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he-self-interview"/>
      <w:r>
        <w:t xml:space="preserve">The Self-Interview</w:t>
      </w:r>
      <w:bookmarkEnd w:id="20"/>
    </w:p>
    <w:p>
      <w:pPr>
        <w:pStyle w:val="FirstParagraph"/>
      </w:pPr>
      <w:r>
        <w:rPr>
          <w:i/>
        </w:rPr>
        <w:t xml:space="preserve">A blank questionnaire for building a personal knowledge graph.</w:t>
      </w:r>
    </w:p>
    <w:p>
      <w:pPr>
        <w:pStyle w:val="BodyText"/>
      </w:pPr>
      <w:r>
        <w:t xml:space="preserve">Fourteen parts. This is the thing that turns a folder of notes into a second brain that actually knows how you think.</w:t>
      </w:r>
    </w:p>
    <w:p>
      <w:pPr>
        <w:pStyle w:val="BodyText"/>
      </w:pPr>
      <w:r>
        <w:rPr>
          <w:b/>
        </w:rPr>
        <w:t xml:space="preserve">How to do it.</w:t>
      </w:r>
      <w:r>
        <w:t xml:space="preserve"> </w:t>
      </w:r>
      <w:r>
        <w:t xml:space="preserve">Open Claude in this vault and say</w:t>
      </w:r>
      <w:r>
        <w:t xml:space="preserve"> </w:t>
      </w:r>
      <w:r>
        <w:rPr>
          <w:rStyle w:val="VerbatimChar"/>
        </w:rPr>
        <w:t xml:space="preserve">onboard me</w:t>
      </w:r>
      <w:r>
        <w:t xml:space="preserve"> </w:t>
      </w:r>
      <w:r>
        <w:t xml:space="preserve">— it runs the interview as a conversation, a few questions at a time, and writes your answers into the</w:t>
      </w:r>
      <w:r>
        <w:t xml:space="preserve"> </w:t>
      </w:r>
      <w:r>
        <w:rPr>
          <w:rStyle w:val="VerbatimChar"/>
        </w:rPr>
        <w:t xml:space="preserve">_self/</w:t>
      </w:r>
      <w:r>
        <w:t xml:space="preserve"> </w:t>
      </w:r>
      <w:r>
        <w:t xml:space="preserve">files for you. Or ignore Claude entirely and write straight into the files yourself; the mapping is shown in brackets under each part.</w:t>
      </w:r>
    </w:p>
    <w:p>
      <w:pPr>
        <w:pStyle w:val="BodyText"/>
      </w:pPr>
      <w:r>
        <w:rPr>
          <w:b/>
        </w:rPr>
        <w:t xml:space="preserve">Rules of engagement.</w:t>
      </w:r>
      <w:r>
        <w:t xml:space="preserve"> </w:t>
      </w:r>
      <w:r>
        <w:t xml:space="preserve">Go at your pace. Skip anything. Come back to anything. Stop halfway through a part if you want to — progress is tracked, and nothing is lost. Answer in whatever register is natural to you; Claude keeps your phrasings, because your voice is part of what it is learning.</w:t>
      </w:r>
    </w:p>
    <w:p>
      <w:pPr>
        <w:pStyle w:val="BodyText"/>
      </w:pPr>
      <w:r>
        <w:rPr>
          <w:b/>
        </w:rPr>
        <w:t xml:space="preserve">Honest beats polished.</w:t>
      </w:r>
      <w:r>
        <w:t xml:space="preserve"> </w:t>
      </w:r>
      <w:r>
        <w:t xml:space="preserve">Nobody is marking this. A vague, flattering answer produces a vague, flattering second brain. The parts you least want to write down are usually the ones that make the biggest difference to the quality of advice you get back.</w:t>
      </w:r>
    </w:p>
    <w:p>
      <w:pPr>
        <w:pStyle w:val="BodyText"/>
      </w:pPr>
      <w:r>
        <w:rPr>
          <w:b/>
        </w:rPr>
        <w:t xml:space="preserve">Where it goes.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_self/</w:t>
      </w:r>
      <w:r>
        <w:t xml:space="preserve"> </w:t>
      </w:r>
      <w:r>
        <w:t xml:space="preserve">on your disk.</w:t>
      </w:r>
      <w:r>
        <w:t xml:space="preserve"> </w:t>
      </w:r>
      <w:r>
        <w:rPr>
          <w:rStyle w:val="VerbatimChar"/>
        </w:rPr>
        <w:t xml:space="preserve">_self/</w:t>
      </w:r>
      <w:r>
        <w:t xml:space="preserve"> </w:t>
      </w:r>
      <w:r>
        <w:t xml:space="preserve">is git-ignored, so it is never committed or pushed anywhere. Read PRIVACY_AND_SECURITY.md if you want the full picture before you start.</w:t>
      </w:r>
    </w:p>
    <w:p>
      <w:pPr>
        <w:pStyle w:val="BodyText"/>
      </w:pPr>
      <w:r>
        <w:rPr>
          <w:b/>
        </w:rPr>
        <w:t xml:space="preserve">If you only do three parts:</w:t>
      </w:r>
      <w:r>
        <w:t xml:space="preserve"> </w:t>
      </w:r>
      <w:r>
        <w:t xml:space="preserve">1, 7 and 14. Identity, values and how you want this thing to treat you.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part-1-identity-positioning-identity.md"/>
      <w:r>
        <w:t xml:space="preserve">Part 1 — Identity &amp; positioning →</w:t>
      </w:r>
      <w:r>
        <w:t xml:space="preserve"> </w:t>
      </w:r>
      <w:r>
        <w:rPr>
          <w:rStyle w:val="VerbatimChar"/>
        </w:rPr>
        <w:t xml:space="preserve">identity.md</w:t>
      </w:r>
      <w:bookmarkEnd w:id="21"/>
    </w:p>
    <w:p>
      <w:pPr>
        <w:pStyle w:val="FirstParagraph"/>
      </w:pPr>
      <w:r>
        <w:t xml:space="preserve">1.1 Who are you, in one honest paragraph? Not the LinkedIn version.</w:t>
      </w:r>
      <w:r>
        <w:t xml:space="preserve"> </w:t>
      </w:r>
      <w:r>
        <w:t xml:space="preserve">1.2 Who are you trying to become over the next few years?</w:t>
      </w:r>
      <w:r>
        <w:t xml:space="preserve"> </w:t>
      </w:r>
      <w:r>
        <w:t xml:space="preserve">1.3 What do people come to you for?</w:t>
      </w:r>
      <w:r>
        <w:t xml:space="preserve"> </w:t>
      </w:r>
      <w:r>
        <w:t xml:space="preserve">1.4 What makes your perspective unusual — the thing you see that others in your field or situation tend not to?</w:t>
      </w:r>
      <w:r>
        <w:t xml:space="preserve"> </w:t>
      </w:r>
      <w:r>
        <w:t xml:space="preserve">1.5 What would you want to be known for?</w:t>
      </w:r>
      <w:r>
        <w:t xml:space="preserve"> </w:t>
      </w:r>
      <w:r>
        <w:t xml:space="preserve">1.6 What do people consistently get wrong about you?</w:t>
      </w:r>
    </w:p>
    <w:p>
      <w:pPr>
        <w:pStyle w:val="Heading3"/>
      </w:pPr>
      <w:bookmarkStart w:id="22" w:name="X17ea4a199143811ca5634791e6b34ad48810581"/>
      <w:r>
        <w:t xml:space="preserve">Part 2 — Roots &amp; background →</w:t>
      </w:r>
      <w:r>
        <w:t xml:space="preserve"> </w:t>
      </w:r>
      <w:r>
        <w:rPr>
          <w:rStyle w:val="VerbatimChar"/>
        </w:rPr>
        <w:t xml:space="preserve">roots-and-background.md</w:t>
      </w:r>
      <w:bookmarkEnd w:id="22"/>
    </w:p>
    <w:p>
      <w:pPr>
        <w:pStyle w:val="FirstParagraph"/>
      </w:pPr>
      <w:r>
        <w:t xml:space="preserve">2.1 Where are you from, and how much does that still shape how you operate?</w:t>
      </w:r>
      <w:r>
        <w:t xml:space="preserve"> </w:t>
      </w:r>
      <w:r>
        <w:t xml:space="preserve">2.2 What did the people who raised you believe about work, money and success? What did you keep, and what did you deliberately put down?</w:t>
      </w:r>
      <w:r>
        <w:t xml:space="preserve"> </w:t>
      </w:r>
      <w:r>
        <w:t xml:space="preserve">2.3 What was expected of you growing up — said out loud, and unsaid?</w:t>
      </w:r>
      <w:r>
        <w:t xml:space="preserve"> </w:t>
      </w:r>
      <w:r>
        <w:t xml:space="preserve">2.4 Are there worlds you move between that pull you in different directions? What does each one ask of you?</w:t>
      </w:r>
      <w:r>
        <w:t xml:space="preserve"> </w:t>
      </w:r>
      <w:r>
        <w:t xml:space="preserve">2.5 What formative experience explains more about you than your CV does?</w:t>
      </w:r>
    </w:p>
    <w:p>
      <w:pPr>
        <w:pStyle w:val="Heading3"/>
      </w:pPr>
      <w:bookmarkStart w:id="23" w:name="part-3-projects-work-projects.md"/>
      <w:r>
        <w:t xml:space="preserve">Part 3 — Projects &amp; work →</w:t>
      </w:r>
      <w:r>
        <w:t xml:space="preserve"> </w:t>
      </w:r>
      <w:r>
        <w:rPr>
          <w:rStyle w:val="VerbatimChar"/>
        </w:rPr>
        <w:t xml:space="preserve">projects.md</w:t>
      </w:r>
      <w:bookmarkEnd w:id="23"/>
    </w:p>
    <w:p>
      <w:pPr>
        <w:pStyle w:val="FirstParagraph"/>
      </w:pPr>
      <w:r>
        <w:t xml:space="preserve">3.1 Inventory everything you are working on right now — paid, unpaid, serious, silly.</w:t>
      </w:r>
      <w:r>
        <w:t xml:space="preserve"> </w:t>
      </w:r>
      <w:r>
        <w:t xml:space="preserve">3.2 And everything you have worked on before that still matters to how you think.</w:t>
      </w:r>
      <w:r>
        <w:t xml:space="preserve"> </w:t>
      </w:r>
      <w:r>
        <w:t xml:space="preserve">3.3 What patterns repeat? What do you reliably start, finish, or abandon — and at what point does the abandoning usually happen?</w:t>
      </w:r>
      <w:r>
        <w:t xml:space="preserve"> </w:t>
      </w:r>
      <w:r>
        <w:t xml:space="preserve">3.4 What have you paused that still tugs at you?</w:t>
      </w:r>
      <w:r>
        <w:t xml:space="preserve"> </w:t>
      </w:r>
      <w:r>
        <w:t xml:space="preserve">3.5 The dream project, if failure were impossible and nobody was watching?</w:t>
      </w:r>
    </w:p>
    <w:p>
      <w:pPr>
        <w:pStyle w:val="Heading3"/>
      </w:pPr>
      <w:bookmarkStart w:id="24" w:name="X57bfbc4b5cffe028a4eb76a550b0c7b23097e8c"/>
      <w:r>
        <w:t xml:space="preserve">Part 4 — Skills &amp; capabilities →</w:t>
      </w:r>
      <w:r>
        <w:t xml:space="preserve"> </w:t>
      </w:r>
      <w:r>
        <w:rPr>
          <w:rStyle w:val="VerbatimChar"/>
        </w:rPr>
        <w:t xml:space="preserve">skills-inventory.md</w:t>
      </w:r>
      <w:bookmarkEnd w:id="24"/>
    </w:p>
    <w:p>
      <w:pPr>
        <w:pStyle w:val="FirstParagraph"/>
      </w:pPr>
      <w:r>
        <w:t xml:space="preserve">4.1 What can you actually do today, at a level you would be comfortable being tested on? Be precise rather than modest or inflated.</w:t>
      </w:r>
      <w:r>
        <w:t xml:space="preserve"> </w:t>
      </w:r>
      <w:r>
        <w:t xml:space="preserve">4.2 What can you do passably that you would like to do well?</w:t>
      </w:r>
      <w:r>
        <w:t xml:space="preserve"> </w:t>
      </w:r>
      <w:r>
        <w:t xml:space="preserve">4.3 What do you want to be able to do in a year?</w:t>
      </w:r>
      <w:r>
        <w:t xml:space="preserve"> </w:t>
      </w:r>
      <w:r>
        <w:t xml:space="preserve">4.4 What have you decided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to learn, and why? This is as informative as the list above it.</w:t>
      </w:r>
      <w:r>
        <w:t xml:space="preserve"> </w:t>
      </w:r>
      <w:r>
        <w:t xml:space="preserve">4.5 Your current tools and stack — everything you actually use, not what you think you should use.</w:t>
      </w:r>
    </w:p>
    <w:p>
      <w:pPr>
        <w:pStyle w:val="Heading3"/>
      </w:pPr>
      <w:bookmarkStart w:id="25" w:name="part-5-craft-creative-practice-craft.md"/>
      <w:r>
        <w:t xml:space="preserve">Part 5 — Craft &amp; creative practice →</w:t>
      </w:r>
      <w:r>
        <w:t xml:space="preserve"> </w:t>
      </w:r>
      <w:r>
        <w:rPr>
          <w:rStyle w:val="VerbatimChar"/>
        </w:rPr>
        <w:t xml:space="preserve">craft.md</w:t>
      </w:r>
      <w:bookmarkEnd w:id="25"/>
    </w:p>
    <w:p>
      <w:pPr>
        <w:pStyle w:val="FirstParagraph"/>
      </w:pPr>
      <w:r>
        <w:rPr>
          <w:i/>
        </w:rPr>
        <w:t xml:space="preserve">If you make things — music, writing, code, images, food, events, anything. Skip if nothing here applies.</w:t>
      </w:r>
    </w:p>
    <w:p>
      <w:pPr>
        <w:pStyle w:val="BodyText"/>
      </w:pPr>
      <w:r>
        <w:t xml:space="preserve">5.1 What do you make, and why does it matter to you? The real reason, not the presentable one.</w:t>
      </w:r>
      <w:r>
        <w:t xml:space="preserve"> </w:t>
      </w:r>
      <w:r>
        <w:t xml:space="preserve">5.2 Describe your taste. What do you make when nobody is asking for anything?</w:t>
      </w:r>
      <w:r>
        <w:t xml:space="preserve"> </w:t>
      </w:r>
      <w:r>
        <w:t xml:space="preserve">5.3 Whose work do you measure yourself against, and what specifically about it?</w:t>
      </w:r>
      <w:r>
        <w:t xml:space="preserve"> </w:t>
      </w:r>
      <w:r>
        <w:t xml:space="preserve">5.4 Where are you on the curve right now, honestly — and what is the actual bottleneck between here and better?</w:t>
      </w:r>
      <w:r>
        <w:t xml:space="preserve"> </w:t>
      </w:r>
      <w:r>
        <w:t xml:space="preserve">5.5 Ambition check: hobby forever, serious side-practice, or a lane you want to make a living in?</w:t>
      </w:r>
    </w:p>
    <w:p>
      <w:pPr>
        <w:pStyle w:val="Heading3"/>
      </w:pPr>
      <w:bookmarkStart w:id="26" w:name="Xc3890397426bb3f3752024eab3e3c5759c7760f"/>
      <w:r>
        <w:t xml:space="preserve">Part 6 — Money &amp; work economics →</w:t>
      </w:r>
      <w:r>
        <w:t xml:space="preserve"> </w:t>
      </w:r>
      <w:r>
        <w:rPr>
          <w:rStyle w:val="VerbatimChar"/>
        </w:rPr>
        <w:t xml:space="preserve">money-mindset.md</w:t>
      </w:r>
      <w:bookmarkEnd w:id="26"/>
    </w:p>
    <w:p>
      <w:pPr>
        <w:pStyle w:val="FirstParagraph"/>
      </w:pPr>
      <w:r>
        <w:t xml:space="preserve">6.1 What is your honest relationship with money — earning it, spending it, worrying about it, talking about it?</w:t>
      </w:r>
      <w:r>
        <w:t xml:space="preserve"> </w:t>
      </w:r>
      <w:r>
        <w:t xml:space="preserve">6.2 What did you absorb about money before you had any say in the matter?</w:t>
      </w:r>
      <w:r>
        <w:t xml:space="preserve"> </w:t>
      </w:r>
      <w:r>
        <w:t xml:space="preserve">6.3 What does financial security actually mean to you, in numbers or in circumstances?</w:t>
      </w:r>
      <w:r>
        <w:t xml:space="preserve"> </w:t>
      </w:r>
      <w:r>
        <w:t xml:space="preserve">6.4 What would you do differently if money were not a constraint? And which of those things could you do anyway?</w:t>
      </w:r>
      <w:r>
        <w:t xml:space="preserve"> </w:t>
      </w:r>
      <w:r>
        <w:t xml:space="preserve">6.5 What are you currently trading for money that you would rather not be?</w:t>
      </w:r>
    </w:p>
    <w:p>
      <w:pPr>
        <w:pStyle w:val="Heading3"/>
      </w:pPr>
      <w:bookmarkStart w:id="27" w:name="Xf2e50cc1be441b1fe5932287dc2c525a6142f5e"/>
      <w:r>
        <w:t xml:space="preserve">Part 7 — Decisions &amp; values →</w:t>
      </w:r>
      <w:r>
        <w:t xml:space="preserve"> </w:t>
      </w:r>
      <w:r>
        <w:rPr>
          <w:rStyle w:val="VerbatimChar"/>
        </w:rPr>
        <w:t xml:space="preserve">values-decisions.md</w:t>
      </w:r>
      <w:bookmarkEnd w:id="27"/>
    </w:p>
    <w:p>
      <w:pPr>
        <w:pStyle w:val="FirstParagraph"/>
      </w:pPr>
      <w:r>
        <w:t xml:space="preserve">7.1 How do you actually make big decisions? Walk through a recent one, including the messy part.</w:t>
      </w:r>
      <w:r>
        <w:t xml:space="preserve"> </w:t>
      </w:r>
      <w:r>
        <w:t xml:space="preserve">7.2 What do you consistently say no to? Consistently yes to?</w:t>
      </w:r>
      <w:r>
        <w:t xml:space="preserve"> </w:t>
      </w:r>
      <w:r>
        <w:t xml:space="preserve">7.3 Your core values — the genuine non-negotiables, not the ones that sound good.</w:t>
      </w:r>
      <w:r>
        <w:t xml:space="preserve"> </w:t>
      </w:r>
      <w:r>
        <w:t xml:space="preserve">7.4 Where do your values contradict each other? Everyone’s do, and knowing where is useful.</w:t>
      </w:r>
      <w:r>
        <w:t xml:space="preserve"> </w:t>
      </w:r>
      <w:r>
        <w:t xml:space="preserve">7.5 What is a decision you got wrong, and what rule did you make from it?</w:t>
      </w:r>
      <w:r>
        <w:t xml:space="preserve"> </w:t>
      </w:r>
      <w:r>
        <w:t xml:space="preserve">7.6 Whose judgement do you trust more than your own, and on what?</w:t>
      </w:r>
    </w:p>
    <w:p>
      <w:pPr>
        <w:pStyle w:val="Heading3"/>
      </w:pPr>
      <w:bookmarkStart w:id="28" w:name="X9ef35cad433c19d52d006617782dd09de36fa99"/>
      <w:r>
        <w:t xml:space="preserve">Part 8 — Relationships &amp; people close to you →</w:t>
      </w:r>
      <w:r>
        <w:t xml:space="preserve"> </w:t>
      </w:r>
      <w:r>
        <w:rPr>
          <w:rStyle w:val="VerbatimChar"/>
        </w:rPr>
        <w:t xml:space="preserve">relationships.md</w:t>
      </w:r>
      <w:bookmarkEnd w:id="28"/>
    </w:p>
    <w:p>
      <w:pPr>
        <w:pStyle w:val="FirstParagraph"/>
      </w:pPr>
      <w:r>
        <w:rPr>
          <w:i/>
        </w:rPr>
        <w:t xml:space="preserve">One of the two heavier parts. Valuable, and entirely optional.</w:t>
      </w:r>
    </w:p>
    <w:p>
      <w:pPr>
        <w:pStyle w:val="BodyText"/>
      </w:pPr>
      <w:r>
        <w:t xml:space="preserve">8.1 Who are the most important people in your life right now, and what does each relationship need from you?</w:t>
      </w:r>
      <w:r>
        <w:t xml:space="preserve"> </w:t>
      </w:r>
      <w:r>
        <w:t xml:space="preserve">8.2 What have past relationships — of any kind — taught you about yourself?</w:t>
      </w:r>
      <w:r>
        <w:t xml:space="preserve"> </w:t>
      </w:r>
      <w:r>
        <w:t xml:space="preserve">8.3 What sets off the alarm in your head, and what does the alarm make you do?</w:t>
      </w:r>
      <w:r>
        <w:t xml:space="preserve"> </w:t>
      </w:r>
      <w:r>
        <w:t xml:space="preserve">8.4 After a conflict, how do you repair? How would you</w:t>
      </w:r>
      <w:r>
        <w:t xml:space="preserve"> </w:t>
      </w:r>
      <w:r>
        <w:rPr>
          <w:i/>
        </w:rPr>
        <w:t xml:space="preserve">like</w:t>
      </w:r>
      <w:r>
        <w:t xml:space="preserve"> </w:t>
      </w:r>
      <w:r>
        <w:t xml:space="preserve">to repair?</w:t>
      </w:r>
      <w:r>
        <w:t xml:space="preserve"> </w:t>
      </w:r>
      <w:r>
        <w:t xml:space="preserve">8.5 What kind of person do you want to be to the people close to you, and where is the gap right now?</w:t>
      </w:r>
    </w:p>
    <w:p>
      <w:pPr>
        <w:pStyle w:val="Heading3"/>
      </w:pPr>
      <w:bookmarkStart w:id="29" w:name="part-9-mind-body-mind-body.md"/>
      <w:r>
        <w:t xml:space="preserve">Part 9 — Mind &amp; body →</w:t>
      </w:r>
      <w:r>
        <w:t xml:space="preserve"> </w:t>
      </w:r>
      <w:r>
        <w:rPr>
          <w:rStyle w:val="VerbatimChar"/>
        </w:rPr>
        <w:t xml:space="preserve">mind-body.md</w:t>
      </w:r>
      <w:bookmarkEnd w:id="29"/>
    </w:p>
    <w:p>
      <w:pPr>
        <w:pStyle w:val="FirstParagraph"/>
      </w:pPr>
      <w:r>
        <w:rPr>
          <w:i/>
        </w:rPr>
        <w:t xml:space="preserve">The other heavy one. Also optional. This file stays on your disk, and Claude is instructed never to diagnose or moralise about anything in it.</w:t>
      </w:r>
    </w:p>
    <w:p>
      <w:pPr>
        <w:pStyle w:val="BodyText"/>
      </w:pPr>
      <w:r>
        <w:t xml:space="preserve">9.1 Energy audit: sleep, movement, food, screens, alcohol, work hours — what is actually true right now, rather than what you intend?</w:t>
      </w:r>
      <w:r>
        <w:t xml:space="preserve"> </w:t>
      </w:r>
      <w:r>
        <w:t xml:space="preserve">9.2 When are you at your sharpest in a day? When are you useless?</w:t>
      </w:r>
      <w:r>
        <w:t xml:space="preserve"> </w:t>
      </w:r>
      <w:r>
        <w:t xml:space="preserve">9.3 How do you know when you are not okay? What are your tells, and who notices before you do?</w:t>
      </w:r>
      <w:r>
        <w:t xml:space="preserve"> </w:t>
      </w:r>
      <w:r>
        <w:t xml:space="preserve">9.4 What do you do to recover, and does it actually work?</w:t>
      </w:r>
      <w:r>
        <w:t xml:space="preserve"> </w:t>
      </w:r>
      <w:r>
        <w:t xml:space="preserve">9.5 What would be different in a year if you looked after yourself properly?</w:t>
      </w:r>
    </w:p>
    <w:p>
      <w:pPr>
        <w:pStyle w:val="Heading3"/>
      </w:pPr>
      <w:bookmarkStart w:id="30" w:name="part-10-network-communities-network.md"/>
      <w:r>
        <w:t xml:space="preserve">Part 10 — Network &amp; communities →</w:t>
      </w:r>
      <w:r>
        <w:t xml:space="preserve"> </w:t>
      </w:r>
      <w:r>
        <w:rPr>
          <w:rStyle w:val="VerbatimChar"/>
        </w:rPr>
        <w:t xml:space="preserve">network.md</w:t>
      </w:r>
      <w:bookmarkEnd w:id="30"/>
    </w:p>
    <w:p>
      <w:pPr>
        <w:pStyle w:val="FirstParagraph"/>
      </w:pPr>
      <w:r>
        <w:t xml:space="preserve">10.1 Who is genuinely in your corner — who would you call at 3am?</w:t>
      </w:r>
      <w:r>
        <w:t xml:space="preserve"> </w:t>
      </w:r>
      <w:r>
        <w:t xml:space="preserve">10.2 Mentors and people you learn from: who, and what do you take from each?</w:t>
      </w:r>
      <w:r>
        <w:t xml:space="preserve"> </w:t>
      </w:r>
      <w:r>
        <w:t xml:space="preserve">10.3 Which scenes, fields or communities are you part of? Which do you want into, and what is the barrier?</w:t>
      </w:r>
      <w:r>
        <w:t xml:space="preserve"> </w:t>
      </w:r>
      <w:r>
        <w:t xml:space="preserve">10.4 Who should you be talking to that you currently are not? What is stopping you?</w:t>
      </w:r>
      <w:r>
        <w:t xml:space="preserve"> </w:t>
      </w:r>
      <w:r>
        <w:t xml:space="preserve">10.5 What do you offer other people, concretely? What do you need from them?</w:t>
      </w:r>
    </w:p>
    <w:p>
      <w:pPr>
        <w:pStyle w:val="Heading3"/>
      </w:pPr>
      <w:bookmarkStart w:id="31" w:name="Xb95abe43dc19e911e74796b9d5a3a48286af681"/>
      <w:r>
        <w:t xml:space="preserve">Part 11 — Inputs &amp; consumption →</w:t>
      </w:r>
      <w:r>
        <w:t xml:space="preserve"> </w:t>
      </w:r>
      <w:r>
        <w:rPr>
          <w:rStyle w:val="VerbatimChar"/>
        </w:rPr>
        <w:t xml:space="preserve">consumption.md</w:t>
      </w:r>
      <w:bookmarkEnd w:id="31"/>
    </w:p>
    <w:p>
      <w:pPr>
        <w:pStyle w:val="FirstParagraph"/>
      </w:pPr>
      <w:r>
        <w:t xml:space="preserve">11.1 Your information diet — what do you actually read, watch and listen to? Be honest, including the junk.</w:t>
      </w:r>
      <w:r>
        <w:t xml:space="preserve"> </w:t>
      </w:r>
      <w:r>
        <w:t xml:space="preserve">11.2 What inputs have genuinely changed how you think?</w:t>
      </w:r>
      <w:r>
        <w:t xml:space="preserve"> </w:t>
      </w:r>
      <w:r>
        <w:t xml:space="preserve">11.3 Where are the gaps you keep meaning to fill?</w:t>
      </w:r>
      <w:r>
        <w:t xml:space="preserve"> </w:t>
      </w:r>
      <w:r>
        <w:t xml:space="preserve">11.4 What would you like to consume less of?</w:t>
      </w:r>
    </w:p>
    <w:p>
      <w:pPr>
        <w:pStyle w:val="Heading3"/>
      </w:pPr>
      <w:bookmarkStart w:id="32" w:name="part-12-how-you-work-operations.md"/>
      <w:r>
        <w:t xml:space="preserve">Part 12 — How you work →</w:t>
      </w:r>
      <w:r>
        <w:t xml:space="preserve"> </w:t>
      </w:r>
      <w:r>
        <w:rPr>
          <w:rStyle w:val="VerbatimChar"/>
        </w:rPr>
        <w:t xml:space="preserve">operations.md</w:t>
      </w:r>
      <w:bookmarkEnd w:id="32"/>
    </w:p>
    <w:p>
      <w:pPr>
        <w:pStyle w:val="FirstParagraph"/>
      </w:pPr>
      <w:r>
        <w:t xml:space="preserve">12.1 When and where do you do your best work? Under what conditions does it happen reliably?</w:t>
      </w:r>
      <w:r>
        <w:t xml:space="preserve"> </w:t>
      </w:r>
      <w:r>
        <w:t xml:space="preserve">12.2 What are your bottlenecks — the things that stall you, every time?</w:t>
      </w:r>
      <w:r>
        <w:t xml:space="preserve"> </w:t>
      </w:r>
      <w:r>
        <w:t xml:space="preserve">12.3 What systems or routines have ever actually stuck, and what did they have in common?</w:t>
      </w:r>
      <w:r>
        <w:t xml:space="preserve"> </w:t>
      </w:r>
      <w:r>
        <w:t xml:space="preserve">12.4 What does procrastination look like for you specifically? What is it usually protecting you from?</w:t>
      </w:r>
      <w:r>
        <w:t xml:space="preserve"> </w:t>
      </w:r>
      <w:r>
        <w:t xml:space="preserve">12.5 How do you currently keep track of things, and where does that break down?</w:t>
      </w:r>
    </w:p>
    <w:p>
      <w:pPr>
        <w:pStyle w:val="Heading3"/>
      </w:pPr>
      <w:bookmarkStart w:id="33" w:name="X2f5b0e980217a1a97bdac5f9290d07151e0eca3"/>
      <w:r>
        <w:t xml:space="preserve">Part 13 — Aspirations &amp; constraints →</w:t>
      </w:r>
      <w:r>
        <w:t xml:space="preserve"> </w:t>
      </w:r>
      <w:r>
        <w:rPr>
          <w:rStyle w:val="VerbatimChar"/>
        </w:rPr>
        <w:t xml:space="preserve">aspirations.md</w:t>
      </w:r>
      <w:bookmarkEnd w:id="33"/>
    </w:p>
    <w:p>
      <w:pPr>
        <w:pStyle w:val="FirstParagraph"/>
      </w:pPr>
      <w:r>
        <w:t xml:space="preserve">13.1 Describe an ideal ordinary week, three years from now. The ordinary part matters more than the highlights.</w:t>
      </w:r>
      <w:r>
        <w:t xml:space="preserve"> </w:t>
      </w:r>
      <w:r>
        <w:t xml:space="preserve">13.2 What would make the next twelve months a success, concretely enough to check?</w:t>
      </w:r>
      <w:r>
        <w:t xml:space="preserve"> </w:t>
      </w:r>
      <w:r>
        <w:t xml:space="preserve">13.3 Your real fears about all of this — not the presentable ones.</w:t>
      </w:r>
      <w:r>
        <w:t xml:space="preserve"> </w:t>
      </w:r>
      <w:r>
        <w:t xml:space="preserve">13.4 Hard constraints you are not willing to violate: time, place, people, ethics, health.</w:t>
      </w:r>
      <w:r>
        <w:t xml:space="preserve"> </w:t>
      </w:r>
      <w:r>
        <w:t xml:space="preserve">13.5 What are you willing to be bad at in order to be good at the things above?</w:t>
      </w:r>
    </w:p>
    <w:p>
      <w:pPr>
        <w:pStyle w:val="Heading3"/>
      </w:pPr>
      <w:bookmarkStart w:id="34" w:name="part-14-meta-this-system-system-rules.md"/>
      <w:r>
        <w:t xml:space="preserve">Part 14 — Meta: this system →</w:t>
      </w:r>
      <w:r>
        <w:t xml:space="preserve"> </w:t>
      </w:r>
      <w:r>
        <w:rPr>
          <w:rStyle w:val="VerbatimChar"/>
        </w:rPr>
        <w:t xml:space="preserve">system-rules.md</w:t>
      </w:r>
      <w:bookmarkEnd w:id="34"/>
    </w:p>
    <w:p>
      <w:pPr>
        <w:pStyle w:val="FirstParagraph"/>
      </w:pPr>
      <w:r>
        <w:t xml:space="preserve">14.1 What do you want this second brain to do for you? Be specific —</w:t>
      </w:r>
      <w:r>
        <w:t xml:space="preserve"> </w:t>
      </w:r>
      <w:r>
        <w:t xml:space="preserve">“</w:t>
      </w:r>
      <w:r>
        <w:t xml:space="preserve">help me think</w:t>
      </w:r>
      <w:r>
        <w:t xml:space="preserve">”</w:t>
      </w:r>
      <w:r>
        <w:t xml:space="preserve"> </w:t>
      </w:r>
      <w:r>
        <w:t xml:space="preserve">is not actionable.</w:t>
      </w:r>
      <w:r>
        <w:t xml:space="preserve"> </w:t>
      </w:r>
      <w:r>
        <w:t xml:space="preserve">14.2 How do you want Claude to talk to you? Blunt or gentle, brief or thorough, challenging or supportive?</w:t>
      </w:r>
      <w:r>
        <w:t xml:space="preserve"> </w:t>
      </w:r>
      <w:r>
        <w:t xml:space="preserve">14.3 What should it never do?</w:t>
      </w:r>
      <w:r>
        <w:t xml:space="preserve"> </w:t>
      </w:r>
      <w:r>
        <w:t xml:space="preserve">14.4 Which topics are off-limits, or need handling with particular care?</w:t>
      </w:r>
      <w:r>
        <w:t xml:space="preserve"> </w:t>
      </w:r>
      <w:r>
        <w:t xml:space="preserve">14.5 How will you know, in six months, that this has been worth the effort?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after-the-interview"/>
      <w:r>
        <w:t xml:space="preserve">After the interview</w:t>
      </w:r>
      <w:bookmarkEnd w:id="35"/>
    </w:p>
    <w:p>
      <w:pPr>
        <w:pStyle w:val="FirstParagraph"/>
      </w:pPr>
      <w:r>
        <w:rPr>
          <w:rStyle w:val="VerbatimChar"/>
        </w:rPr>
        <w:t xml:space="preserve">kg-brain</w:t>
      </w:r>
      <w:r>
        <w:t xml:space="preserve"> </w:t>
      </w:r>
      <w:r>
        <w:t xml:space="preserve">unlocks: from then on, when you ask for advice, a draft, or a decision, Claude reads your</w:t>
      </w:r>
      <w:r>
        <w:t xml:space="preserve"> </w:t>
      </w:r>
      <w:r>
        <w:rPr>
          <w:rStyle w:val="VerbatimChar"/>
        </w:rPr>
        <w:t xml:space="preserve">_self/</w:t>
      </w:r>
      <w:r>
        <w:t xml:space="preserve"> </w:t>
      </w:r>
      <w:r>
        <w:t xml:space="preserve">layer first and filters its answer through what you actually said, quoting the lines it is applying.</w:t>
      </w:r>
    </w:p>
    <w:p>
      <w:pPr>
        <w:pStyle w:val="BodyText"/>
      </w:pPr>
      <w:r>
        <w:t xml:space="preserve">Try it immediately with something real. A good first test is a decision you are genuinely stuck on — you will see straight away whether the answers you gave were honest enough to be useful.</w:t>
      </w:r>
    </w:p>
    <w:p>
      <w:pPr>
        <w:pStyle w:val="BodyText"/>
      </w:pPr>
      <w:r>
        <w:t xml:space="preserve">Your answers are not fixed. Revise any file any time, or say</w:t>
      </w:r>
      <w:r>
        <w:t xml:space="preserve"> </w:t>
      </w:r>
      <w:r>
        <w:rPr>
          <w:rStyle w:val="VerbatimChar"/>
        </w:rPr>
        <w:t xml:space="preserve">update my interview</w:t>
      </w:r>
      <w:r>
        <w:t xml:space="preserve"> </w:t>
      </w:r>
      <w:r>
        <w:t xml:space="preserve">to redo a part. The vault is supposed to change as you do.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2026-09-18T12:14:52Z</dcterms:created>
  <dcterms:modified xsi:type="dcterms:W3CDTF">2026-09-18T12:14:52Z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