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73" w:type="dxa"/>
        <w:tblInd w:w="-106" w:type="dxa"/>
        <w:tblLook w:val="01E0" w:firstRow="1" w:lastRow="1" w:firstColumn="1" w:lastColumn="1" w:noHBand="0" w:noVBand="0"/>
      </w:tblPr>
      <w:tblGrid>
        <w:gridCol w:w="1735"/>
        <w:gridCol w:w="8438"/>
      </w:tblGrid>
      <w:tr w:rsidR="008D46AA" w:rsidRPr="00BA150C">
        <w:tc>
          <w:tcPr>
            <w:tcW w:w="1735" w:type="dxa"/>
            <w:tcBorders>
              <w:right w:val="single" w:sz="18" w:space="0" w:color="000080"/>
            </w:tcBorders>
            <w:vAlign w:val="center"/>
          </w:tcPr>
          <w:p w:rsidR="008D46AA" w:rsidRPr="00BA150C" w:rsidRDefault="000B4F4A" w:rsidP="009E2CB7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Логотип" style="width:75pt;height:57.75pt;visibility:visible">
                  <v:imagedata r:id="rId7" o:title=""/>
                </v:shape>
              </w:pict>
            </w:r>
          </w:p>
        </w:tc>
        <w:tc>
          <w:tcPr>
            <w:tcW w:w="8438" w:type="dxa"/>
            <w:tcBorders>
              <w:left w:val="single" w:sz="18" w:space="0" w:color="000080"/>
              <w:bottom w:val="single" w:sz="18" w:space="0" w:color="008000"/>
            </w:tcBorders>
          </w:tcPr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</w:pPr>
            <w:r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  <w:t xml:space="preserve">профессиональное </w:t>
            </w:r>
          </w:p>
          <w:p w:rsidR="008D46AA" w:rsidRPr="00BA150C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 w:cs="Book Antiqua"/>
                <w:b/>
                <w:bCs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8D46AA" w:rsidRPr="00BA150C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caps/>
                <w:sz w:val="28"/>
                <w:szCs w:val="28"/>
              </w:rPr>
            </w:pPr>
            <w:r w:rsidRPr="00BA150C">
              <w:rPr>
                <w:rFonts w:ascii="Book Antiqua" w:hAnsi="Book Antiqua" w:cs="Book Antiqua"/>
                <w:b/>
                <w:bCs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 w:cs="Book Antiqua"/>
                <w:b/>
                <w:bCs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8D46AA" w:rsidRPr="00BA150C">
        <w:trPr>
          <w:trHeight w:val="12240"/>
        </w:trPr>
        <w:tc>
          <w:tcPr>
            <w:tcW w:w="1735" w:type="dxa"/>
          </w:tcPr>
          <w:p w:rsidR="008D46AA" w:rsidRPr="00BA150C" w:rsidRDefault="000B4F4A" w:rsidP="009E2CB7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3.95pt;margin-top:8.45pt;width:64pt;height:641.95pt;z-index:1;visibility:visible;mso-position-horizontal-relative:text;mso-position-vertical-relative:text" stroked="f">
                  <v:textbox style="layout-flow:vertical;mso-layout-flow-alt:bottom-to-top">
                    <w:txbxContent>
                      <w:p w:rsidR="008D46AA" w:rsidRPr="008F3A7A" w:rsidRDefault="008D46AA" w:rsidP="00FB709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8D46AA" w:rsidRPr="005613F9" w:rsidRDefault="008D46AA" w:rsidP="00FB7096">
                        <w:pPr>
                          <w:jc w:val="center"/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8D46AA" w:rsidRDefault="008D46AA" w:rsidP="00FB7096"/>
                    </w:txbxContent>
                  </v:textbox>
                </v:shape>
              </w:pict>
            </w:r>
          </w:p>
        </w:tc>
        <w:tc>
          <w:tcPr>
            <w:tcW w:w="8438" w:type="dxa"/>
            <w:tcBorders>
              <w:top w:val="single" w:sz="18" w:space="0" w:color="000080"/>
              <w:left w:val="nil"/>
            </w:tcBorders>
          </w:tcPr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jc w:val="both"/>
              <w:rPr>
                <w:rFonts w:ascii="Book Antiqua" w:hAnsi="Book Antiqua" w:cs="Book Antiqua"/>
                <w:caps/>
              </w:rPr>
            </w:pPr>
          </w:p>
          <w:p w:rsidR="008D46AA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jc w:val="both"/>
              <w:rPr>
                <w:rFonts w:ascii="Book Antiqua" w:hAnsi="Book Antiqua" w:cs="Book Antiqua"/>
              </w:rPr>
            </w:pP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44"/>
                <w:szCs w:val="44"/>
              </w:rPr>
            </w:pPr>
            <w:r>
              <w:rPr>
                <w:rFonts w:ascii="Book Antiqua" w:hAnsi="Book Antiqua" w:cs="Book Antiqua"/>
                <w:b/>
                <w:bCs/>
                <w:smallCaps/>
                <w:sz w:val="44"/>
                <w:szCs w:val="44"/>
              </w:rPr>
              <w:t>Общеобразовательный цикл</w:t>
            </w: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smallCaps/>
                <w:sz w:val="32"/>
                <w:szCs w:val="32"/>
              </w:rPr>
            </w:pP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smallCaps/>
                <w:sz w:val="32"/>
                <w:szCs w:val="32"/>
              </w:rPr>
            </w:pPr>
          </w:p>
          <w:p w:rsidR="008D46AA" w:rsidRPr="0026400F" w:rsidRDefault="008D46AA" w:rsidP="009E2CB7">
            <w:pPr>
              <w:jc w:val="center"/>
              <w:rPr>
                <w:rFonts w:ascii="Book Antiqua" w:hAnsi="Book Antiqua" w:cs="Book Antiqua"/>
                <w:smallCaps/>
                <w:sz w:val="32"/>
                <w:szCs w:val="32"/>
              </w:rPr>
            </w:pPr>
          </w:p>
          <w:p w:rsidR="008D46AA" w:rsidRPr="00BA150C" w:rsidRDefault="008D46AA" w:rsidP="009E2CB7">
            <w:pPr>
              <w:pStyle w:val="27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  <w:t>рабочая программа</w:t>
            </w:r>
          </w:p>
          <w:p w:rsidR="008D46AA" w:rsidRPr="00BA150C" w:rsidRDefault="008D46AA" w:rsidP="009E2CB7">
            <w:pPr>
              <w:pStyle w:val="27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</w:p>
          <w:p w:rsidR="008D46AA" w:rsidRDefault="008D46AA" w:rsidP="009E2CB7">
            <w:pPr>
              <w:widowControl w:val="0"/>
              <w:jc w:val="center"/>
              <w:rPr>
                <w:b/>
                <w:bCs/>
                <w:smallCaps/>
                <w:sz w:val="40"/>
                <w:szCs w:val="40"/>
              </w:rPr>
            </w:pPr>
            <w:r w:rsidRPr="008462F4">
              <w:rPr>
                <w:b/>
                <w:bCs/>
                <w:smallCaps/>
                <w:sz w:val="40"/>
                <w:szCs w:val="40"/>
              </w:rPr>
              <w:t>О</w:t>
            </w:r>
            <w:r>
              <w:rPr>
                <w:b/>
                <w:bCs/>
                <w:smallCaps/>
                <w:sz w:val="40"/>
                <w:szCs w:val="40"/>
              </w:rPr>
              <w:t>ДБ</w:t>
            </w:r>
            <w:r w:rsidRPr="008462F4">
              <w:rPr>
                <w:b/>
                <w:bCs/>
                <w:smallCaps/>
                <w:sz w:val="40"/>
                <w:szCs w:val="40"/>
              </w:rPr>
              <w:t>.</w:t>
            </w:r>
            <w:r>
              <w:rPr>
                <w:b/>
                <w:bCs/>
                <w:smallCaps/>
                <w:sz w:val="40"/>
                <w:szCs w:val="40"/>
              </w:rPr>
              <w:t xml:space="preserve">01 </w:t>
            </w:r>
            <w:r w:rsidRPr="008462F4">
              <w:rPr>
                <w:b/>
                <w:bCs/>
                <w:smallCaps/>
                <w:sz w:val="40"/>
                <w:szCs w:val="40"/>
              </w:rPr>
              <w:t>ИНОСТРАННЫЙ ЯЗЫК</w:t>
            </w: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>
              <w:rPr>
                <w:b/>
                <w:bCs/>
                <w:smallCaps/>
                <w:sz w:val="40"/>
                <w:szCs w:val="40"/>
              </w:rPr>
              <w:t>(французский)</w:t>
            </w: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>Для студентов, обучающихся по специальности</w:t>
            </w: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 xml:space="preserve">49.02.01 </w:t>
            </w:r>
            <w:r w:rsidRPr="00037695">
              <w:rPr>
                <w:b/>
                <w:bCs/>
                <w:sz w:val="40"/>
                <w:szCs w:val="40"/>
              </w:rPr>
              <w:t>Физическая культура</w:t>
            </w:r>
          </w:p>
          <w:p w:rsidR="008D46AA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Book Antiqua" w:hAnsi="Book Antiqua" w:cs="Book Antiqua"/>
                <w:b/>
                <w:bCs/>
                <w:sz w:val="28"/>
                <w:szCs w:val="28"/>
              </w:rPr>
              <w:t>углубленная</w:t>
            </w: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 xml:space="preserve"> подготовка)</w:t>
            </w: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Pr="00BA150C" w:rsidRDefault="008D46AA" w:rsidP="009E2CB7">
            <w:pPr>
              <w:rPr>
                <w:rFonts w:ascii="Book Antiqua" w:hAnsi="Book Antiqua" w:cs="Book Antiqua"/>
              </w:rPr>
            </w:pPr>
          </w:p>
          <w:p w:rsidR="008D46AA" w:rsidRDefault="008D46AA" w:rsidP="009E2CB7">
            <w:pPr>
              <w:jc w:val="center"/>
              <w:rPr>
                <w:rFonts w:ascii="Book Antiqua" w:hAnsi="Book Antiqua" w:cs="Book Antiqua"/>
                <w:b/>
                <w:bCs/>
                <w:sz w:val="36"/>
                <w:szCs w:val="36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36"/>
                <w:szCs w:val="36"/>
              </w:rPr>
              <w:t>Сыктывкар</w:t>
            </w:r>
            <w:r>
              <w:rPr>
                <w:rFonts w:ascii="Book Antiqua" w:hAnsi="Book Antiqua" w:cs="Book Antiqua"/>
                <w:b/>
                <w:bCs/>
                <w:sz w:val="36"/>
                <w:szCs w:val="36"/>
              </w:rPr>
              <w:t xml:space="preserve">, </w:t>
            </w:r>
            <w:bookmarkStart w:id="0" w:name="_GoBack"/>
            <w:r w:rsidR="00931362">
              <w:rPr>
                <w:rFonts w:ascii="Book Antiqua" w:hAnsi="Book Antiqua" w:cs="Book Antiqua"/>
                <w:b/>
                <w:bCs/>
                <w:sz w:val="36"/>
                <w:szCs w:val="36"/>
              </w:rPr>
              <w:t>2020</w:t>
            </w:r>
            <w:bookmarkEnd w:id="0"/>
          </w:p>
          <w:p w:rsidR="008D46AA" w:rsidRPr="00BA150C" w:rsidRDefault="008D46AA" w:rsidP="009E2CB7">
            <w:pPr>
              <w:jc w:val="center"/>
              <w:rPr>
                <w:rFonts w:ascii="Book Antiqua" w:hAnsi="Book Antiqua" w:cs="Book Antiqua"/>
              </w:rPr>
            </w:pPr>
          </w:p>
        </w:tc>
      </w:tr>
    </w:tbl>
    <w:p w:rsidR="008D46AA" w:rsidRPr="000A200A" w:rsidRDefault="008D46AA" w:rsidP="00FB7096">
      <w:pPr>
        <w:rPr>
          <w:sz w:val="10"/>
          <w:szCs w:val="10"/>
        </w:rPr>
      </w:pPr>
    </w:p>
    <w:p w:rsidR="008D46AA" w:rsidRDefault="008D46AA" w:rsidP="00FB7096">
      <w:pPr>
        <w:widowControl w:val="0"/>
        <w:jc w:val="both"/>
      </w:pPr>
    </w:p>
    <w:p w:rsidR="008D46AA" w:rsidRDefault="008D46AA" w:rsidP="00FB7096">
      <w:pPr>
        <w:widowControl w:val="0"/>
        <w:jc w:val="both"/>
      </w:pPr>
    </w:p>
    <w:p w:rsidR="008D46AA" w:rsidRPr="0057164F" w:rsidRDefault="008D46AA" w:rsidP="00FB7096">
      <w:pPr>
        <w:widowControl w:val="0"/>
        <w:jc w:val="both"/>
        <w:rPr>
          <w:sz w:val="12"/>
          <w:szCs w:val="12"/>
        </w:rPr>
      </w:pPr>
    </w:p>
    <w:tbl>
      <w:tblPr>
        <w:tblW w:w="10136" w:type="dxa"/>
        <w:tblInd w:w="-106" w:type="dxa"/>
        <w:tblLook w:val="01E0" w:firstRow="1" w:lastRow="1" w:firstColumn="1" w:lastColumn="1" w:noHBand="0" w:noVBand="0"/>
      </w:tblPr>
      <w:tblGrid>
        <w:gridCol w:w="828"/>
        <w:gridCol w:w="1440"/>
        <w:gridCol w:w="236"/>
        <w:gridCol w:w="6604"/>
        <w:gridCol w:w="972"/>
        <w:gridCol w:w="56"/>
      </w:tblGrid>
      <w:tr w:rsidR="008D46AA" w:rsidRPr="005653A6">
        <w:trPr>
          <w:gridAfter w:val="1"/>
          <w:wAfter w:w="56" w:type="dxa"/>
        </w:trPr>
        <w:tc>
          <w:tcPr>
            <w:tcW w:w="10080" w:type="dxa"/>
            <w:gridSpan w:val="5"/>
          </w:tcPr>
          <w:p w:rsidR="008D46AA" w:rsidRDefault="008D46AA" w:rsidP="009E2CB7">
            <w:pPr>
              <w:jc w:val="both"/>
              <w:rPr>
                <w:sz w:val="16"/>
                <w:szCs w:val="16"/>
              </w:rPr>
            </w:pPr>
            <w:r w:rsidRPr="005653A6">
              <w:rPr>
                <w:sz w:val="16"/>
                <w:szCs w:val="16"/>
              </w:rPr>
              <w:t xml:space="preserve">Рабочая программа </w:t>
            </w:r>
            <w:r>
              <w:rPr>
                <w:sz w:val="16"/>
                <w:szCs w:val="16"/>
              </w:rPr>
              <w:t xml:space="preserve">образовательной </w:t>
            </w:r>
            <w:r w:rsidRPr="005653A6">
              <w:rPr>
                <w:sz w:val="16"/>
                <w:szCs w:val="16"/>
              </w:rPr>
              <w:t xml:space="preserve">учебной дисциплины </w:t>
            </w:r>
            <w:r w:rsidRPr="0075030D">
              <w:rPr>
                <w:sz w:val="16"/>
                <w:szCs w:val="16"/>
              </w:rPr>
              <w:t>«</w:t>
            </w:r>
            <w:r>
              <w:rPr>
                <w:sz w:val="16"/>
                <w:szCs w:val="16"/>
              </w:rPr>
              <w:t>Иностранный язык (французский)</w:t>
            </w:r>
            <w:r w:rsidRPr="0075030D">
              <w:rPr>
                <w:sz w:val="16"/>
                <w:szCs w:val="16"/>
              </w:rPr>
              <w:t>»  предназначена для реализации программы подготовки специалистов среднего звена, разработана с учетом требований ФГОС СПО, гуманитарного</w:t>
            </w:r>
            <w:r>
              <w:rPr>
                <w:sz w:val="16"/>
                <w:szCs w:val="16"/>
              </w:rPr>
              <w:t xml:space="preserve"> профиля профессионального образования </w:t>
            </w:r>
            <w:r w:rsidRPr="005653A6">
              <w:rPr>
                <w:sz w:val="16"/>
                <w:szCs w:val="16"/>
              </w:rPr>
              <w:t>для реализации</w:t>
            </w:r>
            <w:r w:rsidRPr="0051421E">
              <w:rPr>
                <w:sz w:val="16"/>
                <w:szCs w:val="16"/>
              </w:rPr>
              <w:t xml:space="preserve"> основной профессиональной образовательной программы СПО на базе основного общего образования с получением сре</w:t>
            </w:r>
            <w:r>
              <w:rPr>
                <w:sz w:val="16"/>
                <w:szCs w:val="16"/>
              </w:rPr>
              <w:t xml:space="preserve">днего общего образования, </w:t>
            </w:r>
            <w:r w:rsidRPr="0051421E">
              <w:rPr>
                <w:sz w:val="16"/>
                <w:szCs w:val="16"/>
              </w:rPr>
              <w:t>рекомендован</w:t>
            </w:r>
            <w:r>
              <w:rPr>
                <w:sz w:val="16"/>
                <w:szCs w:val="16"/>
              </w:rPr>
              <w:t>ной</w:t>
            </w:r>
            <w:r w:rsidRPr="0051421E">
              <w:rPr>
                <w:sz w:val="16"/>
                <w:szCs w:val="16"/>
              </w:rPr>
              <w:t xml:space="preserve"> Федеральным государственным автономным учреждением «Федеральный институт развития образования»</w:t>
            </w:r>
            <w:r>
              <w:rPr>
                <w:sz w:val="16"/>
                <w:szCs w:val="16"/>
              </w:rPr>
              <w:t xml:space="preserve"> от 21 июля 2015 </w:t>
            </w:r>
            <w:r w:rsidRPr="0051421E">
              <w:rPr>
                <w:sz w:val="16"/>
                <w:szCs w:val="16"/>
              </w:rPr>
              <w:t>г.</w:t>
            </w:r>
          </w:p>
          <w:p w:rsidR="008D46AA" w:rsidRPr="005653A6" w:rsidRDefault="008D46AA" w:rsidP="009E2CB7">
            <w:pPr>
              <w:jc w:val="center"/>
              <w:rPr>
                <w:sz w:val="16"/>
                <w:szCs w:val="16"/>
              </w:rPr>
            </w:pPr>
          </w:p>
        </w:tc>
      </w:tr>
      <w:tr w:rsidR="008D46AA" w:rsidRPr="00867984">
        <w:tc>
          <w:tcPr>
            <w:tcW w:w="828" w:type="dxa"/>
          </w:tcPr>
          <w:p w:rsidR="008D46AA" w:rsidRPr="00867984" w:rsidRDefault="008D46AA" w:rsidP="009E2CB7">
            <w:pPr>
              <w:jc w:val="center"/>
            </w:pPr>
          </w:p>
        </w:tc>
        <w:tc>
          <w:tcPr>
            <w:tcW w:w="1440" w:type="dxa"/>
            <w:tcBorders>
              <w:bottom w:val="single" w:sz="8" w:space="0" w:color="auto"/>
            </w:tcBorders>
          </w:tcPr>
          <w:p w:rsidR="008D46AA" w:rsidRPr="00BA150C" w:rsidRDefault="008D46AA" w:rsidP="009E2CB7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код</w:t>
            </w:r>
          </w:p>
        </w:tc>
        <w:tc>
          <w:tcPr>
            <w:tcW w:w="236" w:type="dxa"/>
          </w:tcPr>
          <w:p w:rsidR="008D46AA" w:rsidRPr="00BA150C" w:rsidRDefault="008D46AA" w:rsidP="009E2CB7">
            <w:pPr>
              <w:jc w:val="center"/>
              <w:rPr>
                <w:b/>
                <w:bCs/>
              </w:rPr>
            </w:pPr>
          </w:p>
        </w:tc>
        <w:tc>
          <w:tcPr>
            <w:tcW w:w="6604" w:type="dxa"/>
            <w:tcBorders>
              <w:bottom w:val="single" w:sz="8" w:space="0" w:color="auto"/>
            </w:tcBorders>
          </w:tcPr>
          <w:p w:rsidR="008D46AA" w:rsidRPr="00BA150C" w:rsidRDefault="008D46AA" w:rsidP="009E2CB7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наименование специальности</w:t>
            </w:r>
          </w:p>
        </w:tc>
        <w:tc>
          <w:tcPr>
            <w:tcW w:w="1028" w:type="dxa"/>
            <w:gridSpan w:val="2"/>
          </w:tcPr>
          <w:p w:rsidR="008D46AA" w:rsidRPr="00867984" w:rsidRDefault="008D46AA" w:rsidP="009E2CB7">
            <w:pPr>
              <w:jc w:val="center"/>
            </w:pPr>
          </w:p>
        </w:tc>
      </w:tr>
      <w:tr w:rsidR="008D46AA" w:rsidRPr="00A654DB">
        <w:tc>
          <w:tcPr>
            <w:tcW w:w="828" w:type="dxa"/>
            <w:tcBorders>
              <w:right w:val="single" w:sz="8" w:space="0" w:color="auto"/>
            </w:tcBorders>
          </w:tcPr>
          <w:p w:rsidR="008D46AA" w:rsidRPr="00A654DB" w:rsidRDefault="008D46AA" w:rsidP="009E2CB7"/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5544A9" w:rsidRDefault="008D46AA" w:rsidP="009E2CB7">
            <w:pPr>
              <w:rPr>
                <w:sz w:val="28"/>
                <w:szCs w:val="28"/>
              </w:rPr>
            </w:pPr>
            <w:r w:rsidRPr="005544A9">
              <w:rPr>
                <w:b/>
                <w:bCs/>
                <w:sz w:val="28"/>
                <w:szCs w:val="28"/>
              </w:rPr>
              <w:t>49</w:t>
            </w:r>
            <w:r>
              <w:rPr>
                <w:b/>
                <w:bCs/>
                <w:sz w:val="28"/>
                <w:szCs w:val="28"/>
              </w:rPr>
              <w:t>.</w:t>
            </w:r>
            <w:r w:rsidRPr="005544A9">
              <w:rPr>
                <w:b/>
                <w:bCs/>
                <w:sz w:val="28"/>
                <w:szCs w:val="28"/>
              </w:rPr>
              <w:t>02</w:t>
            </w:r>
            <w:r>
              <w:rPr>
                <w:b/>
                <w:bCs/>
                <w:sz w:val="28"/>
                <w:szCs w:val="28"/>
              </w:rPr>
              <w:t>.</w:t>
            </w:r>
            <w:r w:rsidRPr="005544A9">
              <w:rPr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</w:tcPr>
          <w:p w:rsidR="008D46AA" w:rsidRPr="005544A9" w:rsidRDefault="008D46AA" w:rsidP="009E2CB7">
            <w:pPr>
              <w:rPr>
                <w:sz w:val="28"/>
                <w:szCs w:val="28"/>
              </w:rPr>
            </w:pPr>
          </w:p>
        </w:tc>
        <w:tc>
          <w:tcPr>
            <w:tcW w:w="6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5544A9" w:rsidRDefault="008D46AA" w:rsidP="009E2CB7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5544A9">
              <w:rPr>
                <w:b/>
                <w:bCs/>
                <w:sz w:val="28"/>
                <w:szCs w:val="28"/>
              </w:rPr>
              <w:t>Физическая культура</w:t>
            </w:r>
          </w:p>
        </w:tc>
        <w:tc>
          <w:tcPr>
            <w:tcW w:w="1028" w:type="dxa"/>
            <w:gridSpan w:val="2"/>
            <w:tcBorders>
              <w:left w:val="single" w:sz="8" w:space="0" w:color="auto"/>
            </w:tcBorders>
          </w:tcPr>
          <w:p w:rsidR="008D46AA" w:rsidRPr="00A654DB" w:rsidRDefault="008D46AA" w:rsidP="009E2CB7"/>
        </w:tc>
      </w:tr>
      <w:tr w:rsidR="008D46AA" w:rsidRPr="00BA150C">
        <w:trPr>
          <w:gridAfter w:val="1"/>
          <w:wAfter w:w="56" w:type="dxa"/>
        </w:trPr>
        <w:tc>
          <w:tcPr>
            <w:tcW w:w="828" w:type="dxa"/>
          </w:tcPr>
          <w:p w:rsidR="008D46AA" w:rsidRPr="00BA150C" w:rsidRDefault="008D46AA" w:rsidP="009E2CB7">
            <w:pPr>
              <w:rPr>
                <w:sz w:val="28"/>
                <w:szCs w:val="28"/>
              </w:rPr>
            </w:pPr>
          </w:p>
        </w:tc>
        <w:tc>
          <w:tcPr>
            <w:tcW w:w="8280" w:type="dxa"/>
            <w:gridSpan w:val="3"/>
            <w:tcBorders>
              <w:top w:val="single" w:sz="4" w:space="0" w:color="auto"/>
            </w:tcBorders>
          </w:tcPr>
          <w:p w:rsidR="008D46AA" w:rsidRDefault="008D46AA" w:rsidP="009E2CB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528EB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 xml:space="preserve">программа подготовки специалистов среднего звена среднего </w:t>
            </w:r>
          </w:p>
          <w:p w:rsidR="008D46AA" w:rsidRPr="005528EB" w:rsidRDefault="008D46AA" w:rsidP="009E2CB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углубленной подготовки</w:t>
            </w:r>
            <w:r w:rsidRPr="005528E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72" w:type="dxa"/>
          </w:tcPr>
          <w:p w:rsidR="008D46AA" w:rsidRPr="00BA150C" w:rsidRDefault="008D46AA" w:rsidP="009E2CB7">
            <w:pPr>
              <w:rPr>
                <w:sz w:val="28"/>
                <w:szCs w:val="28"/>
              </w:rPr>
            </w:pPr>
          </w:p>
        </w:tc>
      </w:tr>
      <w:tr w:rsidR="008D46AA" w:rsidRPr="00A654DB">
        <w:trPr>
          <w:gridAfter w:val="1"/>
          <w:wAfter w:w="56" w:type="dxa"/>
        </w:trPr>
        <w:tc>
          <w:tcPr>
            <w:tcW w:w="828" w:type="dxa"/>
          </w:tcPr>
          <w:p w:rsidR="008D46AA" w:rsidRPr="00A654DB" w:rsidRDefault="008D46AA" w:rsidP="009E2C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</w:tcPr>
          <w:p w:rsidR="008D46AA" w:rsidRPr="00A654DB" w:rsidRDefault="008D46AA" w:rsidP="009E2CB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40" w:type="dxa"/>
            <w:gridSpan w:val="2"/>
          </w:tcPr>
          <w:p w:rsidR="008D46AA" w:rsidRPr="00A654DB" w:rsidRDefault="008D46AA" w:rsidP="009E2CB7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2" w:type="dxa"/>
          </w:tcPr>
          <w:p w:rsidR="008D46AA" w:rsidRPr="00A654DB" w:rsidRDefault="008D46AA" w:rsidP="009E2CB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:rsidR="008D46AA" w:rsidRDefault="008D46AA" w:rsidP="00FB7096">
      <w:pPr>
        <w:rPr>
          <w:b/>
          <w:bCs/>
        </w:rPr>
      </w:pPr>
    </w:p>
    <w:p w:rsidR="008D46AA" w:rsidRPr="00A654DB" w:rsidRDefault="008D46AA" w:rsidP="00FB7096">
      <w:pPr>
        <w:ind w:left="708"/>
        <w:rPr>
          <w:b/>
          <w:bCs/>
        </w:rPr>
      </w:pPr>
      <w:r w:rsidRPr="00A654DB">
        <w:rPr>
          <w:b/>
          <w:bCs/>
        </w:rPr>
        <w:t>Разработчики</w:t>
      </w:r>
    </w:p>
    <w:tbl>
      <w:tblPr>
        <w:tblW w:w="10080" w:type="dxa"/>
        <w:tblInd w:w="-106" w:type="dxa"/>
        <w:tblLayout w:type="fixed"/>
        <w:tblLook w:val="01E0" w:firstRow="1" w:lastRow="1" w:firstColumn="1" w:lastColumn="1" w:noHBand="0" w:noVBand="0"/>
      </w:tblPr>
      <w:tblGrid>
        <w:gridCol w:w="464"/>
        <w:gridCol w:w="3424"/>
        <w:gridCol w:w="3240"/>
        <w:gridCol w:w="2952"/>
      </w:tblGrid>
      <w:tr w:rsidR="008D46AA" w:rsidRPr="00B422AB">
        <w:tc>
          <w:tcPr>
            <w:tcW w:w="46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B422AB" w:rsidRDefault="008D46AA" w:rsidP="009E2C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2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8B4C70" w:rsidRDefault="008D46AA" w:rsidP="009E2CB7">
            <w:pPr>
              <w:rPr>
                <w:b/>
                <w:bCs/>
              </w:rPr>
            </w:pPr>
            <w:r w:rsidRPr="008B4C70">
              <w:rPr>
                <w:b/>
                <w:bCs/>
              </w:rPr>
              <w:t>Фамилия, имя, отчество</w:t>
            </w:r>
          </w:p>
        </w:tc>
        <w:tc>
          <w:tcPr>
            <w:tcW w:w="3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Default="008D46AA" w:rsidP="009E2CB7">
            <w:pPr>
              <w:jc w:val="center"/>
              <w:rPr>
                <w:b/>
                <w:bCs/>
                <w:sz w:val="20"/>
                <w:szCs w:val="20"/>
              </w:rPr>
            </w:pPr>
            <w:r w:rsidRPr="00B422AB">
              <w:rPr>
                <w:b/>
                <w:bCs/>
                <w:sz w:val="20"/>
                <w:szCs w:val="20"/>
              </w:rPr>
              <w:t>Ученая степень (звание)</w:t>
            </w:r>
          </w:p>
          <w:p w:rsidR="008D46AA" w:rsidRPr="00DF001B" w:rsidRDefault="008D46AA" w:rsidP="009E2CB7">
            <w:pPr>
              <w:jc w:val="center"/>
              <w:rPr>
                <w:b/>
                <w:bCs/>
                <w:sz w:val="20"/>
                <w:szCs w:val="20"/>
              </w:rPr>
            </w:pPr>
            <w:r w:rsidRPr="00CE4FCA">
              <w:rPr>
                <w:b/>
                <w:bCs/>
                <w:sz w:val="20"/>
                <w:szCs w:val="20"/>
              </w:rPr>
              <w:t>[</w:t>
            </w:r>
            <w:r>
              <w:rPr>
                <w:b/>
                <w:bCs/>
                <w:sz w:val="20"/>
                <w:szCs w:val="20"/>
              </w:rPr>
              <w:t>квалификационная категория</w:t>
            </w:r>
            <w:r w:rsidRPr="00CE4FCA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29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8B4C70" w:rsidRDefault="008D46AA" w:rsidP="009E2CB7">
            <w:pPr>
              <w:rPr>
                <w:b/>
                <w:bCs/>
              </w:rPr>
            </w:pPr>
            <w:r w:rsidRPr="008B4C70">
              <w:rPr>
                <w:b/>
                <w:bCs/>
              </w:rPr>
              <w:t>Должность</w:t>
            </w:r>
          </w:p>
        </w:tc>
      </w:tr>
      <w:tr w:rsidR="008D46AA" w:rsidRPr="0003103A">
        <w:tc>
          <w:tcPr>
            <w:tcW w:w="46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03103A" w:rsidRDefault="008D46AA" w:rsidP="009E2CB7">
            <w:r w:rsidRPr="0003103A">
              <w:rPr>
                <w:sz w:val="22"/>
                <w:szCs w:val="22"/>
              </w:rPr>
              <w:t>1</w:t>
            </w:r>
          </w:p>
        </w:tc>
        <w:tc>
          <w:tcPr>
            <w:tcW w:w="342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Default="008D46AA" w:rsidP="00DD7931">
            <w:r>
              <w:rPr>
                <w:sz w:val="22"/>
                <w:szCs w:val="22"/>
              </w:rPr>
              <w:t>Нагайцева</w:t>
            </w:r>
            <w:r w:rsidR="00DD7931">
              <w:rPr>
                <w:sz w:val="22"/>
                <w:szCs w:val="22"/>
              </w:rPr>
              <w:t xml:space="preserve"> Марина Петровна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Default="008D46AA" w:rsidP="009E2CB7">
            <w:r>
              <w:rPr>
                <w:sz w:val="22"/>
                <w:szCs w:val="22"/>
              </w:rPr>
              <w:t>высшая</w:t>
            </w:r>
          </w:p>
        </w:tc>
        <w:tc>
          <w:tcPr>
            <w:tcW w:w="29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Default="008D46AA" w:rsidP="009E2CB7">
            <w:r>
              <w:rPr>
                <w:sz w:val="22"/>
                <w:szCs w:val="22"/>
              </w:rPr>
              <w:t>преподаватель</w:t>
            </w:r>
          </w:p>
        </w:tc>
      </w:tr>
      <w:tr w:rsidR="008D46AA" w:rsidRPr="0003103A">
        <w:tc>
          <w:tcPr>
            <w:tcW w:w="46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03103A" w:rsidRDefault="008D46AA" w:rsidP="009E2CB7">
            <w:r w:rsidRPr="0003103A">
              <w:rPr>
                <w:sz w:val="22"/>
                <w:szCs w:val="22"/>
              </w:rPr>
              <w:t>2</w:t>
            </w:r>
          </w:p>
        </w:tc>
        <w:tc>
          <w:tcPr>
            <w:tcW w:w="342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03103A" w:rsidRDefault="008D46AA" w:rsidP="009E2CB7"/>
        </w:tc>
        <w:tc>
          <w:tcPr>
            <w:tcW w:w="324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03103A" w:rsidRDefault="008D46AA" w:rsidP="009E2CB7"/>
        </w:tc>
        <w:tc>
          <w:tcPr>
            <w:tcW w:w="29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03103A" w:rsidRDefault="008D46AA" w:rsidP="009E2CB7"/>
        </w:tc>
      </w:tr>
      <w:tr w:rsidR="008D46AA" w:rsidRPr="00A654DB">
        <w:tc>
          <w:tcPr>
            <w:tcW w:w="464" w:type="dxa"/>
            <w:tcBorders>
              <w:top w:val="dashed" w:sz="4" w:space="0" w:color="auto"/>
            </w:tcBorders>
          </w:tcPr>
          <w:p w:rsidR="008D46AA" w:rsidRPr="00A654DB" w:rsidRDefault="008D46AA" w:rsidP="009E2CB7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616" w:type="dxa"/>
            <w:gridSpan w:val="3"/>
            <w:tcBorders>
              <w:top w:val="dashed" w:sz="4" w:space="0" w:color="auto"/>
            </w:tcBorders>
          </w:tcPr>
          <w:p w:rsidR="008D46AA" w:rsidRPr="00A654DB" w:rsidRDefault="008D46AA" w:rsidP="009E2CB7">
            <w:pPr>
              <w:jc w:val="center"/>
              <w:rPr>
                <w:i/>
                <w:iCs/>
                <w:sz w:val="18"/>
                <w:szCs w:val="18"/>
              </w:rPr>
            </w:pPr>
            <w:r w:rsidRPr="00A654DB">
              <w:rPr>
                <w:i/>
                <w:iCs/>
                <w:sz w:val="18"/>
                <w:szCs w:val="18"/>
              </w:rPr>
              <w:t>[вставить фамилии и квалификационные категории разработчиков]</w:t>
            </w:r>
          </w:p>
        </w:tc>
      </w:tr>
    </w:tbl>
    <w:p w:rsidR="008D46AA" w:rsidRPr="00A654DB" w:rsidRDefault="008D46AA" w:rsidP="00FB7096">
      <w:pPr>
        <w:rPr>
          <w:sz w:val="16"/>
          <w:szCs w:val="16"/>
        </w:rPr>
      </w:pPr>
    </w:p>
    <w:p w:rsidR="008D46AA" w:rsidRDefault="008D46AA" w:rsidP="00FB7096"/>
    <w:p w:rsidR="008D46AA" w:rsidRPr="00A654DB" w:rsidRDefault="008D46AA" w:rsidP="00FB7096">
      <w:pPr>
        <w:rPr>
          <w:sz w:val="16"/>
          <w:szCs w:val="16"/>
        </w:rPr>
      </w:pPr>
    </w:p>
    <w:tbl>
      <w:tblPr>
        <w:tblW w:w="10019" w:type="dxa"/>
        <w:tblInd w:w="-106" w:type="dxa"/>
        <w:tblLook w:val="0000" w:firstRow="0" w:lastRow="0" w:firstColumn="0" w:lastColumn="0" w:noHBand="0" w:noVBand="0"/>
      </w:tblPr>
      <w:tblGrid>
        <w:gridCol w:w="3283"/>
        <w:gridCol w:w="3076"/>
        <w:gridCol w:w="3660"/>
      </w:tblGrid>
      <w:tr w:rsidR="008D46AA" w:rsidRPr="00FB7096">
        <w:trPr>
          <w:trHeight w:val="156"/>
        </w:trPr>
        <w:tc>
          <w:tcPr>
            <w:tcW w:w="10019" w:type="dxa"/>
            <w:gridSpan w:val="3"/>
          </w:tcPr>
          <w:p w:rsidR="008D46AA" w:rsidRPr="00FB7096" w:rsidRDefault="008D46AA" w:rsidP="009E2CB7">
            <w:pPr>
              <w:pStyle w:val="1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 w:rsidRPr="00FB7096">
              <w:rPr>
                <w:rFonts w:ascii="Times New Roman" w:hAnsi="Times New Roman" w:cs="Times New Roman"/>
                <w:b w:val="0"/>
                <w:bCs w:val="0"/>
              </w:rPr>
              <w:t>Рекомендована</w:t>
            </w:r>
          </w:p>
        </w:tc>
      </w:tr>
      <w:tr w:rsidR="008D46AA" w:rsidRPr="00FB7096">
        <w:trPr>
          <w:trHeight w:val="458"/>
        </w:trPr>
        <w:tc>
          <w:tcPr>
            <w:tcW w:w="10019" w:type="dxa"/>
            <w:gridSpan w:val="3"/>
          </w:tcPr>
          <w:p w:rsidR="008D46AA" w:rsidRPr="00FB7096" w:rsidRDefault="00812FF2" w:rsidP="009E2CB7">
            <w:pPr>
              <w:jc w:val="center"/>
            </w:pPr>
            <w:r>
              <w:t>Предметно-цикловая комиссия преподавателей иностранных языков</w:t>
            </w:r>
          </w:p>
        </w:tc>
      </w:tr>
      <w:tr w:rsidR="008D46AA" w:rsidRPr="00FB7096">
        <w:trPr>
          <w:trHeight w:val="156"/>
        </w:trPr>
        <w:tc>
          <w:tcPr>
            <w:tcW w:w="10019" w:type="dxa"/>
            <w:gridSpan w:val="3"/>
          </w:tcPr>
          <w:p w:rsidR="008D46AA" w:rsidRPr="00FB7096" w:rsidRDefault="007A6A4B" w:rsidP="00901B8F">
            <w:pPr>
              <w:jc w:val="center"/>
            </w:pPr>
            <w:r>
              <w:t>Протокол № 8 от «1</w:t>
            </w:r>
            <w:r w:rsidR="00901B8F">
              <w:rPr>
                <w:lang w:val="en-US"/>
              </w:rPr>
              <w:t>6</w:t>
            </w:r>
            <w:r>
              <w:t>» ма</w:t>
            </w:r>
            <w:r w:rsidR="008D46AA" w:rsidRPr="00FB7096">
              <w:t xml:space="preserve">я </w:t>
            </w:r>
            <w:r w:rsidR="00931362">
              <w:t>2020</w:t>
            </w:r>
            <w:r w:rsidR="008D46AA" w:rsidRPr="00FB7096">
              <w:t xml:space="preserve"> г.</w:t>
            </w:r>
          </w:p>
        </w:tc>
      </w:tr>
      <w:tr w:rsidR="008D46AA" w:rsidRPr="00FB7096">
        <w:trPr>
          <w:trHeight w:val="257"/>
        </w:trPr>
        <w:tc>
          <w:tcPr>
            <w:tcW w:w="3283" w:type="dxa"/>
          </w:tcPr>
          <w:p w:rsidR="008D46AA" w:rsidRPr="00FB7096" w:rsidRDefault="008D46AA" w:rsidP="009E2CB7">
            <w:r w:rsidRPr="00FB7096">
              <w:rPr>
                <w:b/>
                <w:bCs/>
                <w:i/>
                <w:iCs/>
              </w:rPr>
              <w:t>Председатель ПЦК</w:t>
            </w:r>
          </w:p>
        </w:tc>
        <w:tc>
          <w:tcPr>
            <w:tcW w:w="3076" w:type="dxa"/>
            <w:tcBorders>
              <w:bottom w:val="single" w:sz="4" w:space="0" w:color="auto"/>
            </w:tcBorders>
          </w:tcPr>
          <w:p w:rsidR="008D46AA" w:rsidRPr="00FB7096" w:rsidRDefault="008D46AA" w:rsidP="009E2CB7"/>
        </w:tc>
        <w:tc>
          <w:tcPr>
            <w:tcW w:w="3660" w:type="dxa"/>
          </w:tcPr>
          <w:p w:rsidR="008D46AA" w:rsidRPr="00FB7096" w:rsidRDefault="008D46AA" w:rsidP="00DD7931">
            <w:pPr>
              <w:rPr>
                <w:b/>
                <w:bCs/>
                <w:i/>
                <w:iCs/>
              </w:rPr>
            </w:pPr>
            <w:r w:rsidRPr="00FB7096">
              <w:rPr>
                <w:b/>
                <w:bCs/>
                <w:i/>
                <w:iCs/>
              </w:rPr>
              <w:t xml:space="preserve"> </w:t>
            </w:r>
            <w:r w:rsidR="00DD7931">
              <w:rPr>
                <w:b/>
                <w:bCs/>
                <w:i/>
                <w:iCs/>
              </w:rPr>
              <w:t>Ковальчук А.И.</w:t>
            </w:r>
          </w:p>
        </w:tc>
      </w:tr>
    </w:tbl>
    <w:p w:rsidR="008D46AA" w:rsidRPr="00FB7096" w:rsidRDefault="008D46AA" w:rsidP="00FB7096">
      <w:pPr>
        <w:rPr>
          <w:sz w:val="16"/>
          <w:szCs w:val="16"/>
        </w:rPr>
      </w:pPr>
    </w:p>
    <w:p w:rsidR="008D46AA" w:rsidRPr="00FB7096" w:rsidRDefault="008D46AA" w:rsidP="00FB7096">
      <w:pPr>
        <w:rPr>
          <w:sz w:val="16"/>
          <w:szCs w:val="16"/>
        </w:rPr>
      </w:pPr>
    </w:p>
    <w:p w:rsidR="008D46AA" w:rsidRPr="00FB7096" w:rsidRDefault="008D46AA" w:rsidP="00FB7096">
      <w:pPr>
        <w:rPr>
          <w:sz w:val="16"/>
          <w:szCs w:val="16"/>
        </w:rPr>
      </w:pPr>
    </w:p>
    <w:tbl>
      <w:tblPr>
        <w:tblW w:w="10019" w:type="dxa"/>
        <w:tblInd w:w="-106" w:type="dxa"/>
        <w:tblLook w:val="0000" w:firstRow="0" w:lastRow="0" w:firstColumn="0" w:lastColumn="0" w:noHBand="0" w:noVBand="0"/>
      </w:tblPr>
      <w:tblGrid>
        <w:gridCol w:w="3283"/>
        <w:gridCol w:w="3076"/>
        <w:gridCol w:w="3660"/>
      </w:tblGrid>
      <w:tr w:rsidR="008D46AA" w:rsidRPr="00FB7096">
        <w:trPr>
          <w:trHeight w:val="156"/>
        </w:trPr>
        <w:tc>
          <w:tcPr>
            <w:tcW w:w="10019" w:type="dxa"/>
            <w:gridSpan w:val="3"/>
          </w:tcPr>
          <w:p w:rsidR="008D46AA" w:rsidRPr="00FB7096" w:rsidRDefault="008D46AA" w:rsidP="009E2CB7">
            <w:pPr>
              <w:pStyle w:val="1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 w:rsidRPr="00FB7096">
              <w:rPr>
                <w:rFonts w:ascii="Times New Roman" w:hAnsi="Times New Roman" w:cs="Times New Roman"/>
                <w:b w:val="0"/>
                <w:bCs w:val="0"/>
              </w:rPr>
              <w:t>Рекомендована</w:t>
            </w:r>
          </w:p>
        </w:tc>
      </w:tr>
      <w:tr w:rsidR="008D46AA" w:rsidRPr="00E76619">
        <w:trPr>
          <w:trHeight w:val="458"/>
        </w:trPr>
        <w:tc>
          <w:tcPr>
            <w:tcW w:w="10019" w:type="dxa"/>
            <w:gridSpan w:val="3"/>
          </w:tcPr>
          <w:p w:rsidR="008D46AA" w:rsidRPr="00E76619" w:rsidRDefault="008D46AA" w:rsidP="009E2CB7">
            <w:pPr>
              <w:jc w:val="center"/>
            </w:pPr>
            <w:r>
              <w:t>научно-методическим советом ГП</w:t>
            </w:r>
            <w:r w:rsidRPr="00E76619">
              <w:t xml:space="preserve">ОУ </w:t>
            </w:r>
          </w:p>
          <w:p w:rsidR="008D46AA" w:rsidRPr="00E76619" w:rsidRDefault="008D46AA" w:rsidP="009E2CB7">
            <w:pPr>
              <w:jc w:val="center"/>
            </w:pPr>
            <w:r w:rsidRPr="00E76619">
              <w:t>«Сыктывкарский гуманитарно-педагогический колледж имени И.А. Куратова»</w:t>
            </w:r>
          </w:p>
        </w:tc>
      </w:tr>
      <w:tr w:rsidR="008D46AA" w:rsidRPr="00E76619">
        <w:trPr>
          <w:trHeight w:val="156"/>
        </w:trPr>
        <w:tc>
          <w:tcPr>
            <w:tcW w:w="10019" w:type="dxa"/>
            <w:gridSpan w:val="3"/>
          </w:tcPr>
          <w:p w:rsidR="008D46AA" w:rsidRPr="00E76619" w:rsidRDefault="008D46AA" w:rsidP="00901B8F">
            <w:pPr>
              <w:jc w:val="center"/>
            </w:pPr>
            <w:r w:rsidRPr="00E76619">
              <w:t xml:space="preserve">Протокол № </w:t>
            </w:r>
            <w:r w:rsidR="00E86359">
              <w:t>5</w:t>
            </w:r>
            <w:r w:rsidRPr="00E76619">
              <w:t xml:space="preserve"> от «</w:t>
            </w:r>
            <w:r w:rsidR="00E86359">
              <w:t>0</w:t>
            </w:r>
            <w:r w:rsidR="00901B8F">
              <w:rPr>
                <w:lang w:val="en-US"/>
              </w:rPr>
              <w:t>4</w:t>
            </w:r>
            <w:r w:rsidRPr="00E76619">
              <w:t xml:space="preserve">» </w:t>
            </w:r>
            <w:r w:rsidR="00E86359">
              <w:t>июня</w:t>
            </w:r>
            <w:r w:rsidRPr="00E76619">
              <w:t xml:space="preserve"> </w:t>
            </w:r>
            <w:r w:rsidR="00931362">
              <w:t>2020</w:t>
            </w:r>
            <w:r w:rsidRPr="00E76619">
              <w:t xml:space="preserve"> г.</w:t>
            </w:r>
          </w:p>
        </w:tc>
      </w:tr>
      <w:tr w:rsidR="008D46AA" w:rsidRPr="00E76619">
        <w:trPr>
          <w:trHeight w:val="257"/>
        </w:trPr>
        <w:tc>
          <w:tcPr>
            <w:tcW w:w="3283" w:type="dxa"/>
          </w:tcPr>
          <w:p w:rsidR="008D46AA" w:rsidRPr="00E76619" w:rsidRDefault="008D46AA" w:rsidP="009E2CB7">
            <w:r w:rsidRPr="00E76619">
              <w:rPr>
                <w:b/>
                <w:bCs/>
                <w:i/>
                <w:iCs/>
              </w:rPr>
              <w:t>Председатель совета</w:t>
            </w:r>
          </w:p>
        </w:tc>
        <w:tc>
          <w:tcPr>
            <w:tcW w:w="3076" w:type="dxa"/>
            <w:tcBorders>
              <w:bottom w:val="single" w:sz="4" w:space="0" w:color="auto"/>
            </w:tcBorders>
          </w:tcPr>
          <w:p w:rsidR="008D46AA" w:rsidRPr="00E76619" w:rsidRDefault="008D46AA" w:rsidP="009E2CB7"/>
        </w:tc>
        <w:tc>
          <w:tcPr>
            <w:tcW w:w="3660" w:type="dxa"/>
          </w:tcPr>
          <w:p w:rsidR="008D46AA" w:rsidRPr="00E76619" w:rsidRDefault="00E86359" w:rsidP="009E2CB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Герасимова М.П.</w:t>
            </w:r>
          </w:p>
        </w:tc>
      </w:tr>
    </w:tbl>
    <w:p w:rsidR="008D46AA" w:rsidRPr="00A654DB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901B8F" w:rsidRDefault="00901B8F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Default="008D46AA" w:rsidP="00FB7096">
      <w:pPr>
        <w:rPr>
          <w:sz w:val="12"/>
          <w:szCs w:val="12"/>
        </w:rPr>
      </w:pPr>
    </w:p>
    <w:p w:rsidR="008D46AA" w:rsidRPr="001969A5" w:rsidRDefault="008D46AA" w:rsidP="004E169E">
      <w:pPr>
        <w:jc w:val="center"/>
        <w:rPr>
          <w:sz w:val="16"/>
          <w:szCs w:val="16"/>
        </w:rPr>
      </w:pPr>
      <w:r w:rsidRPr="008462F4">
        <w:rPr>
          <w:b/>
          <w:bCs/>
          <w:sz w:val="32"/>
          <w:szCs w:val="32"/>
        </w:rPr>
        <w:lastRenderedPageBreak/>
        <w:t>Содержание</w:t>
      </w:r>
    </w:p>
    <w:p w:rsidR="008D46AA" w:rsidRPr="008462F4" w:rsidRDefault="008D46AA" w:rsidP="00FB7096">
      <w:pPr>
        <w:spacing w:line="360" w:lineRule="auto"/>
        <w:jc w:val="center"/>
        <w:rPr>
          <w:sz w:val="32"/>
          <w:szCs w:val="32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26"/>
        <w:gridCol w:w="7897"/>
        <w:gridCol w:w="763"/>
      </w:tblGrid>
      <w:tr w:rsidR="008D46AA" w:rsidRPr="008462F4">
        <w:tc>
          <w:tcPr>
            <w:tcW w:w="626" w:type="dxa"/>
          </w:tcPr>
          <w:p w:rsidR="008D46AA" w:rsidRPr="008462F4" w:rsidRDefault="008D46AA" w:rsidP="009E2CB7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7897" w:type="dxa"/>
          </w:tcPr>
          <w:p w:rsidR="008D46AA" w:rsidRPr="008462F4" w:rsidRDefault="008D46AA" w:rsidP="009E2CB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63" w:type="dxa"/>
          </w:tcPr>
          <w:p w:rsidR="008D46AA" w:rsidRPr="008462F4" w:rsidRDefault="008D46AA" w:rsidP="009E2CB7">
            <w:pPr>
              <w:spacing w:line="360" w:lineRule="auto"/>
              <w:rPr>
                <w:sz w:val="28"/>
                <w:szCs w:val="28"/>
              </w:rPr>
            </w:pPr>
            <w:r w:rsidRPr="008462F4">
              <w:rPr>
                <w:sz w:val="28"/>
                <w:szCs w:val="28"/>
              </w:rPr>
              <w:t>4</w:t>
            </w:r>
          </w:p>
        </w:tc>
      </w:tr>
      <w:tr w:rsidR="008D46AA" w:rsidRPr="008462F4">
        <w:tc>
          <w:tcPr>
            <w:tcW w:w="626" w:type="dxa"/>
          </w:tcPr>
          <w:p w:rsidR="008D46AA" w:rsidRPr="008462F4" w:rsidRDefault="008D46AA" w:rsidP="009E2CB7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7897" w:type="dxa"/>
          </w:tcPr>
          <w:p w:rsidR="008D46AA" w:rsidRPr="008462F4" w:rsidRDefault="008D46AA" w:rsidP="009E2CB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Структура и примерное содержание учебной дисциплины</w:t>
            </w:r>
          </w:p>
        </w:tc>
        <w:tc>
          <w:tcPr>
            <w:tcW w:w="763" w:type="dxa"/>
          </w:tcPr>
          <w:p w:rsidR="008D46AA" w:rsidRPr="008462F4" w:rsidRDefault="008D46AA" w:rsidP="009E2CB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8D46AA" w:rsidRPr="008462F4">
        <w:tc>
          <w:tcPr>
            <w:tcW w:w="626" w:type="dxa"/>
          </w:tcPr>
          <w:p w:rsidR="008D46AA" w:rsidRPr="008462F4" w:rsidRDefault="008D46AA" w:rsidP="009E2CB7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7897" w:type="dxa"/>
          </w:tcPr>
          <w:p w:rsidR="008D46AA" w:rsidRPr="008462F4" w:rsidRDefault="008D46AA" w:rsidP="009E2CB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Условия реализации учебной дисциплины</w:t>
            </w:r>
          </w:p>
        </w:tc>
        <w:tc>
          <w:tcPr>
            <w:tcW w:w="763" w:type="dxa"/>
          </w:tcPr>
          <w:p w:rsidR="008D46AA" w:rsidRPr="008462F4" w:rsidRDefault="008D46AA" w:rsidP="009E2CB7">
            <w:pPr>
              <w:spacing w:line="360" w:lineRule="auto"/>
              <w:rPr>
                <w:sz w:val="28"/>
                <w:szCs w:val="28"/>
              </w:rPr>
            </w:pPr>
            <w:r w:rsidRPr="008462F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9</w:t>
            </w:r>
          </w:p>
        </w:tc>
      </w:tr>
      <w:tr w:rsidR="008D46AA" w:rsidRPr="008462F4">
        <w:tc>
          <w:tcPr>
            <w:tcW w:w="626" w:type="dxa"/>
          </w:tcPr>
          <w:p w:rsidR="008D46AA" w:rsidRPr="008462F4" w:rsidRDefault="008D46AA" w:rsidP="009E2CB7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7897" w:type="dxa"/>
          </w:tcPr>
          <w:p w:rsidR="008D46AA" w:rsidRPr="008462F4" w:rsidRDefault="008D46AA" w:rsidP="009E2CB7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8462F4">
              <w:rPr>
                <w:b/>
                <w:bCs/>
                <w:sz w:val="28"/>
                <w:szCs w:val="28"/>
              </w:rPr>
              <w:t>Контроль и оценка результатов освоения учебной дисциплины</w:t>
            </w:r>
          </w:p>
        </w:tc>
        <w:tc>
          <w:tcPr>
            <w:tcW w:w="763" w:type="dxa"/>
          </w:tcPr>
          <w:p w:rsidR="008D46AA" w:rsidRPr="008462F4" w:rsidRDefault="008D46AA" w:rsidP="009E2CB7">
            <w:pPr>
              <w:spacing w:line="360" w:lineRule="auto"/>
              <w:rPr>
                <w:sz w:val="28"/>
                <w:szCs w:val="28"/>
              </w:rPr>
            </w:pPr>
            <w:r w:rsidRPr="008462F4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3</w:t>
            </w:r>
          </w:p>
        </w:tc>
      </w:tr>
    </w:tbl>
    <w:p w:rsidR="008D46AA" w:rsidRPr="0076616C" w:rsidRDefault="008D46AA" w:rsidP="00FB7096">
      <w:pPr>
        <w:jc w:val="center"/>
        <w:rPr>
          <w:b/>
          <w:bCs/>
          <w:caps/>
          <w:sz w:val="32"/>
          <w:szCs w:val="32"/>
        </w:rPr>
      </w:pPr>
      <w:r>
        <w:br w:type="page"/>
      </w:r>
      <w:r w:rsidRPr="0076616C">
        <w:rPr>
          <w:b/>
          <w:bCs/>
          <w:caps/>
          <w:sz w:val="32"/>
          <w:szCs w:val="32"/>
        </w:rPr>
        <w:lastRenderedPageBreak/>
        <w:t xml:space="preserve">1. Паспорт </w:t>
      </w:r>
    </w:p>
    <w:p w:rsidR="008D46AA" w:rsidRPr="008D7B21" w:rsidRDefault="008D46AA" w:rsidP="00FB7096">
      <w:pPr>
        <w:jc w:val="center"/>
        <w:rPr>
          <w:b/>
          <w:bCs/>
          <w:sz w:val="32"/>
          <w:szCs w:val="32"/>
        </w:rPr>
      </w:pPr>
      <w:r w:rsidRPr="008D7B21">
        <w:rPr>
          <w:b/>
          <w:bCs/>
          <w:sz w:val="32"/>
          <w:szCs w:val="32"/>
        </w:rPr>
        <w:t xml:space="preserve">рабочей программы </w:t>
      </w:r>
      <w:r>
        <w:rPr>
          <w:b/>
          <w:bCs/>
          <w:sz w:val="32"/>
          <w:szCs w:val="32"/>
        </w:rPr>
        <w:t>учебной дисциплины</w:t>
      </w:r>
    </w:p>
    <w:p w:rsidR="008D46AA" w:rsidRPr="00DE50B0" w:rsidRDefault="008D46AA" w:rsidP="00FB7096">
      <w:pPr>
        <w:jc w:val="center"/>
        <w:rPr>
          <w:sz w:val="20"/>
          <w:szCs w:val="20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8D46AA" w:rsidRPr="00546E0F">
        <w:tc>
          <w:tcPr>
            <w:tcW w:w="1260" w:type="dxa"/>
          </w:tcPr>
          <w:p w:rsidR="008D46AA" w:rsidRPr="00546E0F" w:rsidRDefault="008D46AA" w:rsidP="009E2CB7"/>
        </w:tc>
        <w:tc>
          <w:tcPr>
            <w:tcW w:w="7560" w:type="dxa"/>
            <w:tcBorders>
              <w:bottom w:val="single" w:sz="4" w:space="0" w:color="auto"/>
            </w:tcBorders>
          </w:tcPr>
          <w:p w:rsidR="008D46AA" w:rsidRPr="005544A9" w:rsidRDefault="00570BC5" w:rsidP="00570BC5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570BC5">
              <w:rPr>
                <w:b/>
                <w:bCs/>
                <w:smallCaps/>
                <w:sz w:val="28"/>
                <w:szCs w:val="28"/>
              </w:rPr>
              <w:t>ОДБ.</w:t>
            </w:r>
            <w:r w:rsidR="008D46AA" w:rsidRPr="00570BC5">
              <w:rPr>
                <w:b/>
                <w:bCs/>
                <w:smallCaps/>
                <w:sz w:val="28"/>
                <w:szCs w:val="28"/>
              </w:rPr>
              <w:t>0</w:t>
            </w:r>
            <w:r w:rsidRPr="00570BC5">
              <w:rPr>
                <w:b/>
                <w:bCs/>
                <w:smallCaps/>
                <w:sz w:val="28"/>
                <w:szCs w:val="28"/>
              </w:rPr>
              <w:t>1</w:t>
            </w:r>
            <w:r w:rsidR="008D46AA" w:rsidRPr="00570BC5">
              <w:rPr>
                <w:b/>
                <w:bCs/>
                <w:smallCaps/>
                <w:sz w:val="28"/>
                <w:szCs w:val="28"/>
              </w:rPr>
              <w:t xml:space="preserve">  ИНОСТРАННЫЙ</w:t>
            </w:r>
            <w:r w:rsidR="008D46AA" w:rsidRPr="005544A9">
              <w:rPr>
                <w:b/>
                <w:bCs/>
                <w:smallCaps/>
                <w:sz w:val="28"/>
                <w:szCs w:val="28"/>
              </w:rPr>
              <w:t xml:space="preserve"> ЯЗЫК</w:t>
            </w:r>
            <w:r>
              <w:rPr>
                <w:b/>
                <w:bCs/>
                <w:smallCaps/>
                <w:sz w:val="28"/>
                <w:szCs w:val="28"/>
              </w:rPr>
              <w:t xml:space="preserve"> </w:t>
            </w:r>
            <w:r w:rsidR="008D46AA" w:rsidRPr="00892EDA">
              <w:rPr>
                <w:b/>
                <w:bCs/>
                <w:smallCaps/>
                <w:sz w:val="28"/>
                <w:szCs w:val="28"/>
              </w:rPr>
              <w:t>(французский)</w:t>
            </w:r>
          </w:p>
        </w:tc>
        <w:tc>
          <w:tcPr>
            <w:tcW w:w="1260" w:type="dxa"/>
          </w:tcPr>
          <w:p w:rsidR="008D46AA" w:rsidRPr="00546E0F" w:rsidRDefault="008D46AA" w:rsidP="009E2CB7"/>
        </w:tc>
      </w:tr>
      <w:tr w:rsidR="008D46AA" w:rsidRPr="003E6030">
        <w:tc>
          <w:tcPr>
            <w:tcW w:w="1260" w:type="dxa"/>
          </w:tcPr>
          <w:p w:rsidR="008D46AA" w:rsidRPr="003E6030" w:rsidRDefault="008D46AA" w:rsidP="009E2CB7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8D46AA" w:rsidRPr="003E6030" w:rsidRDefault="008D46AA" w:rsidP="009E2CB7">
            <w:pPr>
              <w:jc w:val="center"/>
              <w:rPr>
                <w:i/>
                <w:iCs/>
                <w:sz w:val="18"/>
                <w:szCs w:val="18"/>
              </w:rPr>
            </w:pPr>
            <w:r w:rsidRPr="003E6030">
              <w:rPr>
                <w:i/>
                <w:iCs/>
                <w:sz w:val="18"/>
                <w:szCs w:val="18"/>
              </w:rPr>
              <w:t>[название дисциплины в соответствии в соответствии с ФГОС]</w:t>
            </w:r>
          </w:p>
        </w:tc>
        <w:tc>
          <w:tcPr>
            <w:tcW w:w="1260" w:type="dxa"/>
          </w:tcPr>
          <w:p w:rsidR="008D46AA" w:rsidRPr="003E6030" w:rsidRDefault="008D46AA" w:rsidP="009E2CB7">
            <w:pPr>
              <w:rPr>
                <w:i/>
                <w:iCs/>
                <w:sz w:val="18"/>
                <w:szCs w:val="18"/>
              </w:rPr>
            </w:pPr>
          </w:p>
        </w:tc>
      </w:tr>
    </w:tbl>
    <w:p w:rsidR="008D46AA" w:rsidRPr="00DE50B0" w:rsidRDefault="008D46AA" w:rsidP="00FB7096">
      <w:pPr>
        <w:rPr>
          <w:sz w:val="20"/>
          <w:szCs w:val="20"/>
        </w:rPr>
      </w:pPr>
    </w:p>
    <w:p w:rsidR="008D46AA" w:rsidRPr="004F7F3A" w:rsidRDefault="008D46AA" w:rsidP="00FB7096">
      <w:pPr>
        <w:ind w:left="708"/>
        <w:jc w:val="both"/>
        <w:rPr>
          <w:b/>
          <w:bCs/>
          <w:sz w:val="28"/>
          <w:szCs w:val="28"/>
        </w:rPr>
      </w:pPr>
      <w:r w:rsidRPr="004F7F3A">
        <w:rPr>
          <w:b/>
          <w:bCs/>
          <w:sz w:val="28"/>
          <w:szCs w:val="28"/>
        </w:rPr>
        <w:t xml:space="preserve">1.1. Область применения рабочей программы </w:t>
      </w:r>
      <w:r>
        <w:rPr>
          <w:b/>
          <w:bCs/>
          <w:sz w:val="28"/>
          <w:szCs w:val="28"/>
        </w:rPr>
        <w:t>учебной дисциплины</w:t>
      </w:r>
    </w:p>
    <w:p w:rsidR="008D46AA" w:rsidRPr="004F7F3A" w:rsidRDefault="008D46AA" w:rsidP="00FB7096">
      <w:pPr>
        <w:ind w:firstLine="709"/>
        <w:jc w:val="both"/>
        <w:rPr>
          <w:sz w:val="16"/>
          <w:szCs w:val="16"/>
        </w:rPr>
      </w:pPr>
    </w:p>
    <w:p w:rsidR="008D46AA" w:rsidRPr="001969A5" w:rsidRDefault="008D46AA" w:rsidP="00FB7096">
      <w:pPr>
        <w:widowControl w:val="0"/>
        <w:jc w:val="both"/>
        <w:rPr>
          <w:rFonts w:ascii="Book Antiqua" w:hAnsi="Book Antiqua" w:cs="Book Antiqua"/>
          <w:b/>
          <w:bCs/>
          <w:sz w:val="28"/>
          <w:szCs w:val="28"/>
        </w:rPr>
      </w:pPr>
      <w:r w:rsidRPr="009A2CA9">
        <w:t>Рабочая программа учебной дисциплины</w:t>
      </w:r>
      <w:r>
        <w:t xml:space="preserve"> «</w:t>
      </w:r>
      <w:r w:rsidRPr="001969A5">
        <w:rPr>
          <w:smallCaps/>
        </w:rPr>
        <w:t>ИНОСТРАННЫЙ ЯЗЫК</w:t>
      </w:r>
      <w:r w:rsidRPr="00E548A8">
        <w:t>»</w:t>
      </w:r>
      <w:r>
        <w:t xml:space="preserve"> соответствует Ф</w:t>
      </w:r>
      <w:r w:rsidRPr="009A2CA9">
        <w:t xml:space="preserve">едеральному государственному образовательному стандарту среднего (полного) общего образования, утвержденному  приказом Минобрнауки  России от 17 мая 2012 г. № 413 «Об утверждении федерального государственного образовательного стандарта среднего (полного) общего образования». </w:t>
      </w:r>
    </w:p>
    <w:p w:rsidR="008D46AA" w:rsidRPr="00D8232D" w:rsidRDefault="008D46AA" w:rsidP="00FB7096">
      <w:pPr>
        <w:ind w:firstLine="709"/>
        <w:jc w:val="both"/>
      </w:pPr>
      <w:r w:rsidRPr="00D8232D">
        <w:t>Программа общеобразовательной учебной ди</w:t>
      </w:r>
      <w:r>
        <w:t>сциплины «</w:t>
      </w:r>
      <w:r w:rsidRPr="001969A5">
        <w:rPr>
          <w:smallCaps/>
        </w:rPr>
        <w:t>ИНОСТРАННЫЙ ЯЗЫК</w:t>
      </w:r>
      <w:r w:rsidRPr="00E548A8">
        <w:t>»</w:t>
      </w:r>
      <w:r w:rsidRPr="00D8232D">
        <w:t xml:space="preserve"> предназначена для изучения </w:t>
      </w:r>
      <w:r>
        <w:t xml:space="preserve">французского языка </w:t>
      </w:r>
      <w:r w:rsidRPr="00D8232D">
        <w:t xml:space="preserve">в профессиональныхобразовательных организациях, реализующих образовательную программу среднегообщего образования в пределах освоения </w:t>
      </w:r>
      <w:r>
        <w:t>программы подготовки специалистов среднего звена</w:t>
      </w:r>
      <w:r w:rsidRPr="00D8232D">
        <w:t xml:space="preserve"> (</w:t>
      </w:r>
      <w:r>
        <w:t>ППССЗ</w:t>
      </w:r>
      <w:r w:rsidRPr="00D8232D">
        <w:t>) на базе основного общего образования при подготовкеспециалистов среднего звена.</w:t>
      </w:r>
    </w:p>
    <w:p w:rsidR="008D46AA" w:rsidRDefault="008D46AA" w:rsidP="00FB7096">
      <w:pPr>
        <w:ind w:firstLine="709"/>
        <w:jc w:val="both"/>
      </w:pPr>
      <w:r w:rsidRPr="00D8232D">
        <w:t>Программа разработана на основе требований ФГОС среднего общего образования,предъявляемых к структуре, содержанию и резуль</w:t>
      </w:r>
      <w:r>
        <w:t>татам освоения учебной дисципли</w:t>
      </w:r>
      <w:r w:rsidRPr="00D8232D">
        <w:t>ны «</w:t>
      </w:r>
      <w:r w:rsidRPr="001969A5">
        <w:rPr>
          <w:smallCaps/>
        </w:rPr>
        <w:t>ИНОСТРАННЫЙ ЯЗЫК</w:t>
      </w:r>
      <w:r w:rsidRPr="00D8232D">
        <w:t>», в соответствии с Рекомендациями по организацииполучения среднего общего образования в предел</w:t>
      </w:r>
      <w:r>
        <w:t>ах освоения образовательных про</w:t>
      </w:r>
      <w:r w:rsidRPr="00D8232D">
        <w:t>грамм среднего профессионального образования на базе основного общего образованияс учетом требований федеральных государственных образовательных стандартов иполучаемой профессии или специальности среднего профессионального образования(письмо Департамента государственной политики в сфере подготовки рабочих кадрови ДПО Минобрнауки России от 17.03.2015 № 06-259).</w:t>
      </w:r>
    </w:p>
    <w:p w:rsidR="008D46AA" w:rsidRPr="00AF212D" w:rsidRDefault="008D46AA" w:rsidP="00FB7096">
      <w:pPr>
        <w:ind w:firstLine="709"/>
        <w:jc w:val="both"/>
      </w:pPr>
      <w:r w:rsidRPr="00AF212D">
        <w:t xml:space="preserve">Программа учебной дисциплины </w:t>
      </w:r>
      <w:r>
        <w:t>«</w:t>
      </w:r>
      <w:r w:rsidRPr="001969A5">
        <w:rPr>
          <w:smallCaps/>
        </w:rPr>
        <w:t>ИНОСТРАННЫЙ ЯЗЫК</w:t>
      </w:r>
      <w:r>
        <w:t>»</w:t>
      </w:r>
      <w:r w:rsidRPr="00AF212D">
        <w:t xml:space="preserve"> является основой для разработки рабочих программ, в которых профессиональные образовательные организации, реализующие образовательную программу среднего общегообразования в пределах освоения </w:t>
      </w:r>
      <w:r>
        <w:t>ППССЗ</w:t>
      </w:r>
      <w:r w:rsidRPr="00AF212D">
        <w:t xml:space="preserve"> на базе основного общего образования,уточняют содержание учебного материала, последовательность его изучения, распределение учебных часов, виды самостоятельных работ, тематику творческих заданий(рефератов, докладов, индивидуальных проектов и т. п.), учитывая специфику программ подготовки квалифицированных рабочих, служащих и специалистов среднегозвена, осваиваемой профессии или специальности.</w:t>
      </w:r>
    </w:p>
    <w:p w:rsidR="008D46AA" w:rsidRDefault="008D46AA" w:rsidP="00FB7096">
      <w:pPr>
        <w:ind w:firstLine="709"/>
        <w:jc w:val="both"/>
      </w:pPr>
      <w:r w:rsidRPr="00AF212D">
        <w:t xml:space="preserve">Программа может использоваться другими профессиональными образовательнымиорганизациями, реализующими образовательную программу среднего общего образования в пределах освоения </w:t>
      </w:r>
      <w:r>
        <w:t xml:space="preserve">ППССЗ </w:t>
      </w:r>
      <w:r w:rsidRPr="00AF212D">
        <w:t>на базе основного общего образования.</w:t>
      </w:r>
    </w:p>
    <w:p w:rsidR="008D46AA" w:rsidRDefault="008D46AA" w:rsidP="00FB7096">
      <w:pPr>
        <w:ind w:firstLine="709"/>
        <w:jc w:val="both"/>
      </w:pPr>
    </w:p>
    <w:p w:rsidR="008D46AA" w:rsidRPr="00AC3008" w:rsidRDefault="008D46AA" w:rsidP="00FB7096">
      <w:pPr>
        <w:ind w:left="708"/>
        <w:jc w:val="both"/>
        <w:rPr>
          <w:b/>
          <w:bCs/>
          <w:sz w:val="28"/>
          <w:szCs w:val="28"/>
        </w:rPr>
      </w:pPr>
      <w:r w:rsidRPr="00AC3008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AC3008">
        <w:rPr>
          <w:b/>
          <w:bCs/>
          <w:sz w:val="28"/>
          <w:szCs w:val="28"/>
        </w:rPr>
        <w:t xml:space="preserve"> Место учебной дисциплины в структуре основной профессионал</w:t>
      </w:r>
      <w:r>
        <w:rPr>
          <w:b/>
          <w:bCs/>
          <w:sz w:val="28"/>
          <w:szCs w:val="28"/>
        </w:rPr>
        <w:t>ьной образовательной программы</w:t>
      </w:r>
    </w:p>
    <w:p w:rsidR="008D46AA" w:rsidRPr="009A2CA9" w:rsidRDefault="008D46AA" w:rsidP="00FB7096">
      <w:pPr>
        <w:ind w:firstLine="709"/>
        <w:jc w:val="both"/>
      </w:pPr>
      <w:r w:rsidRPr="009A2CA9">
        <w:t>Рабочая программа реализуется в пределах освоения ОПОП СПО на базе основного общего образования с получением среднего общего образования (ППССЗ) и изучает</w:t>
      </w:r>
      <w:r>
        <w:t>ся в общеобразовательном цикле.</w:t>
      </w:r>
    </w:p>
    <w:p w:rsidR="008D46AA" w:rsidRPr="00796CA9" w:rsidRDefault="008D46AA" w:rsidP="00FB7096">
      <w:pPr>
        <w:ind w:firstLine="709"/>
        <w:jc w:val="both"/>
      </w:pPr>
      <w:r w:rsidRPr="00796CA9">
        <w:t xml:space="preserve">Данная учебная дисциплина входит в состав </w:t>
      </w:r>
      <w:r w:rsidRPr="00E548A8">
        <w:t>БАЗОВЫХ (ПРОФИЛЬНЫХ)</w:t>
      </w:r>
      <w:r w:rsidRPr="00796CA9">
        <w:t xml:space="preserve"> дисциплин общеобразовательного цикла</w:t>
      </w:r>
      <w:r>
        <w:t xml:space="preserve"> ППССЗ</w:t>
      </w:r>
      <w:r w:rsidRPr="00796CA9">
        <w:t>.</w:t>
      </w:r>
    </w:p>
    <w:p w:rsidR="008D46AA" w:rsidRDefault="008D46AA" w:rsidP="00FB7096"/>
    <w:p w:rsidR="008D46AA" w:rsidRPr="009412B7" w:rsidRDefault="008D46AA" w:rsidP="00FB7096"/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left="708"/>
        <w:jc w:val="both"/>
        <w:rPr>
          <w:b/>
          <w:bCs/>
          <w:sz w:val="28"/>
          <w:szCs w:val="28"/>
        </w:rPr>
      </w:pPr>
      <w:r w:rsidRPr="009412B7">
        <w:rPr>
          <w:b/>
          <w:bCs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firstLine="709"/>
        <w:jc w:val="both"/>
      </w:pPr>
      <w:r w:rsidRPr="009412B7">
        <w:lastRenderedPageBreak/>
        <w:t>Рабочая программа учебной дисциплины ориентирована на достижение следующих целей:</w:t>
      </w:r>
    </w:p>
    <w:p w:rsidR="008D46AA" w:rsidRPr="009412B7" w:rsidRDefault="008D46AA" w:rsidP="009412B7">
      <w:pPr>
        <w:jc w:val="center"/>
        <w:rPr>
          <w:b/>
          <w:bCs/>
          <w:caps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3"/>
              </w:num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формирование представлений о французском языке как о языке международного общения и средстве приобщения к ценностям мировой культуры и национальных культур;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формирование коммуникативной компетенции, позволяющей свободно общаться на французском языке в различных формах и на различные темы, в том числе в сфере профессиональной деятельности, с учетом приобретенного словарного запаса, а также условий, мотивов и целей общения;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3"/>
              </w:num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формирование и развитие всех компонентов коммуникативной компетенции: лингвистической, социолингвистической, дискурсивной, социокультурной, социальной, стратегической и предметной;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3"/>
              </w:num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widowControl w:val="0"/>
              <w:jc w:val="both"/>
            </w:pPr>
            <w:r w:rsidRPr="009412B7">
              <w:t>воспитание личности, способной и желающей участвовать в общении на межкультурном уровне;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3"/>
              </w:num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воспитание уважительного отношения к другим культурам и социальным субкультурам.</w:t>
            </w:r>
          </w:p>
        </w:tc>
      </w:tr>
    </w:tbl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firstLine="709"/>
        <w:jc w:val="both"/>
      </w:pPr>
      <w:r w:rsidRPr="009412B7">
        <w:t>Освоение содержания учебной дисциплины «Французский язык» обеспечивает  достижение студентами следующих результатов:</w:t>
      </w:r>
    </w:p>
    <w:p w:rsidR="008D46AA" w:rsidRPr="009412B7" w:rsidRDefault="008D46AA" w:rsidP="009412B7">
      <w:pPr>
        <w:ind w:firstLine="709"/>
        <w:jc w:val="both"/>
        <w:rPr>
          <w:b/>
          <w:bCs/>
        </w:rPr>
      </w:pPr>
      <w:r w:rsidRPr="009412B7">
        <w:rPr>
          <w:b/>
          <w:bCs/>
        </w:rPr>
        <w:t>личностных: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3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сформированность ценностного отношения к языку как культурному феномену и средству отображения развития общества, его истории и духовной культуры;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3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сформированность широкого представления о достижениях национальных культур, о роли французского языка и культуры в развитии мировой культуры;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3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развитие интереса и способности к наблюдению за иным способом мировидения; 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3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осознание своего места в поликультурном мире; готовность и способность вести диалог на французском языке с представителями других культур, достигать взаимопонимания, находить общие цели и сотрудничать в различных областях для их достижения; умение проявлять толерантность к другому образу мыслей, к иной позиции партнера по общению;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3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готовность и способность к непрерывному образованию, включая самообразование, как в профессиональной области с использованием французского языка, так и в сфере французского языка;</w:t>
            </w:r>
          </w:p>
        </w:tc>
      </w:tr>
    </w:tbl>
    <w:p w:rsidR="008D46AA" w:rsidRPr="009412B7" w:rsidRDefault="008D46AA" w:rsidP="009412B7">
      <w:pPr>
        <w:jc w:val="both"/>
      </w:pPr>
    </w:p>
    <w:p w:rsidR="008D46AA" w:rsidRPr="009412B7" w:rsidRDefault="008D46AA" w:rsidP="009412B7">
      <w:pPr>
        <w:ind w:firstLine="709"/>
        <w:jc w:val="both"/>
        <w:rPr>
          <w:b/>
          <w:bCs/>
        </w:rPr>
      </w:pPr>
      <w:r w:rsidRPr="009412B7">
        <w:rPr>
          <w:b/>
          <w:bCs/>
        </w:rPr>
        <w:t>метапредметных: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умение самостоятельно выбирать успешные коммуникативные стратегии в различных ситуациях общения;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владение навыками проектной деятельности, моделирующей реальные ситуации межкультурной коммуникации;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умение организовать коммуникативную деятельность, продуктивно общаться и взаимодействовать с ее участниками, учитывать их позиции, эффективно разрешать конфликты;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1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spacing w:before="100" w:beforeAutospacing="1" w:after="100" w:afterAutospacing="1"/>
              <w:jc w:val="both"/>
            </w:pPr>
            <w:r w:rsidRPr="009412B7">
              <w:t>умение ясно, логично и точно излагать свою точку зрения, используя адекватные языковые средства;</w:t>
            </w:r>
          </w:p>
        </w:tc>
      </w:tr>
    </w:tbl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firstLine="709"/>
        <w:jc w:val="both"/>
        <w:rPr>
          <w:b/>
          <w:bCs/>
          <w:i/>
          <w:iCs/>
        </w:rPr>
      </w:pPr>
      <w:r w:rsidRPr="009412B7">
        <w:rPr>
          <w:b/>
          <w:bCs/>
        </w:rPr>
        <w:t>предметных: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2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сформированность коммуникативной иноязычной компетенции, необходимой для успешной социализации и самореализации, как инструмента межкультурного общения в современном поликультурном мире; 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2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владение знаниями о социокультурной специфике франкоговорящих стран и умение строить свое речевое и неречевое поведение адекватно этой специфике; умение </w:t>
            </w:r>
            <w:r w:rsidRPr="009412B7">
              <w:lastRenderedPageBreak/>
              <w:t>выделять общее и различное в культуре родной страны и франкоговорящих стран;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2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достижение порогового уровня владения французским языком, позволяющего выпускникам общаться в устной и письменной формах как с носителями французского языка, так и с представителями других стран, использующими данный язык как средство общения; </w:t>
            </w:r>
          </w:p>
        </w:tc>
      </w:tr>
      <w:tr w:rsidR="008D46AA" w:rsidRPr="009412B7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8D46AA" w:rsidRPr="009412B7" w:rsidRDefault="008D46AA" w:rsidP="009412B7">
            <w:pPr>
              <w:numPr>
                <w:ilvl w:val="0"/>
                <w:numId w:val="42"/>
              </w:numPr>
              <w:ind w:left="357" w:hanging="357"/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сформированность умения использовать французский язык как средство для получения информации из франкоязычных источников в образовательных и самообразовательных целях</w:t>
            </w:r>
          </w:p>
        </w:tc>
      </w:tr>
    </w:tbl>
    <w:p w:rsidR="008D46AA" w:rsidRPr="009412B7" w:rsidRDefault="008D46AA" w:rsidP="009412B7">
      <w:pPr>
        <w:jc w:val="center"/>
        <w:rPr>
          <w:b/>
          <w:bCs/>
          <w:caps/>
        </w:rPr>
      </w:pPr>
    </w:p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firstLine="709"/>
        <w:jc w:val="both"/>
      </w:pPr>
    </w:p>
    <w:p w:rsidR="008D46AA" w:rsidRPr="009412B7" w:rsidRDefault="008D46AA" w:rsidP="009412B7">
      <w:pPr>
        <w:ind w:left="708"/>
        <w:jc w:val="both"/>
        <w:rPr>
          <w:b/>
          <w:bCs/>
        </w:rPr>
      </w:pPr>
    </w:p>
    <w:p w:rsidR="008D46AA" w:rsidRPr="009412B7" w:rsidRDefault="008D46AA" w:rsidP="009412B7">
      <w:pPr>
        <w:ind w:left="708"/>
        <w:jc w:val="both"/>
        <w:rPr>
          <w:b/>
          <w:bCs/>
        </w:rPr>
      </w:pPr>
      <w:r w:rsidRPr="009412B7">
        <w:rPr>
          <w:b/>
          <w:bCs/>
        </w:rPr>
        <w:t>1.4. Рекомендуемое количество часов на освоение примерной программы учебной дисциплины: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228"/>
        <w:gridCol w:w="1260"/>
        <w:gridCol w:w="1296"/>
        <w:gridCol w:w="1296"/>
      </w:tblGrid>
      <w:tr w:rsidR="008D46AA" w:rsidRPr="009412B7">
        <w:tc>
          <w:tcPr>
            <w:tcW w:w="6228" w:type="dxa"/>
            <w:tcBorders>
              <w:right w:val="single" w:sz="8" w:space="0" w:color="auto"/>
            </w:tcBorders>
          </w:tcPr>
          <w:p w:rsidR="008D46AA" w:rsidRPr="009412B7" w:rsidRDefault="008D46AA" w:rsidP="009412B7">
            <w:pPr>
              <w:jc w:val="right"/>
            </w:pPr>
            <w:r w:rsidRPr="009412B7">
              <w:t>всего часов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  <w:lang w:val="en-US"/>
              </w:rPr>
              <w:t>1</w:t>
            </w:r>
            <w:r w:rsidRPr="009412B7">
              <w:rPr>
                <w:b/>
                <w:bCs/>
              </w:rPr>
              <w:t>7</w:t>
            </w:r>
            <w:r>
              <w:rPr>
                <w:b/>
                <w:bCs/>
              </w:rPr>
              <w:t>6</w:t>
            </w:r>
          </w:p>
        </w:tc>
        <w:tc>
          <w:tcPr>
            <w:tcW w:w="2592" w:type="dxa"/>
            <w:gridSpan w:val="2"/>
            <w:tcBorders>
              <w:lef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в том числе</w:t>
            </w:r>
          </w:p>
        </w:tc>
      </w:tr>
      <w:tr w:rsidR="008D46AA" w:rsidRPr="009412B7">
        <w:tc>
          <w:tcPr>
            <w:tcW w:w="6228" w:type="dxa"/>
            <w:tcBorders>
              <w:righ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максимальной учебной нагрузки обучающегося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  <w:lang w:val="en-US"/>
              </w:rPr>
              <w:t>1</w:t>
            </w:r>
            <w:r w:rsidRPr="009412B7">
              <w:rPr>
                <w:b/>
                <w:bCs/>
              </w:rPr>
              <w:t>7</w:t>
            </w:r>
            <w:r>
              <w:rPr>
                <w:b/>
                <w:bCs/>
              </w:rPr>
              <w:t>6</w:t>
            </w:r>
          </w:p>
        </w:tc>
        <w:tc>
          <w:tcPr>
            <w:tcW w:w="2592" w:type="dxa"/>
            <w:gridSpan w:val="2"/>
            <w:tcBorders>
              <w:lef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часов, в том числе</w:t>
            </w:r>
          </w:p>
        </w:tc>
      </w:tr>
      <w:tr w:rsidR="008D46AA" w:rsidRPr="009412B7">
        <w:tc>
          <w:tcPr>
            <w:tcW w:w="7488" w:type="dxa"/>
            <w:gridSpan w:val="2"/>
            <w:tcBorders>
              <w:righ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обязательной аудиторной учебной нагрузки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117</w:t>
            </w:r>
          </w:p>
        </w:tc>
        <w:tc>
          <w:tcPr>
            <w:tcW w:w="1296" w:type="dxa"/>
            <w:tcBorders>
              <w:lef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часов,</w:t>
            </w:r>
          </w:p>
        </w:tc>
      </w:tr>
      <w:tr w:rsidR="008D46AA" w:rsidRPr="009412B7">
        <w:tc>
          <w:tcPr>
            <w:tcW w:w="7488" w:type="dxa"/>
            <w:gridSpan w:val="2"/>
            <w:tcBorders>
              <w:right w:val="single" w:sz="8" w:space="0" w:color="auto"/>
            </w:tcBorders>
          </w:tcPr>
          <w:p w:rsidR="008D46AA" w:rsidRPr="009412B7" w:rsidRDefault="008D46AA" w:rsidP="009412B7">
            <w:pPr>
              <w:jc w:val="right"/>
            </w:pPr>
            <w:r w:rsidRPr="009412B7">
              <w:t>самостоятельной работы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5</w:t>
            </w:r>
            <w:r>
              <w:rPr>
                <w:b/>
                <w:bCs/>
              </w:rPr>
              <w:t>9</w:t>
            </w:r>
          </w:p>
        </w:tc>
        <w:tc>
          <w:tcPr>
            <w:tcW w:w="1296" w:type="dxa"/>
            <w:tcBorders>
              <w:left w:val="single" w:sz="8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часов;</w:t>
            </w:r>
          </w:p>
        </w:tc>
      </w:tr>
    </w:tbl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  <w:sectPr w:rsidR="008D46AA" w:rsidRPr="009412B7" w:rsidSect="009E2CB7">
          <w:footerReference w:type="default" r:id="rId8"/>
          <w:pgSz w:w="11906" w:h="16838"/>
          <w:pgMar w:top="1021" w:right="1021" w:bottom="1021" w:left="1021" w:header="709" w:footer="709" w:gutter="0"/>
          <w:cols w:space="720"/>
          <w:titlePg/>
        </w:sectPr>
      </w:pPr>
    </w:p>
    <w:p w:rsidR="008D46AA" w:rsidRPr="009412B7" w:rsidRDefault="008D46AA" w:rsidP="009412B7">
      <w:pPr>
        <w:autoSpaceDE w:val="0"/>
        <w:autoSpaceDN w:val="0"/>
        <w:adjustRightInd w:val="0"/>
        <w:jc w:val="both"/>
      </w:pPr>
    </w:p>
    <w:p w:rsidR="008D46AA" w:rsidRPr="009412B7" w:rsidRDefault="008D46AA" w:rsidP="009412B7">
      <w:pPr>
        <w:jc w:val="center"/>
      </w:pPr>
      <w:r w:rsidRPr="009412B7">
        <w:rPr>
          <w:b/>
          <w:bCs/>
          <w:caps/>
        </w:rPr>
        <w:t>2. Структура и примерное содержание учебной дисциплины</w:t>
      </w:r>
    </w:p>
    <w:p w:rsidR="008D46AA" w:rsidRPr="009412B7" w:rsidRDefault="008D46AA" w:rsidP="009412B7">
      <w:pPr>
        <w:jc w:val="center"/>
      </w:pPr>
      <w:r w:rsidRPr="009412B7">
        <w:rPr>
          <w:b/>
          <w:bCs/>
        </w:rPr>
        <w:t>2.1. Объем учебной дисциплины и виды учебной работы</w:t>
      </w:r>
    </w:p>
    <w:p w:rsidR="008D46AA" w:rsidRPr="009412B7" w:rsidRDefault="008D46AA" w:rsidP="009412B7">
      <w:pPr>
        <w:jc w:val="center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8"/>
        <w:gridCol w:w="190"/>
        <w:gridCol w:w="7560"/>
        <w:gridCol w:w="1646"/>
      </w:tblGrid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Вид учебной работы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rPr>
                <w:b/>
                <w:bCs/>
              </w:rPr>
            </w:pPr>
            <w:r w:rsidRPr="009412B7">
              <w:rPr>
                <w:b/>
                <w:bCs/>
              </w:rPr>
              <w:t>Объем часов</w:t>
            </w:r>
          </w:p>
        </w:tc>
      </w:tr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1</w:t>
            </w:r>
          </w:p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Максимальная учебная нагрузка (всего)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17</w:t>
            </w:r>
            <w:r>
              <w:rPr>
                <w:b/>
                <w:bCs/>
              </w:rPr>
              <w:t>6</w:t>
            </w:r>
          </w:p>
        </w:tc>
      </w:tr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2</w:t>
            </w:r>
          </w:p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Обязательная аудиторная учебная нагрузка (всего)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68410D" w:rsidP="009412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 w:rsidR="008D46AA" w:rsidRPr="009412B7">
              <w:rPr>
                <w:b/>
                <w:bCs/>
              </w:rPr>
              <w:t>7</w:t>
            </w:r>
          </w:p>
        </w:tc>
      </w:tr>
      <w:tr w:rsidR="008D46AA" w:rsidRPr="009412B7">
        <w:tc>
          <w:tcPr>
            <w:tcW w:w="82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в том числе: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</w:p>
        </w:tc>
      </w:tr>
      <w:tr w:rsidR="008D46AA" w:rsidRPr="009412B7">
        <w:tc>
          <w:tcPr>
            <w:tcW w:w="82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2.1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практические занятия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117</w:t>
            </w:r>
          </w:p>
        </w:tc>
      </w:tr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</w:t>
            </w:r>
          </w:p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Самостоятельная работа обучающегося (всего)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5</w:t>
            </w:r>
            <w:r>
              <w:rPr>
                <w:b/>
                <w:bCs/>
              </w:rPr>
              <w:t>9</w:t>
            </w:r>
          </w:p>
        </w:tc>
      </w:tr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r w:rsidRPr="009412B7">
              <w:t xml:space="preserve">Итоговая аттестация в форме </w:t>
            </w:r>
            <w:r>
              <w:t>экзамена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BC7D05" w:rsidP="009412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семестр</w:t>
            </w:r>
          </w:p>
        </w:tc>
      </w:tr>
      <w:tr w:rsidR="008D46AA" w:rsidRPr="009412B7">
        <w:tc>
          <w:tcPr>
            <w:tcW w:w="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Итого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AA7088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17</w:t>
            </w:r>
            <w:r>
              <w:rPr>
                <w:b/>
                <w:bCs/>
              </w:rPr>
              <w:t>6</w:t>
            </w:r>
          </w:p>
        </w:tc>
      </w:tr>
    </w:tbl>
    <w:p w:rsidR="008D46AA" w:rsidRDefault="008D46AA" w:rsidP="009412B7"/>
    <w:p w:rsidR="008D46AA" w:rsidRDefault="008D46AA" w:rsidP="009412B7"/>
    <w:p w:rsidR="008D46AA" w:rsidRPr="009412B7" w:rsidRDefault="008D46AA" w:rsidP="009412B7">
      <w:pPr>
        <w:sectPr w:rsidR="008D46AA" w:rsidRPr="009412B7" w:rsidSect="009E2CB7">
          <w:pgSz w:w="11906" w:h="16838"/>
          <w:pgMar w:top="1021" w:right="1021" w:bottom="1021" w:left="1021" w:header="709" w:footer="709" w:gutter="0"/>
          <w:cols w:space="720"/>
          <w:titlePg/>
        </w:sectPr>
      </w:pPr>
    </w:p>
    <w:p w:rsidR="008D46AA" w:rsidRPr="009412B7" w:rsidRDefault="008D46AA" w:rsidP="009412B7">
      <w:pPr>
        <w:rPr>
          <w:sz w:val="16"/>
          <w:szCs w:val="16"/>
        </w:rPr>
      </w:pPr>
    </w:p>
    <w:p w:rsidR="008D46AA" w:rsidRDefault="008D46AA" w:rsidP="009412B7">
      <w:pPr>
        <w:jc w:val="center"/>
      </w:pPr>
      <w:r w:rsidRPr="009412B7">
        <w:rPr>
          <w:b/>
          <w:bCs/>
        </w:rPr>
        <w:t>2.2. Тематический план и содержание учебной дисциплины</w:t>
      </w:r>
    </w:p>
    <w:p w:rsidR="008D46AA" w:rsidRDefault="008D46AA" w:rsidP="009412B7">
      <w:pPr>
        <w:jc w:val="center"/>
      </w:pPr>
    </w:p>
    <w:p w:rsidR="008D46AA" w:rsidRDefault="008D46AA" w:rsidP="009412B7">
      <w:pPr>
        <w:jc w:val="center"/>
      </w:pPr>
      <w:r w:rsidRPr="00311700">
        <w:t>Французский язык</w:t>
      </w:r>
    </w:p>
    <w:p w:rsidR="008D46AA" w:rsidRPr="009412B7" w:rsidRDefault="008D46AA" w:rsidP="009412B7">
      <w:pPr>
        <w:jc w:val="center"/>
      </w:pPr>
    </w:p>
    <w:tbl>
      <w:tblPr>
        <w:tblW w:w="10740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1242"/>
        <w:gridCol w:w="2268"/>
        <w:gridCol w:w="4962"/>
        <w:gridCol w:w="992"/>
        <w:gridCol w:w="1276"/>
      </w:tblGrid>
      <w:tr w:rsidR="008D46AA" w:rsidRPr="009412B7">
        <w:trPr>
          <w:trHeight w:val="28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Номер разделов и тем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Наименование разделов и тем</w:t>
            </w:r>
          </w:p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 xml:space="preserve">Содержание учебного материала; </w:t>
            </w:r>
          </w:p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 xml:space="preserve">практические занятия; самостоятельная работа обучающихся; </w:t>
            </w:r>
          </w:p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Объем часов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Уровень усвоения</w:t>
            </w:r>
          </w:p>
        </w:tc>
      </w:tr>
      <w:tr w:rsidR="008D46AA" w:rsidRPr="009412B7">
        <w:trPr>
          <w:trHeight w:val="28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1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4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Раздел 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Устный вводный курс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Алфавит. Произношение, интонация. Артикль, его виды и употребление. Правила чтения.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sz w:val="16"/>
                <w:szCs w:val="16"/>
              </w:rPr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303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Род и число имён существительных. Правила чтения.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Род и число имён прилагательных. Правила чтения.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Указательные и притяжательные прилагательные. Место прилагательного в предложении. Степени сравнения прилагательных.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1.5.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Количественные и порядковые числительные. Обороты </w:t>
            </w:r>
            <w:r w:rsidRPr="009412B7">
              <w:rPr>
                <w:lang w:val="en-US"/>
              </w:rPr>
              <w:t>c</w:t>
            </w:r>
            <w:r w:rsidRPr="009412B7">
              <w:t>’</w:t>
            </w:r>
            <w:r w:rsidRPr="009412B7">
              <w:rPr>
                <w:lang w:val="en-US"/>
              </w:rPr>
              <w:t>est</w:t>
            </w:r>
            <w:r w:rsidRPr="009412B7">
              <w:t xml:space="preserve"> , </w:t>
            </w:r>
            <w:r w:rsidRPr="009412B7">
              <w:rPr>
                <w:lang w:val="en-US"/>
              </w:rPr>
              <w:t>cesont</w:t>
            </w:r>
            <w:r w:rsidRPr="009412B7">
              <w:t xml:space="preserve">. Типы простого предложения. Глаголы </w:t>
            </w:r>
            <w:r w:rsidRPr="009412B7">
              <w:rPr>
                <w:lang w:val="en-US"/>
              </w:rPr>
              <w:t>avoir</w:t>
            </w:r>
            <w:r w:rsidRPr="009412B7">
              <w:t xml:space="preserve">, </w:t>
            </w:r>
            <w:r w:rsidRPr="009412B7">
              <w:rPr>
                <w:lang w:val="en-US"/>
              </w:rPr>
              <w:t>ệtre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1.6.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Глаголы </w:t>
            </w:r>
            <w:r w:rsidRPr="009412B7">
              <w:rPr>
                <w:lang w:val="en-US"/>
              </w:rPr>
              <w:t>aller</w:t>
            </w:r>
            <w:r w:rsidRPr="009412B7">
              <w:t xml:space="preserve">, </w:t>
            </w:r>
            <w:r w:rsidRPr="009412B7">
              <w:rPr>
                <w:lang w:val="en-US"/>
              </w:rPr>
              <w:t>faire</w:t>
            </w:r>
            <w:r w:rsidRPr="009412B7">
              <w:t xml:space="preserve">, </w:t>
            </w:r>
            <w:r w:rsidRPr="009412B7">
              <w:rPr>
                <w:lang w:val="en-US"/>
              </w:rPr>
              <w:t>dire</w:t>
            </w:r>
            <w:r w:rsidRPr="009412B7">
              <w:t>. Личные местоимения. Неопределенно-личное  местоимение  о</w:t>
            </w:r>
            <w:r w:rsidRPr="009412B7">
              <w:rPr>
                <w:lang w:val="en-US"/>
              </w:rPr>
              <w:t>n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1.7.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Глаголы </w:t>
            </w:r>
            <w:r w:rsidRPr="009412B7">
              <w:rPr>
                <w:lang w:val="en-US"/>
              </w:rPr>
              <w:t>I</w:t>
            </w:r>
            <w:r w:rsidRPr="009412B7">
              <w:t xml:space="preserve"> группы в настоящем времени. Местоимения личные безударные в качестве: подлежащего, прямого и косвенного дополнения.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Социально-бытовая сфера. Повседневная жизнь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2.1.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Биография. Глаголы </w:t>
            </w:r>
            <w:r w:rsidRPr="009412B7">
              <w:rPr>
                <w:lang w:val="en-US"/>
              </w:rPr>
              <w:t>II</w:t>
            </w:r>
            <w:r w:rsidRPr="009412B7">
              <w:t xml:space="preserve"> группы в настоящем времени.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2.2.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Типы вопросительного предложения. Биография.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2.3.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Описание людей (внешность, характер, личностные качества, профессии).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2.4.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Описание людей. Глаголы </w:t>
            </w:r>
            <w:r w:rsidRPr="009412B7">
              <w:rPr>
                <w:lang w:val="en-US"/>
              </w:rPr>
              <w:t>III</w:t>
            </w:r>
            <w:r w:rsidRPr="009412B7">
              <w:t xml:space="preserve"> группы в настоящем времени на – </w:t>
            </w:r>
            <w:r w:rsidRPr="009412B7">
              <w:rPr>
                <w:lang w:val="en-US"/>
              </w:rPr>
              <w:t>ir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2.5.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Описание людей. Глаголы </w:t>
            </w:r>
            <w:r w:rsidRPr="009412B7">
              <w:rPr>
                <w:lang w:val="en-US"/>
              </w:rPr>
              <w:t>III</w:t>
            </w:r>
            <w:r w:rsidRPr="009412B7">
              <w:t xml:space="preserve"> группы в настоящем времени на – о</w:t>
            </w:r>
            <w:r w:rsidRPr="009412B7">
              <w:rPr>
                <w:lang w:val="en-US"/>
              </w:rPr>
              <w:t>ir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2.6.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Взаимоотношения в семье. Межличностные отношения.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2.7.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Взаимоотношения в семье. Глаголы </w:t>
            </w:r>
            <w:r w:rsidRPr="009412B7">
              <w:rPr>
                <w:lang w:val="en-US"/>
              </w:rPr>
              <w:t>III</w:t>
            </w:r>
            <w:r w:rsidRPr="009412B7">
              <w:t xml:space="preserve"> группы в настоящем времени на - </w:t>
            </w:r>
            <w:r w:rsidRPr="009412B7">
              <w:rPr>
                <w:lang w:val="en-US"/>
              </w:rPr>
              <w:t>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Социально-бытовая сфера. Досуг молодежи.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3.1.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Возвратные глаголы в настоящем времени. Личные ударные местоимения.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3.2.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Досуг молодежи. Мое свободное время.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3.3.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Досуг молодежи. Повторение грамматики.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3.4.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Повторение грамматического материала.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jc w:val="both"/>
            </w:pPr>
            <w:r w:rsidRPr="009412B7">
              <w:rPr>
                <w:b/>
                <w:bCs/>
              </w:rPr>
              <w:t>Тема 3.</w:t>
            </w:r>
            <w:r>
              <w:rPr>
                <w:b/>
                <w:bCs/>
              </w:rPr>
              <w:t>5</w:t>
            </w:r>
            <w:r w:rsidRPr="009412B7">
              <w:rPr>
                <w:b/>
                <w:bCs/>
              </w:rPr>
              <w:t>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Контрольная работа.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Практические занятия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Самостоятельная работа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Социально-культурная сфера. Природа и человек.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3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4.1.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Климат, погода, экология. Оборот </w:t>
            </w:r>
            <w:r w:rsidRPr="009412B7">
              <w:rPr>
                <w:lang w:val="en-US"/>
              </w:rPr>
              <w:t>ilya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4.2.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Природа и человек.Предложение с ограничительным оборотом  ne…que. Безличные обороты.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4.3.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Природа и человек. Причастие настоящего времени.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4.4.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Природа и человек. Деепричастие.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5.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Социально-культурная сфера. Город, инфраструктура.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5.1.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Город, инфраструктура. Безударные местоимения, наречия е</w:t>
            </w:r>
            <w:r w:rsidRPr="009412B7">
              <w:rPr>
                <w:lang w:val="en-US"/>
              </w:rPr>
              <w:t>n</w:t>
            </w:r>
            <w:r w:rsidRPr="009412B7">
              <w:t xml:space="preserve"> и у.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5.2.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Город, инфраструктура.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5.3.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Деревня, инфраструктура. Будущее простое</w:t>
            </w:r>
            <w:r w:rsidRPr="009412B7">
              <w:rPr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5.4.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Деревня, инфраструктура. Будущее простое Условное </w:t>
            </w:r>
            <w:r w:rsidRPr="009412B7">
              <w:rPr>
                <w:lang w:val="en-US"/>
              </w:rPr>
              <w:t>si</w:t>
            </w:r>
            <w:r w:rsidRPr="009412B7">
              <w:t xml:space="preserve">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  <w:szCs w:val="18"/>
              </w:rPr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6.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Социально-культурная сфера. Научно-технический прогресс.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6.1.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Научно-технический прогресс. Виды наречий, степени сравнения наречий.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6.2.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Научно-технический прогресс. Сложное прошедшее время со вспомогательным глаголом </w:t>
            </w:r>
            <w:r w:rsidRPr="009412B7">
              <w:rPr>
                <w:lang w:val="en-US"/>
              </w:rPr>
              <w:t>avoir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6.3.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Научно-технический прогресс.Сложное прошедшее время со вспомогательным глаголом </w:t>
            </w:r>
            <w:r w:rsidRPr="009412B7">
              <w:rPr>
                <w:lang w:val="en-US"/>
              </w:rPr>
              <w:t>ệtre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6.4.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Сложное прошедшее время с возвратными глаголами.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6.5.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Сложное прошедшее время с наречиями и местоимениями-дополнениями. Особые случаи употребления </w:t>
            </w:r>
            <w:r w:rsidRPr="009412B7">
              <w:rPr>
                <w:lang w:val="en-US"/>
              </w:rPr>
              <w:t>passé composé</w:t>
            </w:r>
            <w:r w:rsidRPr="009412B7"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Упражнения на сложное прошедшее время.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Раздел 7.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9412B7">
              <w:rPr>
                <w:b/>
                <w:bCs/>
              </w:rPr>
              <w:t>Социально-культурная сфера. Средства массовой информации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Содержание учебного материала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lastRenderedPageBreak/>
              <w:t>Тема 7.1.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Средства массовой информации (радио).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7.2.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Средства массовой информации (телевидение).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7.3.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Средства массовой информации (пресса).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b/>
                <w:bCs/>
              </w:rPr>
              <w:t>Тема 7.4.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Новости, реклама (по газетным статьям).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Чтение и перевод спортивных новостей.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7.5.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Новости, реклама (по газетным статьям).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sz w:val="18"/>
                <w:szCs w:val="18"/>
              </w:rPr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Чтение и перевод музыкальных новостей.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7.6.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jc w:val="both"/>
            </w:pPr>
            <w:r w:rsidRPr="009412B7">
              <w:t>Новости, реклама (по газетным статьям).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1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  <w:rPr>
                <w:sz w:val="18"/>
                <w:szCs w:val="18"/>
              </w:rPr>
            </w:pPr>
            <w:r w:rsidRPr="009412B7">
              <w:rPr>
                <w:sz w:val="18"/>
                <w:szCs w:val="18"/>
              </w:rPr>
              <w:t>Самостоятельная работа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Чтение и перевод рекламы.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  <w:r w:rsidRPr="009412B7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2</w:t>
            </w: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jc w:val="both"/>
              <w:rPr>
                <w:b/>
                <w:bCs/>
              </w:rPr>
            </w:pPr>
            <w:r w:rsidRPr="009412B7">
              <w:rPr>
                <w:b/>
                <w:bCs/>
              </w:rPr>
              <w:t>Тема 7.</w:t>
            </w:r>
            <w:r>
              <w:rPr>
                <w:b/>
                <w:bCs/>
              </w:rPr>
              <w:t>7</w:t>
            </w:r>
            <w:r w:rsidRPr="009412B7">
              <w:rPr>
                <w:b/>
                <w:bCs/>
              </w:rPr>
              <w:t>.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>
              <w:t>Повторение грамматики.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7E16CC">
            <w:pPr>
              <w:jc w:val="both"/>
              <w:rPr>
                <w:b/>
                <w:bCs/>
              </w:rPr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Default="008D46AA" w:rsidP="009412B7">
            <w:pPr>
              <w:jc w:val="both"/>
            </w:pPr>
            <w:r>
              <w:t>Экзамен.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E2C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П</w:t>
            </w:r>
            <w:r w:rsidRPr="009412B7">
              <w:t>рактически</w:t>
            </w:r>
            <w:r>
              <w:t>е</w:t>
            </w:r>
            <w:r w:rsidRPr="009412B7">
              <w:t xml:space="preserve"> заняти</w:t>
            </w:r>
            <w:r>
              <w:t>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sz w:val="20"/>
                <w:szCs w:val="20"/>
              </w:rPr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 xml:space="preserve">Самостоятельная работа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Всего практических занятий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117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rPr>
          <w:trHeight w:val="5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412B7">
              <w:t>Всего самостоятельной работы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</w:tbl>
    <w:p w:rsidR="008D46AA" w:rsidRPr="009412B7" w:rsidRDefault="008D46AA" w:rsidP="009412B7">
      <w:pPr>
        <w:rPr>
          <w:sz w:val="16"/>
          <w:szCs w:val="16"/>
        </w:rPr>
      </w:pPr>
    </w:p>
    <w:p w:rsidR="008D46AA" w:rsidRPr="009412B7" w:rsidRDefault="008D46AA" w:rsidP="009412B7">
      <w:pPr>
        <w:sectPr w:rsidR="008D46AA" w:rsidRPr="009412B7" w:rsidSect="003123CB">
          <w:footerReference w:type="default" r:id="rId9"/>
          <w:pgSz w:w="11906" w:h="16838"/>
          <w:pgMar w:top="1021" w:right="1021" w:bottom="1021" w:left="1021" w:header="709" w:footer="709" w:gutter="0"/>
          <w:cols w:space="720"/>
          <w:titlePg/>
          <w:docGrid w:linePitch="326"/>
        </w:sectPr>
      </w:pPr>
    </w:p>
    <w:p w:rsidR="008D46AA" w:rsidRPr="009412B7" w:rsidRDefault="008D46AA" w:rsidP="009412B7">
      <w:pPr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</w:rPr>
      </w:pPr>
      <w:r w:rsidRPr="009412B7">
        <w:rPr>
          <w:b/>
          <w:bCs/>
          <w:caps/>
        </w:rPr>
        <w:t>3. Условия реализации учебной дисциплины</w:t>
      </w:r>
    </w:p>
    <w:p w:rsidR="008D46AA" w:rsidRPr="009412B7" w:rsidRDefault="008D46AA" w:rsidP="009412B7">
      <w:pPr>
        <w:jc w:val="center"/>
      </w:pPr>
    </w:p>
    <w:p w:rsidR="008D46AA" w:rsidRPr="009412B7" w:rsidRDefault="008D46AA" w:rsidP="009412B7">
      <w:pPr>
        <w:rPr>
          <w:b/>
          <w:bCs/>
        </w:rPr>
      </w:pPr>
      <w:r w:rsidRPr="009412B7">
        <w:rPr>
          <w:b/>
          <w:bCs/>
        </w:rPr>
        <w:t>3.1. Требования к минимальному материально-техническому обеспечению</w:t>
      </w:r>
    </w:p>
    <w:p w:rsidR="008D46AA" w:rsidRPr="009412B7" w:rsidRDefault="008D46AA" w:rsidP="009412B7">
      <w:pPr>
        <w:ind w:firstLine="709"/>
      </w:pPr>
      <w:r w:rsidRPr="009412B7">
        <w:t xml:space="preserve">Реализация учебной дисциплины требует наличия </w:t>
      </w: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828"/>
        <w:gridCol w:w="2880"/>
        <w:gridCol w:w="5220"/>
      </w:tblGrid>
      <w:tr w:rsidR="008D46AA" w:rsidRPr="009412B7">
        <w:tc>
          <w:tcPr>
            <w:tcW w:w="828" w:type="dxa"/>
          </w:tcPr>
          <w:p w:rsidR="008D46AA" w:rsidRPr="009412B7" w:rsidRDefault="008D46AA" w:rsidP="009412B7">
            <w:r w:rsidRPr="009412B7">
              <w:t>3.1.1</w:t>
            </w:r>
          </w:p>
        </w:tc>
        <w:tc>
          <w:tcPr>
            <w:tcW w:w="2880" w:type="dxa"/>
          </w:tcPr>
          <w:p w:rsidR="008D46AA" w:rsidRPr="009412B7" w:rsidRDefault="008D46AA" w:rsidP="009412B7">
            <w:r w:rsidRPr="009412B7">
              <w:t>учебного кабинета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46AA" w:rsidRPr="009412B7" w:rsidRDefault="008D46AA" w:rsidP="009412B7">
            <w:r w:rsidRPr="009412B7">
              <w:t>Кабинет иностранного языка</w:t>
            </w:r>
          </w:p>
        </w:tc>
      </w:tr>
      <w:tr w:rsidR="008D46AA" w:rsidRPr="009412B7">
        <w:tc>
          <w:tcPr>
            <w:tcW w:w="828" w:type="dxa"/>
          </w:tcPr>
          <w:p w:rsidR="008D46AA" w:rsidRPr="009412B7" w:rsidRDefault="008D46AA" w:rsidP="009412B7"/>
        </w:tc>
        <w:tc>
          <w:tcPr>
            <w:tcW w:w="2880" w:type="dxa"/>
          </w:tcPr>
          <w:p w:rsidR="008D46AA" w:rsidRPr="009412B7" w:rsidRDefault="008D46AA" w:rsidP="009412B7"/>
        </w:tc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D46AA" w:rsidRPr="009412B7" w:rsidRDefault="008D46AA" w:rsidP="009412B7">
            <w:pPr>
              <w:jc w:val="center"/>
              <w:rPr>
                <w:i/>
                <w:iCs/>
              </w:rPr>
            </w:pPr>
          </w:p>
        </w:tc>
      </w:tr>
      <w:tr w:rsidR="008D46AA" w:rsidRPr="009412B7">
        <w:tc>
          <w:tcPr>
            <w:tcW w:w="828" w:type="dxa"/>
          </w:tcPr>
          <w:p w:rsidR="008D46AA" w:rsidRPr="009412B7" w:rsidRDefault="008D46AA" w:rsidP="009412B7">
            <w:r w:rsidRPr="009412B7">
              <w:t>3.1.2</w:t>
            </w:r>
          </w:p>
        </w:tc>
        <w:tc>
          <w:tcPr>
            <w:tcW w:w="2880" w:type="dxa"/>
          </w:tcPr>
          <w:p w:rsidR="008D46AA" w:rsidRPr="009412B7" w:rsidRDefault="008D46AA" w:rsidP="009412B7">
            <w:r w:rsidRPr="009412B7">
              <w:t>лабораторий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828" w:type="dxa"/>
          </w:tcPr>
          <w:p w:rsidR="008D46AA" w:rsidRPr="009412B7" w:rsidRDefault="008D46AA" w:rsidP="009412B7"/>
        </w:tc>
        <w:tc>
          <w:tcPr>
            <w:tcW w:w="2880" w:type="dxa"/>
          </w:tcPr>
          <w:p w:rsidR="008D46AA" w:rsidRPr="009412B7" w:rsidRDefault="008D46AA" w:rsidP="009412B7"/>
        </w:tc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D46AA" w:rsidRPr="009412B7" w:rsidRDefault="008D46AA" w:rsidP="009412B7">
            <w:pPr>
              <w:jc w:val="center"/>
              <w:rPr>
                <w:i/>
                <w:iCs/>
              </w:rPr>
            </w:pPr>
          </w:p>
        </w:tc>
      </w:tr>
      <w:tr w:rsidR="008D46AA" w:rsidRPr="009412B7">
        <w:tc>
          <w:tcPr>
            <w:tcW w:w="828" w:type="dxa"/>
          </w:tcPr>
          <w:p w:rsidR="008D46AA" w:rsidRPr="009412B7" w:rsidRDefault="008D46AA" w:rsidP="009412B7">
            <w:r w:rsidRPr="009412B7">
              <w:t>3.1.3</w:t>
            </w:r>
          </w:p>
        </w:tc>
        <w:tc>
          <w:tcPr>
            <w:tcW w:w="2880" w:type="dxa"/>
          </w:tcPr>
          <w:p w:rsidR="008D46AA" w:rsidRPr="009412B7" w:rsidRDefault="008D46AA" w:rsidP="009412B7">
            <w:r w:rsidRPr="009412B7">
              <w:t>зала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46AA" w:rsidRPr="009412B7" w:rsidRDefault="008D46AA" w:rsidP="009412B7">
            <w:r w:rsidRPr="009412B7">
              <w:t>библиотека;</w:t>
            </w:r>
          </w:p>
        </w:tc>
      </w:tr>
      <w:tr w:rsidR="008D46AA" w:rsidRPr="009412B7">
        <w:tc>
          <w:tcPr>
            <w:tcW w:w="828" w:type="dxa"/>
          </w:tcPr>
          <w:p w:rsidR="008D46AA" w:rsidRPr="009412B7" w:rsidRDefault="008D46AA" w:rsidP="009412B7"/>
        </w:tc>
        <w:tc>
          <w:tcPr>
            <w:tcW w:w="2880" w:type="dxa"/>
          </w:tcPr>
          <w:p w:rsidR="008D46AA" w:rsidRPr="009412B7" w:rsidRDefault="008D46AA" w:rsidP="009412B7"/>
        </w:tc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D46AA" w:rsidRPr="009412B7" w:rsidRDefault="008D46AA" w:rsidP="009412B7">
            <w:r w:rsidRPr="009412B7">
              <w:t>читальный зал с выходом в сеть Интернет.</w:t>
            </w:r>
          </w:p>
        </w:tc>
      </w:tr>
    </w:tbl>
    <w:p w:rsidR="008D46AA" w:rsidRPr="009412B7" w:rsidRDefault="008D46AA" w:rsidP="009412B7"/>
    <w:p w:rsidR="008D46AA" w:rsidRPr="009412B7" w:rsidRDefault="008D46AA" w:rsidP="009412B7">
      <w:pPr>
        <w:jc w:val="center"/>
        <w:rPr>
          <w:b/>
          <w:bCs/>
        </w:rPr>
      </w:pPr>
    </w:p>
    <w:p w:rsidR="008D46AA" w:rsidRPr="009412B7" w:rsidRDefault="008D46AA" w:rsidP="009412B7">
      <w:pPr>
        <w:jc w:val="center"/>
        <w:rPr>
          <w:b/>
          <w:bCs/>
        </w:rPr>
      </w:pPr>
      <w:r w:rsidRPr="009412B7">
        <w:rPr>
          <w:b/>
          <w:bCs/>
        </w:rPr>
        <w:t>4.2 Оборудование учебного кабинета и рабочих мест кабинета</w:t>
      </w:r>
    </w:p>
    <w:p w:rsidR="008D46AA" w:rsidRPr="009412B7" w:rsidRDefault="008D46AA" w:rsidP="009412B7">
      <w:pPr>
        <w:jc w:val="center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0"/>
        <w:gridCol w:w="7411"/>
        <w:gridCol w:w="1686"/>
      </w:tblGrid>
      <w:tr w:rsidR="008D46AA" w:rsidRPr="009412B7">
        <w:tc>
          <w:tcPr>
            <w:tcW w:w="588" w:type="dxa"/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800" w:type="dxa"/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Примечания</w:t>
            </w:r>
          </w:p>
        </w:tc>
      </w:tr>
      <w:tr w:rsidR="008D46AA" w:rsidRPr="009412B7">
        <w:tc>
          <w:tcPr>
            <w:tcW w:w="588" w:type="dxa"/>
          </w:tcPr>
          <w:p w:rsidR="008D46AA" w:rsidRPr="009412B7" w:rsidRDefault="008D46AA" w:rsidP="009412B7">
            <w:pPr>
              <w:numPr>
                <w:ilvl w:val="0"/>
                <w:numId w:val="16"/>
              </w:numPr>
            </w:pPr>
          </w:p>
        </w:tc>
        <w:tc>
          <w:tcPr>
            <w:tcW w:w="7800" w:type="dxa"/>
          </w:tcPr>
          <w:p w:rsidR="008D46AA" w:rsidRPr="009412B7" w:rsidRDefault="008D46AA" w:rsidP="009412B7">
            <w:pPr>
              <w:tabs>
                <w:tab w:val="left" w:pos="540"/>
              </w:tabs>
              <w:jc w:val="both"/>
            </w:pPr>
            <w:r w:rsidRPr="009412B7">
              <w:t>рабочие места по количеству обучающихся;</w:t>
            </w:r>
          </w:p>
        </w:tc>
        <w:tc>
          <w:tcPr>
            <w:tcW w:w="1692" w:type="dxa"/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588" w:type="dxa"/>
          </w:tcPr>
          <w:p w:rsidR="008D46AA" w:rsidRPr="009412B7" w:rsidRDefault="008D46AA" w:rsidP="009412B7">
            <w:pPr>
              <w:numPr>
                <w:ilvl w:val="0"/>
                <w:numId w:val="16"/>
              </w:numPr>
            </w:pPr>
          </w:p>
        </w:tc>
        <w:tc>
          <w:tcPr>
            <w:tcW w:w="7800" w:type="dxa"/>
          </w:tcPr>
          <w:p w:rsidR="008D46AA" w:rsidRPr="009412B7" w:rsidRDefault="008D46AA" w:rsidP="009412B7">
            <w:pPr>
              <w:tabs>
                <w:tab w:val="left" w:pos="540"/>
              </w:tabs>
              <w:jc w:val="both"/>
            </w:pPr>
            <w:r w:rsidRPr="009412B7">
              <w:t>рабочее место преподавателя;</w:t>
            </w:r>
          </w:p>
        </w:tc>
        <w:tc>
          <w:tcPr>
            <w:tcW w:w="1692" w:type="dxa"/>
          </w:tcPr>
          <w:p w:rsidR="008D46AA" w:rsidRPr="009412B7" w:rsidRDefault="008D46AA" w:rsidP="009412B7">
            <w:pPr>
              <w:jc w:val="center"/>
              <w:rPr>
                <w:lang w:val="en-US"/>
              </w:rPr>
            </w:pPr>
            <w:r w:rsidRPr="009412B7">
              <w:rPr>
                <w:lang w:val="en-US"/>
              </w:rPr>
              <w:t>1</w:t>
            </w:r>
          </w:p>
        </w:tc>
      </w:tr>
      <w:tr w:rsidR="008D46AA" w:rsidRPr="009412B7">
        <w:tc>
          <w:tcPr>
            <w:tcW w:w="588" w:type="dxa"/>
          </w:tcPr>
          <w:p w:rsidR="008D46AA" w:rsidRPr="009412B7" w:rsidRDefault="008D46AA" w:rsidP="009412B7">
            <w:pPr>
              <w:numPr>
                <w:ilvl w:val="0"/>
                <w:numId w:val="16"/>
              </w:numPr>
            </w:pPr>
          </w:p>
        </w:tc>
        <w:tc>
          <w:tcPr>
            <w:tcW w:w="7800" w:type="dxa"/>
          </w:tcPr>
          <w:p w:rsidR="008D46AA" w:rsidRPr="009412B7" w:rsidRDefault="008D46AA" w:rsidP="009412B7">
            <w:r w:rsidRPr="009412B7">
              <w:t xml:space="preserve">доска для мела, </w:t>
            </w:r>
          </w:p>
        </w:tc>
        <w:tc>
          <w:tcPr>
            <w:tcW w:w="1692" w:type="dxa"/>
          </w:tcPr>
          <w:p w:rsidR="008D46AA" w:rsidRPr="009412B7" w:rsidRDefault="008D46AA" w:rsidP="009412B7">
            <w:pPr>
              <w:jc w:val="center"/>
              <w:rPr>
                <w:lang w:val="en-US"/>
              </w:rPr>
            </w:pPr>
            <w:r w:rsidRPr="009412B7">
              <w:rPr>
                <w:lang w:val="en-US"/>
              </w:rPr>
              <w:t>1</w:t>
            </w:r>
          </w:p>
        </w:tc>
      </w:tr>
      <w:tr w:rsidR="008D46AA" w:rsidRPr="009412B7">
        <w:tc>
          <w:tcPr>
            <w:tcW w:w="588" w:type="dxa"/>
          </w:tcPr>
          <w:p w:rsidR="008D46AA" w:rsidRPr="009412B7" w:rsidRDefault="008D46AA" w:rsidP="009412B7">
            <w:pPr>
              <w:numPr>
                <w:ilvl w:val="0"/>
                <w:numId w:val="16"/>
              </w:numPr>
            </w:pPr>
          </w:p>
        </w:tc>
        <w:tc>
          <w:tcPr>
            <w:tcW w:w="7800" w:type="dxa"/>
          </w:tcPr>
          <w:p w:rsidR="008D46AA" w:rsidRPr="009412B7" w:rsidRDefault="008D46AA" w:rsidP="009412B7"/>
        </w:tc>
        <w:tc>
          <w:tcPr>
            <w:tcW w:w="1692" w:type="dxa"/>
          </w:tcPr>
          <w:p w:rsidR="008D46AA" w:rsidRPr="009412B7" w:rsidRDefault="008D46AA" w:rsidP="009412B7"/>
        </w:tc>
      </w:tr>
    </w:tbl>
    <w:p w:rsidR="008D46AA" w:rsidRPr="009412B7" w:rsidRDefault="008D46AA" w:rsidP="009412B7">
      <w:pPr>
        <w:rPr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lang w:val="en-US"/>
        </w:rPr>
      </w:pPr>
    </w:p>
    <w:p w:rsidR="008D46AA" w:rsidRPr="009412B7" w:rsidRDefault="008D46AA" w:rsidP="009412B7">
      <w:pPr>
        <w:jc w:val="center"/>
        <w:rPr>
          <w:b/>
          <w:bCs/>
          <w:sz w:val="28"/>
          <w:szCs w:val="28"/>
        </w:rPr>
      </w:pPr>
      <w:r w:rsidRPr="009412B7">
        <w:rPr>
          <w:b/>
          <w:bCs/>
        </w:rPr>
        <w:t>Оборудование учебного кабинета</w:t>
      </w:r>
    </w:p>
    <w:p w:rsidR="008D46AA" w:rsidRPr="009412B7" w:rsidRDefault="008D46AA" w:rsidP="009412B7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82"/>
        <w:gridCol w:w="7410"/>
        <w:gridCol w:w="1685"/>
      </w:tblGrid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Примечания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1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</w:rPr>
              <w:t>Библиотечный фонд (книгопечатная продукция)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1.1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-48"/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1.2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-48"/>
            </w:pPr>
            <w:r w:rsidRPr="009412B7">
              <w:rPr>
                <w:sz w:val="22"/>
                <w:szCs w:val="22"/>
              </w:rPr>
              <w:t>Рабочие тетради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lang w:val="en-US"/>
              </w:rPr>
            </w:pPr>
            <w:r w:rsidRPr="009412B7">
              <w:rPr>
                <w:b/>
                <w:bCs/>
              </w:rPr>
              <w:t>К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2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</w:rPr>
              <w:t>Печатные пособия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b/>
                <w:bCs/>
              </w:rPr>
              <w:t>Д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2.1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Тематические таблицы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2.2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Портреты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2.3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Схемы по основным разделам курсов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2.4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Диаграммы и графики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2.5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Атласы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2.6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2.7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  <w:sz w:val="22"/>
                <w:szCs w:val="22"/>
              </w:rPr>
              <w:t>Цифровые образовательные ресурсы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3.1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Цифровые компоненты учебно-методических комплексов</w:t>
            </w:r>
          </w:p>
          <w:p w:rsidR="008D46AA" w:rsidRPr="009412B7" w:rsidRDefault="008D46AA" w:rsidP="009412B7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3.2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Коллекция цифровых образовательных ресурсов</w:t>
            </w:r>
          </w:p>
          <w:p w:rsidR="008D46AA" w:rsidRPr="009412B7" w:rsidRDefault="008D46AA" w:rsidP="009412B7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3.3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Общепользовательские цифровые инструменты учебной деятельности</w:t>
            </w:r>
          </w:p>
          <w:p w:rsidR="008D46AA" w:rsidRPr="009412B7" w:rsidRDefault="008D46AA" w:rsidP="009412B7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  <w:r w:rsidRPr="009412B7">
              <w:rPr>
                <w:i/>
                <w:iCs/>
                <w:sz w:val="18"/>
                <w:szCs w:val="18"/>
              </w:rPr>
              <w:t>К общепользовательским цифровым инструментам учебной деятельности относятся, в частности, текстовый редактор, редактор создания презентаций, система обработки и представления массивов числовых данных.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3.4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Специализированные цифровые инструменты учебной деятельности</w:t>
            </w:r>
          </w:p>
          <w:p w:rsidR="008D46AA" w:rsidRPr="009412B7" w:rsidRDefault="008D46AA" w:rsidP="009412B7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  <w:r w:rsidRPr="009412B7">
              <w:rPr>
                <w:i/>
                <w:iCs/>
                <w:sz w:val="18"/>
                <w:szCs w:val="18"/>
              </w:rPr>
              <w:t>К специализированным инструментам учебной деятельности относятся, в частности, виртуальные лаборатории, являющиеся проектной средой, предназначенной для создания моделей явлений, проведения численных экспериментов.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4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</w:rPr>
              <w:t>Экранно-звуковые пособия (могут быть в цифровом виде)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4.1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 xml:space="preserve">Видеофильмы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Д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4.2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Слайды (диапозитивы) по разным разделам курса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Д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4.3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b/>
                <w:bCs/>
              </w:rPr>
            </w:pPr>
            <w:r w:rsidRPr="009412B7">
              <w:rPr>
                <w:sz w:val="22"/>
                <w:szCs w:val="22"/>
              </w:rPr>
              <w:t>Аудиозаписи и фонохрестоматии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rPr>
                <w:sz w:val="22"/>
                <w:szCs w:val="22"/>
              </w:rPr>
              <w:t>Д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4.4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b/>
                <w:bCs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5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</w:rPr>
              <w:t>Лабораторное оборудование (может поставляться в наборах)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6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  <w:ind w:left="708"/>
              <w:rPr>
                <w:b/>
                <w:bCs/>
                <w:color w:val="000000"/>
              </w:rPr>
            </w:pPr>
            <w:r w:rsidRPr="009412B7">
              <w:rPr>
                <w:b/>
                <w:bCs/>
                <w:color w:val="000000"/>
              </w:rPr>
              <w:t xml:space="preserve">Демонстрационное </w:t>
            </w:r>
            <w:r w:rsidRPr="009412B7">
              <w:rPr>
                <w:b/>
                <w:bCs/>
              </w:rPr>
              <w:t>оборудование(может поставляться в наборах)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</w:tbl>
    <w:p w:rsidR="008D46AA" w:rsidRPr="009412B7" w:rsidRDefault="008D46AA" w:rsidP="009412B7">
      <w:pPr>
        <w:ind w:left="1416"/>
        <w:rPr>
          <w:b/>
          <w:bCs/>
        </w:rPr>
      </w:pPr>
      <w:r w:rsidRPr="009412B7">
        <w:rPr>
          <w:b/>
          <w:bCs/>
        </w:rPr>
        <w:t>Условные обозначения</w:t>
      </w:r>
    </w:p>
    <w:p w:rsidR="008D46AA" w:rsidRPr="009412B7" w:rsidRDefault="008D46AA" w:rsidP="009412B7">
      <w:pPr>
        <w:jc w:val="both"/>
        <w:rPr>
          <w:i/>
          <w:iCs/>
        </w:rPr>
      </w:pPr>
      <w:r w:rsidRPr="009412B7">
        <w:rPr>
          <w:b/>
          <w:bCs/>
        </w:rPr>
        <w:t>Д</w:t>
      </w:r>
      <w:r w:rsidRPr="009412B7">
        <w:t xml:space="preserve"> – </w:t>
      </w:r>
      <w:r w:rsidRPr="009412B7">
        <w:rPr>
          <w:i/>
          <w:iCs/>
        </w:rPr>
        <w:t>демонстрационный экземпляр (1 экз., кроме специально оговоренных случаев);</w:t>
      </w:r>
    </w:p>
    <w:p w:rsidR="008D46AA" w:rsidRPr="009412B7" w:rsidRDefault="008D46AA" w:rsidP="009412B7">
      <w:pPr>
        <w:jc w:val="both"/>
        <w:rPr>
          <w:i/>
          <w:iCs/>
        </w:rPr>
      </w:pPr>
      <w:r w:rsidRPr="009412B7">
        <w:rPr>
          <w:b/>
          <w:bCs/>
        </w:rPr>
        <w:t xml:space="preserve">К </w:t>
      </w:r>
      <w:r w:rsidRPr="009412B7">
        <w:t xml:space="preserve">– </w:t>
      </w:r>
      <w:r w:rsidRPr="009412B7">
        <w:rPr>
          <w:i/>
          <w:iCs/>
        </w:rPr>
        <w:t>полный комплект (исходя из реальной наполняемости группы);</w:t>
      </w:r>
    </w:p>
    <w:p w:rsidR="008D46AA" w:rsidRPr="009412B7" w:rsidRDefault="008D46AA" w:rsidP="009412B7">
      <w:pPr>
        <w:jc w:val="both"/>
        <w:rPr>
          <w:i/>
          <w:iCs/>
        </w:rPr>
      </w:pPr>
      <w:r w:rsidRPr="009412B7">
        <w:rPr>
          <w:b/>
          <w:bCs/>
        </w:rPr>
        <w:t>Ф</w:t>
      </w:r>
      <w:r w:rsidRPr="009412B7">
        <w:t xml:space="preserve"> – </w:t>
      </w:r>
      <w:r w:rsidRPr="009412B7">
        <w:rPr>
          <w:i/>
          <w:iCs/>
        </w:rPr>
        <w:t>комплект для фронтальной работы (примерно в два раза меньше, чем полный комплект, то есть не менее 1 экз. на двух обучающихся);</w:t>
      </w:r>
    </w:p>
    <w:p w:rsidR="008D46AA" w:rsidRPr="009412B7" w:rsidRDefault="008D46AA" w:rsidP="009412B7">
      <w:pPr>
        <w:jc w:val="both"/>
        <w:rPr>
          <w:i/>
          <w:iCs/>
        </w:rPr>
      </w:pPr>
      <w:r w:rsidRPr="009412B7">
        <w:rPr>
          <w:b/>
          <w:bCs/>
        </w:rPr>
        <w:t>П</w:t>
      </w:r>
      <w:r w:rsidRPr="009412B7">
        <w:t xml:space="preserve"> – </w:t>
      </w:r>
      <w:r w:rsidRPr="009412B7">
        <w:rPr>
          <w:i/>
          <w:iCs/>
        </w:rPr>
        <w:t xml:space="preserve">комплект, необходимый для практической работы в группах, насчитывающих по несколько обучающихся (6-7 экз.). </w:t>
      </w:r>
    </w:p>
    <w:p w:rsidR="008D46AA" w:rsidRPr="009412B7" w:rsidRDefault="008D46AA" w:rsidP="009412B7">
      <w:pPr>
        <w:rPr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</w:rPr>
      </w:pPr>
      <w:r w:rsidRPr="009412B7">
        <w:rPr>
          <w:b/>
          <w:bCs/>
        </w:rPr>
        <w:t>Технические средства обучения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79"/>
        <w:gridCol w:w="7412"/>
        <w:gridCol w:w="1686"/>
      </w:tblGrid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Примечания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ind w:left="708"/>
              <w:rPr>
                <w:b/>
                <w:bCs/>
              </w:rPr>
            </w:pPr>
            <w:r w:rsidRPr="009412B7">
              <w:rPr>
                <w:b/>
                <w:bCs/>
              </w:rPr>
              <w:t>Технические средства обучения (средства ИКТ)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</w:pPr>
            <w:r w:rsidRPr="009412B7">
              <w:rPr>
                <w:color w:val="000000"/>
                <w:sz w:val="22"/>
                <w:szCs w:val="22"/>
              </w:rPr>
              <w:t>Телевизор с универсальной подставкой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</w:pPr>
            <w:r w:rsidRPr="009412B7">
              <w:rPr>
                <w:color w:val="000000"/>
                <w:sz w:val="22"/>
                <w:szCs w:val="22"/>
              </w:rPr>
              <w:t>Видеомагнитофон (видеоплейер)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</w:pPr>
            <w:r w:rsidRPr="009412B7">
              <w:rPr>
                <w:color w:val="000000"/>
                <w:sz w:val="22"/>
                <w:szCs w:val="22"/>
              </w:rPr>
              <w:t>Аудио-центр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</w:pPr>
            <w:r w:rsidRPr="009412B7">
              <w:rPr>
                <w:color w:val="000000"/>
                <w:sz w:val="22"/>
                <w:szCs w:val="22"/>
              </w:rPr>
              <w:t xml:space="preserve">компьютер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rPr>
                <w:lang w:val="en-US"/>
              </w:rPr>
            </w:pPr>
            <w:r w:rsidRPr="009412B7">
              <w:rPr>
                <w:sz w:val="22"/>
                <w:szCs w:val="22"/>
                <w:lang w:val="en-US"/>
              </w:rPr>
              <w:t>1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Сканер с приставкой для сканирования слайдов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rPr>
                <w:lang w:val="en-US"/>
              </w:rPr>
            </w:pPr>
            <w:r w:rsidRPr="009412B7">
              <w:rPr>
                <w:sz w:val="22"/>
                <w:szCs w:val="22"/>
                <w:lang w:val="en-US"/>
              </w:rPr>
              <w:t>1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Принтер лазерный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rPr>
                <w:lang w:val="en-US"/>
              </w:rPr>
            </w:pPr>
            <w:r w:rsidRPr="009412B7">
              <w:rPr>
                <w:sz w:val="22"/>
                <w:szCs w:val="22"/>
                <w:lang w:val="en-US"/>
              </w:rPr>
              <w:t>1</w:t>
            </w:r>
          </w:p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Цифровая видеокамера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Цифровая фотокамера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Слайд-проектор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Мультимедиа проектор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rPr>
                <w:sz w:val="22"/>
                <w:szCs w:val="22"/>
              </w:rPr>
              <w:t>Стол для проектора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hd w:val="clear" w:color="auto" w:fill="FFFFFF"/>
              <w:autoSpaceDE w:val="0"/>
              <w:autoSpaceDN w:val="0"/>
              <w:adjustRightInd w:val="0"/>
            </w:pPr>
            <w:r w:rsidRPr="009412B7">
              <w:rPr>
                <w:color w:val="000000"/>
                <w:sz w:val="22"/>
                <w:szCs w:val="22"/>
              </w:rPr>
              <w:t>Экран</w:t>
            </w:r>
            <w:r w:rsidRPr="009412B7">
              <w:rPr>
                <w:sz w:val="22"/>
                <w:szCs w:val="22"/>
              </w:rPr>
              <w:t xml:space="preserve"> (на штативе или навесной)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  <w:tr w:rsidR="008D46AA" w:rsidRPr="009412B7"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/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/>
        </w:tc>
      </w:tr>
    </w:tbl>
    <w:p w:rsidR="008D46AA" w:rsidRPr="009412B7" w:rsidRDefault="008D46AA" w:rsidP="009412B7">
      <w:pPr>
        <w:rPr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</w:rPr>
      </w:pPr>
      <w:r w:rsidRPr="009412B7">
        <w:rPr>
          <w:b/>
          <w:bCs/>
          <w:caps/>
        </w:rPr>
        <w:t>3.2. Информационное обеспечение обучения</w:t>
      </w:r>
    </w:p>
    <w:p w:rsidR="008D46AA" w:rsidRPr="009412B7" w:rsidRDefault="008D46AA" w:rsidP="009412B7">
      <w:pPr>
        <w:jc w:val="center"/>
        <w:rPr>
          <w:b/>
          <w:bCs/>
          <w:caps/>
        </w:rPr>
      </w:pPr>
    </w:p>
    <w:p w:rsidR="008D46AA" w:rsidRPr="009412B7" w:rsidRDefault="008D46AA" w:rsidP="009412B7">
      <w:pPr>
        <w:jc w:val="center"/>
        <w:rPr>
          <w:b/>
          <w:bCs/>
        </w:rPr>
      </w:pPr>
      <w:r w:rsidRPr="009412B7">
        <w:rPr>
          <w:b/>
          <w:bCs/>
        </w:rPr>
        <w:t>Перечень рекомендуемых учебных изданий, Интернет-ресурсов, дополнительной литературы</w:t>
      </w:r>
    </w:p>
    <w:p w:rsidR="008D46AA" w:rsidRPr="009412B7" w:rsidRDefault="008D46AA" w:rsidP="009412B7">
      <w:pPr>
        <w:ind w:left="708"/>
        <w:rPr>
          <w:b/>
          <w:bCs/>
        </w:rPr>
      </w:pPr>
      <w:r w:rsidRPr="009412B7">
        <w:rPr>
          <w:b/>
          <w:bCs/>
        </w:rPr>
        <w:t>Основные источники:</w:t>
      </w:r>
    </w:p>
    <w:p w:rsidR="008D46AA" w:rsidRPr="009412B7" w:rsidRDefault="008D46AA" w:rsidP="009412B7">
      <w:pPr>
        <w:ind w:left="708"/>
        <w:rPr>
          <w:b/>
          <w:bCs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53"/>
        <w:gridCol w:w="6741"/>
        <w:gridCol w:w="1148"/>
        <w:gridCol w:w="1135"/>
      </w:tblGrid>
      <w:tr w:rsidR="008D46AA" w:rsidRPr="009412B7">
        <w:tc>
          <w:tcPr>
            <w:tcW w:w="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Выходные данные печатного издания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Год издания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Гриф</w:t>
            </w:r>
          </w:p>
        </w:tc>
      </w:tr>
      <w:tr w:rsidR="008D46AA" w:rsidRPr="009412B7">
        <w:tc>
          <w:tcPr>
            <w:tcW w:w="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rPr>
                <w:lang w:val="en-US"/>
              </w:rPr>
            </w:pPr>
            <w:r w:rsidRPr="009412B7">
              <w:rPr>
                <w:lang w:val="en-US"/>
              </w:rPr>
              <w:t>1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 xml:space="preserve">Григорьева Е.Я., Горбачева Е.Ю., Лисенко М.Р. </w:t>
            </w:r>
            <w:r w:rsidRPr="009412B7">
              <w:rPr>
                <w:lang w:val="en-US"/>
              </w:rPr>
              <w:t>Objectif</w:t>
            </w:r>
            <w:r w:rsidRPr="009412B7">
              <w:t xml:space="preserve"> Французскийязык</w:t>
            </w:r>
            <w:r w:rsidRPr="009412B7">
              <w:rPr>
                <w:rFonts w:ascii="Arial" w:hAnsi="Arial" w:cs="Arial"/>
              </w:rPr>
              <w:t xml:space="preserve">: </w:t>
            </w:r>
            <w:r w:rsidRPr="009412B7">
              <w:t>учебник для 10-11 кл. – М.: Просвещение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Реком.</w:t>
            </w:r>
          </w:p>
        </w:tc>
      </w:tr>
      <w:tr w:rsidR="008D46AA" w:rsidRPr="009412B7">
        <w:tc>
          <w:tcPr>
            <w:tcW w:w="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2</w:t>
            </w:r>
          </w:p>
        </w:tc>
        <w:tc>
          <w:tcPr>
            <w:tcW w:w="7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Кулигина А. С. Твой друг французский язык учебник для 10-11 кл. – М.: Просвещение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2012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Реком.</w:t>
            </w:r>
          </w:p>
        </w:tc>
      </w:tr>
    </w:tbl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ind w:left="708"/>
        <w:rPr>
          <w:b/>
          <w:bCs/>
        </w:rPr>
      </w:pPr>
      <w:r w:rsidRPr="009412B7">
        <w:rPr>
          <w:b/>
          <w:bCs/>
        </w:rPr>
        <w:t xml:space="preserve">Дополнительные источники: </w:t>
      </w:r>
    </w:p>
    <w:tbl>
      <w:tblPr>
        <w:tblW w:w="96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7018"/>
        <w:gridCol w:w="1147"/>
        <w:gridCol w:w="807"/>
      </w:tblGrid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№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Выходные данные печатного издания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Год издания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rPr>
                <w:b/>
                <w:bCs/>
              </w:rPr>
              <w:t>Гриф</w:t>
            </w: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widowControl w:val="0"/>
              <w:jc w:val="both"/>
            </w:pPr>
            <w:r w:rsidRPr="009412B7">
              <w:t>Агеева, Е.В. Французский язык. Тесты – М.: – Дрофа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  <w:r w:rsidRPr="009412B7">
              <w:t>2015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widowControl w:val="0"/>
              <w:jc w:val="both"/>
            </w:pPr>
            <w:r w:rsidRPr="009412B7">
              <w:t>Беляева, Л.М. Контрольные и проверочные работы по французскому языку - М.: Дрофа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  <w:rPr>
                <w:b/>
                <w:bCs/>
              </w:rPr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3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Воронцова И.Б. Устные темы по французскому языку. – М.:Аквариум.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4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Газета «Французский язык». Издательский центр «Первое сентября».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5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>Голотвина Н.В. Грамматика французского языка в схемах и упражнениях. - Санкт-Петербург: КАРО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6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Горина В.А. Полный курс французского языка. - АСГ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2016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7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Иванченко А.И. Грамматика французского языка. - Санкт-Петербург: КАРО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8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Кобринец О.С. Французская грамматика. - Эксмо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2016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r w:rsidRPr="009412B7">
              <w:t xml:space="preserve">  9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Нагайцева М.П. «Рабочая тетрадь. Глагол: времена и наклонения». - ГПОУ «Сыктывкарский гуманитарно-педагогический колледж имени И.А. Куратова»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pacing w:line="360" w:lineRule="auto"/>
              <w:jc w:val="center"/>
            </w:pPr>
            <w:r w:rsidRPr="009412B7">
              <w:t>2015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10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Нагайцева М.П. «</w:t>
            </w:r>
            <w:r w:rsidRPr="009412B7">
              <w:rPr>
                <w:lang w:val="en-US"/>
              </w:rPr>
              <w:t>AtraverslaFrance</w:t>
            </w:r>
            <w:r w:rsidRPr="009412B7">
              <w:t>». - ГПОУ «Сыктывкарский гуманитарно-педагогический колледж имени И.А. Куратова»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pacing w:line="360" w:lineRule="auto"/>
              <w:jc w:val="center"/>
            </w:pPr>
            <w:r w:rsidRPr="009412B7">
              <w:t>2015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11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Нагайцева М.П. «Сборник контрольных работ»- ГПОУ «Сыктывкарский гуманитарно-педагогический колледж имени И.А. Куратова»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pacing w:line="360" w:lineRule="auto"/>
              <w:jc w:val="center"/>
            </w:pPr>
            <w:r w:rsidRPr="009412B7">
              <w:t>2015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  <w:tr w:rsidR="008D46AA" w:rsidRPr="009412B7"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  <w:r w:rsidRPr="009412B7">
              <w:t>12</w:t>
            </w:r>
          </w:p>
        </w:tc>
        <w:tc>
          <w:tcPr>
            <w:tcW w:w="7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jc w:val="both"/>
            </w:pPr>
            <w:r w:rsidRPr="009412B7">
              <w:t>Французско-русский, русско-французский словарь. – Вако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46AA" w:rsidRPr="009412B7" w:rsidRDefault="008D46AA" w:rsidP="009412B7">
            <w:pPr>
              <w:spacing w:line="360" w:lineRule="auto"/>
              <w:jc w:val="center"/>
            </w:pPr>
            <w:r w:rsidRPr="009412B7">
              <w:t>2013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46AA" w:rsidRPr="009412B7" w:rsidRDefault="008D46AA" w:rsidP="009412B7">
            <w:pPr>
              <w:jc w:val="center"/>
            </w:pPr>
          </w:p>
        </w:tc>
      </w:tr>
    </w:tbl>
    <w:p w:rsidR="008D46AA" w:rsidRPr="009412B7" w:rsidRDefault="008D46AA" w:rsidP="009412B7">
      <w:pPr>
        <w:rPr>
          <w:b/>
          <w:bCs/>
          <w:sz w:val="28"/>
          <w:szCs w:val="28"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</w:p>
    <w:p w:rsidR="008D46AA" w:rsidRPr="009412B7" w:rsidRDefault="008D46AA" w:rsidP="009412B7">
      <w:pPr>
        <w:rPr>
          <w:b/>
          <w:bCs/>
        </w:rPr>
      </w:pPr>
      <w:r w:rsidRPr="009412B7">
        <w:rPr>
          <w:b/>
          <w:bCs/>
        </w:rPr>
        <w:t>Ресурсы Интернет</w:t>
      </w:r>
    </w:p>
    <w:p w:rsidR="008D46AA" w:rsidRPr="009412B7" w:rsidRDefault="008D46AA" w:rsidP="009412B7">
      <w:pPr>
        <w:jc w:val="center"/>
      </w:pPr>
    </w:p>
    <w:p w:rsidR="008D46AA" w:rsidRPr="009412B7" w:rsidRDefault="008D46AA" w:rsidP="009412B7">
      <w:pPr>
        <w:widowControl w:val="0"/>
        <w:jc w:val="both"/>
        <w:rPr>
          <w:b/>
          <w:bCs/>
        </w:rPr>
      </w:pPr>
      <w:r w:rsidRPr="009412B7">
        <w:rPr>
          <w:b/>
          <w:bCs/>
        </w:rPr>
        <w:t>Информационные сайты:</w:t>
      </w:r>
    </w:p>
    <w:p w:rsidR="008D46AA" w:rsidRPr="009412B7" w:rsidRDefault="000B4F4A" w:rsidP="009412B7">
      <w:pPr>
        <w:widowControl w:val="0"/>
        <w:jc w:val="both"/>
      </w:pPr>
      <w:hyperlink r:id="rId10" w:history="1">
        <w:r w:rsidR="008D46AA" w:rsidRPr="009412B7">
          <w:rPr>
            <w:color w:val="0000FF"/>
            <w:u w:val="single"/>
          </w:rPr>
          <w:t>http://www.</w:t>
        </w:r>
        <w:r w:rsidR="008D46AA" w:rsidRPr="009412B7">
          <w:rPr>
            <w:color w:val="0000FF"/>
            <w:u w:val="single"/>
            <w:lang w:val="en-US"/>
          </w:rPr>
          <w:t>infrance</w:t>
        </w:r>
        <w:r w:rsidR="008D46AA" w:rsidRPr="009412B7">
          <w:rPr>
            <w:color w:val="0000FF"/>
            <w:u w:val="single"/>
          </w:rPr>
          <w:t>.ru/</w:t>
        </w:r>
      </w:hyperlink>
      <w:r w:rsidR="008D46AA" w:rsidRPr="009412B7">
        <w:t xml:space="preserve"> –  всё для тех, кому нужен французский язык</w:t>
      </w:r>
    </w:p>
    <w:p w:rsidR="008D46AA" w:rsidRPr="009412B7" w:rsidRDefault="000B4F4A" w:rsidP="009412B7">
      <w:pPr>
        <w:widowControl w:val="0"/>
        <w:jc w:val="both"/>
      </w:pPr>
      <w:hyperlink r:id="rId11" w:history="1">
        <w:r w:rsidR="008D46AA" w:rsidRPr="009412B7">
          <w:rPr>
            <w:color w:val="0000FF"/>
            <w:u w:val="single"/>
          </w:rPr>
          <w:t>http://www.</w:t>
        </w:r>
        <w:r w:rsidR="008D46AA" w:rsidRPr="009412B7">
          <w:rPr>
            <w:color w:val="0000FF"/>
            <w:u w:val="single"/>
            <w:lang w:val="en-US"/>
          </w:rPr>
          <w:t>francomania</w:t>
        </w:r>
        <w:r w:rsidR="008D46AA" w:rsidRPr="009412B7">
          <w:rPr>
            <w:color w:val="0000FF"/>
            <w:u w:val="single"/>
          </w:rPr>
          <w:t>.ru/</w:t>
        </w:r>
      </w:hyperlink>
    </w:p>
    <w:p w:rsidR="008D46AA" w:rsidRPr="009412B7" w:rsidRDefault="000B4F4A" w:rsidP="009412B7">
      <w:hyperlink r:id="rId12" w:history="1">
        <w:r w:rsidR="008D46AA" w:rsidRPr="009412B7">
          <w:rPr>
            <w:color w:val="0000FF"/>
            <w:u w:val="single"/>
          </w:rPr>
          <w:t>http://www.</w:t>
        </w:r>
        <w:r w:rsidR="008D46AA" w:rsidRPr="009412B7">
          <w:rPr>
            <w:color w:val="0000FF"/>
            <w:u w:val="single"/>
            <w:lang w:val="en-US"/>
          </w:rPr>
          <w:t>lafrance</w:t>
        </w:r>
        <w:r w:rsidR="008D46AA" w:rsidRPr="009412B7">
          <w:rPr>
            <w:color w:val="0000FF"/>
            <w:u w:val="single"/>
          </w:rPr>
          <w:t>.</w:t>
        </w:r>
        <w:r w:rsidR="008D46AA" w:rsidRPr="009412B7">
          <w:rPr>
            <w:color w:val="0000FF"/>
            <w:u w:val="single"/>
            <w:lang w:val="en-US"/>
          </w:rPr>
          <w:t>es</w:t>
        </w:r>
      </w:hyperlink>
      <w:r w:rsidR="008D46AA" w:rsidRPr="009412B7">
        <w:t>.– всё о Франции, сайты Франции, статьи о Франции</w:t>
      </w:r>
    </w:p>
    <w:p w:rsidR="008D46AA" w:rsidRPr="009412B7" w:rsidRDefault="000B4F4A" w:rsidP="009412B7">
      <w:hyperlink r:id="rId13" w:history="1">
        <w:r w:rsidR="008D46AA" w:rsidRPr="009412B7">
          <w:rPr>
            <w:color w:val="0000FF"/>
            <w:u w:val="single"/>
          </w:rPr>
          <w:t>http://www.</w:t>
        </w:r>
        <w:r w:rsidR="008D46AA" w:rsidRPr="009412B7">
          <w:rPr>
            <w:color w:val="0000FF"/>
            <w:u w:val="single"/>
            <w:lang w:val="en-US"/>
          </w:rPr>
          <w:t>franceguide</w:t>
        </w:r>
        <w:r w:rsidR="008D46AA" w:rsidRPr="009412B7">
          <w:rPr>
            <w:color w:val="0000FF"/>
            <w:u w:val="single"/>
          </w:rPr>
          <w:t>.</w:t>
        </w:r>
        <w:r w:rsidR="008D46AA" w:rsidRPr="009412B7">
          <w:rPr>
            <w:color w:val="0000FF"/>
            <w:u w:val="single"/>
            <w:lang w:val="en-US"/>
          </w:rPr>
          <w:t>com</w:t>
        </w:r>
        <w:r w:rsidR="008D46AA" w:rsidRPr="009412B7">
          <w:rPr>
            <w:color w:val="0000FF"/>
            <w:u w:val="single"/>
          </w:rPr>
          <w:t>..</w:t>
        </w:r>
      </w:hyperlink>
    </w:p>
    <w:p w:rsidR="008D46AA" w:rsidRPr="009412B7" w:rsidRDefault="008D46AA" w:rsidP="009412B7">
      <w:pPr>
        <w:widowControl w:val="0"/>
        <w:jc w:val="both"/>
        <w:rPr>
          <w:b/>
          <w:bCs/>
        </w:rPr>
      </w:pPr>
      <w:r w:rsidRPr="009412B7">
        <w:rPr>
          <w:b/>
          <w:bCs/>
        </w:rPr>
        <w:t>Библиотеки, каталоги ресурсов Интернет по французскому языку:</w:t>
      </w:r>
    </w:p>
    <w:p w:rsidR="008D46AA" w:rsidRPr="009412B7" w:rsidRDefault="000B4F4A" w:rsidP="009412B7">
      <w:hyperlink r:id="rId14" w:history="1">
        <w:r w:rsidR="008D46AA" w:rsidRPr="009412B7">
          <w:rPr>
            <w:color w:val="0000FF"/>
            <w:u w:val="single"/>
            <w:lang w:val="de-DE"/>
          </w:rPr>
          <w:t>http</w:t>
        </w:r>
        <w:r w:rsidR="008D46AA" w:rsidRPr="009412B7">
          <w:rPr>
            <w:color w:val="0000FF"/>
            <w:u w:val="single"/>
          </w:rPr>
          <w:t>://</w:t>
        </w:r>
        <w:r w:rsidR="008D46AA" w:rsidRPr="009412B7">
          <w:rPr>
            <w:color w:val="0000FF"/>
            <w:u w:val="single"/>
            <w:lang w:val="de-DE"/>
          </w:rPr>
          <w:t>www</w:t>
        </w:r>
        <w:r w:rsidR="008D46AA" w:rsidRPr="009412B7">
          <w:rPr>
            <w:color w:val="0000FF"/>
            <w:u w:val="single"/>
          </w:rPr>
          <w:t>.</w:t>
        </w:r>
        <w:r w:rsidR="008D46AA" w:rsidRPr="009412B7">
          <w:rPr>
            <w:color w:val="0000FF"/>
            <w:u w:val="single"/>
            <w:lang w:val="de-DE"/>
          </w:rPr>
          <w:t>allbest</w:t>
        </w:r>
        <w:r w:rsidR="008D46AA" w:rsidRPr="009412B7">
          <w:rPr>
            <w:color w:val="0000FF"/>
            <w:u w:val="single"/>
          </w:rPr>
          <w:t>.</w:t>
        </w:r>
        <w:r w:rsidR="008D46AA" w:rsidRPr="009412B7">
          <w:rPr>
            <w:color w:val="0000FF"/>
            <w:u w:val="single"/>
            <w:lang w:val="de-DE"/>
          </w:rPr>
          <w:t>ru</w:t>
        </w:r>
      </w:hyperlink>
      <w:r w:rsidR="008D46AA" w:rsidRPr="009412B7">
        <w:t xml:space="preserve"> – бесплатные библиотеки, сети        </w:t>
      </w:r>
    </w:p>
    <w:p w:rsidR="008D46AA" w:rsidRPr="009412B7" w:rsidRDefault="000B4F4A" w:rsidP="009412B7">
      <w:hyperlink r:id="rId15" w:history="1">
        <w:r w:rsidR="008D46AA" w:rsidRPr="009412B7">
          <w:rPr>
            <w:color w:val="0000FF"/>
            <w:u w:val="single"/>
          </w:rPr>
          <w:t>http://www.</w:t>
        </w:r>
        <w:r w:rsidR="008D46AA" w:rsidRPr="009412B7">
          <w:rPr>
            <w:color w:val="0000FF"/>
            <w:u w:val="single"/>
            <w:lang w:val="en-US"/>
          </w:rPr>
          <w:t>book</w:t>
        </w:r>
        <w:r w:rsidR="008D46AA" w:rsidRPr="009412B7">
          <w:rPr>
            <w:color w:val="0000FF"/>
            <w:u w:val="single"/>
          </w:rPr>
          <w:t xml:space="preserve">. </w:t>
        </w:r>
        <w:r w:rsidR="008D46AA" w:rsidRPr="009412B7">
          <w:rPr>
            <w:color w:val="0000FF"/>
            <w:u w:val="single"/>
            <w:lang w:val="en-US"/>
          </w:rPr>
          <w:t>uraic</w:t>
        </w:r>
        <w:r w:rsidR="008D46AA" w:rsidRPr="009412B7">
          <w:rPr>
            <w:color w:val="0000FF"/>
            <w:u w:val="single"/>
          </w:rPr>
          <w:t>.ru</w:t>
        </w:r>
      </w:hyperlink>
      <w:r w:rsidR="008D46AA" w:rsidRPr="009412B7">
        <w:t xml:space="preserve"> – каталог образовательных Интернет-ресурсов </w:t>
      </w:r>
    </w:p>
    <w:p w:rsidR="008D46AA" w:rsidRPr="009412B7" w:rsidRDefault="008D46AA" w:rsidP="009412B7">
      <w:pPr>
        <w:widowControl w:val="0"/>
        <w:jc w:val="both"/>
        <w:rPr>
          <w:b/>
          <w:bCs/>
        </w:rPr>
      </w:pPr>
      <w:r w:rsidRPr="009412B7">
        <w:rPr>
          <w:b/>
          <w:bCs/>
        </w:rPr>
        <w:t>Рефераты по французскому языку:</w:t>
      </w:r>
    </w:p>
    <w:p w:rsidR="008D46AA" w:rsidRPr="009412B7" w:rsidRDefault="000B4F4A" w:rsidP="009412B7">
      <w:hyperlink r:id="rId16" w:history="1">
        <w:r w:rsidR="008D46AA" w:rsidRPr="009412B7">
          <w:rPr>
            <w:color w:val="0000FF"/>
            <w:u w:val="single"/>
          </w:rPr>
          <w:t>http://www.referat.ru</w:t>
        </w:r>
      </w:hyperlink>
      <w:r w:rsidR="008D46AA" w:rsidRPr="009412B7">
        <w:t xml:space="preserve">  –  поиск рефератов по французскому языку             </w:t>
      </w:r>
    </w:p>
    <w:p w:rsidR="008D46AA" w:rsidRPr="009412B7" w:rsidRDefault="008D46AA" w:rsidP="009412B7">
      <w:pPr>
        <w:rPr>
          <w:b/>
          <w:bCs/>
        </w:rPr>
      </w:pPr>
      <w:r w:rsidRPr="009412B7">
        <w:rPr>
          <w:b/>
          <w:bCs/>
        </w:rPr>
        <w:t>Энциклопедии, словари, справочники:</w:t>
      </w:r>
    </w:p>
    <w:p w:rsidR="008D46AA" w:rsidRPr="009412B7" w:rsidRDefault="000B4F4A" w:rsidP="009412B7">
      <w:pPr>
        <w:rPr>
          <w:color w:val="0000FF"/>
        </w:rPr>
      </w:pPr>
      <w:hyperlink r:id="rId17" w:history="1">
        <w:r w:rsidR="008D46AA" w:rsidRPr="009412B7">
          <w:rPr>
            <w:color w:val="0000FF"/>
            <w:u w:val="single"/>
          </w:rPr>
          <w:t>http://kniga-free.ru</w:t>
        </w:r>
      </w:hyperlink>
    </w:p>
    <w:p w:rsidR="008D46AA" w:rsidRPr="009412B7" w:rsidRDefault="008D46AA" w:rsidP="009412B7">
      <w:pPr>
        <w:rPr>
          <w:b/>
          <w:bCs/>
        </w:rPr>
      </w:pPr>
      <w:r w:rsidRPr="009412B7">
        <w:rPr>
          <w:b/>
          <w:bCs/>
        </w:rPr>
        <w:t>Сетевые образовательные сообщества:</w:t>
      </w:r>
    </w:p>
    <w:p w:rsidR="008D46AA" w:rsidRPr="009412B7" w:rsidRDefault="008D46AA" w:rsidP="009412B7">
      <w:r w:rsidRPr="009412B7">
        <w:t>http://www.openclass.ru - Сайт учителей французского языка</w:t>
      </w:r>
    </w:p>
    <w:p w:rsidR="008D46AA" w:rsidRPr="009412B7" w:rsidRDefault="008D46AA" w:rsidP="009412B7">
      <w:pPr>
        <w:widowControl w:val="0"/>
        <w:ind w:left="708"/>
        <w:jc w:val="both"/>
        <w:rPr>
          <w:b/>
          <w:bCs/>
        </w:rPr>
      </w:pPr>
    </w:p>
    <w:p w:rsidR="008D46AA" w:rsidRPr="009412B7" w:rsidRDefault="008D46AA" w:rsidP="009412B7">
      <w:pPr>
        <w:widowControl w:val="0"/>
        <w:ind w:left="708"/>
        <w:jc w:val="both"/>
        <w:rPr>
          <w:b/>
          <w:bCs/>
        </w:rPr>
      </w:pPr>
    </w:p>
    <w:p w:rsidR="008D46AA" w:rsidRPr="009412B7" w:rsidRDefault="008D46AA" w:rsidP="009412B7">
      <w:pPr>
        <w:jc w:val="center"/>
        <w:rPr>
          <w:b/>
          <w:bCs/>
          <w:caps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jc w:val="center"/>
        <w:rPr>
          <w:b/>
          <w:bCs/>
          <w:caps/>
          <w:sz w:val="28"/>
          <w:szCs w:val="28"/>
        </w:rPr>
      </w:pPr>
    </w:p>
    <w:p w:rsidR="008D46AA" w:rsidRPr="009412B7" w:rsidRDefault="008D46AA" w:rsidP="009412B7">
      <w:pPr>
        <w:rPr>
          <w:b/>
          <w:bCs/>
          <w:caps/>
          <w:sz w:val="28"/>
          <w:szCs w:val="28"/>
        </w:rPr>
        <w:sectPr w:rsidR="008D46AA" w:rsidRPr="009412B7" w:rsidSect="009E2CB7">
          <w:pgSz w:w="11906" w:h="16838"/>
          <w:pgMar w:top="1134" w:right="850" w:bottom="1134" w:left="1701" w:header="708" w:footer="708" w:gutter="0"/>
          <w:cols w:space="720"/>
          <w:docGrid w:linePitch="326"/>
        </w:sectPr>
      </w:pPr>
    </w:p>
    <w:p w:rsidR="008D46AA" w:rsidRDefault="008D46AA" w:rsidP="004E169E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lastRenderedPageBreak/>
        <w:t xml:space="preserve">4. Контроль и оценка </w:t>
      </w:r>
    </w:p>
    <w:p w:rsidR="008D46AA" w:rsidRDefault="008D46AA" w:rsidP="004E169E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результатов освоения учебной дисциплины</w:t>
      </w:r>
    </w:p>
    <w:p w:rsidR="008D46AA" w:rsidRDefault="008D46AA" w:rsidP="004E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Банк средств для оценки результатов обучения</w:t>
      </w:r>
    </w:p>
    <w:p w:rsidR="008D46AA" w:rsidRDefault="008D46AA" w:rsidP="004E169E">
      <w:pPr>
        <w:ind w:firstLine="709"/>
        <w:jc w:val="both"/>
      </w:pPr>
      <w:r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8D46AA" w:rsidRDefault="008D46AA" w:rsidP="004E169E">
      <w:pPr>
        <w:ind w:firstLine="709"/>
        <w:jc w:val="both"/>
      </w:pPr>
      <w:r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8D46AA" w:rsidRDefault="008D46AA" w:rsidP="004E169E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3582"/>
        <w:gridCol w:w="2866"/>
        <w:gridCol w:w="2693"/>
      </w:tblGrid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Результаты обучения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Основные показатели оценки результата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Формы и методы контроля и оценки результатов обучения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Личностные результаты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сформированность ценностного отношения к языку как культурному феномену и средству отображения развития общества, его истории и духовной культуры;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характеризовать на отдельных примерах взаимосвязь языка, культуры и истории народа — носителя языка; 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выполнение заданий на основе прослушанного или прочитанного;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сформированность широкого представления о достижениях национальных культур, о роли французского языка и культуры в развитии мировой культуры;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определять тему, основную мысль текстов о роли иностранного языка в жизни общества;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выполнение заданий на основе прочитанного текста;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развитие интереса и способности к наблюдению за иным способом мировидения; 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анализировать и сравнивать русский речевой этикет с французским речевым этикетом; комментировать ответы товарищей;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выполнение заданий на основе прослушанного или прочитанного;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осознание своего места в поликультурном мире; готовность и способность вести диалог на французском языке с представителями других культур, достигать взаимопонимания, находить общие цели и сотрудничать в различных областях для их достижения; умение проявлять толерантность к другому образу мыслей, к иной позиции партнера по общению;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вести диалог на французском языке, находя общие цели и сотрудничая в различных областях для их достижения; уметь проявлять толерантность к другому образу мыслей, к иной позиции партнера по общению;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объём диалогов – 6-7 реплик со стороны каждого учащегося;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готовность и способность к </w:t>
            </w:r>
            <w:r>
              <w:rPr>
                <w:lang w:eastAsia="en-US"/>
              </w:rPr>
              <w:lastRenderedPageBreak/>
              <w:t>непрерывному образованию, включая самообразование, как в профессиональной области с использованием французского языка, так и в сфере французского языка;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уметь самостоятельно </w:t>
            </w:r>
            <w:r>
              <w:rPr>
                <w:lang w:eastAsia="en-US"/>
              </w:rPr>
              <w:lastRenderedPageBreak/>
              <w:t xml:space="preserve">находить и выбирать языковой материал на французском языке, как в профессиональной области, так и в коммуникативной сфере; 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Текущий 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контроль: презентации, рефераты, эссе, рабочие тетради,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портфель контроля знаний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Метапредметные результаты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умение самостоятельно выбирать успешные коммуникативные стратегии в различных ситуациях общения;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вести диалог, выбирая успешные коммуникативные стратегии в различных ситуациях общения;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ситуативные диалоги и монологи; упражнения на развитие критического мышления, олимпиады, конкурсы.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владение навыками проектной деятельности, моделирующей реальные ситуации межкультурной коммуникации;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участвовать в проектной деятельности, моделируя реальные ситуации межкультурной коммуникации;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проекты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умение организовать коммуникативную деятельность, продуктивно общаться и взаимодействовать с ее участниками, учитывать их позиции, эффективно разрешать конфликты;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оценивать чужие и собственные речевые высказывания разной функциональной направленности с точки зрения соответствия их коммуникативным задачам и нормам современного французского языка;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 выполнение заданий на основе прослушанного или прочитанного; упражнения на организацию монологического и диалогического высказывания в устной и письменной форме.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умение ясно, логично и точно излагать свою точку зрения, используя адекватные языковые средства;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выражать ясно, логично и точно свою точку зрения в монологической и диалогической речи, используя адекватные языковые средства;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выполнение заданий на логичное изложение материала в монологе и диалоге; реферирование текстов.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Предметные результаты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сформированность коммуникативной иноязычной компетенции, необходимой для успешной социализации и самореализации, как инструмента межкультурного общения в современном поликультурном мире; 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вести диалог в бытовой, социокультурной и учебно-трудовой сферах,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осуществляя запрос информации,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обращаясь за разъяснениями,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выражая своё отношение к высказыванию </w:t>
            </w:r>
            <w:r>
              <w:rPr>
                <w:lang w:eastAsia="en-US"/>
              </w:rPr>
              <w:lastRenderedPageBreak/>
              <w:t>партнёра и своё мнение по обсуждаемой теме;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рассказывать, рассуждать в связи с изученной тематикой, проблематикой прочитанных/прослушанных текстов; описывать события, излагать факты, делать сообщения;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объём диалогов – 6-7 реплик со стороны каждого учащегося;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объём монологического высказывания 10-15 фраз.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Итоговый контроль: дифференцированный </w:t>
            </w:r>
            <w:r>
              <w:rPr>
                <w:lang w:eastAsia="en-US"/>
              </w:rPr>
              <w:lastRenderedPageBreak/>
              <w:t>зачет.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владение знаниями о социокультурной специфике франкоговорящих стран и умение строить свое речевое и неречевое поведение адекватно этой специфике; умение выделять общее и различное в культуре родной страны и франкоговорящих стран;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создавать словесный социокультурный портрет своего города или деревни, страны или стран изучаемого языка на основе разнообразной страноведческой и культуроведческой информации;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объём монологического высказывания 10-15 фраз.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Итоговый контроль: дифференцированный зачет.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достижение порогового уровня владения французским языком, позволяющего выпускникам общаться в устной и письменной формах как с носителями французского языка, так и с представителями других стран, использующими данный язык как средство общения; 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jc w:val="both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понимать основные идеи литературной речи на различные темы, связно общаться в бытовых и деловых ситуациях, а также </w:t>
            </w:r>
            <w:r>
              <w:rPr>
                <w:color w:val="000000"/>
                <w:lang w:eastAsia="en-US"/>
              </w:rPr>
              <w:t>во   время пребывания   в   стране   изучаемого языка, строить  простые связные высказывания о своих личных впечатлениях, событиях, писать   простые   связные тексты на знакомые темы и письма личного характера.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языковой портфель.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Итоговый контроль: дифференцированный зачет.</w:t>
            </w:r>
          </w:p>
        </w:tc>
      </w:tr>
      <w:tr w:rsidR="008D46AA">
        <w:tc>
          <w:tcPr>
            <w:tcW w:w="498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582" w:type="dxa"/>
          </w:tcPr>
          <w:p w:rsidR="008D46AA" w:rsidRDefault="008D46AA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сформированность умения использовать французский язык как средство для получения информации из франкоязычных источников в образовательных и самообразовательных целях</w:t>
            </w:r>
          </w:p>
        </w:tc>
        <w:tc>
          <w:tcPr>
            <w:tcW w:w="2866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читать аутентичные адаптированные тексты разных стилей, выделять основные факты, извлекать необходимую или интересующую информацию</w:t>
            </w:r>
          </w:p>
        </w:tc>
        <w:tc>
          <w:tcPr>
            <w:tcW w:w="2693" w:type="dxa"/>
          </w:tcPr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Текущий контроль: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выполнение заданий на понимание прочитанного текста; объём письменного высказывания 10-15 фраз .</w:t>
            </w:r>
          </w:p>
          <w:p w:rsidR="008D46AA" w:rsidRDefault="008D46A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Итоговый контроль: дифференцированный зачет.</w:t>
            </w:r>
          </w:p>
        </w:tc>
      </w:tr>
    </w:tbl>
    <w:p w:rsidR="008D46AA" w:rsidRDefault="008D46AA" w:rsidP="004E169E">
      <w:pPr>
        <w:rPr>
          <w:b/>
          <w:bCs/>
          <w:caps/>
          <w:sz w:val="28"/>
          <w:szCs w:val="28"/>
        </w:rPr>
      </w:pPr>
    </w:p>
    <w:p w:rsidR="008D46AA" w:rsidRDefault="008D46AA" w:rsidP="004E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Примерный перечень </w:t>
      </w:r>
    </w:p>
    <w:p w:rsidR="008D46AA" w:rsidRDefault="008D46AA" w:rsidP="004E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вопросов и заданий для проведения </w:t>
      </w:r>
    </w:p>
    <w:p w:rsidR="008D46AA" w:rsidRDefault="008D46AA" w:rsidP="004E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итогового контроля учебных достижений обучающихся </w:t>
      </w:r>
    </w:p>
    <w:p w:rsidR="008D46AA" w:rsidRDefault="008D46AA" w:rsidP="004E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 реализации среднего общего образования</w:t>
      </w:r>
    </w:p>
    <w:p w:rsidR="008D46AA" w:rsidRDefault="008D46AA" w:rsidP="004E169E">
      <w:pPr>
        <w:ind w:firstLine="709"/>
        <w:jc w:val="both"/>
      </w:pPr>
    </w:p>
    <w:p w:rsidR="008D46AA" w:rsidRDefault="008D46AA" w:rsidP="004E169E">
      <w:pPr>
        <w:jc w:val="both"/>
        <w:rPr>
          <w:b/>
          <w:bCs/>
        </w:rPr>
      </w:pPr>
      <w:r>
        <w:t xml:space="preserve">Итоговый контроль осуществляется в письменной форме: </w:t>
      </w:r>
      <w:r>
        <w:rPr>
          <w:b/>
          <w:bCs/>
        </w:rPr>
        <w:t>контрольная работа или тест.</w:t>
      </w:r>
    </w:p>
    <w:p w:rsidR="008D46AA" w:rsidRDefault="008D46AA" w:rsidP="004E169E">
      <w:pPr>
        <w:jc w:val="center"/>
        <w:rPr>
          <w:b/>
          <w:bCs/>
          <w:caps/>
          <w:sz w:val="28"/>
          <w:szCs w:val="28"/>
        </w:rPr>
      </w:pPr>
    </w:p>
    <w:p w:rsidR="008D46AA" w:rsidRDefault="008D46AA" w:rsidP="004E169E">
      <w:pPr>
        <w:jc w:val="center"/>
        <w:rPr>
          <w:b/>
          <w:bCs/>
          <w:caps/>
        </w:rPr>
      </w:pPr>
    </w:p>
    <w:p w:rsidR="008D46AA" w:rsidRDefault="008D46AA" w:rsidP="004E169E">
      <w:pPr>
        <w:jc w:val="center"/>
        <w:rPr>
          <w:b/>
          <w:bCs/>
          <w:caps/>
        </w:rPr>
      </w:pPr>
    </w:p>
    <w:p w:rsidR="008D46AA" w:rsidRDefault="008D46AA" w:rsidP="004E169E"/>
    <w:p w:rsidR="008D46AA" w:rsidRPr="007B4884" w:rsidRDefault="008D46AA" w:rsidP="003123CB">
      <w:pPr>
        <w:jc w:val="center"/>
        <w:rPr>
          <w:b/>
          <w:bCs/>
          <w:sz w:val="28"/>
          <w:szCs w:val="28"/>
        </w:rPr>
      </w:pPr>
      <w:r w:rsidRPr="007B4884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3 </w:t>
      </w:r>
      <w:r w:rsidRPr="007B4884">
        <w:rPr>
          <w:b/>
          <w:bCs/>
          <w:sz w:val="28"/>
          <w:szCs w:val="28"/>
        </w:rPr>
        <w:t>Темы индивидуальных проектов</w:t>
      </w:r>
    </w:p>
    <w:p w:rsidR="008D46AA" w:rsidRDefault="008D46AA" w:rsidP="003123CB">
      <w:pPr>
        <w:rPr>
          <w:caps/>
        </w:rPr>
      </w:pPr>
    </w:p>
    <w:p w:rsidR="008D46AA" w:rsidRDefault="008D46AA" w:rsidP="003123CB">
      <w:pPr>
        <w:spacing w:after="160" w:line="259" w:lineRule="auto"/>
        <w:jc w:val="center"/>
        <w:rPr>
          <w:sz w:val="28"/>
          <w:szCs w:val="28"/>
          <w:lang w:eastAsia="en-US"/>
        </w:rPr>
      </w:pPr>
    </w:p>
    <w:p w:rsidR="008D46AA" w:rsidRDefault="008D46AA" w:rsidP="003123C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         1</w:t>
      </w:r>
      <w:r w:rsidRPr="007B4884">
        <w:rPr>
          <w:sz w:val="28"/>
          <w:szCs w:val="28"/>
          <w:lang w:eastAsia="en-US"/>
        </w:rPr>
        <w:t xml:space="preserve">. </w:t>
      </w:r>
      <w:r>
        <w:rPr>
          <w:sz w:val="28"/>
          <w:szCs w:val="28"/>
          <w:lang w:eastAsia="en-US"/>
        </w:rPr>
        <w:t xml:space="preserve"> Спорт  </w:t>
      </w:r>
      <w:r w:rsidRPr="007B4884">
        <w:rPr>
          <w:sz w:val="28"/>
          <w:szCs w:val="28"/>
          <w:lang w:eastAsia="en-US"/>
        </w:rPr>
        <w:t>во Франции и России.</w:t>
      </w:r>
    </w:p>
    <w:p w:rsidR="008D46AA" w:rsidRDefault="008D46AA" w:rsidP="003123CB">
      <w:pPr>
        <w:rPr>
          <w:sz w:val="28"/>
          <w:szCs w:val="28"/>
          <w:lang w:eastAsia="en-US"/>
        </w:rPr>
      </w:pPr>
    </w:p>
    <w:p w:rsidR="008D46AA" w:rsidRDefault="008D46AA" w:rsidP="003123C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         2.  История олимпийских игр</w:t>
      </w:r>
      <w:r w:rsidRPr="007B4884">
        <w:rPr>
          <w:sz w:val="28"/>
          <w:szCs w:val="28"/>
          <w:lang w:eastAsia="en-US"/>
        </w:rPr>
        <w:t>.</w:t>
      </w:r>
    </w:p>
    <w:p w:rsidR="008D46AA" w:rsidRDefault="008D46AA" w:rsidP="003123CB">
      <w:pPr>
        <w:rPr>
          <w:sz w:val="28"/>
          <w:szCs w:val="28"/>
          <w:lang w:eastAsia="en-US"/>
        </w:rPr>
      </w:pPr>
    </w:p>
    <w:p w:rsidR="008D46AA" w:rsidRPr="009412B7" w:rsidRDefault="008D46AA" w:rsidP="004E169E">
      <w:pPr>
        <w:jc w:val="center"/>
        <w:rPr>
          <w:b/>
          <w:bCs/>
          <w:caps/>
          <w:sz w:val="28"/>
          <w:szCs w:val="28"/>
        </w:rPr>
      </w:pPr>
    </w:p>
    <w:p w:rsidR="008D46AA" w:rsidRDefault="008D46AA" w:rsidP="009412B7">
      <w:pPr>
        <w:jc w:val="center"/>
        <w:rPr>
          <w:b/>
          <w:bCs/>
          <w:caps/>
        </w:rPr>
      </w:pPr>
    </w:p>
    <w:sectPr w:rsidR="008D46AA" w:rsidSect="004E169E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F4A" w:rsidRDefault="000B4F4A" w:rsidP="00293F59">
      <w:r>
        <w:separator/>
      </w:r>
    </w:p>
  </w:endnote>
  <w:endnote w:type="continuationSeparator" w:id="0">
    <w:p w:rsidR="000B4F4A" w:rsidRDefault="000B4F4A" w:rsidP="0029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46AA" w:rsidRDefault="008D46AA" w:rsidP="009E2CB7">
    <w:pPr>
      <w:pStyle w:val="af6"/>
      <w:framePr w:wrap="auto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separate"/>
    </w:r>
    <w:r w:rsidR="00931362">
      <w:rPr>
        <w:rStyle w:val="aff8"/>
        <w:noProof/>
      </w:rPr>
      <w:t>2</w:t>
    </w:r>
    <w:r>
      <w:rPr>
        <w:rStyle w:val="aff8"/>
      </w:rPr>
      <w:fldChar w:fldCharType="end"/>
    </w:r>
  </w:p>
  <w:p w:rsidR="008D46AA" w:rsidRDefault="008D46AA" w:rsidP="009E2CB7">
    <w:pPr>
      <w:pStyle w:val="af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46AA" w:rsidRDefault="008D46AA" w:rsidP="009E2CB7">
    <w:pPr>
      <w:pStyle w:val="af6"/>
      <w:framePr w:wrap="auto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separate"/>
    </w:r>
    <w:r w:rsidR="00931362">
      <w:rPr>
        <w:rStyle w:val="aff8"/>
        <w:noProof/>
      </w:rPr>
      <w:t>14</w:t>
    </w:r>
    <w:r>
      <w:rPr>
        <w:rStyle w:val="aff8"/>
      </w:rPr>
      <w:fldChar w:fldCharType="end"/>
    </w:r>
  </w:p>
  <w:p w:rsidR="008D46AA" w:rsidRDefault="008D46AA" w:rsidP="009E2CB7">
    <w:pPr>
      <w:pStyle w:val="af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Borders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  <w:insideH w:val="dashed" w:sz="6" w:space="0" w:color="auto"/>
        <w:insideV w:val="dashed" w:sz="6" w:space="0" w:color="auto"/>
      </w:tblBorders>
      <w:tblLook w:val="00A0" w:firstRow="1" w:lastRow="0" w:firstColumn="1" w:lastColumn="0" w:noHBand="0" w:noVBand="0"/>
    </w:tblPr>
    <w:tblGrid>
      <w:gridCol w:w="1887"/>
      <w:gridCol w:w="63"/>
      <w:gridCol w:w="5791"/>
      <w:gridCol w:w="118"/>
      <w:gridCol w:w="1818"/>
    </w:tblGrid>
    <w:tr w:rsidR="008D46AA">
      <w:tc>
        <w:tcPr>
          <w:tcW w:w="1951" w:type="dxa"/>
        </w:tcPr>
        <w:p w:rsidR="008D46AA" w:rsidRPr="003D2FB4" w:rsidRDefault="008D46AA">
          <w:pPr>
            <w:pStyle w:val="af4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 xml:space="preserve">ПЦК </w:t>
          </w:r>
        </w:p>
      </w:tc>
      <w:tc>
        <w:tcPr>
          <w:tcW w:w="6237" w:type="dxa"/>
          <w:gridSpan w:val="3"/>
        </w:tcPr>
        <w:p w:rsidR="008D46AA" w:rsidRPr="003D2FB4" w:rsidRDefault="008D46AA">
          <w:pPr>
            <w:pStyle w:val="af4"/>
            <w:jc w:val="center"/>
            <w:rPr>
              <w:b/>
              <w:bCs/>
              <w:smallCaps/>
              <w:sz w:val="16"/>
              <w:szCs w:val="16"/>
            </w:rPr>
          </w:pPr>
          <w:r w:rsidRPr="003D2FB4">
            <w:rPr>
              <w:b/>
              <w:bCs/>
              <w:smallCaps/>
              <w:sz w:val="16"/>
              <w:szCs w:val="16"/>
            </w:rPr>
            <w:t xml:space="preserve"> УМКД ►Унифицированные формы оформления◄ УМКД</w:t>
          </w:r>
        </w:p>
      </w:tc>
      <w:tc>
        <w:tcPr>
          <w:tcW w:w="1892" w:type="dxa"/>
        </w:tcPr>
        <w:p w:rsidR="008D46AA" w:rsidRPr="003D2FB4" w:rsidRDefault="008D46AA" w:rsidP="00A42BE1">
          <w:pPr>
            <w:pStyle w:val="af4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>Г</w:t>
          </w:r>
          <w:r>
            <w:rPr>
              <w:b/>
              <w:bCs/>
              <w:sz w:val="16"/>
              <w:szCs w:val="16"/>
            </w:rPr>
            <w:t>П</w:t>
          </w:r>
          <w:r w:rsidRPr="003D2FB4">
            <w:rPr>
              <w:b/>
              <w:bCs/>
              <w:sz w:val="16"/>
              <w:szCs w:val="16"/>
            </w:rPr>
            <w:t>ОУ СГПК</w:t>
          </w:r>
        </w:p>
      </w:tc>
    </w:tr>
    <w:tr w:rsidR="008D46AA">
      <w:tc>
        <w:tcPr>
          <w:tcW w:w="2016" w:type="dxa"/>
          <w:gridSpan w:val="2"/>
        </w:tcPr>
        <w:p w:rsidR="008D46AA" w:rsidRPr="003D2FB4" w:rsidRDefault="008D46AA" w:rsidP="00A42BE1">
          <w:pPr>
            <w:pStyle w:val="af4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fldChar w:fldCharType="begin"/>
          </w:r>
          <w:r w:rsidRPr="003D2FB4">
            <w:rPr>
              <w:b/>
              <w:bCs/>
              <w:sz w:val="16"/>
              <w:szCs w:val="16"/>
            </w:rPr>
            <w:instrText xml:space="preserve"> PRINTDATE \@ "dd.MM.yyyy H:mm:ss" </w:instrText>
          </w:r>
          <w:r w:rsidRPr="003D2FB4">
            <w:rPr>
              <w:b/>
              <w:bCs/>
              <w:sz w:val="16"/>
              <w:szCs w:val="16"/>
            </w:rPr>
            <w:fldChar w:fldCharType="separate"/>
          </w:r>
          <w:r w:rsidR="00CB6954">
            <w:rPr>
              <w:b/>
              <w:bCs/>
              <w:noProof/>
              <w:sz w:val="16"/>
              <w:szCs w:val="16"/>
            </w:rPr>
            <w:t>23.09.2019 16:24:00</w:t>
          </w:r>
          <w:r w:rsidRPr="003D2FB4">
            <w:rPr>
              <w:b/>
              <w:bCs/>
              <w:sz w:val="16"/>
              <w:szCs w:val="16"/>
            </w:rPr>
            <w:fldChar w:fldCharType="end"/>
          </w:r>
        </w:p>
      </w:tc>
      <w:tc>
        <w:tcPr>
          <w:tcW w:w="6048" w:type="dxa"/>
        </w:tcPr>
        <w:p w:rsidR="008D46AA" w:rsidRDefault="008D46AA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Аннотация рабочей программы учебной дисциплины</w:t>
          </w:r>
        </w:p>
      </w:tc>
      <w:tc>
        <w:tcPr>
          <w:tcW w:w="2016" w:type="dxa"/>
          <w:gridSpan w:val="2"/>
        </w:tcPr>
        <w:p w:rsidR="008D46AA" w:rsidRPr="003D2FB4" w:rsidRDefault="008D46AA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 xml:space="preserve">стр. </w:t>
          </w:r>
          <w:r w:rsidRPr="003D2FB4">
            <w:rPr>
              <w:b/>
              <w:bCs/>
              <w:sz w:val="16"/>
              <w:szCs w:val="16"/>
            </w:rPr>
            <w:fldChar w:fldCharType="begin"/>
          </w:r>
          <w:r w:rsidRPr="003D2FB4">
            <w:rPr>
              <w:b/>
              <w:bCs/>
              <w:sz w:val="16"/>
              <w:szCs w:val="16"/>
            </w:rPr>
            <w:instrText xml:space="preserve"> PAGE </w:instrText>
          </w:r>
          <w:r w:rsidRPr="003D2FB4">
            <w:rPr>
              <w:b/>
              <w:bCs/>
              <w:sz w:val="16"/>
              <w:szCs w:val="16"/>
            </w:rPr>
            <w:fldChar w:fldCharType="separate"/>
          </w:r>
          <w:r w:rsidR="00931362">
            <w:rPr>
              <w:b/>
              <w:bCs/>
              <w:noProof/>
              <w:sz w:val="16"/>
              <w:szCs w:val="16"/>
            </w:rPr>
            <w:t>18</w:t>
          </w:r>
          <w:r w:rsidRPr="003D2FB4">
            <w:rPr>
              <w:b/>
              <w:bCs/>
              <w:sz w:val="16"/>
              <w:szCs w:val="16"/>
            </w:rPr>
            <w:fldChar w:fldCharType="end"/>
          </w:r>
          <w:r w:rsidRPr="003D2FB4">
            <w:rPr>
              <w:b/>
              <w:bCs/>
              <w:sz w:val="16"/>
              <w:szCs w:val="16"/>
            </w:rPr>
            <w:t xml:space="preserve"> из </w:t>
          </w:r>
          <w:r w:rsidRPr="003D2FB4">
            <w:rPr>
              <w:b/>
              <w:bCs/>
              <w:sz w:val="16"/>
              <w:szCs w:val="16"/>
            </w:rPr>
            <w:fldChar w:fldCharType="begin"/>
          </w:r>
          <w:r w:rsidRPr="003D2FB4">
            <w:rPr>
              <w:b/>
              <w:bCs/>
              <w:sz w:val="16"/>
              <w:szCs w:val="16"/>
            </w:rPr>
            <w:instrText xml:space="preserve"> NUMPAGES </w:instrText>
          </w:r>
          <w:r w:rsidRPr="003D2FB4">
            <w:rPr>
              <w:b/>
              <w:bCs/>
              <w:sz w:val="16"/>
              <w:szCs w:val="16"/>
            </w:rPr>
            <w:fldChar w:fldCharType="separate"/>
          </w:r>
          <w:r w:rsidR="00931362">
            <w:rPr>
              <w:b/>
              <w:bCs/>
              <w:noProof/>
              <w:sz w:val="16"/>
              <w:szCs w:val="16"/>
            </w:rPr>
            <w:t>18</w:t>
          </w:r>
          <w:r w:rsidRPr="003D2FB4">
            <w:rPr>
              <w:b/>
              <w:bCs/>
              <w:sz w:val="16"/>
              <w:szCs w:val="16"/>
            </w:rPr>
            <w:fldChar w:fldCharType="end"/>
          </w:r>
        </w:p>
      </w:tc>
    </w:tr>
  </w:tbl>
  <w:p w:rsidR="008D46AA" w:rsidRPr="00293F59" w:rsidRDefault="008D46AA">
    <w:pPr>
      <w:pStyle w:val="af6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F4A" w:rsidRDefault="000B4F4A" w:rsidP="00293F59">
      <w:r>
        <w:separator/>
      </w:r>
    </w:p>
  </w:footnote>
  <w:footnote w:type="continuationSeparator" w:id="0">
    <w:p w:rsidR="000B4F4A" w:rsidRDefault="000B4F4A" w:rsidP="00293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Borders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  <w:insideH w:val="dashed" w:sz="6" w:space="0" w:color="auto"/>
        <w:insideV w:val="dashed" w:sz="6" w:space="0" w:color="auto"/>
      </w:tblBorders>
      <w:tblLook w:val="00A0" w:firstRow="1" w:lastRow="0" w:firstColumn="1" w:lastColumn="0" w:noHBand="0" w:noVBand="0"/>
    </w:tblPr>
    <w:tblGrid>
      <w:gridCol w:w="1468"/>
      <w:gridCol w:w="475"/>
      <w:gridCol w:w="5792"/>
      <w:gridCol w:w="475"/>
      <w:gridCol w:w="1467"/>
    </w:tblGrid>
    <w:tr w:rsidR="008D46AA">
      <w:tc>
        <w:tcPr>
          <w:tcW w:w="1512" w:type="dxa"/>
        </w:tcPr>
        <w:p w:rsidR="008D46AA" w:rsidRPr="003D2FB4" w:rsidRDefault="008D46AA">
          <w:pPr>
            <w:pStyle w:val="af4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>СГПК-СМК</w:t>
          </w:r>
        </w:p>
      </w:tc>
      <w:tc>
        <w:tcPr>
          <w:tcW w:w="7056" w:type="dxa"/>
          <w:gridSpan w:val="3"/>
        </w:tcPr>
        <w:p w:rsidR="008D46AA" w:rsidRPr="003D2FB4" w:rsidRDefault="008D46AA">
          <w:pPr>
            <w:pStyle w:val="af4"/>
            <w:jc w:val="center"/>
            <w:rPr>
              <w:b/>
              <w:bCs/>
              <w:smallCaps/>
              <w:sz w:val="16"/>
              <w:szCs w:val="16"/>
            </w:rPr>
          </w:pPr>
          <w:r w:rsidRPr="003D2FB4">
            <w:rPr>
              <w:b/>
              <w:bCs/>
              <w:smallCaps/>
              <w:sz w:val="16"/>
              <w:szCs w:val="16"/>
            </w:rPr>
            <w:t>Учебно-методический комплекс дисциплины</w:t>
          </w:r>
        </w:p>
      </w:tc>
      <w:tc>
        <w:tcPr>
          <w:tcW w:w="1512" w:type="dxa"/>
        </w:tcPr>
        <w:p w:rsidR="008D46AA" w:rsidRPr="003D2FB4" w:rsidRDefault="008D46AA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>СГПК-СМК</w:t>
          </w:r>
        </w:p>
      </w:tc>
    </w:tr>
    <w:tr w:rsidR="008D46AA">
      <w:tc>
        <w:tcPr>
          <w:tcW w:w="2016" w:type="dxa"/>
          <w:gridSpan w:val="2"/>
        </w:tcPr>
        <w:p w:rsidR="008D46AA" w:rsidRPr="003D2FB4" w:rsidRDefault="008D46AA">
          <w:pPr>
            <w:pStyle w:val="af4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>Форма</w:t>
          </w:r>
        </w:p>
      </w:tc>
      <w:tc>
        <w:tcPr>
          <w:tcW w:w="6048" w:type="dxa"/>
        </w:tcPr>
        <w:p w:rsidR="008D46AA" w:rsidRPr="003D2FB4" w:rsidRDefault="008D46AA">
          <w:pPr>
            <w:pStyle w:val="af4"/>
            <w:jc w:val="center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4"/>
              <w:szCs w:val="14"/>
            </w:rPr>
            <w:t>УМКД ►Унифицированные формы оформления◄ УМКД</w:t>
          </w:r>
        </w:p>
      </w:tc>
      <w:tc>
        <w:tcPr>
          <w:tcW w:w="2016" w:type="dxa"/>
          <w:gridSpan w:val="2"/>
        </w:tcPr>
        <w:p w:rsidR="008D46AA" w:rsidRPr="003D2FB4" w:rsidRDefault="008D46AA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3D2FB4">
            <w:rPr>
              <w:b/>
              <w:bCs/>
              <w:sz w:val="16"/>
              <w:szCs w:val="16"/>
            </w:rPr>
            <w:t>Форма</w:t>
          </w:r>
        </w:p>
      </w:tc>
    </w:tr>
  </w:tbl>
  <w:p w:rsidR="008D46AA" w:rsidRPr="00293F59" w:rsidRDefault="008D46AA">
    <w:pPr>
      <w:pStyle w:val="af4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/>
        <w:sz w:val="22"/>
        <w:szCs w:val="22"/>
      </w:rPr>
    </w:lvl>
  </w:abstractNum>
  <w:abstractNum w:abstractNumId="1" w15:restartNumberingAfterBreak="0">
    <w:nsid w:val="01D741B5"/>
    <w:multiLevelType w:val="hybridMultilevel"/>
    <w:tmpl w:val="F33E5334"/>
    <w:lvl w:ilvl="0" w:tplc="8BCA546C">
      <w:start w:val="1"/>
      <w:numFmt w:val="bullet"/>
      <w:lvlText w:val=""/>
      <w:lvlJc w:val="left"/>
      <w:pPr>
        <w:tabs>
          <w:tab w:val="num" w:pos="540"/>
        </w:tabs>
        <w:ind w:left="767" w:hanging="227"/>
      </w:pPr>
      <w:rPr>
        <w:rFonts w:ascii="Symbol" w:hAnsi="Symbol" w:cs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</w:lvl>
    <w:lvl w:ilvl="2" w:tplc="04190005">
      <w:start w:val="1"/>
      <w:numFmt w:val="decimal"/>
      <w:lvlText w:val="%3."/>
      <w:lvlJc w:val="left"/>
      <w:pPr>
        <w:tabs>
          <w:tab w:val="num" w:pos="1992"/>
        </w:tabs>
        <w:ind w:left="1992" w:hanging="360"/>
      </w:pPr>
    </w:lvl>
    <w:lvl w:ilvl="3" w:tplc="0419000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</w:lvl>
    <w:lvl w:ilvl="4" w:tplc="04190003">
      <w:start w:val="1"/>
      <w:numFmt w:val="decimal"/>
      <w:lvlText w:val="%5."/>
      <w:lvlJc w:val="left"/>
      <w:pPr>
        <w:tabs>
          <w:tab w:val="num" w:pos="3432"/>
        </w:tabs>
        <w:ind w:left="3432" w:hanging="360"/>
      </w:pPr>
    </w:lvl>
    <w:lvl w:ilvl="5" w:tplc="04190005">
      <w:start w:val="1"/>
      <w:numFmt w:val="decimal"/>
      <w:lvlText w:val="%6."/>
      <w:lvlJc w:val="left"/>
      <w:pPr>
        <w:tabs>
          <w:tab w:val="num" w:pos="4152"/>
        </w:tabs>
        <w:ind w:left="4152" w:hanging="360"/>
      </w:pPr>
    </w:lvl>
    <w:lvl w:ilvl="6" w:tplc="0419000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</w:lvl>
    <w:lvl w:ilvl="7" w:tplc="04190003">
      <w:start w:val="1"/>
      <w:numFmt w:val="decimal"/>
      <w:lvlText w:val="%8."/>
      <w:lvlJc w:val="left"/>
      <w:pPr>
        <w:tabs>
          <w:tab w:val="num" w:pos="5592"/>
        </w:tabs>
        <w:ind w:left="5592" w:hanging="360"/>
      </w:pPr>
    </w:lvl>
    <w:lvl w:ilvl="8" w:tplc="04190005">
      <w:start w:val="1"/>
      <w:numFmt w:val="decimal"/>
      <w:lvlText w:val="%9."/>
      <w:lvlJc w:val="left"/>
      <w:pPr>
        <w:tabs>
          <w:tab w:val="num" w:pos="6312"/>
        </w:tabs>
        <w:ind w:left="6312" w:hanging="360"/>
      </w:pPr>
    </w:lvl>
  </w:abstractNum>
  <w:abstractNum w:abstractNumId="2" w15:restartNumberingAfterBreak="0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3BDE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hint="default"/>
      </w:rPr>
    </w:lvl>
  </w:abstractNum>
  <w:abstractNum w:abstractNumId="4" w15:restartNumberingAfterBreak="0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351CD"/>
    <w:multiLevelType w:val="hybridMultilevel"/>
    <w:tmpl w:val="DA127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B3541"/>
    <w:multiLevelType w:val="hybridMultilevel"/>
    <w:tmpl w:val="9F4246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0E7268E1"/>
    <w:multiLevelType w:val="hybridMultilevel"/>
    <w:tmpl w:val="5B38D516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7B7B"/>
    <w:multiLevelType w:val="hybridMultilevel"/>
    <w:tmpl w:val="F2F09922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5621611"/>
    <w:multiLevelType w:val="hybridMultilevel"/>
    <w:tmpl w:val="A30A4B76"/>
    <w:lvl w:ilvl="0" w:tplc="E81E80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AB0"/>
    <w:multiLevelType w:val="hybridMultilevel"/>
    <w:tmpl w:val="3C4A6E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220D6"/>
    <w:multiLevelType w:val="hybridMultilevel"/>
    <w:tmpl w:val="C93C81A2"/>
    <w:lvl w:ilvl="0" w:tplc="16DE9EC4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90CC5"/>
    <w:multiLevelType w:val="hybridMultilevel"/>
    <w:tmpl w:val="185E1CA4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1C63BE"/>
    <w:multiLevelType w:val="hybridMultilevel"/>
    <w:tmpl w:val="83445C9A"/>
    <w:lvl w:ilvl="0" w:tplc="23F4A30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02447C"/>
    <w:multiLevelType w:val="hybridMultilevel"/>
    <w:tmpl w:val="33720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3C041A"/>
    <w:multiLevelType w:val="multilevel"/>
    <w:tmpl w:val="E2268E14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260"/>
        </w:tabs>
        <w:ind w:left="960" w:hanging="420"/>
      </w:pPr>
      <w:rPr>
        <w:rFonts w:hint="default"/>
        <w:b/>
        <w:bCs/>
      </w:r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9" w15:restartNumberingAfterBreak="0">
    <w:nsid w:val="5904367D"/>
    <w:multiLevelType w:val="hybridMultilevel"/>
    <w:tmpl w:val="0D14F6FC"/>
    <w:lvl w:ilvl="0" w:tplc="6BD4263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91761"/>
    <w:multiLevelType w:val="hybridMultilevel"/>
    <w:tmpl w:val="3C4A6E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6A6941"/>
    <w:multiLevelType w:val="hybridMultilevel"/>
    <w:tmpl w:val="3CE8F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E953AD"/>
    <w:multiLevelType w:val="hybridMultilevel"/>
    <w:tmpl w:val="CA444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B4BDC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hint="default"/>
      </w:rPr>
    </w:lvl>
  </w:abstractNum>
  <w:abstractNum w:abstractNumId="28" w15:restartNumberingAfterBreak="0">
    <w:nsid w:val="7ACE0BD9"/>
    <w:multiLevelType w:val="hybridMultilevel"/>
    <w:tmpl w:val="78283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6D0860"/>
    <w:multiLevelType w:val="hybridMultilevel"/>
    <w:tmpl w:val="3C168514"/>
    <w:lvl w:ilvl="0" w:tplc="225A3B46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1" w15:restartNumberingAfterBreak="0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27"/>
  </w:num>
  <w:num w:numId="4">
    <w:abstractNumId w:val="1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0"/>
  </w:num>
  <w:num w:numId="8">
    <w:abstractNumId w:val="6"/>
  </w:num>
  <w:num w:numId="9">
    <w:abstractNumId w:val="14"/>
  </w:num>
  <w:num w:numId="10">
    <w:abstractNumId w:val="25"/>
  </w:num>
  <w:num w:numId="11">
    <w:abstractNumId w:val="5"/>
  </w:num>
  <w:num w:numId="12">
    <w:abstractNumId w:val="26"/>
  </w:num>
  <w:num w:numId="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1"/>
  </w:num>
  <w:num w:numId="18">
    <w:abstractNumId w:val="31"/>
  </w:num>
  <w:num w:numId="19">
    <w:abstractNumId w:val="2"/>
  </w:num>
  <w:num w:numId="20">
    <w:abstractNumId w:val="21"/>
  </w:num>
  <w:num w:numId="21">
    <w:abstractNumId w:val="20"/>
  </w:num>
  <w:num w:numId="22">
    <w:abstractNumId w:val="11"/>
  </w:num>
  <w:num w:numId="23">
    <w:abstractNumId w:val="4"/>
  </w:num>
  <w:num w:numId="24">
    <w:abstractNumId w:val="22"/>
  </w:num>
  <w:num w:numId="25">
    <w:abstractNumId w:val="13"/>
  </w:num>
  <w:num w:numId="26">
    <w:abstractNumId w:val="29"/>
  </w:num>
  <w:num w:numId="27">
    <w:abstractNumId w:val="7"/>
  </w:num>
  <w:num w:numId="2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</w:num>
  <w:num w:numId="42">
    <w:abstractNumId w:val="10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708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2854"/>
    <w:rsid w:val="00007668"/>
    <w:rsid w:val="000201EE"/>
    <w:rsid w:val="0003103A"/>
    <w:rsid w:val="0003140B"/>
    <w:rsid w:val="00037695"/>
    <w:rsid w:val="00045CCD"/>
    <w:rsid w:val="0006462D"/>
    <w:rsid w:val="00072A23"/>
    <w:rsid w:val="000A200A"/>
    <w:rsid w:val="000B4F4A"/>
    <w:rsid w:val="000C1E32"/>
    <w:rsid w:val="000D7D67"/>
    <w:rsid w:val="000E319A"/>
    <w:rsid w:val="000F1F40"/>
    <w:rsid w:val="00101D43"/>
    <w:rsid w:val="00111B10"/>
    <w:rsid w:val="00123C46"/>
    <w:rsid w:val="001420D3"/>
    <w:rsid w:val="00155F63"/>
    <w:rsid w:val="00172902"/>
    <w:rsid w:val="00176D12"/>
    <w:rsid w:val="0018371E"/>
    <w:rsid w:val="0019270C"/>
    <w:rsid w:val="001969A5"/>
    <w:rsid w:val="001A0FC5"/>
    <w:rsid w:val="001A1382"/>
    <w:rsid w:val="001B0F9E"/>
    <w:rsid w:val="001C432B"/>
    <w:rsid w:val="001C6C9A"/>
    <w:rsid w:val="001E0496"/>
    <w:rsid w:val="002029A8"/>
    <w:rsid w:val="002069A0"/>
    <w:rsid w:val="00237A60"/>
    <w:rsid w:val="0026400F"/>
    <w:rsid w:val="00266290"/>
    <w:rsid w:val="0026686F"/>
    <w:rsid w:val="00266952"/>
    <w:rsid w:val="00293F59"/>
    <w:rsid w:val="002A4B08"/>
    <w:rsid w:val="002B2BD0"/>
    <w:rsid w:val="002F18EF"/>
    <w:rsid w:val="00305030"/>
    <w:rsid w:val="00311700"/>
    <w:rsid w:val="003123CB"/>
    <w:rsid w:val="003247AB"/>
    <w:rsid w:val="0033709B"/>
    <w:rsid w:val="00360947"/>
    <w:rsid w:val="003652B1"/>
    <w:rsid w:val="003865B8"/>
    <w:rsid w:val="00393013"/>
    <w:rsid w:val="003A1614"/>
    <w:rsid w:val="003B0A6D"/>
    <w:rsid w:val="003C30F8"/>
    <w:rsid w:val="003D2FB4"/>
    <w:rsid w:val="003E42E1"/>
    <w:rsid w:val="003E5576"/>
    <w:rsid w:val="003E6030"/>
    <w:rsid w:val="003F45D3"/>
    <w:rsid w:val="003F5CD1"/>
    <w:rsid w:val="00404B5B"/>
    <w:rsid w:val="00413EA1"/>
    <w:rsid w:val="00416521"/>
    <w:rsid w:val="004211FB"/>
    <w:rsid w:val="0043247B"/>
    <w:rsid w:val="00445E03"/>
    <w:rsid w:val="004502F6"/>
    <w:rsid w:val="0045031E"/>
    <w:rsid w:val="004554F1"/>
    <w:rsid w:val="004556A0"/>
    <w:rsid w:val="004633E6"/>
    <w:rsid w:val="00485331"/>
    <w:rsid w:val="004944AB"/>
    <w:rsid w:val="004A009E"/>
    <w:rsid w:val="004A6F1D"/>
    <w:rsid w:val="004B21A9"/>
    <w:rsid w:val="004B4E39"/>
    <w:rsid w:val="004B7890"/>
    <w:rsid w:val="004E169E"/>
    <w:rsid w:val="004E17DB"/>
    <w:rsid w:val="004E7E65"/>
    <w:rsid w:val="004F7F3A"/>
    <w:rsid w:val="0051421E"/>
    <w:rsid w:val="00530CC3"/>
    <w:rsid w:val="00546B22"/>
    <w:rsid w:val="00546E0F"/>
    <w:rsid w:val="005528EB"/>
    <w:rsid w:val="005544A9"/>
    <w:rsid w:val="005613F9"/>
    <w:rsid w:val="005653A6"/>
    <w:rsid w:val="00570BC5"/>
    <w:rsid w:val="0057164F"/>
    <w:rsid w:val="0059437A"/>
    <w:rsid w:val="00596B92"/>
    <w:rsid w:val="005A22ED"/>
    <w:rsid w:val="005B7903"/>
    <w:rsid w:val="005C0833"/>
    <w:rsid w:val="005E146C"/>
    <w:rsid w:val="005E39BD"/>
    <w:rsid w:val="005F5E4E"/>
    <w:rsid w:val="005F761E"/>
    <w:rsid w:val="0061555C"/>
    <w:rsid w:val="0061602D"/>
    <w:rsid w:val="00616F3F"/>
    <w:rsid w:val="0062386A"/>
    <w:rsid w:val="00644888"/>
    <w:rsid w:val="0064797A"/>
    <w:rsid w:val="00664299"/>
    <w:rsid w:val="0068410D"/>
    <w:rsid w:val="00692BCD"/>
    <w:rsid w:val="00697A0C"/>
    <w:rsid w:val="006B136B"/>
    <w:rsid w:val="006C2177"/>
    <w:rsid w:val="006E2906"/>
    <w:rsid w:val="006F0266"/>
    <w:rsid w:val="00702204"/>
    <w:rsid w:val="0071485D"/>
    <w:rsid w:val="00730FE4"/>
    <w:rsid w:val="0074555E"/>
    <w:rsid w:val="0075030D"/>
    <w:rsid w:val="0076616C"/>
    <w:rsid w:val="007667A5"/>
    <w:rsid w:val="00796CA9"/>
    <w:rsid w:val="007A56CF"/>
    <w:rsid w:val="007A6A4B"/>
    <w:rsid w:val="007B0497"/>
    <w:rsid w:val="007B4884"/>
    <w:rsid w:val="007D2B62"/>
    <w:rsid w:val="007D7CE9"/>
    <w:rsid w:val="007E068F"/>
    <w:rsid w:val="007E16CC"/>
    <w:rsid w:val="00811EDD"/>
    <w:rsid w:val="00812FF2"/>
    <w:rsid w:val="00822568"/>
    <w:rsid w:val="00827449"/>
    <w:rsid w:val="008462F4"/>
    <w:rsid w:val="00854F0F"/>
    <w:rsid w:val="00861176"/>
    <w:rsid w:val="00867984"/>
    <w:rsid w:val="00870017"/>
    <w:rsid w:val="00892EDA"/>
    <w:rsid w:val="008A5960"/>
    <w:rsid w:val="008B4C70"/>
    <w:rsid w:val="008D46AA"/>
    <w:rsid w:val="008D7B21"/>
    <w:rsid w:val="008E1D2E"/>
    <w:rsid w:val="008F0884"/>
    <w:rsid w:val="008F3A7A"/>
    <w:rsid w:val="00901B8F"/>
    <w:rsid w:val="00907628"/>
    <w:rsid w:val="00931362"/>
    <w:rsid w:val="009410E4"/>
    <w:rsid w:val="009412B7"/>
    <w:rsid w:val="00944D8C"/>
    <w:rsid w:val="00945730"/>
    <w:rsid w:val="00946BFB"/>
    <w:rsid w:val="009A2CA9"/>
    <w:rsid w:val="009D0695"/>
    <w:rsid w:val="009E2CB7"/>
    <w:rsid w:val="009E3398"/>
    <w:rsid w:val="009E3934"/>
    <w:rsid w:val="009F1C53"/>
    <w:rsid w:val="009F28C6"/>
    <w:rsid w:val="00A031F2"/>
    <w:rsid w:val="00A42BE1"/>
    <w:rsid w:val="00A53AC5"/>
    <w:rsid w:val="00A552AC"/>
    <w:rsid w:val="00A57A51"/>
    <w:rsid w:val="00A60A3E"/>
    <w:rsid w:val="00A6325D"/>
    <w:rsid w:val="00A654DB"/>
    <w:rsid w:val="00A702CA"/>
    <w:rsid w:val="00A822E0"/>
    <w:rsid w:val="00A866DA"/>
    <w:rsid w:val="00A9146A"/>
    <w:rsid w:val="00A96FB6"/>
    <w:rsid w:val="00AA7088"/>
    <w:rsid w:val="00AC0036"/>
    <w:rsid w:val="00AC3008"/>
    <w:rsid w:val="00AC3EB9"/>
    <w:rsid w:val="00AC6F57"/>
    <w:rsid w:val="00AD33A9"/>
    <w:rsid w:val="00AD42C8"/>
    <w:rsid w:val="00AE0B44"/>
    <w:rsid w:val="00AF212D"/>
    <w:rsid w:val="00AF51C1"/>
    <w:rsid w:val="00B2508E"/>
    <w:rsid w:val="00B27FDA"/>
    <w:rsid w:val="00B422AB"/>
    <w:rsid w:val="00B45B13"/>
    <w:rsid w:val="00B57C29"/>
    <w:rsid w:val="00B80092"/>
    <w:rsid w:val="00B8110C"/>
    <w:rsid w:val="00B852CF"/>
    <w:rsid w:val="00B85F65"/>
    <w:rsid w:val="00B955F1"/>
    <w:rsid w:val="00BA150C"/>
    <w:rsid w:val="00BA77AE"/>
    <w:rsid w:val="00BC0689"/>
    <w:rsid w:val="00BC7D05"/>
    <w:rsid w:val="00BD1B32"/>
    <w:rsid w:val="00BF4C1E"/>
    <w:rsid w:val="00BF4FDD"/>
    <w:rsid w:val="00BF7630"/>
    <w:rsid w:val="00C0445F"/>
    <w:rsid w:val="00C14A01"/>
    <w:rsid w:val="00C34DEE"/>
    <w:rsid w:val="00C34F73"/>
    <w:rsid w:val="00CB34D0"/>
    <w:rsid w:val="00CB6954"/>
    <w:rsid w:val="00CD5453"/>
    <w:rsid w:val="00CE49FD"/>
    <w:rsid w:val="00CE4FCA"/>
    <w:rsid w:val="00CE5572"/>
    <w:rsid w:val="00CF26CE"/>
    <w:rsid w:val="00CF3D8C"/>
    <w:rsid w:val="00D22AF0"/>
    <w:rsid w:val="00D23F9C"/>
    <w:rsid w:val="00D27945"/>
    <w:rsid w:val="00D3652D"/>
    <w:rsid w:val="00D371DF"/>
    <w:rsid w:val="00D47C3B"/>
    <w:rsid w:val="00D5454F"/>
    <w:rsid w:val="00D8232D"/>
    <w:rsid w:val="00DA636D"/>
    <w:rsid w:val="00DC31CA"/>
    <w:rsid w:val="00DD4976"/>
    <w:rsid w:val="00DD7931"/>
    <w:rsid w:val="00DE50B0"/>
    <w:rsid w:val="00DF001B"/>
    <w:rsid w:val="00E205B4"/>
    <w:rsid w:val="00E21D66"/>
    <w:rsid w:val="00E548A8"/>
    <w:rsid w:val="00E6101F"/>
    <w:rsid w:val="00E62854"/>
    <w:rsid w:val="00E71A89"/>
    <w:rsid w:val="00E76185"/>
    <w:rsid w:val="00E76619"/>
    <w:rsid w:val="00E86359"/>
    <w:rsid w:val="00E9113B"/>
    <w:rsid w:val="00ED0394"/>
    <w:rsid w:val="00ED03CB"/>
    <w:rsid w:val="00EE69AD"/>
    <w:rsid w:val="00EF274B"/>
    <w:rsid w:val="00EF6FA3"/>
    <w:rsid w:val="00F168F8"/>
    <w:rsid w:val="00F42FD6"/>
    <w:rsid w:val="00F7146A"/>
    <w:rsid w:val="00F75FD2"/>
    <w:rsid w:val="00F8769E"/>
    <w:rsid w:val="00FB0B5B"/>
    <w:rsid w:val="00FB7096"/>
    <w:rsid w:val="00FD64CA"/>
    <w:rsid w:val="00FF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C896A1FA-406D-4CF9-AC40-02DAA182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locked="1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locked="1" w:semiHidden="1" w:unhideWhenUsed="1"/>
    <w:lsdException w:name="page number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semiHidden="1" w:uiPriority="0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semiHidden="1" w:uiPriority="0" w:unhideWhenUsed="1"/>
    <w:lsdException w:name="Body Text 3" w:locked="1" w:semiHidden="1" w:unhideWhenUsed="1"/>
    <w:lsdException w:name="Body Text Indent 2" w:semiHidden="1" w:uiPriority="0" w:unhideWhenUsed="1"/>
    <w:lsdException w:name="Body Text Indent 3" w:locked="1" w:semiHidden="1" w:unhideWhenUsed="1"/>
    <w:lsdException w:name="Block Text" w:locked="1" w:semiHidden="1" w:unhideWhenUsed="1"/>
    <w:lsdException w:name="Hyperlink" w:semiHidden="1" w:uiPriority="0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semiHidden="1" w:uiPriority="0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semiHidden="1" w:uiPriority="0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42E1"/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237A6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uiPriority w:val="99"/>
    <w:qFormat/>
    <w:rsid w:val="00237A6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99"/>
    <w:qFormat/>
    <w:rsid w:val="00237A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237A6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237A6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237A60"/>
    <w:p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237A60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237A60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237A60"/>
    <w:pPr>
      <w:spacing w:before="240" w:after="60"/>
      <w:outlineLvl w:val="8"/>
    </w:pPr>
    <w:rPr>
      <w:rFonts w:ascii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237A60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"/>
    <w:link w:val="20"/>
    <w:uiPriority w:val="99"/>
    <w:locked/>
    <w:rsid w:val="00237A60"/>
    <w:rPr>
      <w:rFonts w:ascii="Arial" w:hAnsi="Arial" w:cs="Arial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uiPriority w:val="99"/>
    <w:semiHidden/>
    <w:locked/>
    <w:rsid w:val="00237A6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locked/>
    <w:rsid w:val="00237A60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237A60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locked/>
    <w:rsid w:val="00237A60"/>
    <w:rPr>
      <w:b/>
      <w:bCs/>
    </w:rPr>
  </w:style>
  <w:style w:type="character" w:customStyle="1" w:styleId="70">
    <w:name w:val="Заголовок 7 Знак"/>
    <w:link w:val="7"/>
    <w:uiPriority w:val="99"/>
    <w:locked/>
    <w:rsid w:val="00237A60"/>
    <w:rPr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sid w:val="00237A60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sid w:val="00237A60"/>
    <w:rPr>
      <w:rFonts w:ascii="Arial" w:hAnsi="Arial" w:cs="Arial"/>
    </w:rPr>
  </w:style>
  <w:style w:type="paragraph" w:styleId="a3">
    <w:name w:val="Title"/>
    <w:basedOn w:val="a"/>
    <w:next w:val="a"/>
    <w:link w:val="a4"/>
    <w:uiPriority w:val="99"/>
    <w:qFormat/>
    <w:rsid w:val="00237A6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4">
    <w:name w:val="Название Знак"/>
    <w:link w:val="a3"/>
    <w:uiPriority w:val="99"/>
    <w:locked/>
    <w:rsid w:val="00237A60"/>
    <w:rPr>
      <w:rFonts w:ascii="Arial" w:hAnsi="Arial" w:cs="Arial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237A60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a6">
    <w:name w:val="Подзаголовок Знак"/>
    <w:link w:val="a5"/>
    <w:uiPriority w:val="99"/>
    <w:locked/>
    <w:rsid w:val="00237A60"/>
    <w:rPr>
      <w:rFonts w:ascii="Arial" w:hAnsi="Arial" w:cs="Arial"/>
      <w:sz w:val="24"/>
      <w:szCs w:val="24"/>
    </w:rPr>
  </w:style>
  <w:style w:type="character" w:styleId="a7">
    <w:name w:val="Strong"/>
    <w:uiPriority w:val="99"/>
    <w:qFormat/>
    <w:rsid w:val="00237A60"/>
    <w:rPr>
      <w:b/>
      <w:bCs/>
    </w:rPr>
  </w:style>
  <w:style w:type="character" w:styleId="a8">
    <w:name w:val="Emphasis"/>
    <w:uiPriority w:val="99"/>
    <w:qFormat/>
    <w:rsid w:val="00237A60"/>
    <w:rPr>
      <w:rFonts w:ascii="Times New Roman" w:hAnsi="Times New Roman" w:cs="Times New Roman"/>
      <w:b/>
      <w:bCs/>
      <w:i/>
      <w:iCs/>
    </w:rPr>
  </w:style>
  <w:style w:type="paragraph" w:styleId="a9">
    <w:name w:val="No Spacing"/>
    <w:basedOn w:val="a"/>
    <w:uiPriority w:val="99"/>
    <w:qFormat/>
    <w:rsid w:val="00237A60"/>
    <w:rPr>
      <w:lang w:eastAsia="en-US"/>
    </w:rPr>
  </w:style>
  <w:style w:type="paragraph" w:styleId="aa">
    <w:name w:val="List Paragraph"/>
    <w:basedOn w:val="a"/>
    <w:uiPriority w:val="99"/>
    <w:qFormat/>
    <w:rsid w:val="00237A60"/>
    <w:pPr>
      <w:ind w:left="720"/>
    </w:pPr>
    <w:rPr>
      <w:lang w:eastAsia="en-US"/>
    </w:rPr>
  </w:style>
  <w:style w:type="paragraph" w:styleId="22">
    <w:name w:val="Quote"/>
    <w:basedOn w:val="a"/>
    <w:next w:val="a"/>
    <w:link w:val="23"/>
    <w:uiPriority w:val="99"/>
    <w:qFormat/>
    <w:rsid w:val="00237A60"/>
    <w:rPr>
      <w:i/>
      <w:iCs/>
    </w:rPr>
  </w:style>
  <w:style w:type="character" w:customStyle="1" w:styleId="23">
    <w:name w:val="Цитата 2 Знак"/>
    <w:link w:val="22"/>
    <w:uiPriority w:val="99"/>
    <w:locked/>
    <w:rsid w:val="00237A60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99"/>
    <w:qFormat/>
    <w:rsid w:val="00237A60"/>
    <w:pPr>
      <w:ind w:left="720" w:right="720"/>
    </w:pPr>
    <w:rPr>
      <w:b/>
      <w:bCs/>
      <w:i/>
      <w:iCs/>
    </w:rPr>
  </w:style>
  <w:style w:type="character" w:customStyle="1" w:styleId="ac">
    <w:name w:val="Выделенная цитата Знак"/>
    <w:link w:val="ab"/>
    <w:uiPriority w:val="99"/>
    <w:locked/>
    <w:rsid w:val="00237A60"/>
    <w:rPr>
      <w:b/>
      <w:bCs/>
      <w:i/>
      <w:iCs/>
      <w:sz w:val="24"/>
      <w:szCs w:val="24"/>
    </w:rPr>
  </w:style>
  <w:style w:type="character" w:styleId="ad">
    <w:name w:val="Subtle Emphasis"/>
    <w:uiPriority w:val="99"/>
    <w:qFormat/>
    <w:rsid w:val="00237A60"/>
    <w:rPr>
      <w:i/>
      <w:iCs/>
      <w:color w:val="auto"/>
    </w:rPr>
  </w:style>
  <w:style w:type="character" w:styleId="ae">
    <w:name w:val="Intense Emphasis"/>
    <w:uiPriority w:val="99"/>
    <w:qFormat/>
    <w:rsid w:val="00237A60"/>
    <w:rPr>
      <w:b/>
      <w:bCs/>
      <w:i/>
      <w:iCs/>
      <w:sz w:val="24"/>
      <w:szCs w:val="24"/>
      <w:u w:val="single"/>
    </w:rPr>
  </w:style>
  <w:style w:type="character" w:styleId="af">
    <w:name w:val="Subtle Reference"/>
    <w:uiPriority w:val="99"/>
    <w:qFormat/>
    <w:rsid w:val="00237A60"/>
    <w:rPr>
      <w:sz w:val="24"/>
      <w:szCs w:val="24"/>
      <w:u w:val="single"/>
    </w:rPr>
  </w:style>
  <w:style w:type="character" w:styleId="af0">
    <w:name w:val="Intense Reference"/>
    <w:uiPriority w:val="99"/>
    <w:qFormat/>
    <w:rsid w:val="00237A60"/>
    <w:rPr>
      <w:b/>
      <w:bCs/>
      <w:sz w:val="24"/>
      <w:szCs w:val="24"/>
      <w:u w:val="single"/>
    </w:rPr>
  </w:style>
  <w:style w:type="character" w:styleId="af1">
    <w:name w:val="Book Title"/>
    <w:uiPriority w:val="99"/>
    <w:qFormat/>
    <w:rsid w:val="00237A60"/>
    <w:rPr>
      <w:rFonts w:ascii="Arial" w:hAnsi="Arial" w:cs="Arial"/>
      <w:b/>
      <w:bCs/>
      <w:i/>
      <w:iCs/>
      <w:sz w:val="24"/>
      <w:szCs w:val="24"/>
    </w:rPr>
  </w:style>
  <w:style w:type="paragraph" w:styleId="af2">
    <w:name w:val="TOC Heading"/>
    <w:basedOn w:val="10"/>
    <w:next w:val="a"/>
    <w:uiPriority w:val="99"/>
    <w:qFormat/>
    <w:rsid w:val="00237A60"/>
    <w:pPr>
      <w:outlineLvl w:val="9"/>
    </w:pPr>
  </w:style>
  <w:style w:type="paragraph" w:customStyle="1" w:styleId="1">
    <w:name w:val="Стиль1"/>
    <w:basedOn w:val="a"/>
    <w:uiPriority w:val="99"/>
    <w:rsid w:val="00ED03CB"/>
    <w:pPr>
      <w:numPr>
        <w:numId w:val="1"/>
      </w:numPr>
      <w:tabs>
        <w:tab w:val="clear" w:pos="420"/>
        <w:tab w:val="num" w:pos="284"/>
      </w:tabs>
      <w:spacing w:line="360" w:lineRule="auto"/>
      <w:ind w:left="284" w:hanging="284"/>
    </w:pPr>
    <w:rPr>
      <w:b/>
      <w:bCs/>
    </w:rPr>
  </w:style>
  <w:style w:type="paragraph" w:customStyle="1" w:styleId="2">
    <w:name w:val="Стиль2"/>
    <w:basedOn w:val="a"/>
    <w:uiPriority w:val="99"/>
    <w:rsid w:val="00ED03CB"/>
    <w:pPr>
      <w:numPr>
        <w:ilvl w:val="1"/>
        <w:numId w:val="1"/>
      </w:numPr>
      <w:tabs>
        <w:tab w:val="num" w:pos="851"/>
      </w:tabs>
      <w:spacing w:line="360" w:lineRule="auto"/>
      <w:ind w:left="851" w:hanging="567"/>
    </w:pPr>
    <w:rPr>
      <w:b/>
      <w:bCs/>
    </w:rPr>
  </w:style>
  <w:style w:type="paragraph" w:customStyle="1" w:styleId="3">
    <w:name w:val="Стиль3"/>
    <w:basedOn w:val="a"/>
    <w:uiPriority w:val="99"/>
    <w:rsid w:val="00ED03CB"/>
    <w:pPr>
      <w:numPr>
        <w:ilvl w:val="2"/>
        <w:numId w:val="1"/>
      </w:numPr>
      <w:tabs>
        <w:tab w:val="num" w:pos="1418"/>
      </w:tabs>
      <w:spacing w:line="360" w:lineRule="auto"/>
      <w:ind w:left="1276" w:hanging="425"/>
    </w:pPr>
    <w:rPr>
      <w:b/>
      <w:bCs/>
    </w:rPr>
  </w:style>
  <w:style w:type="paragraph" w:styleId="24">
    <w:name w:val="Body Text Indent 2"/>
    <w:basedOn w:val="a"/>
    <w:link w:val="25"/>
    <w:uiPriority w:val="99"/>
    <w:rsid w:val="00ED03CB"/>
    <w:pPr>
      <w:spacing w:line="360" w:lineRule="auto"/>
      <w:ind w:left="1701" w:hanging="283"/>
    </w:pPr>
  </w:style>
  <w:style w:type="character" w:customStyle="1" w:styleId="25">
    <w:name w:val="Основной текст с отступом 2 Знак"/>
    <w:link w:val="24"/>
    <w:uiPriority w:val="99"/>
    <w:locked/>
    <w:rsid w:val="00ED03CB"/>
    <w:rPr>
      <w:sz w:val="24"/>
      <w:szCs w:val="24"/>
    </w:rPr>
  </w:style>
  <w:style w:type="table" w:styleId="af3">
    <w:name w:val="Table Grid"/>
    <w:basedOn w:val="a1"/>
    <w:uiPriority w:val="99"/>
    <w:rsid w:val="00ED0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rsid w:val="00293F59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f5">
    <w:name w:val="Верхний колонтитул Знак"/>
    <w:link w:val="af4"/>
    <w:uiPriority w:val="99"/>
    <w:locked/>
    <w:rsid w:val="00293F59"/>
    <w:rPr>
      <w:sz w:val="24"/>
      <w:szCs w:val="24"/>
      <w:lang w:eastAsia="en-US"/>
    </w:rPr>
  </w:style>
  <w:style w:type="paragraph" w:styleId="af6">
    <w:name w:val="footer"/>
    <w:basedOn w:val="a"/>
    <w:link w:val="af7"/>
    <w:uiPriority w:val="99"/>
    <w:rsid w:val="00293F59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f7">
    <w:name w:val="Нижний колонтитул Знак"/>
    <w:link w:val="af6"/>
    <w:uiPriority w:val="99"/>
    <w:locked/>
    <w:rsid w:val="00293F59"/>
    <w:rPr>
      <w:sz w:val="24"/>
      <w:szCs w:val="24"/>
      <w:lang w:eastAsia="en-US"/>
    </w:rPr>
  </w:style>
  <w:style w:type="paragraph" w:styleId="af8">
    <w:name w:val="Balloon Text"/>
    <w:basedOn w:val="a"/>
    <w:link w:val="af9"/>
    <w:uiPriority w:val="99"/>
    <w:semiHidden/>
    <w:rsid w:val="00293F59"/>
    <w:rPr>
      <w:rFonts w:ascii="Tahoma" w:hAnsi="Tahoma" w:cs="Tahoma"/>
      <w:sz w:val="16"/>
      <w:szCs w:val="16"/>
      <w:lang w:eastAsia="en-US"/>
    </w:rPr>
  </w:style>
  <w:style w:type="character" w:customStyle="1" w:styleId="af9">
    <w:name w:val="Текст выноски Знак"/>
    <w:link w:val="af8"/>
    <w:uiPriority w:val="99"/>
    <w:semiHidden/>
    <w:locked/>
    <w:rsid w:val="00293F59"/>
    <w:rPr>
      <w:rFonts w:ascii="Tahoma" w:hAnsi="Tahoma" w:cs="Tahoma"/>
      <w:sz w:val="16"/>
      <w:szCs w:val="16"/>
      <w:lang w:eastAsia="en-US"/>
    </w:rPr>
  </w:style>
  <w:style w:type="paragraph" w:styleId="afa">
    <w:name w:val="Body Text Indent"/>
    <w:basedOn w:val="a"/>
    <w:link w:val="afb"/>
    <w:uiPriority w:val="99"/>
    <w:rsid w:val="003E42E1"/>
    <w:pPr>
      <w:spacing w:after="120"/>
      <w:ind w:left="283"/>
    </w:pPr>
  </w:style>
  <w:style w:type="character" w:customStyle="1" w:styleId="afb">
    <w:name w:val="Основной текст с отступом Знак"/>
    <w:link w:val="afa"/>
    <w:uiPriority w:val="99"/>
    <w:locked/>
    <w:rsid w:val="003E42E1"/>
    <w:rPr>
      <w:sz w:val="24"/>
      <w:szCs w:val="24"/>
      <w:lang w:val="ru-RU" w:eastAsia="ru-RU"/>
    </w:rPr>
  </w:style>
  <w:style w:type="paragraph" w:styleId="afc">
    <w:name w:val="Normal (Web)"/>
    <w:basedOn w:val="a"/>
    <w:uiPriority w:val="99"/>
    <w:locked/>
    <w:rsid w:val="009412B7"/>
    <w:pPr>
      <w:spacing w:before="100" w:beforeAutospacing="1" w:after="100" w:afterAutospacing="1"/>
    </w:pPr>
  </w:style>
  <w:style w:type="paragraph" w:styleId="26">
    <w:name w:val="List 2"/>
    <w:basedOn w:val="a"/>
    <w:uiPriority w:val="99"/>
    <w:locked/>
    <w:rsid w:val="009412B7"/>
    <w:pPr>
      <w:ind w:left="566" w:hanging="283"/>
    </w:pPr>
  </w:style>
  <w:style w:type="paragraph" w:styleId="afd">
    <w:name w:val="footnote text"/>
    <w:basedOn w:val="a"/>
    <w:link w:val="afe"/>
    <w:uiPriority w:val="99"/>
    <w:semiHidden/>
    <w:locked/>
    <w:rsid w:val="009412B7"/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locked/>
    <w:rsid w:val="009412B7"/>
    <w:rPr>
      <w:sz w:val="20"/>
      <w:szCs w:val="20"/>
    </w:rPr>
  </w:style>
  <w:style w:type="character" w:styleId="aff">
    <w:name w:val="footnote reference"/>
    <w:uiPriority w:val="99"/>
    <w:semiHidden/>
    <w:locked/>
    <w:rsid w:val="009412B7"/>
    <w:rPr>
      <w:vertAlign w:val="superscript"/>
    </w:rPr>
  </w:style>
  <w:style w:type="paragraph" w:styleId="27">
    <w:name w:val="Body Text 2"/>
    <w:basedOn w:val="a"/>
    <w:link w:val="28"/>
    <w:uiPriority w:val="99"/>
    <w:locked/>
    <w:rsid w:val="009412B7"/>
    <w:pPr>
      <w:spacing w:after="120" w:line="480" w:lineRule="auto"/>
    </w:pPr>
  </w:style>
  <w:style w:type="character" w:customStyle="1" w:styleId="28">
    <w:name w:val="Основной текст 2 Знак"/>
    <w:link w:val="27"/>
    <w:uiPriority w:val="99"/>
    <w:locked/>
    <w:rsid w:val="009412B7"/>
    <w:rPr>
      <w:sz w:val="24"/>
      <w:szCs w:val="24"/>
    </w:rPr>
  </w:style>
  <w:style w:type="paragraph" w:styleId="aff0">
    <w:name w:val="Body Text"/>
    <w:basedOn w:val="a"/>
    <w:link w:val="aff1"/>
    <w:uiPriority w:val="99"/>
    <w:locked/>
    <w:rsid w:val="009412B7"/>
    <w:pPr>
      <w:spacing w:after="120"/>
    </w:pPr>
  </w:style>
  <w:style w:type="character" w:customStyle="1" w:styleId="aff1">
    <w:name w:val="Основной текст Знак"/>
    <w:link w:val="aff0"/>
    <w:uiPriority w:val="99"/>
    <w:locked/>
    <w:rsid w:val="009412B7"/>
    <w:rPr>
      <w:sz w:val="24"/>
      <w:szCs w:val="24"/>
    </w:rPr>
  </w:style>
  <w:style w:type="character" w:styleId="aff2">
    <w:name w:val="annotation reference"/>
    <w:uiPriority w:val="99"/>
    <w:semiHidden/>
    <w:locked/>
    <w:rsid w:val="009412B7"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locked/>
    <w:rsid w:val="009412B7"/>
    <w:rPr>
      <w:sz w:val="20"/>
      <w:szCs w:val="20"/>
    </w:rPr>
  </w:style>
  <w:style w:type="character" w:customStyle="1" w:styleId="aff4">
    <w:name w:val="Текст примечания Знак"/>
    <w:link w:val="aff3"/>
    <w:uiPriority w:val="99"/>
    <w:semiHidden/>
    <w:locked/>
    <w:rsid w:val="009412B7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locked/>
    <w:rsid w:val="009412B7"/>
    <w:rPr>
      <w:b/>
      <w:bCs/>
    </w:rPr>
  </w:style>
  <w:style w:type="character" w:customStyle="1" w:styleId="aff6">
    <w:name w:val="Тема примечания Знак"/>
    <w:link w:val="aff5"/>
    <w:uiPriority w:val="99"/>
    <w:semiHidden/>
    <w:locked/>
    <w:rsid w:val="009412B7"/>
    <w:rPr>
      <w:b/>
      <w:bCs/>
      <w:sz w:val="20"/>
      <w:szCs w:val="20"/>
    </w:rPr>
  </w:style>
  <w:style w:type="paragraph" w:customStyle="1" w:styleId="aff7">
    <w:name w:val="Знак"/>
    <w:basedOn w:val="a"/>
    <w:uiPriority w:val="99"/>
    <w:rsid w:val="009412B7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12">
    <w:name w:val="Table Grid 1"/>
    <w:basedOn w:val="a1"/>
    <w:uiPriority w:val="99"/>
    <w:locked/>
    <w:rsid w:val="009412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8">
    <w:name w:val="page number"/>
    <w:basedOn w:val="a0"/>
    <w:uiPriority w:val="99"/>
    <w:locked/>
    <w:rsid w:val="009412B7"/>
  </w:style>
  <w:style w:type="paragraph" w:customStyle="1" w:styleId="29">
    <w:name w:val="Знак2"/>
    <w:basedOn w:val="a"/>
    <w:uiPriority w:val="99"/>
    <w:rsid w:val="009412B7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f9">
    <w:name w:val="Hyperlink"/>
    <w:uiPriority w:val="99"/>
    <w:locked/>
    <w:rsid w:val="009412B7"/>
    <w:rPr>
      <w:color w:val="0000FF"/>
      <w:u w:val="single"/>
    </w:rPr>
  </w:style>
  <w:style w:type="paragraph" w:customStyle="1" w:styleId="13">
    <w:name w:val="Знак1"/>
    <w:basedOn w:val="a"/>
    <w:uiPriority w:val="99"/>
    <w:rsid w:val="009412B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PlusNonformat">
    <w:name w:val="ConsPlusNonformat"/>
    <w:uiPriority w:val="99"/>
    <w:rsid w:val="009412B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50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franceguide.com..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://www.lafrance.ru/" TargetMode="External"/><Relationship Id="rId17" Type="http://schemas.openxmlformats.org/officeDocument/2006/relationships/hyperlink" Target="http://kniga-free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eferat.r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francomania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referat.ru/" TargetMode="External"/><Relationship Id="rId10" Type="http://schemas.openxmlformats.org/officeDocument/2006/relationships/hyperlink" Target="http://www.infrance.ru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www.allbes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3916</Words>
  <Characters>22326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Коми</vt:lpstr>
    </vt:vector>
  </TitlesOfParts>
  <Company>sgpk</Company>
  <LinksUpToDate>false</LinksUpToDate>
  <CharactersWithSpaces>26190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Коми</dc:title>
  <dc:subject/>
  <dc:creator>Олег</dc:creator>
  <cp:keywords/>
  <dc:description/>
  <cp:lastModifiedBy>Светлана Сибагатулина</cp:lastModifiedBy>
  <cp:revision>50</cp:revision>
  <cp:lastPrinted>2019-09-23T13:24:00Z</cp:lastPrinted>
  <dcterms:created xsi:type="dcterms:W3CDTF">2013-02-08T06:25:00Z</dcterms:created>
  <dcterms:modified xsi:type="dcterms:W3CDTF">2020-09-25T08:54:00Z</dcterms:modified>
</cp:coreProperties>
</file>