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404" w:rsidRDefault="00217404">
      <w:pPr>
        <w:pStyle w:val="a3"/>
        <w:spacing w:before="9"/>
        <w:rPr>
          <w:sz w:val="14"/>
        </w:rPr>
      </w:pPr>
    </w:p>
    <w:p w:rsidR="00217404" w:rsidRDefault="002F2F1A">
      <w:pPr>
        <w:pStyle w:val="a3"/>
        <w:spacing w:line="72" w:lineRule="exact"/>
        <w:ind w:left="192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036" style="width:504.15pt;height:3.6pt;mso-position-horizontal-relative:char;mso-position-vertical-relative:line" coordsize="10083,72">
            <v:shape id="_x0000_s1037" style="position:absolute;width:10083;height:72" coordsize="10083,72" o:spt="100" adj="0,,0" path="m10082,58l,58,,72r10082,l10082,58xm10082,l,,,43r10082,l10082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217404" w:rsidRDefault="00835BF1">
      <w:pPr>
        <w:spacing w:before="1" w:line="252" w:lineRule="exact"/>
        <w:ind w:left="455" w:right="494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2"/>
        </w:rPr>
        <w:t xml:space="preserve"> </w:t>
      </w:r>
      <w:r>
        <w:rPr>
          <w:b/>
        </w:rPr>
        <w:t>образования,</w:t>
      </w:r>
      <w:r>
        <w:rPr>
          <w:b/>
          <w:spacing w:val="-1"/>
        </w:rPr>
        <w:t xml:space="preserve"> </w:t>
      </w:r>
      <w:r>
        <w:rPr>
          <w:b/>
        </w:rPr>
        <w:t>науки</w:t>
      </w:r>
      <w:r>
        <w:rPr>
          <w:b/>
          <w:spacing w:val="-2"/>
        </w:rPr>
        <w:t xml:space="preserve"> </w:t>
      </w:r>
      <w:r>
        <w:rPr>
          <w:b/>
        </w:rPr>
        <w:t>и</w:t>
      </w:r>
      <w:r>
        <w:rPr>
          <w:b/>
          <w:spacing w:val="-4"/>
        </w:rPr>
        <w:t xml:space="preserve"> </w:t>
      </w:r>
      <w:r>
        <w:rPr>
          <w:b/>
        </w:rPr>
        <w:t>молодежной</w:t>
      </w:r>
      <w:r>
        <w:rPr>
          <w:b/>
          <w:spacing w:val="-1"/>
        </w:rPr>
        <w:t xml:space="preserve"> </w:t>
      </w:r>
      <w:r>
        <w:rPr>
          <w:b/>
        </w:rPr>
        <w:t>политики</w:t>
      </w:r>
      <w:r>
        <w:rPr>
          <w:b/>
          <w:spacing w:val="-2"/>
        </w:rPr>
        <w:t xml:space="preserve"> </w:t>
      </w:r>
      <w:r>
        <w:rPr>
          <w:b/>
        </w:rPr>
        <w:t>Республики</w:t>
      </w:r>
      <w:r>
        <w:rPr>
          <w:b/>
          <w:spacing w:val="-5"/>
        </w:rPr>
        <w:t xml:space="preserve"> </w:t>
      </w:r>
      <w:r>
        <w:rPr>
          <w:b/>
        </w:rPr>
        <w:t>Коми</w:t>
      </w:r>
    </w:p>
    <w:p w:rsidR="00217404" w:rsidRDefault="00835BF1">
      <w:pPr>
        <w:spacing w:line="183" w:lineRule="exact"/>
        <w:ind w:left="455" w:right="493"/>
        <w:jc w:val="center"/>
        <w:rPr>
          <w:b/>
          <w:sz w:val="13"/>
        </w:rPr>
      </w:pPr>
      <w:r>
        <w:rPr>
          <w:b/>
          <w:sz w:val="16"/>
        </w:rPr>
        <w:t>Г</w:t>
      </w:r>
      <w:r>
        <w:rPr>
          <w:b/>
          <w:sz w:val="13"/>
        </w:rPr>
        <w:t>ОСУДАРСТВЕННОЕ</w:t>
      </w:r>
      <w:r>
        <w:rPr>
          <w:b/>
          <w:spacing w:val="-3"/>
          <w:sz w:val="13"/>
        </w:rPr>
        <w:t xml:space="preserve"> </w:t>
      </w:r>
      <w:r>
        <w:rPr>
          <w:b/>
          <w:sz w:val="13"/>
        </w:rPr>
        <w:t>ПРОФЕССИОНАЛЬНОЕ</w:t>
      </w:r>
      <w:r>
        <w:rPr>
          <w:b/>
          <w:spacing w:val="-2"/>
          <w:sz w:val="13"/>
        </w:rPr>
        <w:t xml:space="preserve"> </w:t>
      </w:r>
      <w:r>
        <w:rPr>
          <w:b/>
          <w:sz w:val="13"/>
        </w:rPr>
        <w:t>ОБРАЗОВАТЕЛЬНОЕ</w:t>
      </w:r>
      <w:r>
        <w:rPr>
          <w:b/>
          <w:spacing w:val="-3"/>
          <w:sz w:val="13"/>
        </w:rPr>
        <w:t xml:space="preserve"> </w:t>
      </w:r>
      <w:r>
        <w:rPr>
          <w:b/>
          <w:sz w:val="13"/>
        </w:rPr>
        <w:t>УЧРЕЖДЕНИЕ</w:t>
      </w:r>
    </w:p>
    <w:p w:rsidR="00217404" w:rsidRDefault="00835BF1">
      <w:pPr>
        <w:spacing w:before="2"/>
        <w:ind w:left="455" w:right="515"/>
        <w:jc w:val="center"/>
        <w:rPr>
          <w:b/>
          <w:sz w:val="21"/>
        </w:rPr>
      </w:pPr>
      <w:r>
        <w:rPr>
          <w:b/>
          <w:spacing w:val="17"/>
          <w:sz w:val="21"/>
        </w:rPr>
        <w:t>«С</w:t>
      </w:r>
      <w:r>
        <w:rPr>
          <w:b/>
          <w:spacing w:val="17"/>
          <w:sz w:val="17"/>
        </w:rPr>
        <w:t>ЫКТЫВКАРСКИЙ</w:t>
      </w:r>
      <w:r>
        <w:rPr>
          <w:b/>
          <w:spacing w:val="49"/>
          <w:sz w:val="17"/>
        </w:rPr>
        <w:t xml:space="preserve"> </w:t>
      </w:r>
      <w:r>
        <w:rPr>
          <w:b/>
          <w:spacing w:val="16"/>
          <w:sz w:val="17"/>
        </w:rPr>
        <w:t>ГУМАНИТ</w:t>
      </w:r>
      <w:r>
        <w:rPr>
          <w:b/>
          <w:spacing w:val="-15"/>
          <w:sz w:val="17"/>
        </w:rPr>
        <w:t xml:space="preserve"> </w:t>
      </w:r>
      <w:r>
        <w:rPr>
          <w:b/>
          <w:spacing w:val="14"/>
          <w:sz w:val="17"/>
        </w:rPr>
        <w:t>АРНО</w:t>
      </w:r>
      <w:r>
        <w:rPr>
          <w:b/>
          <w:spacing w:val="-19"/>
          <w:sz w:val="17"/>
        </w:rPr>
        <w:t xml:space="preserve"> </w:t>
      </w:r>
      <w:r>
        <w:rPr>
          <w:b/>
          <w:sz w:val="21"/>
        </w:rPr>
        <w:t>-</w:t>
      </w:r>
      <w:r>
        <w:rPr>
          <w:b/>
          <w:spacing w:val="-33"/>
          <w:sz w:val="21"/>
        </w:rPr>
        <w:t xml:space="preserve"> </w:t>
      </w:r>
      <w:r>
        <w:rPr>
          <w:b/>
          <w:spacing w:val="17"/>
          <w:sz w:val="17"/>
        </w:rPr>
        <w:t>ПЕДАГОГИЧЕСКИЙ</w:t>
      </w:r>
      <w:r>
        <w:rPr>
          <w:b/>
          <w:spacing w:val="50"/>
          <w:sz w:val="17"/>
        </w:rPr>
        <w:t xml:space="preserve"> </w:t>
      </w:r>
      <w:r>
        <w:rPr>
          <w:b/>
          <w:spacing w:val="15"/>
          <w:sz w:val="17"/>
        </w:rPr>
        <w:t>КОЛЛЕ</w:t>
      </w:r>
      <w:r>
        <w:rPr>
          <w:b/>
          <w:spacing w:val="-19"/>
          <w:sz w:val="17"/>
        </w:rPr>
        <w:t xml:space="preserve"> </w:t>
      </w:r>
      <w:r>
        <w:rPr>
          <w:b/>
          <w:sz w:val="17"/>
        </w:rPr>
        <w:t>Д</w:t>
      </w:r>
      <w:r>
        <w:rPr>
          <w:b/>
          <w:spacing w:val="-19"/>
          <w:sz w:val="17"/>
        </w:rPr>
        <w:t xml:space="preserve"> </w:t>
      </w:r>
      <w:r>
        <w:rPr>
          <w:b/>
          <w:sz w:val="17"/>
        </w:rPr>
        <w:t>Ж</w:t>
      </w:r>
      <w:r>
        <w:rPr>
          <w:b/>
          <w:spacing w:val="6"/>
          <w:sz w:val="17"/>
        </w:rPr>
        <w:t xml:space="preserve"> </w:t>
      </w:r>
      <w:r>
        <w:rPr>
          <w:b/>
          <w:spacing w:val="15"/>
          <w:sz w:val="21"/>
        </w:rPr>
        <w:t>имени</w:t>
      </w:r>
      <w:r>
        <w:rPr>
          <w:b/>
          <w:spacing w:val="40"/>
          <w:sz w:val="21"/>
        </w:rPr>
        <w:t xml:space="preserve"> </w:t>
      </w:r>
      <w:r>
        <w:rPr>
          <w:b/>
          <w:sz w:val="21"/>
        </w:rPr>
        <w:t>И.</w:t>
      </w:r>
      <w:r>
        <w:rPr>
          <w:b/>
          <w:spacing w:val="-32"/>
          <w:sz w:val="21"/>
        </w:rPr>
        <w:t xml:space="preserve"> </w:t>
      </w:r>
      <w:r>
        <w:rPr>
          <w:b/>
          <w:spacing w:val="10"/>
          <w:sz w:val="21"/>
        </w:rPr>
        <w:t>А.</w:t>
      </w:r>
      <w:r>
        <w:rPr>
          <w:b/>
          <w:spacing w:val="38"/>
          <w:sz w:val="21"/>
        </w:rPr>
        <w:t xml:space="preserve"> </w:t>
      </w:r>
      <w:r>
        <w:rPr>
          <w:b/>
          <w:spacing w:val="16"/>
          <w:sz w:val="21"/>
        </w:rPr>
        <w:t>К</w:t>
      </w:r>
      <w:r>
        <w:rPr>
          <w:b/>
          <w:spacing w:val="16"/>
          <w:sz w:val="17"/>
        </w:rPr>
        <w:t>УРАТОВА</w:t>
      </w:r>
      <w:r>
        <w:rPr>
          <w:b/>
          <w:spacing w:val="16"/>
          <w:sz w:val="21"/>
        </w:rPr>
        <w:t>»</w:t>
      </w:r>
    </w:p>
    <w:p w:rsidR="00217404" w:rsidRDefault="002F2F1A">
      <w:pPr>
        <w:pStyle w:val="a3"/>
        <w:spacing w:line="72" w:lineRule="exact"/>
        <w:ind w:left="192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034" style="width:504.15pt;height:3.6pt;mso-position-horizontal-relative:char;mso-position-vertical-relative:line" coordsize="10083,72">
            <v:shape id="_x0000_s1035" style="position:absolute;width:10083;height:72" coordsize="10083,72" o:spt="100" adj="0,,0" path="m10082,29l,29,,72r10082,l10082,29xm10082,l,,,14r10082,l10082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217404" w:rsidRDefault="00217404">
      <w:pPr>
        <w:pStyle w:val="a3"/>
        <w:rPr>
          <w:b/>
          <w:sz w:val="20"/>
        </w:rPr>
      </w:pPr>
    </w:p>
    <w:p w:rsidR="00217404" w:rsidRDefault="002F2F1A">
      <w:pPr>
        <w:pStyle w:val="a3"/>
        <w:rPr>
          <w:b/>
          <w:sz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45.6pt;margin-top:14.55pt;width:504.15pt;height:14.2pt;z-index:-15726592;mso-wrap-distance-left:0;mso-wrap-distance-right:0;mso-position-horizontal-relative:page" filled="f" strokeweight=".96pt">
            <v:textbox inset="0,0,0,0">
              <w:txbxContent>
                <w:p w:rsidR="00217404" w:rsidRDefault="00835BF1">
                  <w:pPr>
                    <w:spacing w:before="1"/>
                    <w:ind w:left="4093" w:right="409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ОГСЭ.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0</w:t>
                  </w:r>
                  <w:r w:rsidR="002F2F1A">
                    <w:rPr>
                      <w:b/>
                    </w:rPr>
                    <w:t>2</w:t>
                  </w:r>
                  <w:r>
                    <w:rPr>
                      <w:b/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История</w:t>
                  </w:r>
                </w:p>
              </w:txbxContent>
            </v:textbox>
            <w10:wrap type="topAndBottom" anchorx="page"/>
          </v:shape>
        </w:pict>
      </w:r>
    </w:p>
    <w:p w:rsidR="00217404" w:rsidRDefault="00835BF1">
      <w:pPr>
        <w:spacing w:before="40"/>
        <w:ind w:left="455" w:right="500"/>
        <w:jc w:val="center"/>
        <w:rPr>
          <w:b/>
          <w:sz w:val="18"/>
        </w:rPr>
      </w:pPr>
      <w:r>
        <w:rPr>
          <w:b/>
          <w:sz w:val="18"/>
        </w:rPr>
        <w:t>[индекс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и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наименование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учебной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дисциплины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в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соответствие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с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рабочим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учебным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планом]</w:t>
      </w:r>
    </w:p>
    <w:p w:rsidR="00217404" w:rsidRDefault="00835BF1">
      <w:pPr>
        <w:pStyle w:val="a4"/>
      </w:pPr>
      <w:r>
        <w:t>УЧЕБНО-МЕТОДИЧЕСКИЙ</w:t>
      </w:r>
      <w:r>
        <w:rPr>
          <w:spacing w:val="1"/>
        </w:rPr>
        <w:t xml:space="preserve"> </w:t>
      </w:r>
      <w:r>
        <w:t>КОМПЛЕКС</w:t>
      </w:r>
      <w:r>
        <w:rPr>
          <w:spacing w:val="-6"/>
        </w:rPr>
        <w:t xml:space="preserve"> </w:t>
      </w:r>
      <w:r>
        <w:t>ДИСЦИПЛИНЫ</w:t>
      </w:r>
    </w:p>
    <w:p w:rsidR="00217404" w:rsidRDefault="002F2F1A">
      <w:pPr>
        <w:pStyle w:val="11"/>
        <w:spacing w:before="183"/>
        <w:ind w:right="491"/>
      </w:pPr>
      <w:r>
        <w:pict>
          <v:shape id="_x0000_s1032" type="#_x0000_t202" style="position:absolute;left:0;text-align:left;margin-left:409.15pt;margin-top:23.6pt;width:70.35pt;height:14.9pt;z-index:15733248;mso-position-horizontal-relative:page" filled="f" strokeweight=".96pt">
            <v:textbox inset="0,0,0,0">
              <w:txbxContent>
                <w:p w:rsidR="00217404" w:rsidRDefault="00835BF1">
                  <w:pPr>
                    <w:spacing w:line="275" w:lineRule="exact"/>
                    <w:ind w:left="10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ОГСЭ</w:t>
                  </w:r>
                </w:p>
              </w:txbxContent>
            </v:textbox>
            <w10:wrap anchorx="page"/>
          </v:shape>
        </w:pict>
      </w:r>
      <w:r w:rsidR="00835BF1">
        <w:t>АННОТАЦИЯ</w:t>
      </w:r>
    </w:p>
    <w:p w:rsidR="00217404" w:rsidRDefault="00835BF1">
      <w:pPr>
        <w:spacing w:before="69"/>
        <w:ind w:left="1726"/>
        <w:rPr>
          <w:b/>
          <w:sz w:val="19"/>
        </w:rPr>
      </w:pPr>
      <w:r>
        <w:rPr>
          <w:b/>
          <w:sz w:val="19"/>
        </w:rPr>
        <w:t>РАБОЧЕЙ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ПРОГРАММЫ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УЧЕБНОЙ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ДИСЦИПЛИНЫ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ЦИКЛА</w:t>
      </w:r>
    </w:p>
    <w:p w:rsidR="00217404" w:rsidRDefault="00217404">
      <w:pPr>
        <w:pStyle w:val="a3"/>
        <w:rPr>
          <w:b/>
          <w:sz w:val="20"/>
        </w:rPr>
      </w:pPr>
    </w:p>
    <w:p w:rsidR="00217404" w:rsidRDefault="00217404">
      <w:pPr>
        <w:pStyle w:val="a3"/>
        <w:spacing w:before="9" w:after="1"/>
        <w:rPr>
          <w:b/>
          <w:sz w:val="10"/>
        </w:rPr>
      </w:pPr>
    </w:p>
    <w:tbl>
      <w:tblPr>
        <w:tblStyle w:val="TableNormal"/>
        <w:tblW w:w="0" w:type="auto"/>
        <w:tblInd w:w="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53"/>
        <w:gridCol w:w="5029"/>
      </w:tblGrid>
      <w:tr w:rsidR="00217404">
        <w:trPr>
          <w:trHeight w:val="275"/>
        </w:trPr>
        <w:tc>
          <w:tcPr>
            <w:tcW w:w="5053" w:type="dxa"/>
            <w:tcBorders>
              <w:top w:val="nil"/>
              <w:left w:val="nil"/>
              <w:bottom w:val="nil"/>
            </w:tcBorders>
          </w:tcPr>
          <w:p w:rsidR="00217404" w:rsidRDefault="00835BF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дисциплины</w:t>
            </w:r>
          </w:p>
        </w:tc>
        <w:tc>
          <w:tcPr>
            <w:tcW w:w="5029" w:type="dxa"/>
          </w:tcPr>
          <w:p w:rsidR="00217404" w:rsidRPr="004C268F" w:rsidRDefault="004C268F" w:rsidP="002F2F1A">
            <w:pPr>
              <w:pStyle w:val="TableParagraph"/>
              <w:spacing w:line="252" w:lineRule="exact"/>
              <w:ind w:left="143"/>
            </w:pPr>
            <w:r w:rsidRPr="004C268F">
              <w:t>ОГСЭ. 0</w:t>
            </w:r>
            <w:r w:rsidR="002F2F1A">
              <w:t>2</w:t>
            </w:r>
            <w:bookmarkStart w:id="0" w:name="_GoBack"/>
            <w:bookmarkEnd w:id="0"/>
            <w:r w:rsidRPr="004C268F">
              <w:t xml:space="preserve"> </w:t>
            </w:r>
            <w:r w:rsidR="00835BF1" w:rsidRPr="004C268F">
              <w:t>История</w:t>
            </w:r>
          </w:p>
        </w:tc>
      </w:tr>
      <w:tr w:rsidR="00217404" w:rsidTr="00D44DF3">
        <w:trPr>
          <w:trHeight w:val="583"/>
        </w:trPr>
        <w:tc>
          <w:tcPr>
            <w:tcW w:w="5053" w:type="dxa"/>
            <w:tcBorders>
              <w:top w:val="nil"/>
              <w:left w:val="nil"/>
              <w:bottom w:val="nil"/>
            </w:tcBorders>
          </w:tcPr>
          <w:p w:rsidR="00217404" w:rsidRDefault="00835BF1">
            <w:pPr>
              <w:pStyle w:val="TableParagraph"/>
              <w:spacing w:line="240" w:lineRule="auto"/>
              <w:ind w:right="616"/>
              <w:rPr>
                <w:sz w:val="24"/>
              </w:rPr>
            </w:pPr>
            <w:r>
              <w:rPr>
                <w:sz w:val="24"/>
              </w:rPr>
              <w:t>Нормативная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основа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составления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рабочей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5029" w:type="dxa"/>
          </w:tcPr>
          <w:p w:rsidR="00217404" w:rsidRDefault="000F588B" w:rsidP="00D44DF3">
            <w:pPr>
              <w:pStyle w:val="TableParagraph"/>
              <w:spacing w:line="240" w:lineRule="auto"/>
              <w:ind w:left="98" w:right="507"/>
              <w:rPr>
                <w:sz w:val="24"/>
              </w:rPr>
            </w:pPr>
            <w:r>
              <w:rPr>
                <w:sz w:val="24"/>
              </w:rPr>
              <w:t>0</w:t>
            </w:r>
            <w:r w:rsidRPr="000F588B">
              <w:rPr>
                <w:sz w:val="24"/>
              </w:rPr>
              <w:t>7.05.2014 №474</w:t>
            </w:r>
          </w:p>
        </w:tc>
      </w:tr>
      <w:tr w:rsidR="00217404">
        <w:trPr>
          <w:trHeight w:val="551"/>
        </w:trPr>
        <w:tc>
          <w:tcPr>
            <w:tcW w:w="5053" w:type="dxa"/>
            <w:tcBorders>
              <w:top w:val="nil"/>
              <w:left w:val="nil"/>
              <w:bottom w:val="nil"/>
            </w:tcBorders>
          </w:tcPr>
          <w:p w:rsidR="00217404" w:rsidRDefault="00835BF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специальности</w:t>
            </w:r>
          </w:p>
        </w:tc>
        <w:tc>
          <w:tcPr>
            <w:tcW w:w="5029" w:type="dxa"/>
          </w:tcPr>
          <w:p w:rsidR="00217404" w:rsidRDefault="000F588B">
            <w:pPr>
              <w:pStyle w:val="TableParagraph"/>
              <w:spacing w:line="264" w:lineRule="exact"/>
              <w:ind w:left="98"/>
              <w:rPr>
                <w:sz w:val="24"/>
              </w:rPr>
            </w:pPr>
            <w:r w:rsidRPr="000F588B">
              <w:rPr>
                <w:sz w:val="24"/>
              </w:rPr>
              <w:t>43.02.01 Туризм</w:t>
            </w:r>
          </w:p>
        </w:tc>
      </w:tr>
      <w:tr w:rsidR="00217404" w:rsidTr="000F588B">
        <w:trPr>
          <w:trHeight w:val="401"/>
        </w:trPr>
        <w:tc>
          <w:tcPr>
            <w:tcW w:w="5053" w:type="dxa"/>
            <w:tcBorders>
              <w:top w:val="nil"/>
              <w:left w:val="nil"/>
              <w:bottom w:val="single" w:sz="12" w:space="0" w:color="000000"/>
            </w:tcBorders>
          </w:tcPr>
          <w:p w:rsidR="00217404" w:rsidRDefault="00835BF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Квалификация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выпускника</w:t>
            </w:r>
          </w:p>
        </w:tc>
        <w:tc>
          <w:tcPr>
            <w:tcW w:w="5029" w:type="dxa"/>
            <w:tcBorders>
              <w:bottom w:val="single" w:sz="12" w:space="0" w:color="000000"/>
            </w:tcBorders>
          </w:tcPr>
          <w:p w:rsidR="00217404" w:rsidRDefault="000F588B" w:rsidP="009C361D">
            <w:pPr>
              <w:pStyle w:val="TableParagraph"/>
              <w:spacing w:line="263" w:lineRule="exact"/>
              <w:ind w:left="98"/>
              <w:jc w:val="both"/>
              <w:rPr>
                <w:sz w:val="24"/>
              </w:rPr>
            </w:pPr>
            <w:r w:rsidRPr="000F588B">
              <w:rPr>
                <w:sz w:val="24"/>
              </w:rPr>
              <w:t>Специалист по туризму</w:t>
            </w:r>
          </w:p>
        </w:tc>
      </w:tr>
      <w:tr w:rsidR="00217404">
        <w:trPr>
          <w:trHeight w:val="116"/>
        </w:trPr>
        <w:tc>
          <w:tcPr>
            <w:tcW w:w="10082" w:type="dxa"/>
            <w:gridSpan w:val="2"/>
            <w:tcBorders>
              <w:top w:val="single" w:sz="12" w:space="0" w:color="000000"/>
              <w:left w:val="nil"/>
              <w:right w:val="single" w:sz="4" w:space="0" w:color="000000"/>
            </w:tcBorders>
          </w:tcPr>
          <w:p w:rsidR="00217404" w:rsidRDefault="00217404">
            <w:pPr>
              <w:pStyle w:val="TableParagraph"/>
              <w:spacing w:line="240" w:lineRule="auto"/>
              <w:ind w:left="0"/>
              <w:rPr>
                <w:sz w:val="6"/>
              </w:rPr>
            </w:pPr>
          </w:p>
        </w:tc>
      </w:tr>
      <w:tr w:rsidR="00217404">
        <w:trPr>
          <w:trHeight w:val="275"/>
        </w:trPr>
        <w:tc>
          <w:tcPr>
            <w:tcW w:w="5053" w:type="dxa"/>
            <w:tcBorders>
              <w:left w:val="nil"/>
              <w:bottom w:val="nil"/>
            </w:tcBorders>
          </w:tcPr>
          <w:p w:rsidR="00217404" w:rsidRDefault="00835BF1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Фамилия,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имя,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отчество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разработчика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РПУД</w:t>
            </w:r>
          </w:p>
        </w:tc>
        <w:tc>
          <w:tcPr>
            <w:tcW w:w="5029" w:type="dxa"/>
          </w:tcPr>
          <w:p w:rsidR="00217404" w:rsidRDefault="00D44DF3">
            <w:pPr>
              <w:pStyle w:val="TableParagraph"/>
              <w:spacing w:line="255" w:lineRule="exact"/>
              <w:ind w:left="98"/>
              <w:rPr>
                <w:sz w:val="24"/>
              </w:rPr>
            </w:pPr>
            <w:proofErr w:type="spellStart"/>
            <w:r>
              <w:rPr>
                <w:sz w:val="24"/>
              </w:rPr>
              <w:t>Леготин</w:t>
            </w:r>
            <w:proofErr w:type="spellEnd"/>
            <w:r>
              <w:rPr>
                <w:sz w:val="24"/>
              </w:rPr>
              <w:t xml:space="preserve"> Александр Анатольевич</w:t>
            </w:r>
          </w:p>
        </w:tc>
      </w:tr>
    </w:tbl>
    <w:p w:rsidR="00217404" w:rsidRDefault="00217404">
      <w:pPr>
        <w:pStyle w:val="a3"/>
        <w:spacing w:before="2"/>
        <w:rPr>
          <w:b/>
          <w:sz w:val="10"/>
        </w:rPr>
      </w:pPr>
    </w:p>
    <w:tbl>
      <w:tblPr>
        <w:tblStyle w:val="TableNormal"/>
        <w:tblW w:w="0" w:type="auto"/>
        <w:tblInd w:w="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6"/>
        <w:gridCol w:w="2207"/>
        <w:gridCol w:w="5029"/>
      </w:tblGrid>
      <w:tr w:rsidR="00217404">
        <w:trPr>
          <w:trHeight w:val="275"/>
        </w:trPr>
        <w:tc>
          <w:tcPr>
            <w:tcW w:w="2846" w:type="dxa"/>
            <w:tcBorders>
              <w:left w:val="nil"/>
              <w:bottom w:val="nil"/>
              <w:right w:val="nil"/>
            </w:tcBorders>
          </w:tcPr>
          <w:p w:rsidR="00217404" w:rsidRDefault="0021740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07" w:type="dxa"/>
            <w:tcBorders>
              <w:left w:val="nil"/>
              <w:bottom w:val="nil"/>
            </w:tcBorders>
          </w:tcPr>
          <w:p w:rsidR="00217404" w:rsidRDefault="00835BF1">
            <w:pPr>
              <w:pStyle w:val="TableParagraph"/>
              <w:spacing w:line="255" w:lineRule="exact"/>
              <w:ind w:left="0" w:right="98"/>
              <w:jc w:val="right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часов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  <w:tc>
          <w:tcPr>
            <w:tcW w:w="5029" w:type="dxa"/>
          </w:tcPr>
          <w:p w:rsidR="00217404" w:rsidRDefault="009C361D">
            <w:pPr>
              <w:pStyle w:val="TableParagraph"/>
              <w:spacing w:line="255" w:lineRule="exact"/>
              <w:ind w:left="98"/>
              <w:rPr>
                <w:sz w:val="24"/>
              </w:rPr>
            </w:pPr>
            <w:r>
              <w:rPr>
                <w:sz w:val="24"/>
              </w:rPr>
              <w:t>7</w:t>
            </w:r>
            <w:r w:rsidR="000F588B">
              <w:rPr>
                <w:sz w:val="24"/>
              </w:rPr>
              <w:t>2</w:t>
            </w:r>
          </w:p>
        </w:tc>
      </w:tr>
      <w:tr w:rsidR="00217404">
        <w:trPr>
          <w:trHeight w:val="275"/>
        </w:trPr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:rsidR="00217404" w:rsidRDefault="00835BF1">
            <w:pPr>
              <w:pStyle w:val="TableParagraph"/>
              <w:spacing w:line="255" w:lineRule="exact"/>
              <w:ind w:left="32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в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том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числе: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</w:tcBorders>
          </w:tcPr>
          <w:p w:rsidR="00217404" w:rsidRDefault="00835BF1">
            <w:pPr>
              <w:pStyle w:val="TableParagraph"/>
              <w:spacing w:line="255" w:lineRule="exact"/>
              <w:ind w:left="0" w:right="93"/>
              <w:jc w:val="right"/>
              <w:rPr>
                <w:sz w:val="24"/>
              </w:rPr>
            </w:pPr>
            <w:r>
              <w:rPr>
                <w:sz w:val="24"/>
              </w:rPr>
              <w:t>Лекции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  <w:tc>
          <w:tcPr>
            <w:tcW w:w="5029" w:type="dxa"/>
          </w:tcPr>
          <w:p w:rsidR="00217404" w:rsidRDefault="000F588B">
            <w:pPr>
              <w:pStyle w:val="TableParagraph"/>
              <w:spacing w:line="255" w:lineRule="exact"/>
              <w:ind w:left="98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217404">
        <w:trPr>
          <w:trHeight w:val="460"/>
        </w:trPr>
        <w:tc>
          <w:tcPr>
            <w:tcW w:w="5053" w:type="dxa"/>
            <w:gridSpan w:val="2"/>
            <w:tcBorders>
              <w:top w:val="nil"/>
              <w:left w:val="nil"/>
              <w:bottom w:val="nil"/>
            </w:tcBorders>
          </w:tcPr>
          <w:p w:rsidR="00217404" w:rsidRDefault="00835BF1">
            <w:pPr>
              <w:pStyle w:val="TableParagraph"/>
              <w:spacing w:line="224" w:lineRule="exact"/>
              <w:ind w:left="2350"/>
              <w:rPr>
                <w:sz w:val="20"/>
              </w:rPr>
            </w:pPr>
            <w:r>
              <w:rPr>
                <w:sz w:val="20"/>
              </w:rPr>
              <w:t>Лабораторные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практические</w:t>
            </w:r>
          </w:p>
          <w:p w:rsidR="00217404" w:rsidRDefault="00835BF1">
            <w:pPr>
              <w:pStyle w:val="TableParagraph"/>
              <w:spacing w:line="216" w:lineRule="exact"/>
              <w:ind w:left="2429"/>
              <w:rPr>
                <w:sz w:val="20"/>
              </w:rPr>
            </w:pPr>
            <w:r>
              <w:rPr>
                <w:sz w:val="20"/>
              </w:rPr>
              <w:t>занятия,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включая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семинары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</w:p>
        </w:tc>
        <w:tc>
          <w:tcPr>
            <w:tcW w:w="5029" w:type="dxa"/>
          </w:tcPr>
          <w:p w:rsidR="00217404" w:rsidRDefault="000F588B">
            <w:pPr>
              <w:pStyle w:val="TableParagraph"/>
              <w:spacing w:line="270" w:lineRule="exact"/>
              <w:ind w:left="9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217404">
        <w:trPr>
          <w:trHeight w:val="275"/>
        </w:trPr>
        <w:tc>
          <w:tcPr>
            <w:tcW w:w="5053" w:type="dxa"/>
            <w:gridSpan w:val="2"/>
            <w:tcBorders>
              <w:top w:val="nil"/>
              <w:left w:val="nil"/>
            </w:tcBorders>
          </w:tcPr>
          <w:p w:rsidR="00217404" w:rsidRDefault="00835BF1">
            <w:pPr>
              <w:pStyle w:val="TableParagraph"/>
              <w:spacing w:line="255" w:lineRule="exact"/>
              <w:ind w:left="2261"/>
              <w:rPr>
                <w:sz w:val="24"/>
              </w:rPr>
            </w:pPr>
            <w:r>
              <w:rPr>
                <w:sz w:val="24"/>
              </w:rPr>
              <w:t>Самостоятельная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  <w:tc>
          <w:tcPr>
            <w:tcW w:w="5029" w:type="dxa"/>
          </w:tcPr>
          <w:p w:rsidR="00217404" w:rsidRDefault="000F588B">
            <w:pPr>
              <w:pStyle w:val="TableParagraph"/>
              <w:spacing w:line="255" w:lineRule="exact"/>
              <w:ind w:left="98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</w:tbl>
    <w:p w:rsidR="00217404" w:rsidRDefault="00217404">
      <w:pPr>
        <w:pStyle w:val="a3"/>
        <w:spacing w:before="2"/>
        <w:rPr>
          <w:b/>
          <w:sz w:val="10"/>
        </w:rPr>
      </w:pPr>
    </w:p>
    <w:tbl>
      <w:tblPr>
        <w:tblStyle w:val="TableNormal"/>
        <w:tblW w:w="0" w:type="auto"/>
        <w:tblInd w:w="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8"/>
        <w:gridCol w:w="3246"/>
        <w:gridCol w:w="5030"/>
      </w:tblGrid>
      <w:tr w:rsidR="00217404">
        <w:trPr>
          <w:trHeight w:val="275"/>
        </w:trPr>
        <w:tc>
          <w:tcPr>
            <w:tcW w:w="1808" w:type="dxa"/>
            <w:tcBorders>
              <w:left w:val="nil"/>
              <w:bottom w:val="nil"/>
              <w:right w:val="nil"/>
            </w:tcBorders>
          </w:tcPr>
          <w:p w:rsidR="00217404" w:rsidRDefault="0021740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246" w:type="dxa"/>
            <w:tcBorders>
              <w:left w:val="nil"/>
            </w:tcBorders>
          </w:tcPr>
          <w:p w:rsidR="00217404" w:rsidRDefault="00835BF1">
            <w:pPr>
              <w:pStyle w:val="TableParagraph"/>
              <w:spacing w:line="255" w:lineRule="exact"/>
              <w:ind w:left="1361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аттестации –</w:t>
            </w:r>
          </w:p>
        </w:tc>
        <w:tc>
          <w:tcPr>
            <w:tcW w:w="5030" w:type="dxa"/>
          </w:tcPr>
          <w:p w:rsidR="00217404" w:rsidRDefault="000F588B">
            <w:pPr>
              <w:pStyle w:val="TableParagraph"/>
              <w:spacing w:line="255" w:lineRule="exact"/>
              <w:ind w:left="97"/>
              <w:rPr>
                <w:sz w:val="24"/>
              </w:rPr>
            </w:pPr>
            <w:r>
              <w:rPr>
                <w:sz w:val="24"/>
              </w:rPr>
              <w:t>Зачёт</w:t>
            </w:r>
          </w:p>
        </w:tc>
      </w:tr>
      <w:tr w:rsidR="00217404">
        <w:trPr>
          <w:trHeight w:val="275"/>
        </w:trPr>
        <w:tc>
          <w:tcPr>
            <w:tcW w:w="5054" w:type="dxa"/>
            <w:gridSpan w:val="2"/>
            <w:tcBorders>
              <w:top w:val="nil"/>
              <w:left w:val="nil"/>
              <w:bottom w:val="nil"/>
            </w:tcBorders>
          </w:tcPr>
          <w:p w:rsidR="00217404" w:rsidRDefault="00835BF1">
            <w:pPr>
              <w:pStyle w:val="TableParagraph"/>
              <w:spacing w:line="255" w:lineRule="exact"/>
              <w:ind w:left="2725"/>
              <w:rPr>
                <w:sz w:val="24"/>
              </w:rPr>
            </w:pPr>
            <w:r>
              <w:rPr>
                <w:sz w:val="24"/>
              </w:rPr>
              <w:t>Семестр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аттестации –</w:t>
            </w:r>
          </w:p>
        </w:tc>
        <w:tc>
          <w:tcPr>
            <w:tcW w:w="5030" w:type="dxa"/>
          </w:tcPr>
          <w:p w:rsidR="00217404" w:rsidRDefault="000F588B">
            <w:pPr>
              <w:pStyle w:val="TableParagraph"/>
              <w:spacing w:line="255" w:lineRule="exact"/>
              <w:ind w:left="9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217404" w:rsidRDefault="002F2F1A">
      <w:pPr>
        <w:pStyle w:val="a3"/>
        <w:spacing w:before="9"/>
        <w:rPr>
          <w:b/>
          <w:sz w:val="6"/>
        </w:rPr>
      </w:pPr>
      <w:r>
        <w:pict>
          <v:shape id="_x0000_s1031" style="position:absolute;margin-left:45.6pt;margin-top:5.85pt;width:504.15pt;height:2.2pt;z-index:-15726080;mso-wrap-distance-left:0;mso-wrap-distance-right:0;mso-position-horizontal-relative:page;mso-position-vertical-relative:text" coordorigin="912,117" coordsize="10083,44" o:spt="100" adj="0,,0" path="m5965,117r-3202,l2744,117r-24,l2700,117r,l912,117r,43l2700,160r,l2720,160r24,l2763,160r3202,l5965,117xm10994,117r-4986,l5965,117r,43l6008,160r4986,l10994,11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217404" w:rsidRDefault="00835BF1">
      <w:pPr>
        <w:pStyle w:val="a3"/>
        <w:tabs>
          <w:tab w:val="left" w:pos="2088"/>
        </w:tabs>
        <w:ind w:left="2088" w:right="340" w:hanging="1789"/>
      </w:pPr>
      <w:r>
        <w:rPr>
          <w:b/>
        </w:rPr>
        <w:t>Цель:</w:t>
      </w:r>
      <w:r>
        <w:rPr>
          <w:b/>
        </w:rPr>
        <w:tab/>
      </w:r>
      <w:r>
        <w:t>Овладение знаниями</w:t>
      </w:r>
      <w:r>
        <w:rPr>
          <w:spacing w:val="1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основных</w:t>
      </w:r>
      <w:r>
        <w:rPr>
          <w:spacing w:val="2"/>
        </w:rPr>
        <w:t xml:space="preserve"> </w:t>
      </w:r>
      <w:r>
        <w:t>направлениях</w:t>
      </w:r>
      <w:r>
        <w:rPr>
          <w:spacing w:val="2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ключевых</w:t>
      </w:r>
      <w:r>
        <w:rPr>
          <w:spacing w:val="2"/>
        </w:rPr>
        <w:t xml:space="preserve"> </w:t>
      </w:r>
      <w:r>
        <w:t>регионов</w:t>
      </w:r>
      <w:r>
        <w:rPr>
          <w:spacing w:val="-57"/>
        </w:rPr>
        <w:t xml:space="preserve"> </w:t>
      </w:r>
      <w:r>
        <w:t>мира</w:t>
      </w:r>
      <w:r>
        <w:rPr>
          <w:spacing w:val="7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рубеже</w:t>
      </w:r>
      <w:r>
        <w:rPr>
          <w:spacing w:val="7"/>
        </w:rPr>
        <w:t xml:space="preserve"> </w:t>
      </w:r>
      <w:r>
        <w:t>веков</w:t>
      </w:r>
      <w:r>
        <w:rPr>
          <w:spacing w:val="10"/>
        </w:rPr>
        <w:t xml:space="preserve"> </w:t>
      </w:r>
      <w:r>
        <w:t>(XX</w:t>
      </w:r>
      <w:r>
        <w:rPr>
          <w:spacing w:val="7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XXI</w:t>
      </w:r>
      <w:r>
        <w:rPr>
          <w:spacing w:val="5"/>
        </w:rPr>
        <w:t xml:space="preserve"> </w:t>
      </w:r>
      <w:r>
        <w:t>вв.);</w:t>
      </w:r>
      <w:r>
        <w:rPr>
          <w:spacing w:val="8"/>
        </w:rPr>
        <w:t xml:space="preserve"> </w:t>
      </w:r>
      <w:r>
        <w:t>сущность</w:t>
      </w:r>
      <w:r>
        <w:rPr>
          <w:spacing w:val="9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причины</w:t>
      </w:r>
      <w:r>
        <w:rPr>
          <w:spacing w:val="7"/>
        </w:rPr>
        <w:t xml:space="preserve"> </w:t>
      </w:r>
      <w:r>
        <w:t>локальных,</w:t>
      </w:r>
      <w:r>
        <w:rPr>
          <w:spacing w:val="-57"/>
        </w:rPr>
        <w:t xml:space="preserve"> </w:t>
      </w:r>
      <w:r>
        <w:t>региональных, межгосударственных конфликтов в конце XX - начале XXI вв.;</w:t>
      </w:r>
      <w:r>
        <w:rPr>
          <w:spacing w:val="-57"/>
        </w:rPr>
        <w:t xml:space="preserve"> </w:t>
      </w:r>
      <w:r>
        <w:t>иные)</w:t>
      </w:r>
      <w:r>
        <w:rPr>
          <w:spacing w:val="35"/>
        </w:rPr>
        <w:t xml:space="preserve"> </w:t>
      </w:r>
      <w:r>
        <w:t>политического</w:t>
      </w:r>
      <w:r>
        <w:rPr>
          <w:spacing w:val="34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t>экономического</w:t>
      </w:r>
      <w:r>
        <w:rPr>
          <w:spacing w:val="36"/>
        </w:rPr>
        <w:t xml:space="preserve"> </w:t>
      </w:r>
      <w:r>
        <w:t>развития</w:t>
      </w:r>
      <w:r>
        <w:rPr>
          <w:spacing w:val="36"/>
        </w:rPr>
        <w:t xml:space="preserve"> </w:t>
      </w:r>
      <w:r>
        <w:t>ведущих</w:t>
      </w:r>
      <w:r>
        <w:rPr>
          <w:spacing w:val="37"/>
        </w:rPr>
        <w:t xml:space="preserve"> </w:t>
      </w:r>
      <w:r>
        <w:t>государств</w:t>
      </w:r>
      <w:r>
        <w:rPr>
          <w:spacing w:val="36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регионов</w:t>
      </w:r>
      <w:r>
        <w:rPr>
          <w:spacing w:val="49"/>
        </w:rPr>
        <w:t xml:space="preserve"> </w:t>
      </w:r>
      <w:r>
        <w:t>мира;</w:t>
      </w:r>
      <w:r>
        <w:rPr>
          <w:spacing w:val="47"/>
        </w:rPr>
        <w:t xml:space="preserve"> </w:t>
      </w:r>
      <w:r>
        <w:t>назначение</w:t>
      </w:r>
      <w:r>
        <w:rPr>
          <w:spacing w:val="48"/>
        </w:rPr>
        <w:t xml:space="preserve"> </w:t>
      </w:r>
      <w:r>
        <w:t>ООН,</w:t>
      </w:r>
      <w:r>
        <w:rPr>
          <w:spacing w:val="49"/>
        </w:rPr>
        <w:t xml:space="preserve"> </w:t>
      </w:r>
      <w:r>
        <w:t>НАТО,</w:t>
      </w:r>
      <w:r>
        <w:rPr>
          <w:spacing w:val="48"/>
        </w:rPr>
        <w:t xml:space="preserve"> </w:t>
      </w:r>
      <w:r>
        <w:t>ЕС</w:t>
      </w:r>
      <w:r>
        <w:rPr>
          <w:spacing w:val="50"/>
        </w:rPr>
        <w:t xml:space="preserve"> </w:t>
      </w:r>
      <w:r>
        <w:t>и</w:t>
      </w:r>
      <w:r>
        <w:rPr>
          <w:spacing w:val="48"/>
        </w:rPr>
        <w:t xml:space="preserve"> </w:t>
      </w:r>
      <w:r>
        <w:t>других</w:t>
      </w:r>
      <w:r>
        <w:rPr>
          <w:spacing w:val="51"/>
        </w:rPr>
        <w:t xml:space="preserve"> </w:t>
      </w:r>
      <w:r>
        <w:t>организаций</w:t>
      </w:r>
      <w:r>
        <w:rPr>
          <w:spacing w:val="48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основные</w:t>
      </w:r>
      <w:r>
        <w:rPr>
          <w:spacing w:val="14"/>
        </w:rPr>
        <w:t xml:space="preserve"> </w:t>
      </w:r>
      <w:r>
        <w:t>направления</w:t>
      </w:r>
      <w:r>
        <w:rPr>
          <w:spacing w:val="16"/>
        </w:rPr>
        <w:t xml:space="preserve"> </w:t>
      </w:r>
      <w:r>
        <w:t>их</w:t>
      </w:r>
      <w:r>
        <w:rPr>
          <w:spacing w:val="18"/>
        </w:rPr>
        <w:t xml:space="preserve"> </w:t>
      </w:r>
      <w:r>
        <w:t>деятельности;</w:t>
      </w:r>
      <w:r>
        <w:rPr>
          <w:spacing w:val="17"/>
        </w:rPr>
        <w:t xml:space="preserve"> </w:t>
      </w:r>
      <w:r>
        <w:t>о</w:t>
      </w:r>
      <w:r>
        <w:rPr>
          <w:spacing w:val="15"/>
        </w:rPr>
        <w:t xml:space="preserve"> </w:t>
      </w:r>
      <w:r>
        <w:t>роли</w:t>
      </w:r>
      <w:r>
        <w:rPr>
          <w:spacing w:val="17"/>
        </w:rPr>
        <w:t xml:space="preserve"> </w:t>
      </w:r>
      <w:r>
        <w:t>науки,</w:t>
      </w:r>
      <w:r>
        <w:rPr>
          <w:spacing w:val="15"/>
        </w:rPr>
        <w:t xml:space="preserve"> </w:t>
      </w:r>
      <w:r>
        <w:t>культуры</w:t>
      </w:r>
      <w:r>
        <w:rPr>
          <w:spacing w:val="18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религии</w:t>
      </w:r>
      <w:r>
        <w:rPr>
          <w:spacing w:val="17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сохранении и укреплении национальных и государственных традиций;</w:t>
      </w:r>
      <w:r>
        <w:rPr>
          <w:spacing w:val="1"/>
        </w:rPr>
        <w:t xml:space="preserve"> </w:t>
      </w:r>
      <w:r>
        <w:t>содержание</w:t>
      </w:r>
      <w:r>
        <w:rPr>
          <w:spacing w:val="12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назначение</w:t>
      </w:r>
      <w:r>
        <w:rPr>
          <w:spacing w:val="12"/>
        </w:rPr>
        <w:t xml:space="preserve"> </w:t>
      </w:r>
      <w:r>
        <w:t>важнейших</w:t>
      </w:r>
      <w:r>
        <w:rPr>
          <w:spacing w:val="14"/>
        </w:rPr>
        <w:t xml:space="preserve"> </w:t>
      </w:r>
      <w:r>
        <w:t>правовых</w:t>
      </w:r>
      <w:r>
        <w:rPr>
          <w:spacing w:val="14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законодательных</w:t>
      </w:r>
      <w:r>
        <w:rPr>
          <w:spacing w:val="14"/>
        </w:rPr>
        <w:t xml:space="preserve"> </w:t>
      </w:r>
      <w:r>
        <w:t>актов</w:t>
      </w:r>
      <w:r>
        <w:rPr>
          <w:spacing w:val="-57"/>
        </w:rPr>
        <w:t xml:space="preserve"> </w:t>
      </w:r>
      <w:r>
        <w:t>мирового</w:t>
      </w:r>
      <w:r>
        <w:rPr>
          <w:spacing w:val="-1"/>
        </w:rPr>
        <w:t xml:space="preserve"> </w:t>
      </w:r>
      <w:r>
        <w:t>и регионального значения;</w:t>
      </w:r>
    </w:p>
    <w:p w:rsidR="00217404" w:rsidRDefault="002F2F1A">
      <w:pPr>
        <w:pStyle w:val="a3"/>
        <w:tabs>
          <w:tab w:val="left" w:pos="2088"/>
        </w:tabs>
        <w:spacing w:after="5" w:line="237" w:lineRule="auto"/>
        <w:ind w:left="2088" w:right="337" w:hanging="1789"/>
        <w:jc w:val="both"/>
      </w:pPr>
      <w:r>
        <w:pict>
          <v:rect id="_x0000_s1030" style="position:absolute;left:0;text-align:left;margin-left:135pt;margin-top:-1.05pt;width:414.7pt;height:.95pt;z-index:15732736;mso-position-horizontal-relative:page" fillcolor="black" stroked="f">
            <w10:wrap anchorx="page"/>
          </v:rect>
        </w:pict>
      </w:r>
      <w:r w:rsidR="00835BF1">
        <w:rPr>
          <w:b/>
        </w:rPr>
        <w:t>Задачи:</w:t>
      </w:r>
      <w:r w:rsidR="00835BF1">
        <w:rPr>
          <w:b/>
        </w:rPr>
        <w:tab/>
      </w:r>
      <w:r w:rsidR="00835BF1">
        <w:t>Овладение</w:t>
      </w:r>
      <w:r w:rsidR="00835BF1">
        <w:rPr>
          <w:spacing w:val="1"/>
        </w:rPr>
        <w:t xml:space="preserve"> </w:t>
      </w:r>
      <w:r w:rsidR="00835BF1">
        <w:t>умениями:</w:t>
      </w:r>
      <w:r w:rsidR="00835BF1">
        <w:rPr>
          <w:spacing w:val="1"/>
        </w:rPr>
        <w:t xml:space="preserve"> </w:t>
      </w:r>
      <w:r w:rsidR="00835BF1">
        <w:t>ориентироваться</w:t>
      </w:r>
      <w:r w:rsidR="00835BF1">
        <w:rPr>
          <w:spacing w:val="1"/>
        </w:rPr>
        <w:t xml:space="preserve"> </w:t>
      </w:r>
      <w:r w:rsidR="00835BF1">
        <w:t>в</w:t>
      </w:r>
      <w:r w:rsidR="00835BF1">
        <w:rPr>
          <w:spacing w:val="1"/>
        </w:rPr>
        <w:t xml:space="preserve"> </w:t>
      </w:r>
      <w:r w:rsidR="00835BF1">
        <w:t>современной</w:t>
      </w:r>
      <w:r w:rsidR="00835BF1">
        <w:rPr>
          <w:spacing w:val="1"/>
        </w:rPr>
        <w:t xml:space="preserve"> </w:t>
      </w:r>
      <w:r w:rsidR="00835BF1">
        <w:t>экономической,</w:t>
      </w:r>
      <w:r w:rsidR="00835BF1">
        <w:rPr>
          <w:spacing w:val="1"/>
        </w:rPr>
        <w:t xml:space="preserve"> </w:t>
      </w:r>
      <w:r w:rsidR="00835BF1">
        <w:t>политической и культурной ситуации в России и мире; выявлять взаимосвязь</w:t>
      </w:r>
      <w:r w:rsidR="00835BF1">
        <w:rPr>
          <w:spacing w:val="1"/>
        </w:rPr>
        <w:t xml:space="preserve"> </w:t>
      </w:r>
      <w:r w:rsidR="00835BF1">
        <w:t>отечественных,</w:t>
      </w:r>
      <w:r w:rsidR="00835BF1">
        <w:rPr>
          <w:spacing w:val="1"/>
        </w:rPr>
        <w:t xml:space="preserve"> </w:t>
      </w:r>
      <w:r w:rsidR="00835BF1">
        <w:t>региональных,</w:t>
      </w:r>
      <w:r w:rsidR="00835BF1">
        <w:rPr>
          <w:spacing w:val="1"/>
        </w:rPr>
        <w:t xml:space="preserve"> </w:t>
      </w:r>
      <w:r w:rsidR="00835BF1">
        <w:t>мировых</w:t>
      </w:r>
      <w:r w:rsidR="00835BF1">
        <w:rPr>
          <w:spacing w:val="1"/>
        </w:rPr>
        <w:t xml:space="preserve"> </w:t>
      </w:r>
      <w:r w:rsidR="00835BF1">
        <w:t>социально-экономических,</w:t>
      </w:r>
      <w:r w:rsidR="00835BF1">
        <w:rPr>
          <w:spacing w:val="-57"/>
        </w:rPr>
        <w:t xml:space="preserve"> </w:t>
      </w:r>
      <w:r w:rsidR="00835BF1">
        <w:t>политических</w:t>
      </w:r>
      <w:r w:rsidR="00835BF1">
        <w:rPr>
          <w:spacing w:val="1"/>
        </w:rPr>
        <w:t xml:space="preserve"> </w:t>
      </w:r>
      <w:r w:rsidR="00835BF1">
        <w:t>и</w:t>
      </w:r>
      <w:r w:rsidR="00835BF1">
        <w:rPr>
          <w:spacing w:val="-2"/>
        </w:rPr>
        <w:t xml:space="preserve"> </w:t>
      </w:r>
      <w:r w:rsidR="00835BF1">
        <w:t>культурных</w:t>
      </w:r>
      <w:r w:rsidR="00835BF1">
        <w:rPr>
          <w:spacing w:val="-1"/>
        </w:rPr>
        <w:t xml:space="preserve"> </w:t>
      </w:r>
      <w:r w:rsidR="00835BF1">
        <w:t>проблем.</w:t>
      </w:r>
    </w:p>
    <w:p w:rsidR="00217404" w:rsidRDefault="002F2F1A">
      <w:pPr>
        <w:pStyle w:val="a3"/>
        <w:spacing w:line="20" w:lineRule="exact"/>
        <w:ind w:left="19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414.7pt;height:1pt;mso-position-horizontal-relative:char;mso-position-vertical-relative:line" coordsize="8294,20">
            <v:rect id="_x0000_s1029" style="position:absolute;width:8294;height:20" fillcolor="black" stroked="f"/>
            <w10:wrap type="none"/>
            <w10:anchorlock/>
          </v:group>
        </w:pict>
      </w:r>
    </w:p>
    <w:p w:rsidR="00217404" w:rsidRDefault="00835BF1">
      <w:pPr>
        <w:ind w:left="300"/>
        <w:jc w:val="both"/>
        <w:rPr>
          <w:sz w:val="24"/>
          <w:szCs w:val="24"/>
        </w:rPr>
      </w:pPr>
      <w:r>
        <w:rPr>
          <w:b/>
          <w:position w:val="-1"/>
          <w:sz w:val="24"/>
        </w:rPr>
        <w:t xml:space="preserve">Структура:      </w:t>
      </w:r>
      <w:r>
        <w:rPr>
          <w:b/>
          <w:spacing w:val="48"/>
          <w:position w:val="-1"/>
          <w:sz w:val="24"/>
        </w:rPr>
        <w:t xml:space="preserve"> </w:t>
      </w:r>
      <w:r w:rsidR="009C361D" w:rsidRPr="00286F9B">
        <w:rPr>
          <w:sz w:val="24"/>
          <w:szCs w:val="24"/>
        </w:rPr>
        <w:t>1.Паспорт рабочей программы учебной дисциплины</w:t>
      </w:r>
    </w:p>
    <w:p w:rsidR="009C361D" w:rsidRDefault="009C361D" w:rsidP="009C361D">
      <w:pPr>
        <w:ind w:left="1985"/>
        <w:jc w:val="both"/>
      </w:pPr>
      <w:r w:rsidRPr="009C361D">
        <w:rPr>
          <w:position w:val="-1"/>
          <w:sz w:val="24"/>
        </w:rPr>
        <w:t>2.</w:t>
      </w:r>
      <w:r>
        <w:t xml:space="preserve"> Структура и примерное содержание учебной дисциплины</w:t>
      </w:r>
    </w:p>
    <w:p w:rsidR="00217404" w:rsidRDefault="002F2F1A">
      <w:pPr>
        <w:pStyle w:val="a3"/>
        <w:spacing w:line="20" w:lineRule="exact"/>
        <w:ind w:left="196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15.45pt;height:.5pt;mso-position-horizontal-relative:char;mso-position-vertical-relative:line" coordsize="8309,10">
            <v:rect id="_x0000_s1027" style="position:absolute;width:8309;height:10" fillcolor="black" stroked="f"/>
            <w10:wrap type="none"/>
            <w10:anchorlock/>
          </v:group>
        </w:pict>
      </w:r>
    </w:p>
    <w:p w:rsidR="00217404" w:rsidRDefault="00217404">
      <w:pPr>
        <w:spacing w:line="20" w:lineRule="exact"/>
        <w:rPr>
          <w:sz w:val="2"/>
        </w:rPr>
        <w:sectPr w:rsidR="00217404">
          <w:headerReference w:type="default" r:id="rId6"/>
          <w:footerReference w:type="default" r:id="rId7"/>
          <w:type w:val="continuous"/>
          <w:pgSz w:w="11910" w:h="16840"/>
          <w:pgMar w:top="1100" w:right="680" w:bottom="1160" w:left="720" w:header="715" w:footer="969" w:gutter="0"/>
          <w:pgNumType w:start="1"/>
          <w:cols w:space="720"/>
        </w:sectPr>
      </w:pPr>
    </w:p>
    <w:p w:rsidR="00217404" w:rsidRDefault="00217404">
      <w:pPr>
        <w:pStyle w:val="a3"/>
        <w:spacing w:before="7"/>
        <w:rPr>
          <w:sz w:val="6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873"/>
        <w:gridCol w:w="8301"/>
      </w:tblGrid>
      <w:tr w:rsidR="00217404">
        <w:trPr>
          <w:trHeight w:val="505"/>
        </w:trPr>
        <w:tc>
          <w:tcPr>
            <w:tcW w:w="1873" w:type="dxa"/>
          </w:tcPr>
          <w:p w:rsidR="00217404" w:rsidRDefault="00217404">
            <w:pPr>
              <w:pStyle w:val="TableParagraph"/>
              <w:spacing w:line="240" w:lineRule="auto"/>
              <w:ind w:left="0"/>
            </w:pPr>
          </w:p>
        </w:tc>
        <w:tc>
          <w:tcPr>
            <w:tcW w:w="8301" w:type="dxa"/>
            <w:tcBorders>
              <w:top w:val="single" w:sz="8" w:space="0" w:color="000000"/>
              <w:bottom w:val="single" w:sz="8" w:space="0" w:color="000000"/>
            </w:tcBorders>
          </w:tcPr>
          <w:p w:rsidR="009C361D" w:rsidRDefault="009C361D" w:rsidP="009C361D">
            <w:pPr>
              <w:pStyle w:val="TableParagraph"/>
              <w:spacing w:line="237" w:lineRule="exact"/>
              <w:ind w:left="11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Условия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реализации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учебной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дисциплины</w:t>
            </w:r>
          </w:p>
          <w:p w:rsidR="00217404" w:rsidRDefault="009C361D" w:rsidP="009C361D">
            <w:pPr>
              <w:pStyle w:val="TableParagraph"/>
              <w:spacing w:line="237" w:lineRule="exact"/>
              <w:ind w:left="115"/>
            </w:pPr>
            <w:r>
              <w:rPr>
                <w:sz w:val="24"/>
              </w:rPr>
              <w:t>4.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Контроль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оценка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результатов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освоения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учебной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дисциплины</w:t>
            </w:r>
          </w:p>
        </w:tc>
      </w:tr>
      <w:tr w:rsidR="00217404">
        <w:trPr>
          <w:trHeight w:val="554"/>
        </w:trPr>
        <w:tc>
          <w:tcPr>
            <w:tcW w:w="1873" w:type="dxa"/>
          </w:tcPr>
          <w:p w:rsidR="00217404" w:rsidRDefault="00835BF1">
            <w:pPr>
              <w:pStyle w:val="TableParagraph"/>
              <w:spacing w:line="276" w:lineRule="exact"/>
              <w:ind w:left="200" w:right="158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 к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умениям:</w:t>
            </w:r>
          </w:p>
        </w:tc>
        <w:tc>
          <w:tcPr>
            <w:tcW w:w="8301" w:type="dxa"/>
            <w:tcBorders>
              <w:top w:val="single" w:sz="8" w:space="0" w:color="000000"/>
              <w:bottom w:val="single" w:sz="4" w:space="0" w:color="000000"/>
            </w:tcBorders>
          </w:tcPr>
          <w:p w:rsidR="00217404" w:rsidRDefault="00835BF1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ориентироваться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современной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экономической,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политической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культурной</w:t>
            </w:r>
          </w:p>
          <w:p w:rsidR="00217404" w:rsidRDefault="00835BF1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sz w:val="24"/>
              </w:rPr>
              <w:t>ситуации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мире;</w:t>
            </w:r>
          </w:p>
        </w:tc>
      </w:tr>
      <w:tr w:rsidR="00217404">
        <w:trPr>
          <w:trHeight w:val="551"/>
        </w:trPr>
        <w:tc>
          <w:tcPr>
            <w:tcW w:w="1873" w:type="dxa"/>
          </w:tcPr>
          <w:p w:rsidR="00217404" w:rsidRDefault="00217404">
            <w:pPr>
              <w:pStyle w:val="TableParagraph"/>
              <w:spacing w:line="240" w:lineRule="auto"/>
              <w:ind w:left="0"/>
            </w:pPr>
          </w:p>
        </w:tc>
        <w:tc>
          <w:tcPr>
            <w:tcW w:w="8301" w:type="dxa"/>
            <w:tcBorders>
              <w:top w:val="single" w:sz="4" w:space="0" w:color="000000"/>
              <w:bottom w:val="single" w:sz="8" w:space="0" w:color="000000"/>
            </w:tcBorders>
          </w:tcPr>
          <w:p w:rsidR="00217404" w:rsidRDefault="00835BF1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выявлять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взаимосвязь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отечественных,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региональных,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мировых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социально-</w:t>
            </w:r>
          </w:p>
          <w:p w:rsidR="00217404" w:rsidRDefault="00835BF1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sz w:val="24"/>
              </w:rPr>
              <w:t>экономических,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политических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культурных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проблем.</w:t>
            </w:r>
          </w:p>
        </w:tc>
      </w:tr>
      <w:tr w:rsidR="00217404">
        <w:trPr>
          <w:trHeight w:val="551"/>
        </w:trPr>
        <w:tc>
          <w:tcPr>
            <w:tcW w:w="1873" w:type="dxa"/>
          </w:tcPr>
          <w:p w:rsidR="00217404" w:rsidRDefault="00835BF1">
            <w:pPr>
              <w:pStyle w:val="TableParagraph"/>
              <w:spacing w:line="272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</w:p>
          <w:p w:rsidR="00217404" w:rsidRDefault="00835BF1">
            <w:pPr>
              <w:pStyle w:val="TableParagraph"/>
              <w:spacing w:line="259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знаниям:</w:t>
            </w:r>
          </w:p>
        </w:tc>
        <w:tc>
          <w:tcPr>
            <w:tcW w:w="8301" w:type="dxa"/>
            <w:tcBorders>
              <w:top w:val="single" w:sz="8" w:space="0" w:color="000000"/>
              <w:bottom w:val="single" w:sz="8" w:space="0" w:color="000000"/>
            </w:tcBorders>
          </w:tcPr>
          <w:p w:rsidR="00217404" w:rsidRDefault="00835BF1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направления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развития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ключевых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регионов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мира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рубеже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веков</w:t>
            </w:r>
          </w:p>
          <w:p w:rsidR="00217404" w:rsidRDefault="00835BF1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sz w:val="24"/>
              </w:rPr>
              <w:t>(XX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XXI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вв.);</w:t>
            </w:r>
          </w:p>
        </w:tc>
      </w:tr>
      <w:tr w:rsidR="00217404">
        <w:trPr>
          <w:trHeight w:val="551"/>
        </w:trPr>
        <w:tc>
          <w:tcPr>
            <w:tcW w:w="1873" w:type="dxa"/>
          </w:tcPr>
          <w:p w:rsidR="00217404" w:rsidRDefault="00217404">
            <w:pPr>
              <w:pStyle w:val="TableParagraph"/>
              <w:spacing w:line="240" w:lineRule="auto"/>
              <w:ind w:left="0"/>
            </w:pPr>
          </w:p>
        </w:tc>
        <w:tc>
          <w:tcPr>
            <w:tcW w:w="8301" w:type="dxa"/>
            <w:tcBorders>
              <w:top w:val="single" w:sz="8" w:space="0" w:color="000000"/>
              <w:bottom w:val="single" w:sz="4" w:space="0" w:color="000000"/>
            </w:tcBorders>
          </w:tcPr>
          <w:p w:rsidR="00217404" w:rsidRDefault="00835BF1">
            <w:pPr>
              <w:pStyle w:val="TableParagraph"/>
              <w:tabs>
                <w:tab w:val="left" w:pos="1333"/>
                <w:tab w:val="left" w:pos="1702"/>
                <w:tab w:val="left" w:pos="2855"/>
                <w:tab w:val="left" w:pos="4256"/>
                <w:tab w:val="left" w:pos="6001"/>
              </w:tabs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сущность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  <w:t>причины</w:t>
            </w:r>
            <w:r>
              <w:rPr>
                <w:sz w:val="24"/>
              </w:rPr>
              <w:tab/>
              <w:t>локальных,</w:t>
            </w:r>
            <w:r>
              <w:rPr>
                <w:sz w:val="24"/>
              </w:rPr>
              <w:tab/>
              <w:t>региональных,</w:t>
            </w:r>
            <w:r>
              <w:rPr>
                <w:sz w:val="24"/>
              </w:rPr>
              <w:tab/>
              <w:t>межгосударственных</w:t>
            </w:r>
          </w:p>
          <w:p w:rsidR="00217404" w:rsidRDefault="00835BF1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sz w:val="24"/>
              </w:rPr>
              <w:t>конфликтов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конце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начале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XXI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вв.;</w:t>
            </w:r>
          </w:p>
        </w:tc>
      </w:tr>
      <w:tr w:rsidR="00217404">
        <w:trPr>
          <w:trHeight w:val="830"/>
        </w:trPr>
        <w:tc>
          <w:tcPr>
            <w:tcW w:w="1873" w:type="dxa"/>
          </w:tcPr>
          <w:p w:rsidR="00217404" w:rsidRDefault="00217404">
            <w:pPr>
              <w:pStyle w:val="TableParagraph"/>
              <w:spacing w:line="240" w:lineRule="auto"/>
              <w:ind w:left="0"/>
            </w:pPr>
          </w:p>
        </w:tc>
        <w:tc>
          <w:tcPr>
            <w:tcW w:w="8301" w:type="dxa"/>
            <w:tcBorders>
              <w:top w:val="single" w:sz="4" w:space="0" w:color="000000"/>
              <w:bottom w:val="single" w:sz="4" w:space="0" w:color="000000"/>
            </w:tcBorders>
          </w:tcPr>
          <w:p w:rsidR="00217404" w:rsidRDefault="00835BF1">
            <w:pPr>
              <w:pStyle w:val="TableParagraph"/>
              <w:spacing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политического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экономического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развития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ведущих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государств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регионов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мира;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назначение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ООН,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НАТО,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ЕС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других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организаций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основные</w:t>
            </w:r>
          </w:p>
          <w:p w:rsidR="00217404" w:rsidRDefault="00835BF1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направления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деятельности;</w:t>
            </w:r>
          </w:p>
        </w:tc>
      </w:tr>
      <w:tr w:rsidR="00217404">
        <w:trPr>
          <w:trHeight w:val="552"/>
        </w:trPr>
        <w:tc>
          <w:tcPr>
            <w:tcW w:w="1873" w:type="dxa"/>
          </w:tcPr>
          <w:p w:rsidR="00217404" w:rsidRDefault="00217404">
            <w:pPr>
              <w:pStyle w:val="TableParagraph"/>
              <w:spacing w:line="240" w:lineRule="auto"/>
              <w:ind w:left="0"/>
            </w:pPr>
          </w:p>
        </w:tc>
        <w:tc>
          <w:tcPr>
            <w:tcW w:w="8301" w:type="dxa"/>
            <w:tcBorders>
              <w:top w:val="single" w:sz="4" w:space="0" w:color="000000"/>
              <w:bottom w:val="single" w:sz="4" w:space="0" w:color="000000"/>
            </w:tcBorders>
          </w:tcPr>
          <w:p w:rsidR="00217404" w:rsidRDefault="00835BF1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роли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науки,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культуры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религии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сохранении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укреплении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национальных</w:t>
            </w:r>
          </w:p>
          <w:p w:rsidR="00217404" w:rsidRDefault="00835BF1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государственных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традиций;</w:t>
            </w:r>
          </w:p>
        </w:tc>
      </w:tr>
      <w:tr w:rsidR="00217404">
        <w:trPr>
          <w:trHeight w:val="551"/>
        </w:trPr>
        <w:tc>
          <w:tcPr>
            <w:tcW w:w="1873" w:type="dxa"/>
          </w:tcPr>
          <w:p w:rsidR="00217404" w:rsidRDefault="00217404">
            <w:pPr>
              <w:pStyle w:val="TableParagraph"/>
              <w:spacing w:line="240" w:lineRule="auto"/>
              <w:ind w:left="0"/>
            </w:pPr>
          </w:p>
        </w:tc>
        <w:tc>
          <w:tcPr>
            <w:tcW w:w="8301" w:type="dxa"/>
            <w:tcBorders>
              <w:top w:val="single" w:sz="4" w:space="0" w:color="000000"/>
              <w:bottom w:val="single" w:sz="4" w:space="0" w:color="000000"/>
            </w:tcBorders>
          </w:tcPr>
          <w:p w:rsidR="00217404" w:rsidRDefault="00835BF1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содержание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назначение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важнейших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правовых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законодательных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актов</w:t>
            </w:r>
          </w:p>
          <w:p w:rsidR="00217404" w:rsidRDefault="00835BF1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sz w:val="24"/>
              </w:rPr>
              <w:t>мирового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регионального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значения;</w:t>
            </w:r>
          </w:p>
        </w:tc>
      </w:tr>
    </w:tbl>
    <w:p w:rsidR="00217404" w:rsidRDefault="00217404">
      <w:pPr>
        <w:pStyle w:val="a3"/>
        <w:spacing w:before="6"/>
        <w:rPr>
          <w:sz w:val="15"/>
        </w:rPr>
      </w:pPr>
    </w:p>
    <w:p w:rsidR="00217404" w:rsidRDefault="00835BF1">
      <w:pPr>
        <w:pStyle w:val="a3"/>
        <w:tabs>
          <w:tab w:val="left" w:pos="2204"/>
          <w:tab w:val="left" w:pos="3264"/>
          <w:tab w:val="left" w:pos="4766"/>
          <w:tab w:val="left" w:pos="6082"/>
          <w:tab w:val="left" w:pos="7317"/>
          <w:tab w:val="left" w:pos="8989"/>
        </w:tabs>
        <w:spacing w:before="90" w:after="8"/>
        <w:ind w:left="300" w:right="343" w:firstLine="708"/>
      </w:pPr>
      <w:r>
        <w:t>Изучение</w:t>
      </w:r>
      <w:r>
        <w:tab/>
        <w:t>учебной</w:t>
      </w:r>
      <w:r>
        <w:tab/>
        <w:t>дисциплины</w:t>
      </w:r>
      <w:r>
        <w:tab/>
        <w:t>«История»</w:t>
      </w:r>
      <w:r>
        <w:tab/>
        <w:t>позволяет</w:t>
      </w:r>
      <w:r>
        <w:tab/>
        <w:t>сформировать</w:t>
      </w:r>
      <w:r>
        <w:tab/>
      </w:r>
      <w:r>
        <w:rPr>
          <w:spacing w:val="-1"/>
        </w:rPr>
        <w:t>следующие</w:t>
      </w:r>
      <w:r>
        <w:rPr>
          <w:spacing w:val="-57"/>
        </w:rPr>
        <w:t xml:space="preserve"> </w:t>
      </w:r>
      <w:r>
        <w:t>компетенции: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72"/>
      </w:tblGrid>
      <w:tr w:rsidR="000F588B" w:rsidTr="000F588B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88B" w:rsidRDefault="000F588B" w:rsidP="006606AD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88B" w:rsidRDefault="000F588B" w:rsidP="006606AD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общих компетенций</w:t>
            </w:r>
          </w:p>
        </w:tc>
      </w:tr>
      <w:tr w:rsidR="000F588B" w:rsidTr="000F588B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88B" w:rsidRDefault="000F588B" w:rsidP="006606AD">
            <w:r>
              <w:t>ОК 1.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88B" w:rsidRDefault="000F588B" w:rsidP="006606AD">
            <w:pPr>
              <w:jc w:val="both"/>
            </w:pPr>
            <w:r>
              <w:t>Понимать сущность и социальную значимость своей будущей профессии, проявлять к ней устойчивый интерес</w:t>
            </w:r>
          </w:p>
        </w:tc>
      </w:tr>
      <w:tr w:rsidR="000F588B" w:rsidTr="000F588B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88B" w:rsidRDefault="000F588B" w:rsidP="006606AD">
            <w:r>
              <w:t>ОК 2.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88B" w:rsidRDefault="000F588B" w:rsidP="006606AD">
            <w:pPr>
              <w:jc w:val="both"/>
            </w:pPr>
            <w:r>
              <w:t>Организовывать собственную деятельность, определять методы решения профессиональных задач, оценивать их эффективность и качество</w:t>
            </w:r>
          </w:p>
        </w:tc>
      </w:tr>
      <w:tr w:rsidR="000F588B" w:rsidTr="000F588B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88B" w:rsidRDefault="000F588B" w:rsidP="006606AD">
            <w:r>
              <w:t>ОК 3.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88B" w:rsidRDefault="000F588B" w:rsidP="006606AD">
            <w:pPr>
              <w:jc w:val="both"/>
            </w:pPr>
            <w:r>
              <w:t>Оценивать</w:t>
            </w:r>
            <w:r>
              <w:rPr>
                <w:spacing w:val="-2"/>
              </w:rPr>
              <w:t xml:space="preserve"> </w:t>
            </w:r>
            <w:r>
              <w:t>риски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принимать</w:t>
            </w:r>
            <w:r>
              <w:rPr>
                <w:spacing w:val="-2"/>
              </w:rPr>
              <w:t xml:space="preserve"> </w:t>
            </w:r>
            <w:r>
              <w:t>решения</w:t>
            </w:r>
            <w:r>
              <w:rPr>
                <w:spacing w:val="-2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>нестандартных ситуациях</w:t>
            </w:r>
          </w:p>
        </w:tc>
      </w:tr>
      <w:tr w:rsidR="000F588B" w:rsidTr="000F588B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88B" w:rsidRDefault="000F588B" w:rsidP="006606AD">
            <w:r>
              <w:t>ОК 4.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88B" w:rsidRDefault="000F588B" w:rsidP="006606AD">
            <w:pPr>
              <w:jc w:val="both"/>
            </w:pPr>
            <w:r>
              <w:t>Осуществлять поиск, анализ и оценку информации, необходимой для постановки и</w:t>
            </w:r>
          </w:p>
          <w:p w:rsidR="000F588B" w:rsidRDefault="000F588B" w:rsidP="006606AD">
            <w:pPr>
              <w:jc w:val="both"/>
            </w:pPr>
            <w:r>
              <w:t>решения профессиональных задач, профессионального и личностного развития</w:t>
            </w:r>
          </w:p>
        </w:tc>
      </w:tr>
      <w:tr w:rsidR="000F588B" w:rsidTr="000F588B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88B" w:rsidRDefault="000F588B" w:rsidP="006606AD">
            <w:r>
              <w:t>ОК 5.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88B" w:rsidRDefault="000F588B" w:rsidP="006606AD">
            <w:pPr>
              <w:jc w:val="both"/>
            </w:pPr>
            <w:r>
              <w:t>Использовать</w:t>
            </w:r>
            <w:r>
              <w:tab/>
              <w:t xml:space="preserve"> информационно-коммуникационные технологии для совершенствования профессиональной деятельности</w:t>
            </w:r>
          </w:p>
        </w:tc>
      </w:tr>
      <w:tr w:rsidR="000F588B" w:rsidTr="000F588B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88B" w:rsidRDefault="000F588B" w:rsidP="006606AD">
            <w:r>
              <w:t>ОК 6.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88B" w:rsidRDefault="000F588B" w:rsidP="006606AD">
            <w:pPr>
              <w:jc w:val="both"/>
            </w:pPr>
            <w:r>
              <w:t>Работать в коллективе и команде, взаимодействовать с руководством, коллегами и</w:t>
            </w:r>
          </w:p>
          <w:p w:rsidR="000F588B" w:rsidRDefault="000F588B" w:rsidP="006606AD">
            <w:pPr>
              <w:jc w:val="both"/>
            </w:pPr>
            <w:r>
              <w:t>социальными партнерами</w:t>
            </w:r>
          </w:p>
        </w:tc>
      </w:tr>
      <w:tr w:rsidR="000F588B" w:rsidTr="000F588B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88B" w:rsidRDefault="000F588B" w:rsidP="006606AD">
            <w:r>
              <w:t>ОК 7.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88B" w:rsidRDefault="000F588B" w:rsidP="006606AD">
            <w:pPr>
              <w:jc w:val="both"/>
            </w:pPr>
            <w:r>
              <w:t xml:space="preserve">Ставить цели, мотивировать деятельность воспитанников, организовывать </w:t>
            </w:r>
            <w:r>
              <w:tab/>
              <w:t>и контролировать их работу с принятием на себя ответственности за качество</w:t>
            </w:r>
          </w:p>
          <w:p w:rsidR="000F588B" w:rsidRDefault="000F588B" w:rsidP="006606AD">
            <w:pPr>
              <w:jc w:val="both"/>
            </w:pPr>
            <w:r>
              <w:t>образовательного процесса</w:t>
            </w:r>
          </w:p>
        </w:tc>
      </w:tr>
      <w:tr w:rsidR="000F588B" w:rsidTr="000F588B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88B" w:rsidRDefault="000F588B" w:rsidP="006606AD">
            <w:r>
              <w:t>ОК 8.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88B" w:rsidRDefault="000F588B" w:rsidP="006606AD">
            <w:pPr>
              <w:jc w:val="both"/>
            </w:pPr>
            <w:r>
              <w:t>Самостоятельно определять задачи профессионального и личностного развития,</w:t>
            </w:r>
          </w:p>
          <w:p w:rsidR="000F588B" w:rsidRDefault="000F588B" w:rsidP="006606AD">
            <w:pPr>
              <w:jc w:val="both"/>
            </w:pPr>
            <w:r>
              <w:t>заниматься самообразованием, осознанно планировать повышение квалификации</w:t>
            </w:r>
          </w:p>
        </w:tc>
      </w:tr>
      <w:tr w:rsidR="000F588B" w:rsidTr="000F588B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88B" w:rsidRDefault="000F588B" w:rsidP="006606AD">
            <w:r>
              <w:t>ОК 9.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88B" w:rsidRDefault="000F588B" w:rsidP="006606AD">
            <w:pPr>
              <w:jc w:val="both"/>
            </w:pPr>
            <w:r>
              <w:t>Осуществлять профессиональную деятельность в условиях обновления ее целей,</w:t>
            </w:r>
          </w:p>
          <w:p w:rsidR="000F588B" w:rsidRDefault="000F588B" w:rsidP="006606AD">
            <w:pPr>
              <w:jc w:val="both"/>
            </w:pPr>
            <w:r>
              <w:t>содержания, смены технологий</w:t>
            </w:r>
          </w:p>
        </w:tc>
      </w:tr>
    </w:tbl>
    <w:p w:rsidR="00217404" w:rsidRDefault="00217404">
      <w:pPr>
        <w:pStyle w:val="a3"/>
        <w:spacing w:before="3"/>
        <w:rPr>
          <w:sz w:val="23"/>
        </w:rPr>
      </w:pPr>
    </w:p>
    <w:p w:rsidR="00217404" w:rsidRDefault="00835BF1" w:rsidP="000F588B">
      <w:pPr>
        <w:pStyle w:val="11"/>
        <w:spacing w:before="90"/>
        <w:ind w:left="0" w:right="155"/>
      </w:pPr>
      <w:r>
        <w:rPr>
          <w:spacing w:val="-4"/>
        </w:rPr>
        <w:t>Содержание</w:t>
      </w:r>
      <w:r>
        <w:rPr>
          <w:spacing w:val="-9"/>
        </w:rPr>
        <w:t xml:space="preserve"> </w:t>
      </w:r>
      <w:r>
        <w:rPr>
          <w:spacing w:val="-4"/>
        </w:rPr>
        <w:t>учебной</w:t>
      </w:r>
      <w:r>
        <w:rPr>
          <w:spacing w:val="-8"/>
        </w:rPr>
        <w:t xml:space="preserve"> </w:t>
      </w:r>
      <w:r>
        <w:rPr>
          <w:spacing w:val="-4"/>
        </w:rPr>
        <w:t>дисциплины</w:t>
      </w:r>
    </w:p>
    <w:tbl>
      <w:tblPr>
        <w:tblStyle w:val="TableNormal"/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8959"/>
      </w:tblGrid>
      <w:tr w:rsidR="00217404">
        <w:trPr>
          <w:trHeight w:val="275"/>
        </w:trPr>
        <w:tc>
          <w:tcPr>
            <w:tcW w:w="1131" w:type="dxa"/>
          </w:tcPr>
          <w:p w:rsidR="00217404" w:rsidRDefault="00835BF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</w:tc>
        <w:tc>
          <w:tcPr>
            <w:tcW w:w="8959" w:type="dxa"/>
          </w:tcPr>
          <w:p w:rsidR="00217404" w:rsidRDefault="00835BF1">
            <w:pPr>
              <w:pStyle w:val="TableParagraph"/>
              <w:spacing w:line="247" w:lineRule="exact"/>
            </w:pPr>
            <w:r>
              <w:t>Мир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начале</w:t>
            </w:r>
            <w:r>
              <w:rPr>
                <w:spacing w:val="-3"/>
              </w:rPr>
              <w:t xml:space="preserve"> </w:t>
            </w:r>
            <w:r>
              <w:t>ХХ</w:t>
            </w:r>
            <w:r>
              <w:rPr>
                <w:spacing w:val="1"/>
              </w:rPr>
              <w:t xml:space="preserve"> </w:t>
            </w:r>
            <w:r>
              <w:t>века.</w:t>
            </w:r>
          </w:p>
        </w:tc>
      </w:tr>
      <w:tr w:rsidR="00217404">
        <w:trPr>
          <w:trHeight w:val="290"/>
        </w:trPr>
        <w:tc>
          <w:tcPr>
            <w:tcW w:w="1131" w:type="dxa"/>
          </w:tcPr>
          <w:p w:rsidR="00217404" w:rsidRDefault="00835BF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</w:tc>
        <w:tc>
          <w:tcPr>
            <w:tcW w:w="8959" w:type="dxa"/>
          </w:tcPr>
          <w:p w:rsidR="00217404" w:rsidRDefault="00835BF1">
            <w:pPr>
              <w:pStyle w:val="TableParagraph"/>
              <w:spacing w:line="247" w:lineRule="exact"/>
            </w:pPr>
            <w:r>
              <w:t>Россия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мир</w:t>
            </w:r>
            <w:r>
              <w:rPr>
                <w:spacing w:val="-1"/>
              </w:rPr>
              <w:t xml:space="preserve"> </w:t>
            </w:r>
            <w:r>
              <w:t>между</w:t>
            </w:r>
            <w:r>
              <w:rPr>
                <w:spacing w:val="-4"/>
              </w:rPr>
              <w:t xml:space="preserve"> </w:t>
            </w:r>
            <w:r>
              <w:t>Мировыми</w:t>
            </w:r>
            <w:r>
              <w:rPr>
                <w:spacing w:val="-2"/>
              </w:rPr>
              <w:t xml:space="preserve"> </w:t>
            </w:r>
            <w:r>
              <w:t>войнами</w:t>
            </w:r>
          </w:p>
        </w:tc>
      </w:tr>
      <w:tr w:rsidR="00217404">
        <w:trPr>
          <w:trHeight w:val="275"/>
        </w:trPr>
        <w:tc>
          <w:tcPr>
            <w:tcW w:w="1131" w:type="dxa"/>
          </w:tcPr>
          <w:p w:rsidR="00217404" w:rsidRDefault="00835BF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</w:p>
        </w:tc>
        <w:tc>
          <w:tcPr>
            <w:tcW w:w="8959" w:type="dxa"/>
          </w:tcPr>
          <w:p w:rsidR="00217404" w:rsidRDefault="00835BF1">
            <w:pPr>
              <w:pStyle w:val="TableParagraph"/>
              <w:spacing w:line="247" w:lineRule="exact"/>
            </w:pPr>
            <w:r>
              <w:t>Вторая</w:t>
            </w:r>
            <w:r>
              <w:rPr>
                <w:spacing w:val="-2"/>
              </w:rPr>
              <w:t xml:space="preserve"> </w:t>
            </w:r>
            <w:r>
              <w:t>мировая</w:t>
            </w:r>
            <w:r>
              <w:rPr>
                <w:spacing w:val="-1"/>
              </w:rPr>
              <w:t xml:space="preserve"> </w:t>
            </w:r>
            <w:r>
              <w:t>война</w:t>
            </w:r>
          </w:p>
        </w:tc>
      </w:tr>
      <w:tr w:rsidR="00217404">
        <w:trPr>
          <w:trHeight w:val="276"/>
        </w:trPr>
        <w:tc>
          <w:tcPr>
            <w:tcW w:w="1131" w:type="dxa"/>
          </w:tcPr>
          <w:p w:rsidR="00217404" w:rsidRDefault="00835BF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</w:t>
            </w:r>
          </w:p>
        </w:tc>
        <w:tc>
          <w:tcPr>
            <w:tcW w:w="8959" w:type="dxa"/>
          </w:tcPr>
          <w:p w:rsidR="00217404" w:rsidRDefault="00835BF1">
            <w:pPr>
              <w:pStyle w:val="TableParagraph"/>
              <w:spacing w:line="247" w:lineRule="exact"/>
            </w:pPr>
            <w:r>
              <w:t>Великая</w:t>
            </w:r>
            <w:r>
              <w:rPr>
                <w:spacing w:val="-1"/>
              </w:rPr>
              <w:t xml:space="preserve"> </w:t>
            </w:r>
            <w:r>
              <w:t>Отечественная</w:t>
            </w:r>
            <w:r>
              <w:rPr>
                <w:spacing w:val="-1"/>
              </w:rPr>
              <w:t xml:space="preserve"> </w:t>
            </w:r>
            <w:r>
              <w:t>война</w:t>
            </w:r>
          </w:p>
        </w:tc>
      </w:tr>
      <w:tr w:rsidR="00217404">
        <w:trPr>
          <w:trHeight w:val="277"/>
        </w:trPr>
        <w:tc>
          <w:tcPr>
            <w:tcW w:w="1131" w:type="dxa"/>
          </w:tcPr>
          <w:p w:rsidR="00217404" w:rsidRDefault="00835BF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5.</w:t>
            </w:r>
          </w:p>
        </w:tc>
        <w:tc>
          <w:tcPr>
            <w:tcW w:w="8959" w:type="dxa"/>
          </w:tcPr>
          <w:p w:rsidR="00217404" w:rsidRDefault="00835BF1">
            <w:pPr>
              <w:pStyle w:val="TableParagraph"/>
              <w:spacing w:line="249" w:lineRule="exact"/>
            </w:pPr>
            <w:r>
              <w:t>Страны</w:t>
            </w:r>
            <w:r>
              <w:rPr>
                <w:spacing w:val="-1"/>
              </w:rPr>
              <w:t xml:space="preserve"> </w:t>
            </w:r>
            <w:r>
              <w:t>Европы,</w:t>
            </w:r>
            <w:r>
              <w:rPr>
                <w:spacing w:val="-1"/>
              </w:rPr>
              <w:t xml:space="preserve"> </w:t>
            </w:r>
            <w:r>
              <w:t>Америки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Азии</w:t>
            </w:r>
            <w:r>
              <w:rPr>
                <w:spacing w:val="-1"/>
              </w:rPr>
              <w:t xml:space="preserve"> </w:t>
            </w:r>
            <w:r>
              <w:t>во</w:t>
            </w:r>
            <w:r>
              <w:rPr>
                <w:spacing w:val="-1"/>
              </w:rPr>
              <w:t xml:space="preserve"> </w:t>
            </w:r>
            <w:r>
              <w:t>второй</w:t>
            </w:r>
            <w:r>
              <w:rPr>
                <w:spacing w:val="-2"/>
              </w:rPr>
              <w:t xml:space="preserve"> </w:t>
            </w:r>
            <w:r>
              <w:t>половине ХХ—начале</w:t>
            </w:r>
            <w:r>
              <w:rPr>
                <w:spacing w:val="-3"/>
              </w:rPr>
              <w:t xml:space="preserve"> </w:t>
            </w:r>
            <w:r>
              <w:t>ХХI</w:t>
            </w:r>
            <w:r>
              <w:rPr>
                <w:spacing w:val="-4"/>
              </w:rPr>
              <w:t xml:space="preserve"> </w:t>
            </w:r>
            <w:r>
              <w:t>века</w:t>
            </w:r>
          </w:p>
        </w:tc>
      </w:tr>
      <w:tr w:rsidR="00217404">
        <w:trPr>
          <w:trHeight w:val="275"/>
        </w:trPr>
        <w:tc>
          <w:tcPr>
            <w:tcW w:w="1131" w:type="dxa"/>
          </w:tcPr>
          <w:p w:rsidR="00217404" w:rsidRDefault="00835BF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6.</w:t>
            </w:r>
          </w:p>
        </w:tc>
        <w:tc>
          <w:tcPr>
            <w:tcW w:w="8959" w:type="dxa"/>
          </w:tcPr>
          <w:p w:rsidR="00217404" w:rsidRDefault="00835BF1" w:rsidP="00D44DF3">
            <w:pPr>
              <w:pStyle w:val="TableParagraph"/>
              <w:spacing w:line="247" w:lineRule="exact"/>
            </w:pPr>
            <w:r>
              <w:t>А</w:t>
            </w:r>
            <w:r w:rsidR="00D44DF3">
              <w:t>погей</w:t>
            </w:r>
            <w:r>
              <w:rPr>
                <w:spacing w:val="-2"/>
              </w:rPr>
              <w:t xml:space="preserve"> </w:t>
            </w:r>
            <w:r w:rsidR="00D44DF3">
              <w:t>и</w:t>
            </w:r>
            <w:r>
              <w:rPr>
                <w:spacing w:val="-1"/>
              </w:rPr>
              <w:t xml:space="preserve"> </w:t>
            </w:r>
            <w:r w:rsidR="00D44DF3">
              <w:t>кризис</w:t>
            </w:r>
            <w:r>
              <w:rPr>
                <w:spacing w:val="1"/>
              </w:rPr>
              <w:t xml:space="preserve"> </w:t>
            </w:r>
            <w:r w:rsidR="00D44DF3">
              <w:t>советской</w:t>
            </w:r>
            <w:r>
              <w:rPr>
                <w:spacing w:val="-2"/>
              </w:rPr>
              <w:t xml:space="preserve"> </w:t>
            </w:r>
            <w:r w:rsidR="00D44DF3">
              <w:t>системы</w:t>
            </w:r>
            <w:r>
              <w:rPr>
                <w:spacing w:val="-3"/>
              </w:rPr>
              <w:t xml:space="preserve"> </w:t>
            </w:r>
            <w:r>
              <w:t>1945—1991</w:t>
            </w:r>
            <w:r>
              <w:rPr>
                <w:spacing w:val="-3"/>
              </w:rPr>
              <w:t xml:space="preserve"> </w:t>
            </w:r>
            <w:r>
              <w:t>годов</w:t>
            </w:r>
          </w:p>
        </w:tc>
      </w:tr>
      <w:tr w:rsidR="00217404">
        <w:trPr>
          <w:trHeight w:val="275"/>
        </w:trPr>
        <w:tc>
          <w:tcPr>
            <w:tcW w:w="1131" w:type="dxa"/>
          </w:tcPr>
          <w:p w:rsidR="00217404" w:rsidRDefault="00835BF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7.</w:t>
            </w:r>
          </w:p>
        </w:tc>
        <w:tc>
          <w:tcPr>
            <w:tcW w:w="8959" w:type="dxa"/>
          </w:tcPr>
          <w:p w:rsidR="00217404" w:rsidRDefault="00835BF1" w:rsidP="00D44DF3">
            <w:pPr>
              <w:pStyle w:val="TableParagraph"/>
              <w:spacing w:line="247" w:lineRule="exact"/>
            </w:pPr>
            <w:r>
              <w:t>Р</w:t>
            </w:r>
            <w:r w:rsidR="00D44DF3">
              <w:t>оссийская</w:t>
            </w:r>
            <w:r>
              <w:rPr>
                <w:spacing w:val="-3"/>
              </w:rPr>
              <w:t xml:space="preserve"> </w:t>
            </w:r>
            <w:r>
              <w:t>Ф</w:t>
            </w:r>
            <w:r w:rsidR="00D44DF3">
              <w:t>едерация</w:t>
            </w:r>
            <w:r>
              <w:rPr>
                <w:spacing w:val="-3"/>
              </w:rPr>
              <w:t xml:space="preserve"> </w:t>
            </w:r>
            <w:r w:rsidR="00D44DF3">
              <w:t>на</w:t>
            </w:r>
            <w:r>
              <w:rPr>
                <w:spacing w:val="-2"/>
              </w:rPr>
              <w:t xml:space="preserve"> </w:t>
            </w:r>
            <w:r w:rsidR="00D44DF3">
              <w:t>рубеже</w:t>
            </w:r>
            <w:r>
              <w:rPr>
                <w:spacing w:val="-2"/>
              </w:rPr>
              <w:t xml:space="preserve"> </w:t>
            </w:r>
            <w:r>
              <w:t>ХХ—ХХI</w:t>
            </w:r>
            <w:r>
              <w:rPr>
                <w:spacing w:val="-5"/>
              </w:rPr>
              <w:t xml:space="preserve"> </w:t>
            </w:r>
            <w:r>
              <w:t>веков</w:t>
            </w:r>
          </w:p>
        </w:tc>
      </w:tr>
    </w:tbl>
    <w:p w:rsidR="00835BF1" w:rsidRDefault="00835BF1"/>
    <w:sectPr w:rsidR="00835BF1" w:rsidSect="00217404">
      <w:headerReference w:type="default" r:id="rId8"/>
      <w:footerReference w:type="default" r:id="rId9"/>
      <w:pgSz w:w="11910" w:h="16840"/>
      <w:pgMar w:top="680" w:right="680" w:bottom="1160" w:left="720" w:header="0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82C" w:rsidRDefault="002B782C" w:rsidP="00217404">
      <w:r>
        <w:separator/>
      </w:r>
    </w:p>
  </w:endnote>
  <w:endnote w:type="continuationSeparator" w:id="0">
    <w:p w:rsidR="002B782C" w:rsidRDefault="002B782C" w:rsidP="00217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404" w:rsidRDefault="002F2F1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5.35pt;margin-top:783.25pt;width:510.25pt;height:19.95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dashSmallGap" w:sz="4" w:space="0" w:color="000000"/>
                    <w:left w:val="dashSmallGap" w:sz="4" w:space="0" w:color="000000"/>
                    <w:bottom w:val="dashSmallGap" w:sz="4" w:space="0" w:color="000000"/>
                    <w:right w:val="dashSmallGap" w:sz="4" w:space="0" w:color="000000"/>
                    <w:insideH w:val="dashSmallGap" w:sz="4" w:space="0" w:color="000000"/>
                    <w:insideV w:val="dashSmallGap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148"/>
                  <w:gridCol w:w="6241"/>
                  <w:gridCol w:w="1800"/>
                </w:tblGrid>
                <w:tr w:rsidR="00217404">
                  <w:trPr>
                    <w:trHeight w:val="184"/>
                  </w:trPr>
                  <w:tc>
                    <w:tcPr>
                      <w:tcW w:w="2148" w:type="dxa"/>
                    </w:tcPr>
                    <w:p w:rsidR="00217404" w:rsidRDefault="00835BF1">
                      <w:pPr>
                        <w:pStyle w:val="TableParagraph"/>
                        <w:ind w:left="871" w:right="862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ПЦК</w:t>
                      </w:r>
                    </w:p>
                  </w:tc>
                  <w:tc>
                    <w:tcPr>
                      <w:tcW w:w="6241" w:type="dxa"/>
                    </w:tcPr>
                    <w:p w:rsidR="00217404" w:rsidRDefault="00835BF1">
                      <w:pPr>
                        <w:pStyle w:val="TableParagraph"/>
                        <w:ind w:left="859" w:right="848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УМКД</w:t>
                      </w:r>
                      <w:r>
                        <w:rPr>
                          <w:b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►У</w:t>
                      </w:r>
                      <w:r>
                        <w:rPr>
                          <w:b/>
                          <w:sz w:val="13"/>
                        </w:rPr>
                        <w:t>НИФИЦИРОВАННЫЕ</w:t>
                      </w:r>
                      <w:r>
                        <w:rPr>
                          <w:b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ФОРМЫ ОФОРМЛЕНИЯ</w:t>
                      </w:r>
                      <w:r>
                        <w:rPr>
                          <w:b/>
                          <w:sz w:val="16"/>
                        </w:rPr>
                        <w:t>◄</w:t>
                      </w:r>
                      <w:r>
                        <w:rPr>
                          <w:b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УМКД</w:t>
                      </w:r>
                    </w:p>
                  </w:tc>
                  <w:tc>
                    <w:tcPr>
                      <w:tcW w:w="1800" w:type="dxa"/>
                    </w:tcPr>
                    <w:p w:rsidR="00217404" w:rsidRDefault="00835BF1">
                      <w:pPr>
                        <w:pStyle w:val="TableParagraph"/>
                        <w:ind w:left="318" w:right="308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ГПОУ</w:t>
                      </w:r>
                      <w:r>
                        <w:rPr>
                          <w:b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«СГПК»</w:t>
                      </w:r>
                    </w:p>
                  </w:tc>
                </w:tr>
                <w:tr w:rsidR="00217404">
                  <w:trPr>
                    <w:trHeight w:val="184"/>
                  </w:trPr>
                  <w:tc>
                    <w:tcPr>
                      <w:tcW w:w="2148" w:type="dxa"/>
                    </w:tcPr>
                    <w:p w:rsidR="00217404" w:rsidRDefault="00217404">
                      <w:pPr>
                        <w:pStyle w:val="TableParagraph"/>
                        <w:spacing w:line="240" w:lineRule="auto"/>
                        <w:ind w:left="0"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6241" w:type="dxa"/>
                    </w:tcPr>
                    <w:p w:rsidR="00217404" w:rsidRDefault="00835BF1">
                      <w:pPr>
                        <w:pStyle w:val="TableParagraph"/>
                        <w:ind w:left="855" w:right="848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Аннотация</w:t>
                      </w:r>
                      <w:r>
                        <w:rPr>
                          <w:b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рабочей</w:t>
                      </w:r>
                      <w:r>
                        <w:rPr>
                          <w:b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программы</w:t>
                      </w:r>
                      <w:r>
                        <w:rPr>
                          <w:b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учебной</w:t>
                      </w:r>
                      <w:r>
                        <w:rPr>
                          <w:b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дисциплины</w:t>
                      </w:r>
                    </w:p>
                  </w:tc>
                  <w:tc>
                    <w:tcPr>
                      <w:tcW w:w="1800" w:type="dxa"/>
                    </w:tcPr>
                    <w:p w:rsidR="00217404" w:rsidRDefault="00835BF1">
                      <w:pPr>
                        <w:pStyle w:val="TableParagraph"/>
                        <w:ind w:left="318" w:right="306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стр.</w:t>
                      </w:r>
                      <w:r>
                        <w:rPr>
                          <w:b/>
                          <w:spacing w:val="-2"/>
                          <w:sz w:val="16"/>
                        </w:rPr>
                        <w:t xml:space="preserve"> </w:t>
                      </w:r>
                      <w:r w:rsidR="001944EF">
                        <w:rPr>
                          <w:b/>
                          <w:sz w:val="16"/>
                        </w:rPr>
                        <w:t>1</w:t>
                      </w:r>
                      <w:r>
                        <w:rPr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из</w:t>
                      </w:r>
                      <w:r>
                        <w:rPr>
                          <w:b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3</w:t>
                      </w:r>
                    </w:p>
                  </w:tc>
                </w:tr>
              </w:tbl>
              <w:p w:rsidR="00217404" w:rsidRDefault="00217404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404" w:rsidRDefault="002F2F1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.35pt;margin-top:783.25pt;width:510.25pt;height:19.95pt;z-index:1573427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dashSmallGap" w:sz="4" w:space="0" w:color="000000"/>
                    <w:left w:val="dashSmallGap" w:sz="4" w:space="0" w:color="000000"/>
                    <w:bottom w:val="dashSmallGap" w:sz="4" w:space="0" w:color="000000"/>
                    <w:right w:val="dashSmallGap" w:sz="4" w:space="0" w:color="000000"/>
                    <w:insideH w:val="dashSmallGap" w:sz="4" w:space="0" w:color="000000"/>
                    <w:insideV w:val="dashSmallGap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148"/>
                  <w:gridCol w:w="6241"/>
                  <w:gridCol w:w="1800"/>
                </w:tblGrid>
                <w:tr w:rsidR="00217404">
                  <w:trPr>
                    <w:trHeight w:val="184"/>
                  </w:trPr>
                  <w:tc>
                    <w:tcPr>
                      <w:tcW w:w="2148" w:type="dxa"/>
                    </w:tcPr>
                    <w:p w:rsidR="00217404" w:rsidRDefault="00835BF1">
                      <w:pPr>
                        <w:pStyle w:val="TableParagraph"/>
                        <w:ind w:left="871" w:right="862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ПЦК</w:t>
                      </w:r>
                    </w:p>
                  </w:tc>
                  <w:tc>
                    <w:tcPr>
                      <w:tcW w:w="6241" w:type="dxa"/>
                    </w:tcPr>
                    <w:p w:rsidR="00217404" w:rsidRDefault="00835BF1">
                      <w:pPr>
                        <w:pStyle w:val="TableParagraph"/>
                        <w:ind w:left="859" w:right="848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УМКД</w:t>
                      </w:r>
                      <w:r>
                        <w:rPr>
                          <w:b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►У</w:t>
                      </w:r>
                      <w:r>
                        <w:rPr>
                          <w:b/>
                          <w:sz w:val="13"/>
                        </w:rPr>
                        <w:t>НИФИЦИРОВАННЫЕ</w:t>
                      </w:r>
                      <w:r>
                        <w:rPr>
                          <w:b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ФОРМЫ ОФОРМЛЕНИЯ</w:t>
                      </w:r>
                      <w:r>
                        <w:rPr>
                          <w:b/>
                          <w:sz w:val="16"/>
                        </w:rPr>
                        <w:t>◄</w:t>
                      </w:r>
                      <w:r>
                        <w:rPr>
                          <w:b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УМКД</w:t>
                      </w:r>
                    </w:p>
                  </w:tc>
                  <w:tc>
                    <w:tcPr>
                      <w:tcW w:w="1800" w:type="dxa"/>
                    </w:tcPr>
                    <w:p w:rsidR="00217404" w:rsidRDefault="00835BF1">
                      <w:pPr>
                        <w:pStyle w:val="TableParagraph"/>
                        <w:ind w:left="318" w:right="308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ГПОУ</w:t>
                      </w:r>
                      <w:r>
                        <w:rPr>
                          <w:b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«СГПК»</w:t>
                      </w:r>
                    </w:p>
                  </w:tc>
                </w:tr>
                <w:tr w:rsidR="00217404">
                  <w:trPr>
                    <w:trHeight w:val="184"/>
                  </w:trPr>
                  <w:tc>
                    <w:tcPr>
                      <w:tcW w:w="2148" w:type="dxa"/>
                    </w:tcPr>
                    <w:p w:rsidR="00217404" w:rsidRDefault="00217404">
                      <w:pPr>
                        <w:pStyle w:val="TableParagraph"/>
                        <w:spacing w:line="240" w:lineRule="auto"/>
                        <w:ind w:left="0"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6241" w:type="dxa"/>
                    </w:tcPr>
                    <w:p w:rsidR="00217404" w:rsidRDefault="00835BF1">
                      <w:pPr>
                        <w:pStyle w:val="TableParagraph"/>
                        <w:ind w:left="855" w:right="848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Аннотация</w:t>
                      </w:r>
                      <w:r>
                        <w:rPr>
                          <w:b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рабочей</w:t>
                      </w:r>
                      <w:r>
                        <w:rPr>
                          <w:b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программы</w:t>
                      </w:r>
                      <w:r>
                        <w:rPr>
                          <w:b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учебной</w:t>
                      </w:r>
                      <w:r>
                        <w:rPr>
                          <w:b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дисциплины</w:t>
                      </w:r>
                    </w:p>
                  </w:tc>
                  <w:tc>
                    <w:tcPr>
                      <w:tcW w:w="1800" w:type="dxa"/>
                    </w:tcPr>
                    <w:p w:rsidR="00217404" w:rsidRDefault="00835BF1">
                      <w:pPr>
                        <w:pStyle w:val="TableParagraph"/>
                        <w:ind w:left="318" w:right="306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стр.</w:t>
                      </w:r>
                      <w:r>
                        <w:rPr>
                          <w:b/>
                          <w:spacing w:val="-2"/>
                          <w:sz w:val="16"/>
                        </w:rPr>
                        <w:t xml:space="preserve"> </w:t>
                      </w:r>
                      <w:r w:rsidR="000F588B">
                        <w:rPr>
                          <w:b/>
                          <w:sz w:val="16"/>
                        </w:rPr>
                        <w:t>2</w:t>
                      </w:r>
                      <w:r>
                        <w:rPr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из</w:t>
                      </w:r>
                      <w:r>
                        <w:rPr>
                          <w:b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3</w:t>
                      </w:r>
                    </w:p>
                  </w:tc>
                </w:tr>
              </w:tbl>
              <w:p w:rsidR="00217404" w:rsidRDefault="00217404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82C" w:rsidRDefault="002B782C" w:rsidP="00217404">
      <w:r>
        <w:separator/>
      </w:r>
    </w:p>
  </w:footnote>
  <w:footnote w:type="continuationSeparator" w:id="0">
    <w:p w:rsidR="002B782C" w:rsidRDefault="002B782C" w:rsidP="00217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404" w:rsidRDefault="002F2F1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5.25pt;margin-top:35.4pt;width:505.2pt;height:20.6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dashSmallGap" w:sz="6" w:space="0" w:color="000000"/>
                    <w:left w:val="dashSmallGap" w:sz="6" w:space="0" w:color="000000"/>
                    <w:bottom w:val="dashSmallGap" w:sz="6" w:space="0" w:color="000000"/>
                    <w:right w:val="dashSmallGap" w:sz="6" w:space="0" w:color="000000"/>
                    <w:insideH w:val="dashSmallGap" w:sz="6" w:space="0" w:color="000000"/>
                    <w:insideV w:val="dashSmallGap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512"/>
                  <w:gridCol w:w="504"/>
                  <w:gridCol w:w="6050"/>
                  <w:gridCol w:w="504"/>
                  <w:gridCol w:w="1512"/>
                </w:tblGrid>
                <w:tr w:rsidR="00217404">
                  <w:trPr>
                    <w:trHeight w:val="184"/>
                  </w:trPr>
                  <w:tc>
                    <w:tcPr>
                      <w:tcW w:w="1512" w:type="dxa"/>
                    </w:tcPr>
                    <w:p w:rsidR="00217404" w:rsidRDefault="00835BF1">
                      <w:pPr>
                        <w:pStyle w:val="TableParagraph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СГПК-СМК</w:t>
                      </w:r>
                    </w:p>
                  </w:tc>
                  <w:tc>
                    <w:tcPr>
                      <w:tcW w:w="7058" w:type="dxa"/>
                      <w:gridSpan w:val="3"/>
                    </w:tcPr>
                    <w:p w:rsidR="00217404" w:rsidRDefault="00835BF1">
                      <w:pPr>
                        <w:pStyle w:val="TableParagraph"/>
                        <w:ind w:left="1692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6"/>
                        </w:rPr>
                        <w:t>У</w:t>
                      </w:r>
                      <w:r>
                        <w:rPr>
                          <w:b/>
                          <w:sz w:val="13"/>
                        </w:rPr>
                        <w:t>ЧЕБНО</w:t>
                      </w:r>
                      <w:r>
                        <w:rPr>
                          <w:b/>
                          <w:sz w:val="16"/>
                        </w:rPr>
                        <w:t>-</w:t>
                      </w:r>
                      <w:r>
                        <w:rPr>
                          <w:b/>
                          <w:sz w:val="13"/>
                        </w:rPr>
                        <w:t>МЕТОДИЧЕСКИЙ</w:t>
                      </w:r>
                      <w:r>
                        <w:rPr>
                          <w:b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КОМПЛЕКС</w:t>
                      </w:r>
                      <w:r>
                        <w:rPr>
                          <w:b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ДИСЦИПЛИНЫ</w:t>
                      </w:r>
                    </w:p>
                  </w:tc>
                  <w:tc>
                    <w:tcPr>
                      <w:tcW w:w="1512" w:type="dxa"/>
                    </w:tcPr>
                    <w:p w:rsidR="00217404" w:rsidRDefault="00835BF1">
                      <w:pPr>
                        <w:pStyle w:val="TableParagraph"/>
                        <w:ind w:left="510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СГПК-СМК</w:t>
                      </w:r>
                    </w:p>
                  </w:tc>
                </w:tr>
                <w:tr w:rsidR="00217404">
                  <w:trPr>
                    <w:trHeight w:val="184"/>
                  </w:trPr>
                  <w:tc>
                    <w:tcPr>
                      <w:tcW w:w="2016" w:type="dxa"/>
                      <w:gridSpan w:val="2"/>
                    </w:tcPr>
                    <w:p w:rsidR="00217404" w:rsidRDefault="00835BF1">
                      <w:pPr>
                        <w:pStyle w:val="TableParagraph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Форма</w:t>
                      </w:r>
                    </w:p>
                  </w:tc>
                  <w:tc>
                    <w:tcPr>
                      <w:tcW w:w="6050" w:type="dxa"/>
                    </w:tcPr>
                    <w:p w:rsidR="00217404" w:rsidRDefault="00835BF1">
                      <w:pPr>
                        <w:pStyle w:val="TableParagraph"/>
                        <w:spacing w:before="1" w:line="240" w:lineRule="auto"/>
                        <w:ind w:left="1150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УМКД</w:t>
                      </w:r>
                      <w:r>
                        <w:rPr>
                          <w:b/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►Унифицированные</w:t>
                      </w:r>
                      <w:r>
                        <w:rPr>
                          <w:b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формы</w:t>
                      </w:r>
                      <w:r>
                        <w:rPr>
                          <w:b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оформления◄</w:t>
                      </w:r>
                      <w:r>
                        <w:rPr>
                          <w:b/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УМКД</w:t>
                      </w:r>
                    </w:p>
                  </w:tc>
                  <w:tc>
                    <w:tcPr>
                      <w:tcW w:w="2016" w:type="dxa"/>
                      <w:gridSpan w:val="2"/>
                    </w:tcPr>
                    <w:p w:rsidR="00217404" w:rsidRDefault="00835BF1">
                      <w:pPr>
                        <w:pStyle w:val="TableParagraph"/>
                        <w:ind w:left="0" w:right="90"/>
                        <w:jc w:val="righ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Форма</w:t>
                      </w:r>
                    </w:p>
                  </w:tc>
                </w:tr>
              </w:tbl>
              <w:p w:rsidR="00217404" w:rsidRDefault="00217404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404" w:rsidRDefault="00217404">
    <w:pPr>
      <w:pStyle w:val="a3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17404"/>
    <w:rsid w:val="00030244"/>
    <w:rsid w:val="000F588B"/>
    <w:rsid w:val="001944EF"/>
    <w:rsid w:val="00217404"/>
    <w:rsid w:val="002B782C"/>
    <w:rsid w:val="002F2F1A"/>
    <w:rsid w:val="003A4C82"/>
    <w:rsid w:val="003F792E"/>
    <w:rsid w:val="00403F4F"/>
    <w:rsid w:val="004C268F"/>
    <w:rsid w:val="00514DC0"/>
    <w:rsid w:val="006942BD"/>
    <w:rsid w:val="006F5BA1"/>
    <w:rsid w:val="00835BF1"/>
    <w:rsid w:val="009C361D"/>
    <w:rsid w:val="00CE2764"/>
    <w:rsid w:val="00D44DF3"/>
    <w:rsid w:val="00E7003B"/>
    <w:rsid w:val="00E9473F"/>
    <w:rsid w:val="00F4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417D40E8"/>
  <w15:docId w15:val="{5C7AD2C7-8CD1-4113-A332-AE4DD9C5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17404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740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217404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217404"/>
    <w:pPr>
      <w:ind w:left="455"/>
      <w:jc w:val="center"/>
      <w:outlineLvl w:val="1"/>
    </w:pPr>
    <w:rPr>
      <w:b/>
      <w:bCs/>
      <w:sz w:val="24"/>
      <w:szCs w:val="24"/>
    </w:rPr>
  </w:style>
  <w:style w:type="paragraph" w:styleId="a4">
    <w:name w:val="Title"/>
    <w:basedOn w:val="a"/>
    <w:uiPriority w:val="1"/>
    <w:qFormat/>
    <w:rsid w:val="00217404"/>
    <w:pPr>
      <w:spacing w:before="136"/>
      <w:ind w:left="3252" w:right="3291" w:firstLine="2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217404"/>
  </w:style>
  <w:style w:type="paragraph" w:customStyle="1" w:styleId="TableParagraph">
    <w:name w:val="Table Paragraph"/>
    <w:basedOn w:val="a"/>
    <w:uiPriority w:val="1"/>
    <w:qFormat/>
    <w:rsid w:val="00217404"/>
    <w:pPr>
      <w:spacing w:line="164" w:lineRule="exact"/>
      <w:ind w:left="107"/>
    </w:pPr>
  </w:style>
  <w:style w:type="paragraph" w:customStyle="1" w:styleId="ConsPlusNormal">
    <w:name w:val="ConsPlusNormal"/>
    <w:rsid w:val="009C361D"/>
    <w:pPr>
      <w:adjustRightInd w:val="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a6">
    <w:name w:val="header"/>
    <w:basedOn w:val="a"/>
    <w:link w:val="a7"/>
    <w:uiPriority w:val="99"/>
    <w:semiHidden/>
    <w:unhideWhenUsed/>
    <w:rsid w:val="001944E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944EF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semiHidden/>
    <w:unhideWhenUsed/>
    <w:rsid w:val="001944E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1944E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Коми</dc:title>
  <dc:creator>Олег</dc:creator>
  <cp:lastModifiedBy>Светлана Маджарова</cp:lastModifiedBy>
  <cp:revision>9</cp:revision>
  <dcterms:created xsi:type="dcterms:W3CDTF">2021-08-14T17:38:00Z</dcterms:created>
  <dcterms:modified xsi:type="dcterms:W3CDTF">2021-11-24T06:28:00Z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2021-08-14T00:00:00Z</vt:filetime>
  </property>
</Properties>
</file>