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9F0A3" w14:textId="77777777" w:rsidR="000121A7" w:rsidRPr="00ED03CB" w:rsidRDefault="000121A7" w:rsidP="00ED03CB">
      <w:pPr>
        <w:rPr>
          <w:sz w:val="8"/>
          <w:szCs w:val="8"/>
        </w:rPr>
      </w:pPr>
    </w:p>
    <w:tbl>
      <w:tblPr>
        <w:tblW w:w="0" w:type="auto"/>
        <w:jc w:val="center"/>
        <w:tblLook w:val="00A0" w:firstRow="1" w:lastRow="0" w:firstColumn="1" w:lastColumn="0" w:noHBand="0" w:noVBand="0"/>
      </w:tblPr>
      <w:tblGrid>
        <w:gridCol w:w="725"/>
        <w:gridCol w:w="725"/>
        <w:gridCol w:w="487"/>
        <w:gridCol w:w="189"/>
        <w:gridCol w:w="466"/>
        <w:gridCol w:w="2136"/>
        <w:gridCol w:w="62"/>
        <w:gridCol w:w="2975"/>
        <w:gridCol w:w="668"/>
        <w:gridCol w:w="715"/>
        <w:gridCol w:w="716"/>
      </w:tblGrid>
      <w:tr w:rsidR="000121A7" w14:paraId="69B7BF0C" w14:textId="77777777" w:rsidTr="00F12633">
        <w:trPr>
          <w:jc w:val="center"/>
        </w:trPr>
        <w:tc>
          <w:tcPr>
            <w:tcW w:w="9864" w:type="dxa"/>
            <w:gridSpan w:val="11"/>
            <w:tcBorders>
              <w:top w:val="thinThickSmallGap" w:sz="18" w:space="0" w:color="auto"/>
            </w:tcBorders>
          </w:tcPr>
          <w:p w14:paraId="723155DC" w14:textId="77777777" w:rsidR="000121A7" w:rsidRDefault="000121A7" w:rsidP="000C1E32">
            <w:pPr>
              <w:jc w:val="center"/>
            </w:pPr>
            <w:r w:rsidRPr="00ED03CB">
              <w:rPr>
                <w:b/>
                <w:sz w:val="22"/>
                <w:szCs w:val="22"/>
              </w:rPr>
              <w:t>Министерство образования</w:t>
            </w:r>
            <w:r w:rsidR="004E0ACE">
              <w:rPr>
                <w:b/>
                <w:sz w:val="22"/>
                <w:szCs w:val="22"/>
              </w:rPr>
              <w:t>, науки</w:t>
            </w:r>
            <w:r w:rsidRPr="00ED03CB">
              <w:rPr>
                <w:b/>
                <w:sz w:val="22"/>
                <w:szCs w:val="22"/>
              </w:rPr>
              <w:t xml:space="preserve"> </w:t>
            </w:r>
            <w:r w:rsidR="00400028">
              <w:rPr>
                <w:b/>
                <w:sz w:val="22"/>
                <w:szCs w:val="22"/>
              </w:rPr>
              <w:t xml:space="preserve">и молодежной политики </w:t>
            </w:r>
            <w:r w:rsidRPr="00ED03CB">
              <w:rPr>
                <w:b/>
                <w:sz w:val="22"/>
                <w:szCs w:val="22"/>
              </w:rPr>
              <w:t>Республики Коми</w:t>
            </w:r>
          </w:p>
        </w:tc>
      </w:tr>
      <w:tr w:rsidR="000121A7" w14:paraId="704EDC8D" w14:textId="77777777" w:rsidTr="00F12633">
        <w:trPr>
          <w:jc w:val="center"/>
        </w:trPr>
        <w:tc>
          <w:tcPr>
            <w:tcW w:w="9864" w:type="dxa"/>
            <w:gridSpan w:val="11"/>
            <w:tcBorders>
              <w:bottom w:val="thickThinSmallGap" w:sz="18" w:space="0" w:color="auto"/>
            </w:tcBorders>
          </w:tcPr>
          <w:p w14:paraId="49291F60" w14:textId="77777777" w:rsidR="000121A7" w:rsidRPr="00ED03CB" w:rsidRDefault="000121A7" w:rsidP="009D0695">
            <w:pPr>
              <w:jc w:val="center"/>
              <w:rPr>
                <w:b/>
                <w:smallCaps/>
                <w:sz w:val="16"/>
                <w:szCs w:val="16"/>
              </w:rPr>
            </w:pPr>
            <w:r w:rsidRPr="00ED03CB">
              <w:rPr>
                <w:b/>
                <w:smallCaps/>
                <w:sz w:val="16"/>
                <w:szCs w:val="16"/>
              </w:rPr>
              <w:t xml:space="preserve">Государственное </w:t>
            </w:r>
            <w:r w:rsidR="00400028">
              <w:rPr>
                <w:b/>
                <w:smallCaps/>
                <w:sz w:val="16"/>
                <w:szCs w:val="16"/>
              </w:rPr>
              <w:t xml:space="preserve">профессиональное </w:t>
            </w:r>
            <w:r w:rsidRPr="00ED03CB">
              <w:rPr>
                <w:b/>
                <w:smallCaps/>
                <w:sz w:val="16"/>
                <w:szCs w:val="16"/>
              </w:rPr>
              <w:t xml:space="preserve"> образовательное учреждение </w:t>
            </w:r>
          </w:p>
          <w:p w14:paraId="49A594EB" w14:textId="77777777" w:rsidR="000121A7" w:rsidRPr="009D0695" w:rsidRDefault="000121A7" w:rsidP="009D0695">
            <w:pPr>
              <w:jc w:val="center"/>
              <w:rPr>
                <w:spacing w:val="20"/>
              </w:rPr>
            </w:pPr>
            <w:r w:rsidRPr="009D0695">
              <w:rPr>
                <w:b/>
                <w:smallCaps/>
                <w:spacing w:val="20"/>
                <w:sz w:val="21"/>
                <w:szCs w:val="21"/>
              </w:rPr>
              <w:t xml:space="preserve">«Сыктывкарский гуманитарно-педагогический колледж </w:t>
            </w:r>
            <w:r w:rsidRPr="009D0695">
              <w:rPr>
                <w:b/>
                <w:spacing w:val="20"/>
                <w:sz w:val="21"/>
                <w:szCs w:val="21"/>
              </w:rPr>
              <w:t>имени</w:t>
            </w:r>
            <w:r w:rsidRPr="009D0695">
              <w:rPr>
                <w:b/>
                <w:smallCaps/>
                <w:spacing w:val="20"/>
                <w:sz w:val="21"/>
                <w:szCs w:val="21"/>
              </w:rPr>
              <w:t xml:space="preserve"> И.А. Куратова»</w:t>
            </w:r>
          </w:p>
        </w:tc>
      </w:tr>
      <w:tr w:rsidR="000121A7" w:rsidRPr="009D0695" w14:paraId="0F615B8F" w14:textId="77777777" w:rsidTr="00F12633">
        <w:trPr>
          <w:jc w:val="center"/>
        </w:trPr>
        <w:tc>
          <w:tcPr>
            <w:tcW w:w="9864" w:type="dxa"/>
            <w:gridSpan w:val="11"/>
            <w:tcBorders>
              <w:top w:val="thickThinSmallGap" w:sz="18" w:space="0" w:color="auto"/>
            </w:tcBorders>
          </w:tcPr>
          <w:p w14:paraId="1C6FFD9E" w14:textId="77777777" w:rsidR="000121A7" w:rsidRPr="009D0695" w:rsidRDefault="000121A7" w:rsidP="009D0695">
            <w:pPr>
              <w:jc w:val="center"/>
              <w:rPr>
                <w:sz w:val="8"/>
                <w:szCs w:val="8"/>
              </w:rPr>
            </w:pPr>
          </w:p>
        </w:tc>
      </w:tr>
      <w:tr w:rsidR="000121A7" w14:paraId="12C49CD5" w14:textId="77777777" w:rsidTr="00F12633">
        <w:tblPrEx>
          <w:tblLook w:val="01E0" w:firstRow="1" w:lastRow="1" w:firstColumn="1" w:lastColumn="1" w:noHBand="0" w:noVBand="0"/>
        </w:tblPrEx>
        <w:trPr>
          <w:jc w:val="center"/>
        </w:trPr>
        <w:tc>
          <w:tcPr>
            <w:tcW w:w="4728" w:type="dxa"/>
            <w:gridSpan w:val="6"/>
          </w:tcPr>
          <w:p w14:paraId="25024987" w14:textId="77777777" w:rsidR="000121A7" w:rsidRDefault="000121A7">
            <w:pPr>
              <w:overflowPunct w:val="0"/>
              <w:autoSpaceDE w:val="0"/>
              <w:autoSpaceDN w:val="0"/>
              <w:adjustRightInd w:val="0"/>
              <w:rPr>
                <w:sz w:val="6"/>
                <w:szCs w:val="6"/>
              </w:rPr>
            </w:pPr>
          </w:p>
        </w:tc>
        <w:tc>
          <w:tcPr>
            <w:tcW w:w="5136" w:type="dxa"/>
            <w:gridSpan w:val="5"/>
          </w:tcPr>
          <w:p w14:paraId="63CB8BF2" w14:textId="77777777" w:rsidR="000121A7" w:rsidRDefault="000121A7">
            <w:pPr>
              <w:overflowPunct w:val="0"/>
              <w:autoSpaceDE w:val="0"/>
              <w:autoSpaceDN w:val="0"/>
              <w:adjustRightInd w:val="0"/>
              <w:rPr>
                <w:sz w:val="6"/>
                <w:szCs w:val="6"/>
              </w:rPr>
            </w:pPr>
          </w:p>
        </w:tc>
      </w:tr>
      <w:tr w:rsidR="000121A7" w14:paraId="10DA6393" w14:textId="77777777" w:rsidTr="00F12633">
        <w:tblPrEx>
          <w:tblLook w:val="01E0" w:firstRow="1" w:lastRow="1" w:firstColumn="1" w:lastColumn="1" w:noHBand="0" w:noVBand="0"/>
        </w:tblPrEx>
        <w:trPr>
          <w:jc w:val="center"/>
        </w:trPr>
        <w:tc>
          <w:tcPr>
            <w:tcW w:w="4728" w:type="dxa"/>
            <w:gridSpan w:val="6"/>
          </w:tcPr>
          <w:p w14:paraId="1BC149A9" w14:textId="77777777" w:rsidR="000121A7" w:rsidRDefault="000121A7">
            <w:pPr>
              <w:rPr>
                <w:sz w:val="12"/>
                <w:szCs w:val="12"/>
              </w:rPr>
            </w:pPr>
          </w:p>
        </w:tc>
        <w:tc>
          <w:tcPr>
            <w:tcW w:w="5136" w:type="dxa"/>
            <w:gridSpan w:val="5"/>
          </w:tcPr>
          <w:p w14:paraId="6133874C" w14:textId="77777777" w:rsidR="000121A7" w:rsidRDefault="000121A7">
            <w:pPr>
              <w:rPr>
                <w:sz w:val="12"/>
                <w:szCs w:val="12"/>
              </w:rPr>
            </w:pPr>
          </w:p>
        </w:tc>
      </w:tr>
      <w:tr w:rsidR="000121A7" w14:paraId="75131295" w14:textId="77777777" w:rsidTr="00F12633">
        <w:tblPrEx>
          <w:tblLook w:val="01E0" w:firstRow="1" w:lastRow="1" w:firstColumn="1" w:lastColumn="1" w:noHBand="0" w:noVBand="0"/>
        </w:tblPrEx>
        <w:trPr>
          <w:jc w:val="center"/>
        </w:trPr>
        <w:tc>
          <w:tcPr>
            <w:tcW w:w="9864" w:type="dxa"/>
            <w:gridSpan w:val="1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2AC6A3" w14:textId="460642C0" w:rsidR="000121A7" w:rsidRDefault="00F857C4" w:rsidP="002C339D">
            <w:pPr>
              <w:overflowPunct w:val="0"/>
              <w:autoSpaceDE w:val="0"/>
              <w:autoSpaceDN w:val="0"/>
              <w:adjustRightInd w:val="0"/>
              <w:jc w:val="center"/>
              <w:rPr>
                <w:smallCaps/>
                <w:sz w:val="22"/>
                <w:szCs w:val="22"/>
              </w:rPr>
            </w:pPr>
            <w:r>
              <w:rPr>
                <w:smallCaps/>
                <w:sz w:val="22"/>
                <w:szCs w:val="22"/>
              </w:rPr>
              <w:t>ОУДв.12 Х</w:t>
            </w:r>
            <w:r w:rsidR="00BD5496">
              <w:rPr>
                <w:smallCaps/>
                <w:sz w:val="22"/>
                <w:szCs w:val="22"/>
              </w:rPr>
              <w:t>ИМИЯ</w:t>
            </w:r>
          </w:p>
        </w:tc>
      </w:tr>
      <w:tr w:rsidR="000121A7" w14:paraId="166FD76C" w14:textId="77777777" w:rsidTr="00F12633">
        <w:tblPrEx>
          <w:tblLook w:val="01E0" w:firstRow="1" w:lastRow="1" w:firstColumn="1" w:lastColumn="1" w:noHBand="0" w:noVBand="0"/>
        </w:tblPrEx>
        <w:trPr>
          <w:jc w:val="center"/>
        </w:trPr>
        <w:tc>
          <w:tcPr>
            <w:tcW w:w="4728" w:type="dxa"/>
            <w:gridSpan w:val="6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77BCE73F" w14:textId="77777777" w:rsidR="000121A7" w:rsidRDefault="000121A7">
            <w:pPr>
              <w:overflowPunct w:val="0"/>
              <w:autoSpaceDE w:val="0"/>
              <w:autoSpaceDN w:val="0"/>
              <w:adjustRightInd w:val="0"/>
              <w:jc w:val="center"/>
              <w:rPr>
                <w:sz w:val="6"/>
                <w:szCs w:val="6"/>
              </w:rPr>
            </w:pPr>
          </w:p>
        </w:tc>
        <w:tc>
          <w:tcPr>
            <w:tcW w:w="5136" w:type="dxa"/>
            <w:gridSpan w:val="5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25004550" w14:textId="77777777" w:rsidR="000121A7" w:rsidRDefault="000121A7">
            <w:pPr>
              <w:overflowPunct w:val="0"/>
              <w:autoSpaceDE w:val="0"/>
              <w:autoSpaceDN w:val="0"/>
              <w:adjustRightInd w:val="0"/>
              <w:rPr>
                <w:sz w:val="6"/>
                <w:szCs w:val="6"/>
              </w:rPr>
            </w:pPr>
          </w:p>
        </w:tc>
      </w:tr>
      <w:tr w:rsidR="000121A7" w14:paraId="55BD2C4C" w14:textId="77777777" w:rsidTr="00F12633">
        <w:tblPrEx>
          <w:tblLook w:val="01E0" w:firstRow="1" w:lastRow="1" w:firstColumn="1" w:lastColumn="1" w:noHBand="0" w:noVBand="0"/>
        </w:tblPrEx>
        <w:trPr>
          <w:jc w:val="center"/>
        </w:trPr>
        <w:tc>
          <w:tcPr>
            <w:tcW w:w="9864" w:type="dxa"/>
            <w:gridSpan w:val="11"/>
          </w:tcPr>
          <w:p w14:paraId="5BA7F70A" w14:textId="77777777" w:rsidR="000121A7" w:rsidRDefault="000121A7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[индекс и наименование учебной дисциплины в соответствие с рабочим учебным планом]</w:t>
            </w:r>
          </w:p>
        </w:tc>
      </w:tr>
      <w:tr w:rsidR="000121A7" w14:paraId="5F63CA71" w14:textId="77777777" w:rsidTr="00F12633">
        <w:tblPrEx>
          <w:tblLook w:val="01E0" w:firstRow="1" w:lastRow="1" w:firstColumn="1" w:lastColumn="1" w:noHBand="0" w:noVBand="0"/>
        </w:tblPrEx>
        <w:trPr>
          <w:jc w:val="center"/>
        </w:trPr>
        <w:tc>
          <w:tcPr>
            <w:tcW w:w="4728" w:type="dxa"/>
            <w:gridSpan w:val="6"/>
          </w:tcPr>
          <w:p w14:paraId="55594E81" w14:textId="77777777" w:rsidR="000121A7" w:rsidRDefault="000121A7">
            <w:pPr>
              <w:overflowPunct w:val="0"/>
              <w:autoSpaceDE w:val="0"/>
              <w:autoSpaceDN w:val="0"/>
              <w:adjustRightInd w:val="0"/>
              <w:rPr>
                <w:sz w:val="6"/>
                <w:szCs w:val="6"/>
              </w:rPr>
            </w:pPr>
          </w:p>
        </w:tc>
        <w:tc>
          <w:tcPr>
            <w:tcW w:w="5136" w:type="dxa"/>
            <w:gridSpan w:val="5"/>
          </w:tcPr>
          <w:p w14:paraId="5E257E1B" w14:textId="77777777" w:rsidR="000121A7" w:rsidRDefault="000121A7">
            <w:pPr>
              <w:overflowPunct w:val="0"/>
              <w:autoSpaceDE w:val="0"/>
              <w:autoSpaceDN w:val="0"/>
              <w:adjustRightInd w:val="0"/>
              <w:rPr>
                <w:sz w:val="6"/>
                <w:szCs w:val="6"/>
              </w:rPr>
            </w:pPr>
          </w:p>
        </w:tc>
      </w:tr>
      <w:tr w:rsidR="000121A7" w14:paraId="1E90092F" w14:textId="77777777" w:rsidTr="00F12633">
        <w:tblPrEx>
          <w:tblLook w:val="01E0" w:firstRow="1" w:lastRow="1" w:firstColumn="1" w:lastColumn="1" w:noHBand="0" w:noVBand="0"/>
        </w:tblPrEx>
        <w:trPr>
          <w:jc w:val="center"/>
        </w:trPr>
        <w:tc>
          <w:tcPr>
            <w:tcW w:w="4728" w:type="dxa"/>
            <w:gridSpan w:val="6"/>
          </w:tcPr>
          <w:p w14:paraId="125A3BD4" w14:textId="77777777" w:rsidR="000121A7" w:rsidRDefault="000121A7">
            <w:pPr>
              <w:overflowPunct w:val="0"/>
              <w:autoSpaceDE w:val="0"/>
              <w:autoSpaceDN w:val="0"/>
              <w:adjustRightInd w:val="0"/>
              <w:rPr>
                <w:sz w:val="6"/>
                <w:szCs w:val="6"/>
              </w:rPr>
            </w:pPr>
          </w:p>
        </w:tc>
        <w:tc>
          <w:tcPr>
            <w:tcW w:w="5136" w:type="dxa"/>
            <w:gridSpan w:val="5"/>
          </w:tcPr>
          <w:p w14:paraId="2AB5E146" w14:textId="77777777" w:rsidR="000121A7" w:rsidRDefault="000121A7">
            <w:pPr>
              <w:overflowPunct w:val="0"/>
              <w:autoSpaceDE w:val="0"/>
              <w:autoSpaceDN w:val="0"/>
              <w:adjustRightInd w:val="0"/>
              <w:rPr>
                <w:sz w:val="6"/>
                <w:szCs w:val="6"/>
              </w:rPr>
            </w:pPr>
          </w:p>
        </w:tc>
      </w:tr>
      <w:tr w:rsidR="000121A7" w:rsidRPr="004633E6" w14:paraId="1436FC21" w14:textId="77777777" w:rsidTr="00F12633">
        <w:trPr>
          <w:jc w:val="center"/>
        </w:trPr>
        <w:tc>
          <w:tcPr>
            <w:tcW w:w="725" w:type="dxa"/>
          </w:tcPr>
          <w:p w14:paraId="16BCFFE2" w14:textId="77777777" w:rsidR="000121A7" w:rsidRPr="004633E6" w:rsidRDefault="000121A7" w:rsidP="00792921">
            <w:pPr>
              <w:rPr>
                <w:sz w:val="28"/>
                <w:szCs w:val="28"/>
              </w:rPr>
            </w:pPr>
          </w:p>
        </w:tc>
        <w:tc>
          <w:tcPr>
            <w:tcW w:w="725" w:type="dxa"/>
          </w:tcPr>
          <w:p w14:paraId="6BB1303B" w14:textId="77777777" w:rsidR="000121A7" w:rsidRPr="004633E6" w:rsidRDefault="000121A7" w:rsidP="00ED03CB">
            <w:pPr>
              <w:rPr>
                <w:sz w:val="28"/>
                <w:szCs w:val="28"/>
              </w:rPr>
            </w:pPr>
          </w:p>
        </w:tc>
        <w:tc>
          <w:tcPr>
            <w:tcW w:w="6983" w:type="dxa"/>
            <w:gridSpan w:val="7"/>
          </w:tcPr>
          <w:p w14:paraId="07942AF1" w14:textId="77777777" w:rsidR="000121A7" w:rsidRPr="004633E6" w:rsidRDefault="000121A7" w:rsidP="009D0695">
            <w:pPr>
              <w:jc w:val="center"/>
              <w:rPr>
                <w:b/>
                <w:sz w:val="28"/>
                <w:szCs w:val="28"/>
              </w:rPr>
            </w:pPr>
            <w:r w:rsidRPr="004633E6">
              <w:rPr>
                <w:b/>
                <w:caps/>
                <w:sz w:val="28"/>
                <w:szCs w:val="28"/>
              </w:rPr>
              <w:t>Учебно-методический</w:t>
            </w:r>
          </w:p>
        </w:tc>
        <w:tc>
          <w:tcPr>
            <w:tcW w:w="715" w:type="dxa"/>
          </w:tcPr>
          <w:p w14:paraId="5A401B6B" w14:textId="77777777" w:rsidR="000121A7" w:rsidRPr="004633E6" w:rsidRDefault="000121A7" w:rsidP="00ED03CB">
            <w:pPr>
              <w:rPr>
                <w:sz w:val="28"/>
                <w:szCs w:val="28"/>
              </w:rPr>
            </w:pPr>
          </w:p>
        </w:tc>
        <w:tc>
          <w:tcPr>
            <w:tcW w:w="716" w:type="dxa"/>
          </w:tcPr>
          <w:p w14:paraId="6868B6BA" w14:textId="77777777" w:rsidR="000121A7" w:rsidRPr="004633E6" w:rsidRDefault="000121A7" w:rsidP="00ED03CB">
            <w:pPr>
              <w:rPr>
                <w:sz w:val="28"/>
                <w:szCs w:val="28"/>
              </w:rPr>
            </w:pPr>
          </w:p>
        </w:tc>
      </w:tr>
      <w:tr w:rsidR="000121A7" w:rsidRPr="004633E6" w14:paraId="5F782D2F" w14:textId="77777777" w:rsidTr="00F12633">
        <w:trPr>
          <w:jc w:val="center"/>
        </w:trPr>
        <w:tc>
          <w:tcPr>
            <w:tcW w:w="725" w:type="dxa"/>
          </w:tcPr>
          <w:p w14:paraId="1C732973" w14:textId="77777777" w:rsidR="000121A7" w:rsidRPr="004633E6" w:rsidRDefault="000121A7" w:rsidP="00ED03CB">
            <w:pPr>
              <w:rPr>
                <w:sz w:val="28"/>
                <w:szCs w:val="28"/>
              </w:rPr>
            </w:pPr>
          </w:p>
        </w:tc>
        <w:tc>
          <w:tcPr>
            <w:tcW w:w="725" w:type="dxa"/>
          </w:tcPr>
          <w:p w14:paraId="0909E1BE" w14:textId="77777777" w:rsidR="000121A7" w:rsidRPr="004633E6" w:rsidRDefault="000121A7" w:rsidP="00ED03CB">
            <w:pPr>
              <w:rPr>
                <w:sz w:val="28"/>
                <w:szCs w:val="28"/>
              </w:rPr>
            </w:pPr>
          </w:p>
        </w:tc>
        <w:tc>
          <w:tcPr>
            <w:tcW w:w="6983" w:type="dxa"/>
            <w:gridSpan w:val="7"/>
          </w:tcPr>
          <w:p w14:paraId="5B25FC01" w14:textId="77777777" w:rsidR="000121A7" w:rsidRPr="004633E6" w:rsidRDefault="000121A7" w:rsidP="009D0695">
            <w:pPr>
              <w:jc w:val="center"/>
              <w:rPr>
                <w:b/>
                <w:caps/>
                <w:sz w:val="28"/>
                <w:szCs w:val="28"/>
              </w:rPr>
            </w:pPr>
            <w:r w:rsidRPr="004633E6">
              <w:rPr>
                <w:b/>
                <w:caps/>
                <w:sz w:val="28"/>
                <w:szCs w:val="28"/>
              </w:rPr>
              <w:t>комплекс дисциплины</w:t>
            </w:r>
          </w:p>
        </w:tc>
        <w:tc>
          <w:tcPr>
            <w:tcW w:w="715" w:type="dxa"/>
          </w:tcPr>
          <w:p w14:paraId="5B41A53A" w14:textId="77777777" w:rsidR="000121A7" w:rsidRPr="004633E6" w:rsidRDefault="000121A7" w:rsidP="00ED03CB">
            <w:pPr>
              <w:rPr>
                <w:sz w:val="28"/>
                <w:szCs w:val="28"/>
              </w:rPr>
            </w:pPr>
          </w:p>
        </w:tc>
        <w:tc>
          <w:tcPr>
            <w:tcW w:w="716" w:type="dxa"/>
          </w:tcPr>
          <w:p w14:paraId="006C8D5F" w14:textId="77777777" w:rsidR="000121A7" w:rsidRPr="004633E6" w:rsidRDefault="000121A7" w:rsidP="00ED03CB">
            <w:pPr>
              <w:rPr>
                <w:sz w:val="28"/>
                <w:szCs w:val="28"/>
              </w:rPr>
            </w:pPr>
          </w:p>
        </w:tc>
      </w:tr>
      <w:tr w:rsidR="000121A7" w:rsidRPr="0043247B" w14:paraId="69F8590E" w14:textId="77777777" w:rsidTr="00F12633">
        <w:trPr>
          <w:jc w:val="center"/>
        </w:trPr>
        <w:tc>
          <w:tcPr>
            <w:tcW w:w="725" w:type="dxa"/>
          </w:tcPr>
          <w:p w14:paraId="206A3C58" w14:textId="77777777" w:rsidR="000121A7" w:rsidRPr="0043247B" w:rsidRDefault="000121A7" w:rsidP="004324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5" w:type="dxa"/>
          </w:tcPr>
          <w:p w14:paraId="2699B9DD" w14:textId="77777777" w:rsidR="000121A7" w:rsidRPr="0043247B" w:rsidRDefault="000121A7" w:rsidP="004324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983" w:type="dxa"/>
            <w:gridSpan w:val="7"/>
          </w:tcPr>
          <w:p w14:paraId="727C081B" w14:textId="77777777" w:rsidR="000121A7" w:rsidRPr="0043247B" w:rsidRDefault="000121A7" w:rsidP="004324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5" w:type="dxa"/>
          </w:tcPr>
          <w:p w14:paraId="1B4FF630" w14:textId="77777777" w:rsidR="000121A7" w:rsidRPr="0043247B" w:rsidRDefault="000121A7" w:rsidP="004324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6" w:type="dxa"/>
          </w:tcPr>
          <w:p w14:paraId="65A44502" w14:textId="77777777" w:rsidR="000121A7" w:rsidRPr="0043247B" w:rsidRDefault="000121A7" w:rsidP="0043247B">
            <w:pPr>
              <w:jc w:val="center"/>
              <w:rPr>
                <w:sz w:val="16"/>
                <w:szCs w:val="16"/>
              </w:rPr>
            </w:pPr>
          </w:p>
        </w:tc>
      </w:tr>
      <w:tr w:rsidR="000121A7" w14:paraId="67CD1104" w14:textId="77777777" w:rsidTr="00F12633">
        <w:tblPrEx>
          <w:tblLook w:val="01E0" w:firstRow="1" w:lastRow="1" w:firstColumn="1" w:lastColumn="1" w:noHBand="0" w:noVBand="0"/>
        </w:tblPrEx>
        <w:trPr>
          <w:jc w:val="center"/>
        </w:trPr>
        <w:tc>
          <w:tcPr>
            <w:tcW w:w="2126" w:type="dxa"/>
            <w:gridSpan w:val="4"/>
            <w:tcBorders>
              <w:right w:val="single" w:sz="8" w:space="0" w:color="auto"/>
            </w:tcBorders>
          </w:tcPr>
          <w:p w14:paraId="777D6D89" w14:textId="77777777" w:rsidR="000121A7" w:rsidRDefault="000121A7" w:rsidP="00E82981">
            <w:pPr>
              <w:jc w:val="center"/>
              <w:rPr>
                <w:b/>
                <w:caps/>
              </w:rPr>
            </w:pPr>
          </w:p>
        </w:tc>
        <w:tc>
          <w:tcPr>
            <w:tcW w:w="563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E01FDA" w14:textId="77777777" w:rsidR="000121A7" w:rsidRDefault="000121A7" w:rsidP="00E82981">
            <w:pPr>
              <w:jc w:val="center"/>
              <w:rPr>
                <w:b/>
                <w:caps/>
              </w:rPr>
            </w:pPr>
            <w:r>
              <w:rPr>
                <w:b/>
                <w:caps/>
              </w:rPr>
              <w:t>Аннотация дисциплины</w:t>
            </w:r>
          </w:p>
        </w:tc>
        <w:tc>
          <w:tcPr>
            <w:tcW w:w="2099" w:type="dxa"/>
            <w:gridSpan w:val="3"/>
            <w:tcBorders>
              <w:left w:val="single" w:sz="8" w:space="0" w:color="auto"/>
            </w:tcBorders>
          </w:tcPr>
          <w:p w14:paraId="2E32A412" w14:textId="77777777" w:rsidR="000121A7" w:rsidRDefault="000121A7" w:rsidP="00E82981">
            <w:pPr>
              <w:jc w:val="center"/>
              <w:rPr>
                <w:b/>
                <w:caps/>
              </w:rPr>
            </w:pPr>
          </w:p>
        </w:tc>
      </w:tr>
      <w:tr w:rsidR="000121A7" w:rsidRPr="00E82981" w14:paraId="05C6CA74" w14:textId="77777777" w:rsidTr="00F12633">
        <w:tblPrEx>
          <w:tblLook w:val="01E0" w:firstRow="1" w:lastRow="1" w:firstColumn="1" w:lastColumn="1" w:noHBand="0" w:noVBand="0"/>
        </w:tblPrEx>
        <w:trPr>
          <w:jc w:val="center"/>
        </w:trPr>
        <w:tc>
          <w:tcPr>
            <w:tcW w:w="9864" w:type="dxa"/>
            <w:gridSpan w:val="11"/>
          </w:tcPr>
          <w:p w14:paraId="4112B56C" w14:textId="77777777" w:rsidR="000121A7" w:rsidRPr="00E82981" w:rsidRDefault="000121A7" w:rsidP="00E82981">
            <w:pPr>
              <w:jc w:val="center"/>
              <w:rPr>
                <w:b/>
                <w:caps/>
                <w:sz w:val="16"/>
                <w:szCs w:val="16"/>
              </w:rPr>
            </w:pPr>
          </w:p>
        </w:tc>
      </w:tr>
      <w:tr w:rsidR="000121A7" w14:paraId="431496FC" w14:textId="77777777" w:rsidTr="00F12633">
        <w:tblPrEx>
          <w:tblLook w:val="01E0" w:firstRow="1" w:lastRow="1" w:firstColumn="1" w:lastColumn="1" w:noHBand="0" w:noVBand="0"/>
        </w:tblPrEx>
        <w:trPr>
          <w:jc w:val="center"/>
        </w:trPr>
        <w:tc>
          <w:tcPr>
            <w:tcW w:w="9864" w:type="dxa"/>
            <w:gridSpan w:val="11"/>
          </w:tcPr>
          <w:p w14:paraId="36516BEE" w14:textId="77777777" w:rsidR="00400028" w:rsidRDefault="000121A7">
            <w:pPr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 xml:space="preserve">рабочей программы учебной дисциплины для студентов, </w:t>
            </w:r>
          </w:p>
          <w:p w14:paraId="6CA64E3E" w14:textId="77777777" w:rsidR="000121A7" w:rsidRDefault="000121A7">
            <w:pPr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обучающихся на базе основного общего образования</w:t>
            </w:r>
          </w:p>
        </w:tc>
      </w:tr>
      <w:tr w:rsidR="000121A7" w14:paraId="48B72AFF" w14:textId="77777777" w:rsidTr="00F12633">
        <w:tblPrEx>
          <w:tblLook w:val="01E0" w:firstRow="1" w:lastRow="1" w:firstColumn="1" w:lastColumn="1" w:noHBand="0" w:noVBand="0"/>
        </w:tblPrEx>
        <w:trPr>
          <w:jc w:val="center"/>
        </w:trPr>
        <w:tc>
          <w:tcPr>
            <w:tcW w:w="9864" w:type="dxa"/>
            <w:gridSpan w:val="11"/>
          </w:tcPr>
          <w:p w14:paraId="07F12222" w14:textId="77777777" w:rsidR="000121A7" w:rsidRDefault="000121A7">
            <w:pPr>
              <w:rPr>
                <w:sz w:val="16"/>
                <w:szCs w:val="16"/>
              </w:rPr>
            </w:pPr>
          </w:p>
        </w:tc>
      </w:tr>
      <w:tr w:rsidR="000121A7" w14:paraId="589C36BB" w14:textId="77777777" w:rsidTr="00F12633">
        <w:tblPrEx>
          <w:tblLook w:val="01E0" w:firstRow="1" w:lastRow="1" w:firstColumn="1" w:lastColumn="1" w:noHBand="0" w:noVBand="0"/>
        </w:tblPrEx>
        <w:trPr>
          <w:jc w:val="center"/>
        </w:trPr>
        <w:tc>
          <w:tcPr>
            <w:tcW w:w="4790" w:type="dxa"/>
            <w:gridSpan w:val="7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35F95EC4" w14:textId="77777777" w:rsidR="000121A7" w:rsidRDefault="000121A7">
            <w:r>
              <w:t>Наименование общеобразовательной дисциплины</w:t>
            </w:r>
          </w:p>
        </w:tc>
        <w:tc>
          <w:tcPr>
            <w:tcW w:w="507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AB54EC9" w14:textId="211710C4" w:rsidR="000121A7" w:rsidRDefault="00F857C4" w:rsidP="002C339D">
            <w:r>
              <w:t xml:space="preserve">ОУДв.12 </w:t>
            </w:r>
            <w:r w:rsidR="00BD5496">
              <w:t>ХИМИЯ</w:t>
            </w:r>
          </w:p>
        </w:tc>
      </w:tr>
      <w:tr w:rsidR="000121A7" w14:paraId="6EDF2F5C" w14:textId="77777777" w:rsidTr="00F12633">
        <w:tblPrEx>
          <w:tblLook w:val="01E0" w:firstRow="1" w:lastRow="1" w:firstColumn="1" w:lastColumn="1" w:noHBand="0" w:noVBand="0"/>
        </w:tblPrEx>
        <w:trPr>
          <w:jc w:val="center"/>
        </w:trPr>
        <w:tc>
          <w:tcPr>
            <w:tcW w:w="4790" w:type="dxa"/>
            <w:gridSpan w:val="7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7BEC893C" w14:textId="77777777" w:rsidR="000121A7" w:rsidRDefault="000121A7">
            <w:r>
              <w:t>Нормативная основа составления рабочей программы</w:t>
            </w:r>
          </w:p>
        </w:tc>
        <w:tc>
          <w:tcPr>
            <w:tcW w:w="507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59B2D1" w14:textId="77777777" w:rsidR="00AC13DA" w:rsidRPr="00F857C4" w:rsidRDefault="00AC13DA">
            <w:r w:rsidRPr="00F857C4">
              <w:t>ФГОС среднего (полного)общего образования</w:t>
            </w:r>
          </w:p>
          <w:p w14:paraId="582DC4AE" w14:textId="77777777" w:rsidR="005A7ECC" w:rsidRPr="005A7ECC" w:rsidRDefault="00A275A4" w:rsidP="00A275A4">
            <w:pPr>
              <w:jc w:val="both"/>
              <w:rPr>
                <w:color w:val="0070C0"/>
              </w:rPr>
            </w:pPr>
            <w:r w:rsidRPr="00F857C4">
              <w:t>Приказ Минобрнауки России от 17.05.2012 № 413 (ред. от 11.12.2020) "Об утверждении федерального государственного образовательного стандарта среднего общего образования" (Зарегистрировано в Минюсте России 07.06.2012 N 24480)</w:t>
            </w:r>
          </w:p>
        </w:tc>
      </w:tr>
      <w:tr w:rsidR="000121A7" w14:paraId="2204BF75" w14:textId="77777777" w:rsidTr="00F12633">
        <w:tblPrEx>
          <w:tblLook w:val="01E0" w:firstRow="1" w:lastRow="1" w:firstColumn="1" w:lastColumn="1" w:noHBand="0" w:noVBand="0"/>
        </w:tblPrEx>
        <w:trPr>
          <w:jc w:val="center"/>
        </w:trPr>
        <w:tc>
          <w:tcPr>
            <w:tcW w:w="4790" w:type="dxa"/>
            <w:gridSpan w:val="7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0328C8B3" w14:textId="77777777" w:rsidR="000121A7" w:rsidRDefault="000121A7">
            <w:r>
              <w:t>Профиль</w:t>
            </w:r>
            <w:r>
              <w:rPr>
                <w:sz w:val="22"/>
                <w:szCs w:val="22"/>
              </w:rPr>
              <w:t xml:space="preserve"> </w:t>
            </w:r>
            <w:r w:rsidRPr="001F79B1">
              <w:t>получаемого профессионального образования</w:t>
            </w:r>
          </w:p>
        </w:tc>
        <w:tc>
          <w:tcPr>
            <w:tcW w:w="507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EA81A46" w14:textId="04DE354F" w:rsidR="000121A7" w:rsidRDefault="002C339D">
            <w:r>
              <w:t>Естественно-научный</w:t>
            </w:r>
          </w:p>
        </w:tc>
      </w:tr>
      <w:tr w:rsidR="00A275A4" w14:paraId="6BC603D1" w14:textId="77777777" w:rsidTr="00F12633">
        <w:tblPrEx>
          <w:tblLook w:val="01E0" w:firstRow="1" w:lastRow="1" w:firstColumn="1" w:lastColumn="1" w:noHBand="0" w:noVBand="0"/>
        </w:tblPrEx>
        <w:trPr>
          <w:jc w:val="center"/>
        </w:trPr>
        <w:tc>
          <w:tcPr>
            <w:tcW w:w="4790" w:type="dxa"/>
            <w:gridSpan w:val="7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2B31B5AF" w14:textId="77777777" w:rsidR="00A275A4" w:rsidRPr="00F857C4" w:rsidRDefault="00A275A4">
            <w:r w:rsidRPr="00F857C4">
              <w:t>Уровень изучения</w:t>
            </w:r>
          </w:p>
        </w:tc>
        <w:tc>
          <w:tcPr>
            <w:tcW w:w="507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D13CDAC" w14:textId="31D3B014" w:rsidR="00A275A4" w:rsidRPr="00022D88" w:rsidRDefault="002C339D">
            <w:r>
              <w:t>Углубл</w:t>
            </w:r>
            <w:r w:rsidR="003B1091">
              <w:t>е</w:t>
            </w:r>
            <w:r>
              <w:t>нный</w:t>
            </w:r>
          </w:p>
        </w:tc>
      </w:tr>
      <w:tr w:rsidR="000121A7" w14:paraId="45B287E6" w14:textId="77777777" w:rsidTr="00F12633">
        <w:tblPrEx>
          <w:tblLook w:val="01E0" w:firstRow="1" w:lastRow="1" w:firstColumn="1" w:lastColumn="1" w:noHBand="0" w:noVBand="0"/>
        </w:tblPrEx>
        <w:trPr>
          <w:jc w:val="center"/>
        </w:trPr>
        <w:tc>
          <w:tcPr>
            <w:tcW w:w="4790" w:type="dxa"/>
            <w:gridSpan w:val="7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</w:tcPr>
          <w:p w14:paraId="268D5BF1" w14:textId="2B20F57B" w:rsidR="000121A7" w:rsidRDefault="000121A7">
            <w:r>
              <w:t>Наименование специальности (специальностей)</w:t>
            </w:r>
          </w:p>
        </w:tc>
        <w:tc>
          <w:tcPr>
            <w:tcW w:w="5074" w:type="dxa"/>
            <w:gridSpan w:val="4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180CFF80" w14:textId="7CE25254" w:rsidR="00F12633" w:rsidRPr="00022D88" w:rsidRDefault="002C339D">
            <w:r>
              <w:t>5</w:t>
            </w:r>
            <w:r w:rsidR="00F12633" w:rsidRPr="00022D88">
              <w:t>4</w:t>
            </w:r>
            <w:r w:rsidR="00F857C4" w:rsidRPr="00022D88">
              <w:t>.0</w:t>
            </w:r>
            <w:r>
              <w:t>1.20</w:t>
            </w:r>
            <w:r w:rsidR="00F857C4" w:rsidRPr="00022D88">
              <w:t xml:space="preserve"> </w:t>
            </w:r>
            <w:r>
              <w:t>Графический дизайнер</w:t>
            </w:r>
          </w:p>
        </w:tc>
      </w:tr>
      <w:tr w:rsidR="000121A7" w14:paraId="406BA8E6" w14:textId="77777777" w:rsidTr="00F12633">
        <w:tblPrEx>
          <w:tblLook w:val="01E0" w:firstRow="1" w:lastRow="1" w:firstColumn="1" w:lastColumn="1" w:noHBand="0" w:noVBand="0"/>
        </w:tblPrEx>
        <w:trPr>
          <w:jc w:val="center"/>
        </w:trPr>
        <w:tc>
          <w:tcPr>
            <w:tcW w:w="9864" w:type="dxa"/>
            <w:gridSpan w:val="11"/>
            <w:tcBorders>
              <w:top w:val="single" w:sz="12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6D145772" w14:textId="77777777" w:rsidR="000121A7" w:rsidRDefault="000121A7">
            <w:pPr>
              <w:rPr>
                <w:sz w:val="10"/>
                <w:szCs w:val="10"/>
              </w:rPr>
            </w:pPr>
          </w:p>
        </w:tc>
      </w:tr>
      <w:tr w:rsidR="000121A7" w14:paraId="60C8D9F3" w14:textId="77777777" w:rsidTr="00F12633">
        <w:tblPrEx>
          <w:tblLook w:val="01E0" w:firstRow="1" w:lastRow="1" w:firstColumn="1" w:lastColumn="1" w:noHBand="0" w:noVBand="0"/>
        </w:tblPrEx>
        <w:trPr>
          <w:jc w:val="center"/>
        </w:trPr>
        <w:tc>
          <w:tcPr>
            <w:tcW w:w="4790" w:type="dxa"/>
            <w:gridSpan w:val="7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7D3B5C63" w14:textId="77777777" w:rsidR="000121A7" w:rsidRDefault="000121A7">
            <w:r>
              <w:t>Фамилия, имя, отчество разработчика РПУД</w:t>
            </w:r>
          </w:p>
        </w:tc>
        <w:tc>
          <w:tcPr>
            <w:tcW w:w="507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9544430" w14:textId="073E7652" w:rsidR="000121A7" w:rsidRDefault="00F857C4">
            <w:r>
              <w:t>Логинова Екатерина Анатольевна</w:t>
            </w:r>
          </w:p>
        </w:tc>
      </w:tr>
      <w:tr w:rsidR="000121A7" w14:paraId="7B8E67B1" w14:textId="77777777" w:rsidTr="00F12633">
        <w:tblPrEx>
          <w:tblLook w:val="01E0" w:firstRow="1" w:lastRow="1" w:firstColumn="1" w:lastColumn="1" w:noHBand="0" w:noVBand="0"/>
        </w:tblPrEx>
        <w:trPr>
          <w:jc w:val="center"/>
        </w:trPr>
        <w:tc>
          <w:tcPr>
            <w:tcW w:w="9864" w:type="dxa"/>
            <w:gridSpan w:val="11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145E2A6E" w14:textId="77777777" w:rsidR="000121A7" w:rsidRDefault="000121A7">
            <w:pPr>
              <w:rPr>
                <w:sz w:val="10"/>
                <w:szCs w:val="10"/>
              </w:rPr>
            </w:pPr>
          </w:p>
        </w:tc>
      </w:tr>
      <w:tr w:rsidR="000121A7" w14:paraId="57959D2A" w14:textId="77777777" w:rsidTr="00F12633">
        <w:tblPrEx>
          <w:tblLook w:val="01E0" w:firstRow="1" w:lastRow="1" w:firstColumn="1" w:lastColumn="1" w:noHBand="0" w:noVBand="0"/>
        </w:tblPrEx>
        <w:trPr>
          <w:jc w:val="center"/>
        </w:trPr>
        <w:tc>
          <w:tcPr>
            <w:tcW w:w="2592" w:type="dxa"/>
            <w:gridSpan w:val="5"/>
            <w:tcBorders>
              <w:top w:val="dashed" w:sz="8" w:space="0" w:color="auto"/>
              <w:left w:val="nil"/>
              <w:bottom w:val="nil"/>
              <w:right w:val="nil"/>
            </w:tcBorders>
          </w:tcPr>
          <w:p w14:paraId="212CF82D" w14:textId="77777777" w:rsidR="000121A7" w:rsidRDefault="000121A7">
            <w:pPr>
              <w:jc w:val="right"/>
            </w:pPr>
          </w:p>
        </w:tc>
        <w:tc>
          <w:tcPr>
            <w:tcW w:w="2198" w:type="dxa"/>
            <w:gridSpan w:val="2"/>
            <w:tcBorders>
              <w:top w:val="dashed" w:sz="8" w:space="0" w:color="auto"/>
              <w:left w:val="nil"/>
              <w:bottom w:val="nil"/>
              <w:right w:val="single" w:sz="8" w:space="0" w:color="auto"/>
            </w:tcBorders>
          </w:tcPr>
          <w:p w14:paraId="55398806" w14:textId="77777777" w:rsidR="000121A7" w:rsidRDefault="000121A7">
            <w:pPr>
              <w:jc w:val="right"/>
            </w:pPr>
            <w:r>
              <w:t>Всего часов –</w:t>
            </w:r>
          </w:p>
        </w:tc>
        <w:tc>
          <w:tcPr>
            <w:tcW w:w="507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B24386E" w14:textId="23A0E41E" w:rsidR="000121A7" w:rsidRDefault="002C339D">
            <w:r>
              <w:t>108</w:t>
            </w:r>
          </w:p>
        </w:tc>
      </w:tr>
      <w:tr w:rsidR="000121A7" w14:paraId="7319EA24" w14:textId="77777777" w:rsidTr="00F12633">
        <w:tblPrEx>
          <w:tblLook w:val="01E0" w:firstRow="1" w:lastRow="1" w:firstColumn="1" w:lastColumn="1" w:noHBand="0" w:noVBand="0"/>
        </w:tblPrEx>
        <w:trPr>
          <w:jc w:val="center"/>
        </w:trPr>
        <w:tc>
          <w:tcPr>
            <w:tcW w:w="1937" w:type="dxa"/>
            <w:gridSpan w:val="3"/>
          </w:tcPr>
          <w:p w14:paraId="21BB3FDB" w14:textId="77777777" w:rsidR="000121A7" w:rsidRDefault="000121A7">
            <w:pPr>
              <w:jc w:val="right"/>
              <w:rPr>
                <w:b/>
                <w:i/>
              </w:rPr>
            </w:pPr>
            <w:r>
              <w:rPr>
                <w:b/>
                <w:i/>
              </w:rPr>
              <w:t>в том числе:</w:t>
            </w:r>
          </w:p>
        </w:tc>
        <w:tc>
          <w:tcPr>
            <w:tcW w:w="2853" w:type="dxa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278D881B" w14:textId="77777777" w:rsidR="000121A7" w:rsidRDefault="000121A7">
            <w:pPr>
              <w:jc w:val="right"/>
            </w:pPr>
            <w:r>
              <w:t xml:space="preserve">Лекции – </w:t>
            </w:r>
          </w:p>
        </w:tc>
        <w:tc>
          <w:tcPr>
            <w:tcW w:w="507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BAB3B96" w14:textId="7FE10253" w:rsidR="000121A7" w:rsidRDefault="002C339D">
            <w:r>
              <w:t>44</w:t>
            </w:r>
          </w:p>
        </w:tc>
      </w:tr>
      <w:tr w:rsidR="000121A7" w14:paraId="5E1A7D53" w14:textId="77777777" w:rsidTr="00F12633">
        <w:tblPrEx>
          <w:tblLook w:val="01E0" w:firstRow="1" w:lastRow="1" w:firstColumn="1" w:lastColumn="1" w:noHBand="0" w:noVBand="0"/>
        </w:tblPrEx>
        <w:trPr>
          <w:jc w:val="center"/>
        </w:trPr>
        <w:tc>
          <w:tcPr>
            <w:tcW w:w="1937" w:type="dxa"/>
            <w:gridSpan w:val="3"/>
          </w:tcPr>
          <w:p w14:paraId="443862A3" w14:textId="77777777" w:rsidR="000121A7" w:rsidRDefault="000121A7">
            <w:pPr>
              <w:jc w:val="right"/>
            </w:pPr>
          </w:p>
        </w:tc>
        <w:tc>
          <w:tcPr>
            <w:tcW w:w="2853" w:type="dxa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422CCEEC" w14:textId="77777777" w:rsidR="000121A7" w:rsidRPr="00435211" w:rsidRDefault="000121A7">
            <w:pPr>
              <w:jc w:val="right"/>
              <w:rPr>
                <w:sz w:val="20"/>
                <w:szCs w:val="20"/>
              </w:rPr>
            </w:pPr>
            <w:r w:rsidRPr="00435211">
              <w:rPr>
                <w:sz w:val="20"/>
                <w:szCs w:val="20"/>
              </w:rPr>
              <w:t xml:space="preserve">Лабораторные и практические занятия, включая семинары – </w:t>
            </w:r>
          </w:p>
        </w:tc>
        <w:tc>
          <w:tcPr>
            <w:tcW w:w="507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C0B070E" w14:textId="027C66BB" w:rsidR="000121A7" w:rsidRDefault="002C339D">
            <w:r>
              <w:t>64</w:t>
            </w:r>
          </w:p>
        </w:tc>
      </w:tr>
      <w:tr w:rsidR="000121A7" w14:paraId="14727033" w14:textId="77777777" w:rsidTr="00F12633">
        <w:tblPrEx>
          <w:tblLook w:val="01E0" w:firstRow="1" w:lastRow="1" w:firstColumn="1" w:lastColumn="1" w:noHBand="0" w:noVBand="0"/>
        </w:tblPrEx>
        <w:trPr>
          <w:jc w:val="center"/>
        </w:trPr>
        <w:tc>
          <w:tcPr>
            <w:tcW w:w="1937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51FB3D89" w14:textId="77777777" w:rsidR="000121A7" w:rsidRDefault="000121A7">
            <w:pPr>
              <w:jc w:val="right"/>
            </w:pPr>
          </w:p>
        </w:tc>
        <w:tc>
          <w:tcPr>
            <w:tcW w:w="2853" w:type="dxa"/>
            <w:gridSpan w:val="4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14:paraId="2E749FF7" w14:textId="77777777" w:rsidR="000121A7" w:rsidRDefault="000121A7">
            <w:pPr>
              <w:jc w:val="right"/>
            </w:pPr>
            <w:r>
              <w:t xml:space="preserve">Вид аттестации – </w:t>
            </w:r>
          </w:p>
        </w:tc>
        <w:tc>
          <w:tcPr>
            <w:tcW w:w="507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B298F7C" w14:textId="3F631219" w:rsidR="000121A7" w:rsidRDefault="00F857C4">
            <w:r>
              <w:t>Дифференцированный зачет</w:t>
            </w:r>
          </w:p>
        </w:tc>
      </w:tr>
      <w:tr w:rsidR="000121A7" w14:paraId="3EF93D80" w14:textId="77777777" w:rsidTr="00F12633">
        <w:tblPrEx>
          <w:tblLook w:val="01E0" w:firstRow="1" w:lastRow="1" w:firstColumn="1" w:lastColumn="1" w:noHBand="0" w:noVBand="0"/>
        </w:tblPrEx>
        <w:trPr>
          <w:jc w:val="center"/>
        </w:trPr>
        <w:tc>
          <w:tcPr>
            <w:tcW w:w="1937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05471A70" w14:textId="77777777" w:rsidR="000121A7" w:rsidRDefault="000121A7">
            <w:pPr>
              <w:jc w:val="right"/>
            </w:pPr>
          </w:p>
        </w:tc>
        <w:tc>
          <w:tcPr>
            <w:tcW w:w="2853" w:type="dxa"/>
            <w:gridSpan w:val="4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14:paraId="13CE0039" w14:textId="77777777" w:rsidR="000121A7" w:rsidRDefault="000121A7">
            <w:pPr>
              <w:jc w:val="right"/>
            </w:pPr>
            <w:r>
              <w:t>Семестр аттестации –</w:t>
            </w:r>
          </w:p>
        </w:tc>
        <w:tc>
          <w:tcPr>
            <w:tcW w:w="507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0EB53C3" w14:textId="1B177B35" w:rsidR="000121A7" w:rsidRDefault="00F857C4">
            <w:r>
              <w:t>2</w:t>
            </w:r>
            <w:r w:rsidR="002C339D">
              <w:t>4</w:t>
            </w:r>
          </w:p>
        </w:tc>
      </w:tr>
      <w:tr w:rsidR="000121A7" w14:paraId="7ECC4F91" w14:textId="77777777" w:rsidTr="00F12633">
        <w:tblPrEx>
          <w:tblLook w:val="01E0" w:firstRow="1" w:lastRow="1" w:firstColumn="1" w:lastColumn="1" w:noHBand="0" w:noVBand="0"/>
        </w:tblPrEx>
        <w:trPr>
          <w:jc w:val="center"/>
        </w:trPr>
        <w:tc>
          <w:tcPr>
            <w:tcW w:w="1937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7AB93349" w14:textId="77777777" w:rsidR="000121A7" w:rsidRDefault="000121A7">
            <w:pPr>
              <w:jc w:val="right"/>
              <w:rPr>
                <w:sz w:val="10"/>
                <w:szCs w:val="10"/>
              </w:rPr>
            </w:pPr>
          </w:p>
        </w:tc>
        <w:tc>
          <w:tcPr>
            <w:tcW w:w="2853" w:type="dxa"/>
            <w:gridSpan w:val="4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2DF164EB" w14:textId="77777777" w:rsidR="000121A7" w:rsidRDefault="000121A7">
            <w:pPr>
              <w:jc w:val="right"/>
              <w:rPr>
                <w:sz w:val="10"/>
                <w:szCs w:val="10"/>
              </w:rPr>
            </w:pPr>
          </w:p>
        </w:tc>
        <w:tc>
          <w:tcPr>
            <w:tcW w:w="5074" w:type="dxa"/>
            <w:gridSpan w:val="4"/>
            <w:tcBorders>
              <w:top w:val="single" w:sz="8" w:space="0" w:color="auto"/>
              <w:left w:val="nil"/>
              <w:bottom w:val="single" w:sz="18" w:space="0" w:color="auto"/>
              <w:right w:val="nil"/>
            </w:tcBorders>
          </w:tcPr>
          <w:p w14:paraId="20B94658" w14:textId="77777777" w:rsidR="000121A7" w:rsidRDefault="000121A7">
            <w:pPr>
              <w:rPr>
                <w:sz w:val="10"/>
                <w:szCs w:val="10"/>
              </w:rPr>
            </w:pPr>
          </w:p>
        </w:tc>
      </w:tr>
      <w:tr w:rsidR="001A2178" w:rsidRPr="001A2178" w14:paraId="1650EDB5" w14:textId="77777777" w:rsidTr="00F12633">
        <w:tblPrEx>
          <w:tblLook w:val="01E0" w:firstRow="1" w:lastRow="1" w:firstColumn="1" w:lastColumn="1" w:noHBand="0" w:noVBand="0"/>
        </w:tblPrEx>
        <w:trPr>
          <w:jc w:val="center"/>
        </w:trPr>
        <w:tc>
          <w:tcPr>
            <w:tcW w:w="1937" w:type="dxa"/>
            <w:gridSpan w:val="3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7F157751" w14:textId="77777777" w:rsidR="000121A7" w:rsidRDefault="000121A7">
            <w:pPr>
              <w:rPr>
                <w:b/>
              </w:rPr>
            </w:pPr>
            <w:r>
              <w:rPr>
                <w:b/>
              </w:rPr>
              <w:t>Цель:</w:t>
            </w:r>
          </w:p>
        </w:tc>
        <w:tc>
          <w:tcPr>
            <w:tcW w:w="7927" w:type="dxa"/>
            <w:gridSpan w:val="8"/>
            <w:tcBorders>
              <w:top w:val="single" w:sz="18" w:space="0" w:color="auto"/>
              <w:left w:val="nil"/>
              <w:bottom w:val="single" w:sz="8" w:space="0" w:color="auto"/>
              <w:right w:val="nil"/>
            </w:tcBorders>
          </w:tcPr>
          <w:p w14:paraId="758F5230" w14:textId="5B7F49B3" w:rsidR="000121A7" w:rsidRPr="001A2178" w:rsidRDefault="00F857C4" w:rsidP="001C3250">
            <w:pPr>
              <w:jc w:val="both"/>
            </w:pPr>
            <w:r w:rsidRPr="001A2178">
              <w:t xml:space="preserve">формирование у обучающихся умения оценивать значимость химического знания для каждого человека; формирование у обучающихся целостного представления о мире и роли химии в создании современной естественно-научной картины мира; умения объяснять объекты и процессы окружающей действительности: природной, социальной, культурной, технической среды, используя для этого химические знания; развитие у обучающихся умений различать факты и оценки, сравнивать оценочные выводы, видеть их связь с критериями оценок и связь критериев с определенной системой ценностей, формулировать и обосновывать собственную позицию; приобретение обучающимися опыта разнообразной деятельности, познания и самопознания; ключевых навыков, имеющих универсальное значение для различных видов деятельности (навыков решения проблем, принятия решений, поиска, анализа и обработки </w:t>
            </w:r>
            <w:r w:rsidRPr="001A2178">
              <w:lastRenderedPageBreak/>
              <w:t>информации, коммуникативных навыков, навыков измерений, сотрудничества, безопасного обращения с веществами в повседневной жизни).</w:t>
            </w:r>
          </w:p>
        </w:tc>
      </w:tr>
      <w:tr w:rsidR="00F857C4" w14:paraId="2B5A69FB" w14:textId="77777777" w:rsidTr="00F12633">
        <w:tblPrEx>
          <w:tblLook w:val="01E0" w:firstRow="1" w:lastRow="1" w:firstColumn="1" w:lastColumn="1" w:noHBand="0" w:noVBand="0"/>
        </w:tblPrEx>
        <w:trPr>
          <w:jc w:val="center"/>
        </w:trPr>
        <w:tc>
          <w:tcPr>
            <w:tcW w:w="1937" w:type="dxa"/>
            <w:gridSpan w:val="3"/>
          </w:tcPr>
          <w:p w14:paraId="39BBEC61" w14:textId="77777777" w:rsidR="00F857C4" w:rsidRDefault="00F857C4" w:rsidP="00F857C4">
            <w:pPr>
              <w:rPr>
                <w:b/>
              </w:rPr>
            </w:pPr>
            <w:r>
              <w:rPr>
                <w:b/>
              </w:rPr>
              <w:lastRenderedPageBreak/>
              <w:t>Задачи:</w:t>
            </w:r>
          </w:p>
        </w:tc>
        <w:tc>
          <w:tcPr>
            <w:tcW w:w="7927" w:type="dxa"/>
            <w:gridSpan w:val="8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</w:tcPr>
          <w:p w14:paraId="796824D8" w14:textId="5B0DAF8B" w:rsidR="00F857C4" w:rsidRPr="00156891" w:rsidRDefault="00F857C4" w:rsidP="002C339D">
            <w:pPr>
              <w:jc w:val="both"/>
            </w:pPr>
            <w:r w:rsidRPr="00156891">
              <w:t>содержание общеобразовательной учебной дисциплины «</w:t>
            </w:r>
            <w:r w:rsidR="00BD5496" w:rsidRPr="00156891">
              <w:t>ХИМИЯ</w:t>
            </w:r>
            <w:r w:rsidRPr="00156891">
              <w:t>» направлено на усвоение обучающимися основных понятий, законов и теорий химии; овладение умениями наблюдать химические явления, проводить химический эксперимент, производить расчеты на основе химических формул веществ и уравнений химических реакций.</w:t>
            </w:r>
          </w:p>
        </w:tc>
      </w:tr>
      <w:tr w:rsidR="00F857C4" w14:paraId="5BFDEB54" w14:textId="77777777" w:rsidTr="00F12633">
        <w:tblPrEx>
          <w:tblLook w:val="01E0" w:firstRow="1" w:lastRow="1" w:firstColumn="1" w:lastColumn="1" w:noHBand="0" w:noVBand="0"/>
        </w:tblPrEx>
        <w:trPr>
          <w:jc w:val="center"/>
        </w:trPr>
        <w:tc>
          <w:tcPr>
            <w:tcW w:w="1937" w:type="dxa"/>
            <w:gridSpan w:val="3"/>
          </w:tcPr>
          <w:p w14:paraId="46A0913C" w14:textId="77777777" w:rsidR="00F857C4" w:rsidRDefault="00F857C4" w:rsidP="00F857C4"/>
        </w:tc>
        <w:tc>
          <w:tcPr>
            <w:tcW w:w="7927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8F0767A" w14:textId="79E39255" w:rsidR="00F857C4" w:rsidRPr="00156891" w:rsidRDefault="00F857C4" w:rsidP="001C3250">
            <w:pPr>
              <w:jc w:val="both"/>
            </w:pPr>
            <w:r w:rsidRPr="00156891">
              <w:t>развитие познавательных интересов и интеллектуальных способностей, потребности в самостоятельном приобретени</w:t>
            </w:r>
            <w:r w:rsidR="00022D88" w:rsidRPr="00156891">
              <w:t>и</w:t>
            </w:r>
            <w:r w:rsidRPr="00156891">
              <w:t xml:space="preserve"> знаний по химии в соответствии с возникающими жизненными проблемами, воспитывается бережное отношения к природе, понимание здорового образа жизни, необходимости предупреждения явлений, наносящих вред здоровью и окружающей среде. Осваивание приемов грамотного, безопасного использования химических веществ и материалов, применяемых в быту, сельском хозяйстве и на производстве.</w:t>
            </w:r>
          </w:p>
        </w:tc>
      </w:tr>
      <w:tr w:rsidR="00F857C4" w14:paraId="2086B150" w14:textId="77777777" w:rsidTr="00F12633">
        <w:tblPrEx>
          <w:tblLook w:val="01E0" w:firstRow="1" w:lastRow="1" w:firstColumn="1" w:lastColumn="1" w:noHBand="0" w:noVBand="0"/>
        </w:tblPrEx>
        <w:trPr>
          <w:jc w:val="center"/>
        </w:trPr>
        <w:tc>
          <w:tcPr>
            <w:tcW w:w="1937" w:type="dxa"/>
            <w:gridSpan w:val="3"/>
          </w:tcPr>
          <w:p w14:paraId="2BB90E97" w14:textId="77777777" w:rsidR="00F857C4" w:rsidRDefault="00F857C4" w:rsidP="00F857C4">
            <w:pPr>
              <w:rPr>
                <w:b/>
              </w:rPr>
            </w:pPr>
            <w:r>
              <w:rPr>
                <w:b/>
              </w:rPr>
              <w:t>Структура:</w:t>
            </w:r>
          </w:p>
        </w:tc>
        <w:tc>
          <w:tcPr>
            <w:tcW w:w="7927" w:type="dxa"/>
            <w:gridSpan w:val="8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</w:tcPr>
          <w:p w14:paraId="10669309" w14:textId="77777777" w:rsidR="003C07DB" w:rsidRDefault="003C07DB" w:rsidP="003C07DB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</w:t>
            </w:r>
            <w:r w:rsidRPr="006B7987">
              <w:rPr>
                <w:sz w:val="22"/>
                <w:szCs w:val="22"/>
              </w:rPr>
              <w:t xml:space="preserve">Паспорт рабочей программы учебной дисциплины. </w:t>
            </w:r>
          </w:p>
          <w:p w14:paraId="4A236BCD" w14:textId="77777777" w:rsidR="003C07DB" w:rsidRDefault="003C07DB" w:rsidP="003C07DB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 </w:t>
            </w:r>
            <w:r w:rsidRPr="006B7987">
              <w:rPr>
                <w:sz w:val="22"/>
                <w:szCs w:val="22"/>
              </w:rPr>
              <w:t xml:space="preserve">Структура и примерное содержание учебной дисциплины. </w:t>
            </w:r>
          </w:p>
          <w:p w14:paraId="4BEB85C4" w14:textId="77777777" w:rsidR="003C07DB" w:rsidRDefault="003C07DB" w:rsidP="003C07DB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3. </w:t>
            </w:r>
            <w:r w:rsidRPr="006B7987">
              <w:rPr>
                <w:sz w:val="22"/>
                <w:szCs w:val="22"/>
              </w:rPr>
              <w:t xml:space="preserve">Условия реализации учебной дисциплины. </w:t>
            </w:r>
          </w:p>
          <w:p w14:paraId="75718EF8" w14:textId="2577986E" w:rsidR="00F857C4" w:rsidRDefault="003C07DB" w:rsidP="003C07DB">
            <w:pPr>
              <w:pStyle w:val="af0"/>
              <w:ind w:left="0"/>
            </w:pPr>
            <w:r>
              <w:rPr>
                <w:sz w:val="22"/>
                <w:szCs w:val="22"/>
              </w:rPr>
              <w:t xml:space="preserve">4. </w:t>
            </w:r>
            <w:r w:rsidRPr="006B7987">
              <w:rPr>
                <w:sz w:val="22"/>
                <w:szCs w:val="22"/>
              </w:rPr>
              <w:t>Контроль и оценка результатов освоения учебной дисциплины</w:t>
            </w:r>
            <w:r>
              <w:rPr>
                <w:sz w:val="22"/>
                <w:szCs w:val="22"/>
              </w:rPr>
              <w:t>.</w:t>
            </w:r>
          </w:p>
        </w:tc>
      </w:tr>
      <w:tr w:rsidR="00F857C4" w14:paraId="6CE5B3AE" w14:textId="77777777" w:rsidTr="00F12633">
        <w:tblPrEx>
          <w:tblLook w:val="01E0" w:firstRow="1" w:lastRow="1" w:firstColumn="1" w:lastColumn="1" w:noHBand="0" w:noVBand="0"/>
        </w:tblPrEx>
        <w:trPr>
          <w:jc w:val="center"/>
        </w:trPr>
        <w:tc>
          <w:tcPr>
            <w:tcW w:w="1937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0AD9EF27" w14:textId="77777777" w:rsidR="00F857C4" w:rsidRDefault="00F857C4" w:rsidP="00F857C4"/>
        </w:tc>
        <w:tc>
          <w:tcPr>
            <w:tcW w:w="7927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65B85D71" w14:textId="77777777" w:rsidR="00F857C4" w:rsidRDefault="00F857C4" w:rsidP="00F857C4"/>
        </w:tc>
      </w:tr>
      <w:tr w:rsidR="00F857C4" w14:paraId="65F1F9A7" w14:textId="77777777" w:rsidTr="00F12633">
        <w:tblPrEx>
          <w:tblLook w:val="01E0" w:firstRow="1" w:lastRow="1" w:firstColumn="1" w:lastColumn="1" w:noHBand="0" w:noVBand="0"/>
        </w:tblPrEx>
        <w:trPr>
          <w:jc w:val="center"/>
        </w:trPr>
        <w:tc>
          <w:tcPr>
            <w:tcW w:w="9864" w:type="dxa"/>
            <w:gridSpan w:val="1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2B0F2D" w14:textId="7DEFE4EB" w:rsidR="00F857C4" w:rsidRDefault="00F857C4" w:rsidP="002C339D">
            <w:pPr>
              <w:jc w:val="both"/>
            </w:pPr>
            <w:r w:rsidRPr="00AF212D">
              <w:t xml:space="preserve">Освоение содержания учебной дисциплины </w:t>
            </w:r>
            <w:r w:rsidRPr="00BD5496">
              <w:t>«</w:t>
            </w:r>
            <w:r w:rsidR="00BD5496" w:rsidRPr="00BD5496">
              <w:t>ХИМИЯ</w:t>
            </w:r>
            <w:r w:rsidRPr="00BD5496">
              <w:t>»</w:t>
            </w:r>
            <w:r w:rsidRPr="00AF212D">
              <w:t xml:space="preserve"> обеспечивает достижение студентами следующих результатов:</w:t>
            </w:r>
          </w:p>
        </w:tc>
      </w:tr>
      <w:tr w:rsidR="008F6A58" w14:paraId="6173A417" w14:textId="77777777" w:rsidTr="00F12633">
        <w:tblPrEx>
          <w:tblLook w:val="01E0" w:firstRow="1" w:lastRow="1" w:firstColumn="1" w:lastColumn="1" w:noHBand="0" w:noVBand="0"/>
        </w:tblPrEx>
        <w:trPr>
          <w:jc w:val="center"/>
        </w:trPr>
        <w:tc>
          <w:tcPr>
            <w:tcW w:w="1937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0F036060" w14:textId="77777777" w:rsidR="008F6A58" w:rsidRPr="00400028" w:rsidRDefault="008F6A58" w:rsidP="008F6A58">
            <w:r>
              <w:t>личностных</w:t>
            </w:r>
          </w:p>
        </w:tc>
        <w:tc>
          <w:tcPr>
            <w:tcW w:w="7927" w:type="dxa"/>
            <w:gridSpan w:val="8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</w:tcPr>
          <w:p w14:paraId="0F94FB26" w14:textId="58EB51C5" w:rsidR="008F6A58" w:rsidRDefault="008F6A58" w:rsidP="001C3250">
            <w:pPr>
              <w:jc w:val="both"/>
            </w:pPr>
            <w:r>
              <w:t xml:space="preserve">- </w:t>
            </w:r>
            <w:r w:rsidRPr="00A041A1">
              <w:t>готовность и способность обучающихся к саморазвитию и личностному самоопределению</w:t>
            </w:r>
            <w:r>
              <w:t>;</w:t>
            </w:r>
          </w:p>
        </w:tc>
      </w:tr>
      <w:tr w:rsidR="008F6A58" w14:paraId="58857BCA" w14:textId="77777777" w:rsidTr="00F12633">
        <w:tblPrEx>
          <w:tblLook w:val="01E0" w:firstRow="1" w:lastRow="1" w:firstColumn="1" w:lastColumn="1" w:noHBand="0" w:noVBand="0"/>
        </w:tblPrEx>
        <w:trPr>
          <w:jc w:val="center"/>
        </w:trPr>
        <w:tc>
          <w:tcPr>
            <w:tcW w:w="1937" w:type="dxa"/>
            <w:gridSpan w:val="3"/>
          </w:tcPr>
          <w:p w14:paraId="2C6AE48B" w14:textId="77777777" w:rsidR="008F6A58" w:rsidRDefault="008F6A58" w:rsidP="008F6A58"/>
        </w:tc>
        <w:tc>
          <w:tcPr>
            <w:tcW w:w="7927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BCE6856" w14:textId="2016764A" w:rsidR="008F6A58" w:rsidRDefault="008F6A58" w:rsidP="001C3250">
            <w:pPr>
              <w:jc w:val="both"/>
            </w:pPr>
            <w:r>
              <w:t xml:space="preserve">- </w:t>
            </w:r>
            <w:r w:rsidRPr="00774DE1">
              <w:t>сформированность</w:t>
            </w:r>
            <w:r>
              <w:t xml:space="preserve"> их</w:t>
            </w:r>
            <w:r w:rsidRPr="00774DE1">
              <w:t xml:space="preserve"> мотивации к обучению и целенаправленной познавательной деятельности, системы значимых</w:t>
            </w:r>
            <w:r w:rsidR="003B1091">
              <w:t xml:space="preserve"> </w:t>
            </w:r>
            <w:r w:rsidRPr="00774DE1">
              <w:t>социальных и межличностных отношений, ценностно-смысловых установок, отражающих личностные и гражданские позиции в деятельности, правосознание, экологическую культуру</w:t>
            </w:r>
            <w:r>
              <w:t>;</w:t>
            </w:r>
          </w:p>
        </w:tc>
      </w:tr>
      <w:tr w:rsidR="008F6A58" w14:paraId="741963DD" w14:textId="77777777" w:rsidTr="00F12633">
        <w:tblPrEx>
          <w:tblLook w:val="01E0" w:firstRow="1" w:lastRow="1" w:firstColumn="1" w:lastColumn="1" w:noHBand="0" w:noVBand="0"/>
        </w:tblPrEx>
        <w:trPr>
          <w:jc w:val="center"/>
        </w:trPr>
        <w:tc>
          <w:tcPr>
            <w:tcW w:w="1937" w:type="dxa"/>
            <w:gridSpan w:val="3"/>
          </w:tcPr>
          <w:p w14:paraId="13EAD857" w14:textId="77777777" w:rsidR="008F6A58" w:rsidRDefault="008F6A58" w:rsidP="008F6A58"/>
        </w:tc>
        <w:tc>
          <w:tcPr>
            <w:tcW w:w="7927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37A40EC" w14:textId="39377E89" w:rsidR="008F6A58" w:rsidRDefault="008F6A58" w:rsidP="001C3250">
            <w:pPr>
              <w:jc w:val="both"/>
            </w:pPr>
            <w:r>
              <w:t xml:space="preserve">- </w:t>
            </w:r>
            <w:r w:rsidRPr="00774DE1">
              <w:t>способность ставить цели и строить жизненные планы, способность к осознанию российской гражданской идентичности в поликультурном социуме;</w:t>
            </w:r>
          </w:p>
        </w:tc>
      </w:tr>
      <w:tr w:rsidR="008F6A58" w14:paraId="0B25945A" w14:textId="77777777" w:rsidTr="00F12633">
        <w:tblPrEx>
          <w:tblLook w:val="01E0" w:firstRow="1" w:lastRow="1" w:firstColumn="1" w:lastColumn="1" w:noHBand="0" w:noVBand="0"/>
        </w:tblPrEx>
        <w:trPr>
          <w:jc w:val="center"/>
        </w:trPr>
        <w:tc>
          <w:tcPr>
            <w:tcW w:w="1937" w:type="dxa"/>
            <w:gridSpan w:val="3"/>
          </w:tcPr>
          <w:p w14:paraId="4B243A8E" w14:textId="77777777" w:rsidR="008F6A58" w:rsidRDefault="008F6A58" w:rsidP="008F6A58">
            <w:r>
              <w:t>метапредметных</w:t>
            </w:r>
          </w:p>
        </w:tc>
        <w:tc>
          <w:tcPr>
            <w:tcW w:w="7927" w:type="dxa"/>
            <w:gridSpan w:val="8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</w:tcPr>
          <w:p w14:paraId="47E72FE7" w14:textId="4FF40679" w:rsidR="008F6A58" w:rsidRDefault="008F6A58" w:rsidP="001C3250">
            <w:pPr>
              <w:jc w:val="both"/>
            </w:pPr>
            <w:r>
              <w:t>-</w:t>
            </w:r>
            <w:r w:rsidRPr="00F37A62">
              <w:t xml:space="preserve"> способность использования освоенных межпредметных понятий и универсальных учебных действий (регулятивных, познавательных, коммуникативных) в познавательной и социальной практике;</w:t>
            </w:r>
          </w:p>
        </w:tc>
      </w:tr>
      <w:tr w:rsidR="008F6A58" w14:paraId="7E5E9B57" w14:textId="77777777" w:rsidTr="00F12633">
        <w:tblPrEx>
          <w:tblLook w:val="01E0" w:firstRow="1" w:lastRow="1" w:firstColumn="1" w:lastColumn="1" w:noHBand="0" w:noVBand="0"/>
        </w:tblPrEx>
        <w:trPr>
          <w:jc w:val="center"/>
        </w:trPr>
        <w:tc>
          <w:tcPr>
            <w:tcW w:w="1937" w:type="dxa"/>
            <w:gridSpan w:val="3"/>
          </w:tcPr>
          <w:p w14:paraId="3BB8F598" w14:textId="77777777" w:rsidR="008F6A58" w:rsidRDefault="008F6A58" w:rsidP="008F6A58"/>
        </w:tc>
        <w:tc>
          <w:tcPr>
            <w:tcW w:w="7927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1B2AB33" w14:textId="7722AF60" w:rsidR="008F6A58" w:rsidRDefault="008F6A58" w:rsidP="001C3250">
            <w:pPr>
              <w:jc w:val="both"/>
            </w:pPr>
            <w:r>
              <w:t>-</w:t>
            </w:r>
            <w:r w:rsidRPr="00FB22E5">
              <w:t xml:space="preserve"> самостоятельность в планировании и осуществлении учебной деятельности и организации учебного сотрудничества с педагогами и сверстниками;</w:t>
            </w:r>
          </w:p>
        </w:tc>
      </w:tr>
      <w:tr w:rsidR="008F6A58" w14:paraId="4E68658B" w14:textId="77777777" w:rsidTr="00F12633">
        <w:tblPrEx>
          <w:tblLook w:val="01E0" w:firstRow="1" w:lastRow="1" w:firstColumn="1" w:lastColumn="1" w:noHBand="0" w:noVBand="0"/>
        </w:tblPrEx>
        <w:trPr>
          <w:jc w:val="center"/>
        </w:trPr>
        <w:tc>
          <w:tcPr>
            <w:tcW w:w="1937" w:type="dxa"/>
            <w:gridSpan w:val="3"/>
          </w:tcPr>
          <w:p w14:paraId="7227BABC" w14:textId="77777777" w:rsidR="008F6A58" w:rsidRDefault="008F6A58" w:rsidP="008F6A58"/>
        </w:tc>
        <w:tc>
          <w:tcPr>
            <w:tcW w:w="7927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933AC5D" w14:textId="08AEE1A0" w:rsidR="008F6A58" w:rsidRPr="00AD0EF5" w:rsidRDefault="008F6A58" w:rsidP="001C3250">
            <w:pPr>
              <w:jc w:val="both"/>
              <w:rPr>
                <w:sz w:val="22"/>
                <w:szCs w:val="22"/>
              </w:rPr>
            </w:pPr>
            <w:r>
              <w:t>- способность к построению индивидуальной образовательной траектории, владение навыками учебно-исследовательской, проектной и социальной деятельности;</w:t>
            </w:r>
          </w:p>
        </w:tc>
      </w:tr>
      <w:tr w:rsidR="00FD6927" w14:paraId="2909232F" w14:textId="77777777" w:rsidTr="00F12633">
        <w:tblPrEx>
          <w:tblLook w:val="01E0" w:firstRow="1" w:lastRow="1" w:firstColumn="1" w:lastColumn="1" w:noHBand="0" w:noVBand="0"/>
        </w:tblPrEx>
        <w:trPr>
          <w:jc w:val="center"/>
        </w:trPr>
        <w:tc>
          <w:tcPr>
            <w:tcW w:w="1937" w:type="dxa"/>
            <w:gridSpan w:val="3"/>
          </w:tcPr>
          <w:p w14:paraId="750FAD90" w14:textId="77BCC617" w:rsidR="00FD6927" w:rsidRDefault="00FD6927" w:rsidP="00FD6927">
            <w:r>
              <w:t>предметных</w:t>
            </w:r>
          </w:p>
        </w:tc>
        <w:tc>
          <w:tcPr>
            <w:tcW w:w="7927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827681" w14:textId="5CEB8550" w:rsidR="00FD6927" w:rsidRPr="0018414C" w:rsidRDefault="00FD6927" w:rsidP="001C3250">
            <w:pPr>
              <w:jc w:val="both"/>
              <w:rPr>
                <w:color w:val="FF0000"/>
                <w:sz w:val="22"/>
                <w:szCs w:val="22"/>
              </w:rPr>
            </w:pPr>
            <w:r w:rsidRPr="0018414C">
              <w:rPr>
                <w:sz w:val="22"/>
                <w:szCs w:val="22"/>
              </w:rPr>
              <w:t xml:space="preserve">− </w:t>
            </w:r>
            <w:bookmarkStart w:id="0" w:name="_Hlk104052228"/>
            <w:r w:rsidRPr="0018414C">
              <w:rPr>
                <w:sz w:val="22"/>
                <w:szCs w:val="22"/>
              </w:rPr>
              <w:t>сформированность представлений о месте химии в современной научной картине мира; понимание роли химии в формировании кругозора и функциональной грамотности человека для решения практических задач</w:t>
            </w:r>
            <w:bookmarkEnd w:id="0"/>
            <w:r w:rsidRPr="0018414C">
              <w:rPr>
                <w:sz w:val="22"/>
                <w:szCs w:val="22"/>
              </w:rPr>
              <w:t>;</w:t>
            </w:r>
          </w:p>
        </w:tc>
      </w:tr>
      <w:tr w:rsidR="00FD6927" w14:paraId="695781D6" w14:textId="77777777" w:rsidTr="00F12633">
        <w:tblPrEx>
          <w:tblLook w:val="01E0" w:firstRow="1" w:lastRow="1" w:firstColumn="1" w:lastColumn="1" w:noHBand="0" w:noVBand="0"/>
        </w:tblPrEx>
        <w:trPr>
          <w:jc w:val="center"/>
        </w:trPr>
        <w:tc>
          <w:tcPr>
            <w:tcW w:w="1937" w:type="dxa"/>
            <w:gridSpan w:val="3"/>
          </w:tcPr>
          <w:p w14:paraId="5E978057" w14:textId="77777777" w:rsidR="00FD6927" w:rsidRDefault="00FD6927" w:rsidP="00FD6927"/>
        </w:tc>
        <w:tc>
          <w:tcPr>
            <w:tcW w:w="7927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3C2C44E" w14:textId="77777777" w:rsidR="00047809" w:rsidRDefault="00FD6927" w:rsidP="00493162">
            <w:pPr>
              <w:jc w:val="both"/>
              <w:rPr>
                <w:sz w:val="22"/>
                <w:szCs w:val="22"/>
              </w:rPr>
            </w:pPr>
            <w:r w:rsidRPr="0018414C">
              <w:rPr>
                <w:sz w:val="22"/>
                <w:szCs w:val="22"/>
              </w:rPr>
              <w:t xml:space="preserve">− </w:t>
            </w:r>
            <w:bookmarkStart w:id="1" w:name="_Hlk104052298"/>
            <w:r w:rsidRPr="0018414C">
              <w:rPr>
                <w:sz w:val="22"/>
                <w:szCs w:val="22"/>
              </w:rPr>
              <w:t>владение основополагающими химическими понятиями</w:t>
            </w:r>
            <w:r w:rsidR="00493162">
              <w:rPr>
                <w:sz w:val="22"/>
                <w:szCs w:val="22"/>
              </w:rPr>
              <w:t xml:space="preserve">, теориями, законами и </w:t>
            </w:r>
          </w:p>
          <w:p w14:paraId="75236145" w14:textId="265F4662" w:rsidR="00FD6927" w:rsidRPr="0018414C" w:rsidRDefault="00047809" w:rsidP="00493162">
            <w:pPr>
              <w:jc w:val="both"/>
              <w:rPr>
                <w:color w:val="FF0000"/>
                <w:sz w:val="22"/>
                <w:szCs w:val="22"/>
              </w:rPr>
            </w:pPr>
            <w:r>
              <w:rPr>
                <w:sz w:val="22"/>
                <w:szCs w:val="22"/>
              </w:rPr>
              <w:t>з</w:t>
            </w:r>
            <w:r w:rsidR="00493162">
              <w:rPr>
                <w:sz w:val="22"/>
                <w:szCs w:val="22"/>
              </w:rPr>
              <w:t>акономерностями</w:t>
            </w:r>
            <w:r>
              <w:rPr>
                <w:sz w:val="22"/>
                <w:szCs w:val="22"/>
              </w:rPr>
              <w:t>;</w:t>
            </w:r>
            <w:r w:rsidR="00493162">
              <w:rPr>
                <w:sz w:val="22"/>
                <w:szCs w:val="22"/>
              </w:rPr>
              <w:t xml:space="preserve"> </w:t>
            </w:r>
            <w:r w:rsidR="00FD6927" w:rsidRPr="0018414C">
              <w:rPr>
                <w:sz w:val="22"/>
                <w:szCs w:val="22"/>
              </w:rPr>
              <w:t>уверенное пользование химической терминологией и символикой</w:t>
            </w:r>
            <w:bookmarkEnd w:id="1"/>
            <w:r w:rsidR="00FD6927" w:rsidRPr="0018414C">
              <w:rPr>
                <w:sz w:val="22"/>
                <w:szCs w:val="22"/>
              </w:rPr>
              <w:t>;</w:t>
            </w:r>
          </w:p>
        </w:tc>
      </w:tr>
      <w:tr w:rsidR="00047809" w14:paraId="34551590" w14:textId="77777777" w:rsidTr="00F12633">
        <w:tblPrEx>
          <w:tblLook w:val="01E0" w:firstRow="1" w:lastRow="1" w:firstColumn="1" w:lastColumn="1" w:noHBand="0" w:noVBand="0"/>
        </w:tblPrEx>
        <w:trPr>
          <w:jc w:val="center"/>
        </w:trPr>
        <w:tc>
          <w:tcPr>
            <w:tcW w:w="1937" w:type="dxa"/>
            <w:gridSpan w:val="3"/>
          </w:tcPr>
          <w:p w14:paraId="1C950BFE" w14:textId="77777777" w:rsidR="00047809" w:rsidRDefault="00047809" w:rsidP="00FD6927"/>
        </w:tc>
        <w:tc>
          <w:tcPr>
            <w:tcW w:w="7927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CF9C05B" w14:textId="7B91E736" w:rsidR="00047809" w:rsidRPr="0018414C" w:rsidRDefault="00047809" w:rsidP="00493162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bookmarkStart w:id="2" w:name="_Hlk104052330"/>
            <w:r>
              <w:rPr>
                <w:sz w:val="22"/>
                <w:szCs w:val="22"/>
              </w:rPr>
              <w:t>сформированность системы знаний об общих химических закономерностях, законах, теориях</w:t>
            </w:r>
            <w:bookmarkEnd w:id="2"/>
            <w:r w:rsidRPr="0018414C">
              <w:rPr>
                <w:sz w:val="22"/>
                <w:szCs w:val="22"/>
              </w:rPr>
              <w:t>;</w:t>
            </w:r>
          </w:p>
        </w:tc>
      </w:tr>
      <w:tr w:rsidR="008715E3" w14:paraId="04E61C7B" w14:textId="77777777" w:rsidTr="00F12633">
        <w:tblPrEx>
          <w:tblLook w:val="01E0" w:firstRow="1" w:lastRow="1" w:firstColumn="1" w:lastColumn="1" w:noHBand="0" w:noVBand="0"/>
        </w:tblPrEx>
        <w:trPr>
          <w:jc w:val="center"/>
        </w:trPr>
        <w:tc>
          <w:tcPr>
            <w:tcW w:w="1937" w:type="dxa"/>
            <w:gridSpan w:val="3"/>
          </w:tcPr>
          <w:p w14:paraId="2A7CF74F" w14:textId="77777777" w:rsidR="008715E3" w:rsidRDefault="008715E3" w:rsidP="00FD6927"/>
        </w:tc>
        <w:tc>
          <w:tcPr>
            <w:tcW w:w="7927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7286CE4" w14:textId="35C3F5AE" w:rsidR="008715E3" w:rsidRPr="0018414C" w:rsidRDefault="0018414C" w:rsidP="001C3250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bookmarkStart w:id="3" w:name="_Hlk104052360"/>
            <w:r w:rsidR="008715E3" w:rsidRPr="0018414C">
              <w:rPr>
                <w:sz w:val="22"/>
                <w:szCs w:val="22"/>
              </w:rPr>
              <w:t>сформированность умений исследовать свойства неорганических и органических веществ, объяснять закономерности протекания химических реакций, прогнозировать возможность их осуществления</w:t>
            </w:r>
            <w:bookmarkEnd w:id="3"/>
            <w:r w:rsidR="008715E3" w:rsidRPr="0018414C">
              <w:rPr>
                <w:sz w:val="22"/>
                <w:szCs w:val="22"/>
              </w:rPr>
              <w:t>;</w:t>
            </w:r>
          </w:p>
        </w:tc>
      </w:tr>
      <w:tr w:rsidR="00FD6927" w14:paraId="24272FE5" w14:textId="77777777" w:rsidTr="00F12633">
        <w:tblPrEx>
          <w:tblLook w:val="01E0" w:firstRow="1" w:lastRow="1" w:firstColumn="1" w:lastColumn="1" w:noHBand="0" w:noVBand="0"/>
        </w:tblPrEx>
        <w:trPr>
          <w:jc w:val="center"/>
        </w:trPr>
        <w:tc>
          <w:tcPr>
            <w:tcW w:w="1937" w:type="dxa"/>
            <w:gridSpan w:val="3"/>
          </w:tcPr>
          <w:p w14:paraId="25597976" w14:textId="77777777" w:rsidR="00FD6927" w:rsidRDefault="00FD6927" w:rsidP="00FD6927"/>
        </w:tc>
        <w:tc>
          <w:tcPr>
            <w:tcW w:w="7927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4957144" w14:textId="2E09B4B4" w:rsidR="00FD6927" w:rsidRPr="0018414C" w:rsidRDefault="00FD6927" w:rsidP="001C3250">
            <w:pPr>
              <w:jc w:val="both"/>
              <w:rPr>
                <w:color w:val="FF0000"/>
                <w:sz w:val="22"/>
                <w:szCs w:val="22"/>
              </w:rPr>
            </w:pPr>
            <w:r w:rsidRPr="0018414C">
              <w:rPr>
                <w:sz w:val="22"/>
                <w:szCs w:val="22"/>
              </w:rPr>
              <w:t xml:space="preserve">− </w:t>
            </w:r>
            <w:bookmarkStart w:id="4" w:name="_Hlk104052383"/>
            <w:r w:rsidRPr="0018414C">
              <w:rPr>
                <w:sz w:val="22"/>
                <w:szCs w:val="22"/>
              </w:rPr>
              <w:t>владение основными методами научного познания, используемыми в химии: наблюдение, описание, измерение, эксперимент; умение обрабатывать, объяснять результаты проведенных опытов и делать выводы; готовность и способность применять методы познания при решении практических задач</w:t>
            </w:r>
            <w:bookmarkEnd w:id="4"/>
            <w:r w:rsidRPr="0018414C">
              <w:rPr>
                <w:sz w:val="22"/>
                <w:szCs w:val="22"/>
              </w:rPr>
              <w:t>;</w:t>
            </w:r>
          </w:p>
        </w:tc>
      </w:tr>
      <w:tr w:rsidR="0018414C" w14:paraId="1A5F682C" w14:textId="77777777" w:rsidTr="00F12633">
        <w:tblPrEx>
          <w:tblLook w:val="01E0" w:firstRow="1" w:lastRow="1" w:firstColumn="1" w:lastColumn="1" w:noHBand="0" w:noVBand="0"/>
        </w:tblPrEx>
        <w:trPr>
          <w:jc w:val="center"/>
        </w:trPr>
        <w:tc>
          <w:tcPr>
            <w:tcW w:w="1937" w:type="dxa"/>
            <w:gridSpan w:val="3"/>
          </w:tcPr>
          <w:p w14:paraId="532E9CE5" w14:textId="77777777" w:rsidR="0018414C" w:rsidRDefault="0018414C" w:rsidP="00FD6927"/>
        </w:tc>
        <w:tc>
          <w:tcPr>
            <w:tcW w:w="7927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E45E498" w14:textId="10C321DF" w:rsidR="0018414C" w:rsidRPr="0018414C" w:rsidRDefault="0018414C" w:rsidP="001C3250">
            <w:pPr>
              <w:jc w:val="both"/>
              <w:rPr>
                <w:sz w:val="22"/>
                <w:szCs w:val="22"/>
              </w:rPr>
            </w:pPr>
            <w:r w:rsidRPr="0018414C">
              <w:rPr>
                <w:sz w:val="22"/>
                <w:szCs w:val="22"/>
              </w:rPr>
              <w:t xml:space="preserve">- </w:t>
            </w:r>
            <w:bookmarkStart w:id="5" w:name="_Hlk104052398"/>
            <w:r w:rsidRPr="0018414C">
              <w:rPr>
                <w:sz w:val="22"/>
                <w:szCs w:val="22"/>
              </w:rPr>
              <w:t>владение умениями выдвигать гипотезы на основе знаний о составе, строении вещества и основных химических законах, проверять их экспериментально, формулируя цель исследования</w:t>
            </w:r>
            <w:bookmarkEnd w:id="5"/>
            <w:r w:rsidRPr="0018414C">
              <w:rPr>
                <w:sz w:val="22"/>
                <w:szCs w:val="22"/>
              </w:rPr>
              <w:t>;</w:t>
            </w:r>
          </w:p>
        </w:tc>
      </w:tr>
      <w:tr w:rsidR="00FD6927" w14:paraId="2FB6B5DC" w14:textId="77777777" w:rsidTr="00F12633">
        <w:tblPrEx>
          <w:tblLook w:val="01E0" w:firstRow="1" w:lastRow="1" w:firstColumn="1" w:lastColumn="1" w:noHBand="0" w:noVBand="0"/>
        </w:tblPrEx>
        <w:trPr>
          <w:jc w:val="center"/>
        </w:trPr>
        <w:tc>
          <w:tcPr>
            <w:tcW w:w="1937" w:type="dxa"/>
            <w:gridSpan w:val="3"/>
          </w:tcPr>
          <w:p w14:paraId="393704ED" w14:textId="77777777" w:rsidR="00FD6927" w:rsidRDefault="00FD6927" w:rsidP="00FD6927"/>
        </w:tc>
        <w:tc>
          <w:tcPr>
            <w:tcW w:w="7927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EC4D1F1" w14:textId="0167F8B6" w:rsidR="00FD6927" w:rsidRPr="0018414C" w:rsidRDefault="00FD6927" w:rsidP="001C3250">
            <w:pPr>
              <w:jc w:val="both"/>
              <w:rPr>
                <w:sz w:val="22"/>
                <w:szCs w:val="22"/>
              </w:rPr>
            </w:pPr>
            <w:r w:rsidRPr="0018414C">
              <w:rPr>
                <w:sz w:val="22"/>
                <w:szCs w:val="22"/>
              </w:rPr>
              <w:t xml:space="preserve">− </w:t>
            </w:r>
            <w:bookmarkStart w:id="6" w:name="_Hlk104052423"/>
            <w:r w:rsidRPr="0018414C">
              <w:rPr>
                <w:sz w:val="22"/>
                <w:szCs w:val="22"/>
              </w:rPr>
              <w:t>сформированность умения давать количественные оценки и проводить расчеты по химическим формулам и уравнениям;</w:t>
            </w:r>
            <w:bookmarkEnd w:id="6"/>
          </w:p>
        </w:tc>
      </w:tr>
      <w:tr w:rsidR="0018414C" w14:paraId="44D607E8" w14:textId="77777777" w:rsidTr="00F12633">
        <w:tblPrEx>
          <w:tblLook w:val="01E0" w:firstRow="1" w:lastRow="1" w:firstColumn="1" w:lastColumn="1" w:noHBand="0" w:noVBand="0"/>
        </w:tblPrEx>
        <w:trPr>
          <w:jc w:val="center"/>
        </w:trPr>
        <w:tc>
          <w:tcPr>
            <w:tcW w:w="1937" w:type="dxa"/>
            <w:gridSpan w:val="3"/>
          </w:tcPr>
          <w:p w14:paraId="3043F2ED" w14:textId="77777777" w:rsidR="0018414C" w:rsidRDefault="0018414C" w:rsidP="00FD6927"/>
        </w:tc>
        <w:tc>
          <w:tcPr>
            <w:tcW w:w="7927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CB3C53" w14:textId="321F4F6C" w:rsidR="0018414C" w:rsidRPr="0018414C" w:rsidRDefault="0018414C" w:rsidP="001C3250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bookmarkStart w:id="7" w:name="_Hlk104052443"/>
            <w:r w:rsidRPr="0018414C">
              <w:rPr>
                <w:sz w:val="22"/>
                <w:szCs w:val="22"/>
              </w:rPr>
              <w:t>владение методами самостоятельного планирования и проведения химических экспериментов с соблюдением правил безопасной работы с веществами и лабораторным оборудованием; сформированность умений описания, анализа и оценки достоверности полученного результата</w:t>
            </w:r>
            <w:bookmarkEnd w:id="7"/>
            <w:r w:rsidRPr="0018414C">
              <w:rPr>
                <w:sz w:val="22"/>
                <w:szCs w:val="22"/>
              </w:rPr>
              <w:t>;</w:t>
            </w:r>
          </w:p>
        </w:tc>
      </w:tr>
      <w:tr w:rsidR="00FD6927" w14:paraId="0942FB0B" w14:textId="77777777" w:rsidTr="00F12633">
        <w:tblPrEx>
          <w:tblLook w:val="01E0" w:firstRow="1" w:lastRow="1" w:firstColumn="1" w:lastColumn="1" w:noHBand="0" w:noVBand="0"/>
        </w:tblPrEx>
        <w:trPr>
          <w:jc w:val="center"/>
        </w:trPr>
        <w:tc>
          <w:tcPr>
            <w:tcW w:w="1937" w:type="dxa"/>
            <w:gridSpan w:val="3"/>
          </w:tcPr>
          <w:p w14:paraId="2A2F56DD" w14:textId="77777777" w:rsidR="00FD6927" w:rsidRDefault="00FD6927" w:rsidP="00FD6927"/>
        </w:tc>
        <w:tc>
          <w:tcPr>
            <w:tcW w:w="7927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243645" w14:textId="223FFB28" w:rsidR="00FD6927" w:rsidRPr="0018414C" w:rsidRDefault="00FD6927" w:rsidP="001C3250">
            <w:pPr>
              <w:jc w:val="both"/>
              <w:rPr>
                <w:sz w:val="22"/>
                <w:szCs w:val="22"/>
              </w:rPr>
            </w:pPr>
            <w:r w:rsidRPr="0018414C">
              <w:rPr>
                <w:sz w:val="22"/>
                <w:szCs w:val="22"/>
              </w:rPr>
              <w:t xml:space="preserve">− </w:t>
            </w:r>
            <w:bookmarkStart w:id="8" w:name="_Hlk104052464"/>
            <w:r w:rsidRPr="0018414C">
              <w:rPr>
                <w:sz w:val="22"/>
                <w:szCs w:val="22"/>
              </w:rPr>
              <w:t>сформированность собственной позиции по отношению к химической информации, получаемой из разных источников</w:t>
            </w:r>
            <w:r w:rsidR="0018414C" w:rsidRPr="0018414C">
              <w:rPr>
                <w:sz w:val="22"/>
                <w:szCs w:val="22"/>
              </w:rPr>
              <w:t>;</w:t>
            </w:r>
            <w:bookmarkEnd w:id="8"/>
          </w:p>
        </w:tc>
      </w:tr>
      <w:tr w:rsidR="0018414C" w14:paraId="3BD5B040" w14:textId="77777777" w:rsidTr="00F12633">
        <w:tblPrEx>
          <w:tblLook w:val="01E0" w:firstRow="1" w:lastRow="1" w:firstColumn="1" w:lastColumn="1" w:noHBand="0" w:noVBand="0"/>
        </w:tblPrEx>
        <w:trPr>
          <w:jc w:val="center"/>
        </w:trPr>
        <w:tc>
          <w:tcPr>
            <w:tcW w:w="1937" w:type="dxa"/>
            <w:gridSpan w:val="3"/>
          </w:tcPr>
          <w:p w14:paraId="78D7BCC6" w14:textId="77777777" w:rsidR="0018414C" w:rsidRDefault="0018414C" w:rsidP="00FD6927"/>
        </w:tc>
        <w:tc>
          <w:tcPr>
            <w:tcW w:w="7927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772027A" w14:textId="297CF1FE" w:rsidR="0018414C" w:rsidRPr="0018414C" w:rsidRDefault="0018414C" w:rsidP="001C3250">
            <w:pPr>
              <w:jc w:val="both"/>
              <w:rPr>
                <w:sz w:val="22"/>
                <w:szCs w:val="22"/>
              </w:rPr>
            </w:pPr>
            <w:r w:rsidRPr="0018414C">
              <w:rPr>
                <w:sz w:val="22"/>
                <w:szCs w:val="22"/>
              </w:rPr>
              <w:t xml:space="preserve">- </w:t>
            </w:r>
            <w:bookmarkStart w:id="9" w:name="_Hlk104052489"/>
            <w:r w:rsidRPr="0018414C">
              <w:rPr>
                <w:sz w:val="22"/>
                <w:szCs w:val="22"/>
              </w:rPr>
              <w:t>сформированность умений прогнозировать, анализировать и оценивать с позиций экологической безопасности последствия бытовой и производственной деятельности человека, связанной с переработкой веществ.</w:t>
            </w:r>
            <w:bookmarkEnd w:id="9"/>
          </w:p>
        </w:tc>
      </w:tr>
    </w:tbl>
    <w:p w14:paraId="0E653724" w14:textId="77777777" w:rsidR="000121A7" w:rsidRDefault="000121A7" w:rsidP="00485331"/>
    <w:p w14:paraId="5C01167A" w14:textId="77777777" w:rsidR="000121A7" w:rsidRDefault="000121A7" w:rsidP="00485331">
      <w:pPr>
        <w:ind w:firstLine="340"/>
        <w:jc w:val="center"/>
        <w:rPr>
          <w:b/>
          <w:spacing w:val="-4"/>
        </w:rPr>
      </w:pPr>
      <w:r>
        <w:rPr>
          <w:b/>
          <w:spacing w:val="-4"/>
        </w:rPr>
        <w:t>Содержание учебной дисциплины</w:t>
      </w:r>
    </w:p>
    <w:tbl>
      <w:tblPr>
        <w:tblW w:w="10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271"/>
        <w:gridCol w:w="8817"/>
      </w:tblGrid>
      <w:tr w:rsidR="002C339D" w:rsidRPr="002C339D" w14:paraId="4023C548" w14:textId="77777777" w:rsidTr="00EC03BC">
        <w:trPr>
          <w:trHeight w:val="246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81B37" w14:textId="689B1D5D" w:rsidR="00FD6927" w:rsidRPr="00445638" w:rsidRDefault="00EC03BC" w:rsidP="00FD6927">
            <w:pPr>
              <w:ind w:right="-108"/>
              <w:jc w:val="both"/>
              <w:rPr>
                <w:b/>
                <w:bCs/>
              </w:rPr>
            </w:pPr>
            <w:r w:rsidRPr="00445638">
              <w:rPr>
                <w:b/>
                <w:bCs/>
              </w:rPr>
              <w:t>Раздел 1.</w:t>
            </w:r>
          </w:p>
        </w:tc>
        <w:tc>
          <w:tcPr>
            <w:tcW w:w="8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8DF1B" w14:textId="6D7B9F4D" w:rsidR="00FD6927" w:rsidRPr="002C339D" w:rsidRDefault="00EC03BC" w:rsidP="00FD6927">
            <w:pPr>
              <w:jc w:val="both"/>
              <w:rPr>
                <w:bCs/>
                <w:color w:val="FF0000"/>
              </w:rPr>
            </w:pPr>
            <w:r w:rsidRPr="00973237">
              <w:rPr>
                <w:b/>
                <w:bCs/>
                <w:sz w:val="22"/>
                <w:szCs w:val="22"/>
              </w:rPr>
              <w:t xml:space="preserve">Основы органической химии     </w:t>
            </w:r>
          </w:p>
        </w:tc>
      </w:tr>
      <w:tr w:rsidR="00EC03BC" w:rsidRPr="002C339D" w14:paraId="5ECB0D90" w14:textId="77777777" w:rsidTr="00EC03BC">
        <w:trPr>
          <w:trHeight w:val="246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B3E9A" w14:textId="0F93DEA5" w:rsidR="00EC03BC" w:rsidRPr="00445638" w:rsidRDefault="00EC03BC" w:rsidP="00EC03BC">
            <w:pPr>
              <w:ind w:right="-108"/>
              <w:jc w:val="both"/>
              <w:rPr>
                <w:bCs/>
              </w:rPr>
            </w:pPr>
            <w:r w:rsidRPr="00445638">
              <w:rPr>
                <w:bCs/>
              </w:rPr>
              <w:t>Тема 1.1</w:t>
            </w:r>
            <w:r w:rsidR="00445638" w:rsidRPr="00445638">
              <w:rPr>
                <w:bCs/>
              </w:rPr>
              <w:t>.</w:t>
            </w:r>
          </w:p>
        </w:tc>
        <w:tc>
          <w:tcPr>
            <w:tcW w:w="8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D4208" w14:textId="5A651F58" w:rsidR="00EC03BC" w:rsidRPr="00E21218" w:rsidRDefault="00EC03BC" w:rsidP="00EC03BC">
            <w:pPr>
              <w:jc w:val="both"/>
              <w:rPr>
                <w:sz w:val="22"/>
                <w:szCs w:val="22"/>
              </w:rPr>
            </w:pPr>
            <w:r w:rsidRPr="00E21218">
              <w:rPr>
                <w:sz w:val="22"/>
                <w:szCs w:val="22"/>
              </w:rPr>
              <w:t>Основные понятия органической химии</w:t>
            </w:r>
          </w:p>
        </w:tc>
      </w:tr>
      <w:tr w:rsidR="00EC03BC" w:rsidRPr="002C339D" w14:paraId="18C09724" w14:textId="77777777" w:rsidTr="00EC03BC">
        <w:trPr>
          <w:trHeight w:val="255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43705" w14:textId="36D1112C" w:rsidR="00EC03BC" w:rsidRPr="00445638" w:rsidRDefault="00EC03BC" w:rsidP="00EC03BC">
            <w:r w:rsidRPr="00445638">
              <w:rPr>
                <w:bCs/>
              </w:rPr>
              <w:t>Тема 1.2</w:t>
            </w:r>
            <w:r w:rsidR="00445638" w:rsidRPr="00445638">
              <w:rPr>
                <w:bCs/>
              </w:rPr>
              <w:t>.</w:t>
            </w:r>
          </w:p>
        </w:tc>
        <w:tc>
          <w:tcPr>
            <w:tcW w:w="8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F88D1" w14:textId="607DDAEA" w:rsidR="00EC03BC" w:rsidRPr="002C339D" w:rsidRDefault="00EC03BC" w:rsidP="00EC03BC">
            <w:pPr>
              <w:jc w:val="both"/>
              <w:rPr>
                <w:bCs/>
                <w:color w:val="FF0000"/>
              </w:rPr>
            </w:pPr>
            <w:r w:rsidRPr="00EC03BC">
              <w:t>Углеводороды</w:t>
            </w:r>
          </w:p>
        </w:tc>
      </w:tr>
      <w:tr w:rsidR="00EC03BC" w:rsidRPr="002C339D" w14:paraId="5457578D" w14:textId="77777777" w:rsidTr="00EC03BC">
        <w:trPr>
          <w:trHeight w:val="246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2F20E" w14:textId="0D8C856D" w:rsidR="00EC03BC" w:rsidRPr="00445638" w:rsidRDefault="00EC03BC" w:rsidP="00EC03BC">
            <w:pPr>
              <w:rPr>
                <w:bCs/>
              </w:rPr>
            </w:pPr>
            <w:r w:rsidRPr="00445638">
              <w:rPr>
                <w:bCs/>
              </w:rPr>
              <w:t>Тема 1.3</w:t>
            </w:r>
            <w:r w:rsidR="00445638" w:rsidRPr="00445638">
              <w:rPr>
                <w:bCs/>
              </w:rPr>
              <w:t>.</w:t>
            </w:r>
          </w:p>
        </w:tc>
        <w:tc>
          <w:tcPr>
            <w:tcW w:w="8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CE2D8" w14:textId="737C7569" w:rsidR="00EC03BC" w:rsidRPr="002C339D" w:rsidRDefault="00EC03BC" w:rsidP="00EC03BC">
            <w:pPr>
              <w:rPr>
                <w:bCs/>
                <w:color w:val="FF0000"/>
              </w:rPr>
            </w:pPr>
            <w:r w:rsidRPr="00E21218">
              <w:rPr>
                <w:rFonts w:hint="eastAsia"/>
                <w:sz w:val="22"/>
                <w:szCs w:val="22"/>
              </w:rPr>
              <w:t>К</w:t>
            </w:r>
            <w:r w:rsidRPr="00E21218">
              <w:rPr>
                <w:sz w:val="22"/>
                <w:szCs w:val="22"/>
              </w:rPr>
              <w:t>ислородсодержащие органические соединения</w:t>
            </w:r>
          </w:p>
        </w:tc>
      </w:tr>
      <w:tr w:rsidR="00EC03BC" w:rsidRPr="002C339D" w14:paraId="262A7D57" w14:textId="77777777" w:rsidTr="00EC03BC">
        <w:trPr>
          <w:trHeight w:val="255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6A952" w14:textId="62E7622A" w:rsidR="00EC03BC" w:rsidRPr="00445638" w:rsidRDefault="00EC03BC" w:rsidP="00EC03BC">
            <w:pPr>
              <w:rPr>
                <w:bCs/>
              </w:rPr>
            </w:pPr>
            <w:r w:rsidRPr="00445638">
              <w:rPr>
                <w:bCs/>
              </w:rPr>
              <w:t>Тема 1.4</w:t>
            </w:r>
            <w:r w:rsidR="00445638" w:rsidRPr="00445638">
              <w:rPr>
                <w:bCs/>
              </w:rPr>
              <w:t>.</w:t>
            </w:r>
          </w:p>
        </w:tc>
        <w:tc>
          <w:tcPr>
            <w:tcW w:w="8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A7440" w14:textId="025F34AE" w:rsidR="00EC03BC" w:rsidRPr="002C339D" w:rsidRDefault="00EC03BC" w:rsidP="00EC03BC">
            <w:pPr>
              <w:rPr>
                <w:bCs/>
                <w:color w:val="FF0000"/>
              </w:rPr>
            </w:pPr>
            <w:r w:rsidRPr="00E21218">
              <w:rPr>
                <w:rFonts w:hint="eastAsia"/>
                <w:sz w:val="22"/>
                <w:szCs w:val="22"/>
              </w:rPr>
              <w:t>А</w:t>
            </w:r>
            <w:r w:rsidRPr="00E21218">
              <w:rPr>
                <w:sz w:val="22"/>
                <w:szCs w:val="22"/>
              </w:rPr>
              <w:t>зотсодержащие соединения</w:t>
            </w:r>
          </w:p>
        </w:tc>
      </w:tr>
      <w:tr w:rsidR="00EC03BC" w:rsidRPr="002C339D" w14:paraId="39F1CCC6" w14:textId="77777777" w:rsidTr="00EC03BC">
        <w:trPr>
          <w:trHeight w:val="255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72E06" w14:textId="61ADCE9B" w:rsidR="00EC03BC" w:rsidRPr="00445638" w:rsidRDefault="00EC03BC" w:rsidP="00EC03BC">
            <w:pPr>
              <w:rPr>
                <w:bCs/>
              </w:rPr>
            </w:pPr>
            <w:r w:rsidRPr="00445638">
              <w:rPr>
                <w:bCs/>
              </w:rPr>
              <w:t>Тема 1.5</w:t>
            </w:r>
            <w:r w:rsidR="00445638" w:rsidRPr="00445638">
              <w:rPr>
                <w:bCs/>
              </w:rPr>
              <w:t>.</w:t>
            </w:r>
          </w:p>
        </w:tc>
        <w:tc>
          <w:tcPr>
            <w:tcW w:w="8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D7797" w14:textId="450B6B0A" w:rsidR="00EC03BC" w:rsidRPr="002C339D" w:rsidRDefault="00EC03BC" w:rsidP="00EC03BC">
            <w:pPr>
              <w:rPr>
                <w:bCs/>
                <w:color w:val="FF0000"/>
              </w:rPr>
            </w:pPr>
            <w:r w:rsidRPr="00E21218">
              <w:rPr>
                <w:rFonts w:hint="eastAsia"/>
                <w:sz w:val="22"/>
                <w:szCs w:val="22"/>
              </w:rPr>
              <w:t>Б</w:t>
            </w:r>
            <w:r w:rsidRPr="00E21218">
              <w:rPr>
                <w:sz w:val="22"/>
                <w:szCs w:val="22"/>
              </w:rPr>
              <w:t>иологически активные вещества</w:t>
            </w:r>
          </w:p>
        </w:tc>
      </w:tr>
      <w:tr w:rsidR="00EC03BC" w:rsidRPr="002C339D" w14:paraId="5F5F5687" w14:textId="77777777" w:rsidTr="00EC03BC">
        <w:trPr>
          <w:trHeight w:val="246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99782" w14:textId="63DBF8FB" w:rsidR="00EC03BC" w:rsidRPr="00445638" w:rsidRDefault="00EC03BC" w:rsidP="00EC03BC">
            <w:pPr>
              <w:rPr>
                <w:bCs/>
              </w:rPr>
            </w:pPr>
            <w:r w:rsidRPr="00445638">
              <w:rPr>
                <w:bCs/>
              </w:rPr>
              <w:t>Тема 1.6</w:t>
            </w:r>
            <w:r w:rsidR="00445638" w:rsidRPr="00445638">
              <w:rPr>
                <w:bCs/>
              </w:rPr>
              <w:t>.</w:t>
            </w:r>
          </w:p>
        </w:tc>
        <w:tc>
          <w:tcPr>
            <w:tcW w:w="8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605F4" w14:textId="3235D30A" w:rsidR="00EC03BC" w:rsidRPr="002C339D" w:rsidRDefault="00EC03BC" w:rsidP="00EC03BC">
            <w:pPr>
              <w:rPr>
                <w:bCs/>
                <w:color w:val="FF0000"/>
              </w:rPr>
            </w:pPr>
            <w:r w:rsidRPr="00EE0F6B">
              <w:rPr>
                <w:rFonts w:hint="eastAsia"/>
                <w:sz w:val="22"/>
                <w:szCs w:val="22"/>
              </w:rPr>
              <w:t>В</w:t>
            </w:r>
            <w:r w:rsidRPr="00EE0F6B">
              <w:rPr>
                <w:sz w:val="22"/>
                <w:szCs w:val="22"/>
              </w:rPr>
              <w:t>ысокомолекулярные соединения</w:t>
            </w:r>
          </w:p>
        </w:tc>
      </w:tr>
      <w:tr w:rsidR="00EC03BC" w:rsidRPr="002C339D" w14:paraId="2BDEC658" w14:textId="77777777" w:rsidTr="00EC03BC">
        <w:trPr>
          <w:trHeight w:val="246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60329" w14:textId="32A6004D" w:rsidR="00EC03BC" w:rsidRPr="00445638" w:rsidRDefault="00EC03BC" w:rsidP="00EC03BC">
            <w:pPr>
              <w:rPr>
                <w:b/>
              </w:rPr>
            </w:pPr>
            <w:r w:rsidRPr="00445638">
              <w:rPr>
                <w:b/>
              </w:rPr>
              <w:t>Раздел 2.</w:t>
            </w:r>
          </w:p>
        </w:tc>
        <w:tc>
          <w:tcPr>
            <w:tcW w:w="8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41176" w14:textId="4FDC99E9" w:rsidR="00EC03BC" w:rsidRPr="00EE0F6B" w:rsidRDefault="00EC03BC" w:rsidP="00EC03BC">
            <w:pPr>
              <w:rPr>
                <w:sz w:val="22"/>
                <w:szCs w:val="22"/>
              </w:rPr>
            </w:pPr>
            <w:r w:rsidRPr="0064602E">
              <w:rPr>
                <w:b/>
                <w:bCs/>
                <w:sz w:val="22"/>
                <w:szCs w:val="22"/>
              </w:rPr>
              <w:t>Теоретические основы химии</w:t>
            </w:r>
          </w:p>
        </w:tc>
      </w:tr>
      <w:tr w:rsidR="00EC03BC" w:rsidRPr="002C339D" w14:paraId="275F76CB" w14:textId="77777777" w:rsidTr="00EC03BC">
        <w:trPr>
          <w:trHeight w:val="246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F0B7E" w14:textId="08EBABE0" w:rsidR="00EC03BC" w:rsidRPr="00445638" w:rsidRDefault="00EC03BC" w:rsidP="00EC03BC">
            <w:pPr>
              <w:rPr>
                <w:bCs/>
              </w:rPr>
            </w:pPr>
            <w:r w:rsidRPr="00445638">
              <w:rPr>
                <w:bCs/>
              </w:rPr>
              <w:t>Тема 2.1</w:t>
            </w:r>
            <w:r w:rsidR="00445638" w:rsidRPr="00445638">
              <w:rPr>
                <w:bCs/>
              </w:rPr>
              <w:t>.</w:t>
            </w:r>
          </w:p>
        </w:tc>
        <w:tc>
          <w:tcPr>
            <w:tcW w:w="8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8D8BC" w14:textId="75B8DDF0" w:rsidR="00EC03BC" w:rsidRPr="002C339D" w:rsidRDefault="00EC03BC" w:rsidP="00EC03BC">
            <w:pPr>
              <w:rPr>
                <w:bCs/>
                <w:color w:val="FF0000"/>
              </w:rPr>
            </w:pPr>
            <w:r>
              <w:rPr>
                <w:rFonts w:hint="eastAsia"/>
                <w:sz w:val="22"/>
                <w:szCs w:val="22"/>
              </w:rPr>
              <w:t>С</w:t>
            </w:r>
            <w:r>
              <w:rPr>
                <w:sz w:val="22"/>
                <w:szCs w:val="22"/>
              </w:rPr>
              <w:t>троение атома. Химическая связь</w:t>
            </w:r>
          </w:p>
        </w:tc>
      </w:tr>
      <w:tr w:rsidR="00EC03BC" w:rsidRPr="002C339D" w14:paraId="5909D293" w14:textId="77777777" w:rsidTr="00EC03BC">
        <w:trPr>
          <w:trHeight w:val="246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8566B" w14:textId="542D590F" w:rsidR="00EC03BC" w:rsidRPr="00445638" w:rsidRDefault="00EC03BC" w:rsidP="00EC03BC">
            <w:pPr>
              <w:rPr>
                <w:bCs/>
              </w:rPr>
            </w:pPr>
            <w:r w:rsidRPr="00445638">
              <w:rPr>
                <w:bCs/>
              </w:rPr>
              <w:t>Тема 2.2</w:t>
            </w:r>
            <w:r w:rsidR="00445638" w:rsidRPr="00445638">
              <w:rPr>
                <w:bCs/>
              </w:rPr>
              <w:t>.</w:t>
            </w:r>
          </w:p>
        </w:tc>
        <w:tc>
          <w:tcPr>
            <w:tcW w:w="8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7EC1C" w14:textId="70BBF527" w:rsidR="00EC03BC" w:rsidRPr="002C339D" w:rsidRDefault="00EC03BC" w:rsidP="00EC03BC">
            <w:pPr>
              <w:rPr>
                <w:bCs/>
                <w:color w:val="FF0000"/>
              </w:rPr>
            </w:pPr>
            <w:r>
              <w:rPr>
                <w:rFonts w:hint="eastAsia"/>
                <w:sz w:val="22"/>
                <w:szCs w:val="22"/>
              </w:rPr>
              <w:t>В</w:t>
            </w:r>
            <w:r>
              <w:rPr>
                <w:sz w:val="22"/>
                <w:szCs w:val="22"/>
              </w:rPr>
              <w:t>ещество</w:t>
            </w:r>
          </w:p>
        </w:tc>
      </w:tr>
      <w:tr w:rsidR="00EC03BC" w:rsidRPr="002C339D" w14:paraId="0FAC0D77" w14:textId="77777777" w:rsidTr="00EC03BC">
        <w:trPr>
          <w:trHeight w:val="246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1A841" w14:textId="6ABE867D" w:rsidR="00EC03BC" w:rsidRPr="00445638" w:rsidRDefault="00EC03BC" w:rsidP="00EC03BC">
            <w:pPr>
              <w:rPr>
                <w:bCs/>
              </w:rPr>
            </w:pPr>
            <w:r w:rsidRPr="00445638">
              <w:rPr>
                <w:bCs/>
              </w:rPr>
              <w:t xml:space="preserve">Тема </w:t>
            </w:r>
            <w:r w:rsidR="00445638" w:rsidRPr="00445638">
              <w:rPr>
                <w:bCs/>
              </w:rPr>
              <w:t>2</w:t>
            </w:r>
            <w:r w:rsidRPr="00445638">
              <w:rPr>
                <w:bCs/>
              </w:rPr>
              <w:t>.</w:t>
            </w:r>
            <w:r w:rsidR="00445638" w:rsidRPr="00445638">
              <w:rPr>
                <w:bCs/>
              </w:rPr>
              <w:t>3.</w:t>
            </w:r>
          </w:p>
        </w:tc>
        <w:tc>
          <w:tcPr>
            <w:tcW w:w="8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06D40" w14:textId="0B9C5B0A" w:rsidR="00EC03BC" w:rsidRPr="002C339D" w:rsidRDefault="00445638" w:rsidP="00EC03BC">
            <w:pPr>
              <w:rPr>
                <w:bCs/>
                <w:color w:val="FF0000"/>
              </w:rPr>
            </w:pPr>
            <w:r>
              <w:rPr>
                <w:rFonts w:hint="eastAsia"/>
                <w:sz w:val="22"/>
                <w:szCs w:val="22"/>
              </w:rPr>
              <w:t>Х</w:t>
            </w:r>
            <w:r>
              <w:rPr>
                <w:sz w:val="22"/>
                <w:szCs w:val="22"/>
              </w:rPr>
              <w:t xml:space="preserve">имические реакции. </w:t>
            </w:r>
            <w:r>
              <w:rPr>
                <w:rFonts w:hint="eastAsia"/>
                <w:sz w:val="22"/>
                <w:szCs w:val="22"/>
              </w:rPr>
              <w:t>О</w:t>
            </w:r>
            <w:r>
              <w:rPr>
                <w:sz w:val="22"/>
                <w:szCs w:val="22"/>
              </w:rPr>
              <w:t>сновные закономерности их протекания</w:t>
            </w:r>
          </w:p>
        </w:tc>
      </w:tr>
      <w:tr w:rsidR="00EC03BC" w:rsidRPr="002C339D" w14:paraId="23A5F317" w14:textId="77777777" w:rsidTr="00EC03BC">
        <w:trPr>
          <w:trHeight w:val="246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A7F2D" w14:textId="163A559A" w:rsidR="00EC03BC" w:rsidRPr="00445638" w:rsidRDefault="00445638" w:rsidP="00EC03BC">
            <w:pPr>
              <w:rPr>
                <w:b/>
              </w:rPr>
            </w:pPr>
            <w:r w:rsidRPr="00445638">
              <w:rPr>
                <w:b/>
              </w:rPr>
              <w:t>Раздел 3.</w:t>
            </w:r>
          </w:p>
        </w:tc>
        <w:tc>
          <w:tcPr>
            <w:tcW w:w="8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DA814" w14:textId="352E74AD" w:rsidR="00EC03BC" w:rsidRPr="002C339D" w:rsidRDefault="00445638" w:rsidP="00EC03BC">
            <w:pPr>
              <w:rPr>
                <w:bCs/>
                <w:color w:val="FF0000"/>
              </w:rPr>
            </w:pPr>
            <w:r w:rsidRPr="00AF3E5A">
              <w:rPr>
                <w:b/>
                <w:bCs/>
                <w:sz w:val="22"/>
                <w:szCs w:val="22"/>
              </w:rPr>
              <w:t>Основы неорганической химии</w:t>
            </w:r>
          </w:p>
        </w:tc>
      </w:tr>
      <w:tr w:rsidR="00EC03BC" w:rsidRPr="002C339D" w14:paraId="6A75E88B" w14:textId="77777777" w:rsidTr="00EC03BC">
        <w:trPr>
          <w:trHeight w:val="246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3E9CC" w14:textId="2A3A54C9" w:rsidR="00EC03BC" w:rsidRPr="00445638" w:rsidRDefault="00EC03BC" w:rsidP="00EC03BC">
            <w:pPr>
              <w:rPr>
                <w:bCs/>
              </w:rPr>
            </w:pPr>
            <w:r w:rsidRPr="00445638">
              <w:rPr>
                <w:bCs/>
              </w:rPr>
              <w:t xml:space="preserve">Тема </w:t>
            </w:r>
            <w:r w:rsidR="00445638" w:rsidRPr="00445638">
              <w:rPr>
                <w:bCs/>
              </w:rPr>
              <w:t>3.</w:t>
            </w:r>
            <w:r w:rsidRPr="00445638">
              <w:rPr>
                <w:bCs/>
              </w:rPr>
              <w:t>1</w:t>
            </w:r>
            <w:r w:rsidR="00445638" w:rsidRPr="00445638">
              <w:rPr>
                <w:bCs/>
              </w:rPr>
              <w:t>.</w:t>
            </w:r>
          </w:p>
        </w:tc>
        <w:tc>
          <w:tcPr>
            <w:tcW w:w="8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CDB4C" w14:textId="428682BD" w:rsidR="00EC03BC" w:rsidRPr="002C339D" w:rsidRDefault="00445638" w:rsidP="00EC03BC">
            <w:pPr>
              <w:rPr>
                <w:bCs/>
                <w:color w:val="FF0000"/>
              </w:rPr>
            </w:pPr>
            <w:r w:rsidRPr="008335B0">
              <w:rPr>
                <w:bCs/>
                <w:sz w:val="22"/>
                <w:szCs w:val="22"/>
              </w:rPr>
              <w:t>Неметаллы</w:t>
            </w:r>
          </w:p>
        </w:tc>
      </w:tr>
      <w:tr w:rsidR="00445638" w:rsidRPr="002C339D" w14:paraId="61A85F5C" w14:textId="77777777" w:rsidTr="00EC03BC">
        <w:trPr>
          <w:trHeight w:val="246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BDB4D" w14:textId="07AA4CF8" w:rsidR="00445638" w:rsidRPr="00445638" w:rsidRDefault="00D331CF" w:rsidP="00EC03BC">
            <w:pPr>
              <w:rPr>
                <w:bCs/>
              </w:rPr>
            </w:pPr>
            <w:r>
              <w:rPr>
                <w:bCs/>
              </w:rPr>
              <w:t>Тема 3.2.</w:t>
            </w:r>
          </w:p>
        </w:tc>
        <w:tc>
          <w:tcPr>
            <w:tcW w:w="8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8D24C" w14:textId="2B577D8B" w:rsidR="00445638" w:rsidRPr="008335B0" w:rsidRDefault="00D331CF" w:rsidP="00EC03BC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М</w:t>
            </w:r>
            <w:r w:rsidRPr="008335B0">
              <w:rPr>
                <w:bCs/>
                <w:sz w:val="22"/>
                <w:szCs w:val="22"/>
              </w:rPr>
              <w:t>еталлы</w:t>
            </w:r>
          </w:p>
        </w:tc>
      </w:tr>
      <w:tr w:rsidR="00D331CF" w:rsidRPr="002C339D" w14:paraId="38F33792" w14:textId="77777777" w:rsidTr="00EC03BC">
        <w:trPr>
          <w:trHeight w:val="246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28A58" w14:textId="54B29F79" w:rsidR="00D331CF" w:rsidRPr="00D331CF" w:rsidRDefault="00D331CF" w:rsidP="00EC03BC">
            <w:pPr>
              <w:rPr>
                <w:b/>
              </w:rPr>
            </w:pPr>
            <w:r w:rsidRPr="00D331CF">
              <w:rPr>
                <w:b/>
              </w:rPr>
              <w:t>Раздел 4.</w:t>
            </w:r>
          </w:p>
        </w:tc>
        <w:tc>
          <w:tcPr>
            <w:tcW w:w="8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205BE" w14:textId="4B1A357E" w:rsidR="00D331CF" w:rsidRPr="008335B0" w:rsidRDefault="00D331CF" w:rsidP="00EC03BC">
            <w:pPr>
              <w:rPr>
                <w:bCs/>
                <w:sz w:val="22"/>
                <w:szCs w:val="22"/>
              </w:rPr>
            </w:pPr>
            <w:r w:rsidRPr="00AF3E5A">
              <w:rPr>
                <w:b/>
                <w:bCs/>
                <w:sz w:val="22"/>
                <w:szCs w:val="22"/>
              </w:rPr>
              <w:t xml:space="preserve">Химия </w:t>
            </w:r>
            <w:r>
              <w:rPr>
                <w:b/>
                <w:bCs/>
                <w:sz w:val="22"/>
                <w:szCs w:val="22"/>
              </w:rPr>
              <w:t xml:space="preserve">в </w:t>
            </w:r>
            <w:r w:rsidRPr="00AF3E5A">
              <w:rPr>
                <w:b/>
                <w:bCs/>
                <w:sz w:val="22"/>
                <w:szCs w:val="22"/>
              </w:rPr>
              <w:t>жизн</w:t>
            </w:r>
            <w:r>
              <w:rPr>
                <w:b/>
                <w:bCs/>
                <w:sz w:val="22"/>
                <w:szCs w:val="22"/>
              </w:rPr>
              <w:t>и и обществе</w:t>
            </w:r>
          </w:p>
        </w:tc>
      </w:tr>
      <w:tr w:rsidR="00D331CF" w:rsidRPr="002C339D" w14:paraId="1BE00176" w14:textId="77777777" w:rsidTr="00EC03BC">
        <w:trPr>
          <w:trHeight w:val="246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69335" w14:textId="2DF9324C" w:rsidR="00D331CF" w:rsidRPr="00445638" w:rsidRDefault="00F176CC" w:rsidP="00EC03BC">
            <w:pPr>
              <w:rPr>
                <w:bCs/>
              </w:rPr>
            </w:pPr>
            <w:r>
              <w:rPr>
                <w:bCs/>
              </w:rPr>
              <w:t>Тема 4.1.</w:t>
            </w:r>
          </w:p>
        </w:tc>
        <w:tc>
          <w:tcPr>
            <w:tcW w:w="8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A4FB0" w14:textId="3B6D567D" w:rsidR="00D331CF" w:rsidRPr="008335B0" w:rsidRDefault="00F176CC" w:rsidP="00EC03BC">
            <w:pPr>
              <w:rPr>
                <w:bCs/>
                <w:sz w:val="22"/>
                <w:szCs w:val="22"/>
              </w:rPr>
            </w:pPr>
            <w:r>
              <w:t>Химия и здоровье</w:t>
            </w:r>
          </w:p>
        </w:tc>
      </w:tr>
      <w:tr w:rsidR="00D331CF" w:rsidRPr="002C339D" w14:paraId="4D50C6C4" w14:textId="77777777" w:rsidTr="00EC03BC">
        <w:trPr>
          <w:trHeight w:val="246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767DB" w14:textId="6DFBAD30" w:rsidR="00D331CF" w:rsidRPr="00445638" w:rsidRDefault="00EA5BE6" w:rsidP="00EC03BC">
            <w:pPr>
              <w:rPr>
                <w:bCs/>
              </w:rPr>
            </w:pPr>
            <w:r>
              <w:rPr>
                <w:bCs/>
              </w:rPr>
              <w:t>Тема 4.2.</w:t>
            </w:r>
          </w:p>
        </w:tc>
        <w:tc>
          <w:tcPr>
            <w:tcW w:w="8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7FBBA" w14:textId="56CCC31F" w:rsidR="00D331CF" w:rsidRPr="008335B0" w:rsidRDefault="00F176CC" w:rsidP="00EC03BC">
            <w:pPr>
              <w:rPr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Химия в повседневной жизни</w:t>
            </w:r>
          </w:p>
        </w:tc>
      </w:tr>
      <w:tr w:rsidR="00D331CF" w:rsidRPr="002C339D" w14:paraId="5933E61F" w14:textId="77777777" w:rsidTr="00EC03BC">
        <w:trPr>
          <w:trHeight w:val="246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14B12" w14:textId="2AFB7F6F" w:rsidR="00D331CF" w:rsidRPr="00445638" w:rsidRDefault="00EA5BE6" w:rsidP="00EC03BC">
            <w:pPr>
              <w:rPr>
                <w:bCs/>
              </w:rPr>
            </w:pPr>
            <w:r>
              <w:rPr>
                <w:bCs/>
              </w:rPr>
              <w:t>Тема 4.3.</w:t>
            </w:r>
          </w:p>
        </w:tc>
        <w:tc>
          <w:tcPr>
            <w:tcW w:w="8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9D6D8" w14:textId="78FC02CC" w:rsidR="00D331CF" w:rsidRPr="008335B0" w:rsidRDefault="00F176CC" w:rsidP="00EC03BC">
            <w:pPr>
              <w:rPr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Химия в строительстве</w:t>
            </w:r>
          </w:p>
        </w:tc>
      </w:tr>
      <w:tr w:rsidR="00D331CF" w:rsidRPr="002C339D" w14:paraId="1898CB5C" w14:textId="77777777" w:rsidTr="00EC03BC">
        <w:trPr>
          <w:trHeight w:val="246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6D6B5" w14:textId="02DDDAC3" w:rsidR="00D331CF" w:rsidRPr="00445638" w:rsidRDefault="00EA5BE6" w:rsidP="00EC03BC">
            <w:pPr>
              <w:rPr>
                <w:bCs/>
              </w:rPr>
            </w:pPr>
            <w:r>
              <w:rPr>
                <w:bCs/>
              </w:rPr>
              <w:t>Тема 4.4.</w:t>
            </w:r>
          </w:p>
        </w:tc>
        <w:tc>
          <w:tcPr>
            <w:tcW w:w="8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7BC89" w14:textId="5A3909F1" w:rsidR="00D331CF" w:rsidRPr="008335B0" w:rsidRDefault="00F176CC" w:rsidP="00EC03BC">
            <w:pPr>
              <w:rPr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Неорганические материалы</w:t>
            </w:r>
            <w:r w:rsidRPr="000F7EC0">
              <w:rPr>
                <w:sz w:val="22"/>
                <w:szCs w:val="22"/>
              </w:rPr>
              <w:t xml:space="preserve"> и краски</w:t>
            </w:r>
          </w:p>
        </w:tc>
      </w:tr>
      <w:tr w:rsidR="00D331CF" w:rsidRPr="002C339D" w14:paraId="7DC297D9" w14:textId="77777777" w:rsidTr="00EC03BC">
        <w:trPr>
          <w:trHeight w:val="246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81759" w14:textId="60B7AF88" w:rsidR="00D331CF" w:rsidRPr="00445638" w:rsidRDefault="00EA5BE6" w:rsidP="00EC03BC">
            <w:pPr>
              <w:rPr>
                <w:bCs/>
              </w:rPr>
            </w:pPr>
            <w:r>
              <w:rPr>
                <w:bCs/>
              </w:rPr>
              <w:t>Тема 4.5.</w:t>
            </w:r>
          </w:p>
        </w:tc>
        <w:tc>
          <w:tcPr>
            <w:tcW w:w="8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4767F" w14:textId="2E13FE6D" w:rsidR="00D331CF" w:rsidRPr="008335B0" w:rsidRDefault="00F176CC" w:rsidP="00EC03BC">
            <w:pPr>
              <w:rPr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Химия в промышленности</w:t>
            </w:r>
          </w:p>
        </w:tc>
      </w:tr>
      <w:tr w:rsidR="00F176CC" w:rsidRPr="002C339D" w14:paraId="22A4EAF0" w14:textId="77777777" w:rsidTr="00EC03BC">
        <w:trPr>
          <w:trHeight w:val="246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54AFE" w14:textId="058F1372" w:rsidR="00F176CC" w:rsidRPr="00445638" w:rsidRDefault="00EA5BE6" w:rsidP="00EC03BC">
            <w:pPr>
              <w:rPr>
                <w:bCs/>
              </w:rPr>
            </w:pPr>
            <w:r>
              <w:rPr>
                <w:bCs/>
              </w:rPr>
              <w:t>Тема 4.6.</w:t>
            </w:r>
          </w:p>
        </w:tc>
        <w:tc>
          <w:tcPr>
            <w:tcW w:w="8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AB6D5" w14:textId="4CDB7483" w:rsidR="00F176CC" w:rsidRPr="008335B0" w:rsidRDefault="00F176CC" w:rsidP="00EC03BC">
            <w:pPr>
              <w:rPr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Химия и энергетика</w:t>
            </w:r>
          </w:p>
        </w:tc>
      </w:tr>
      <w:tr w:rsidR="00F176CC" w:rsidRPr="002C339D" w14:paraId="4FA8CFC4" w14:textId="77777777" w:rsidTr="00EC03BC">
        <w:trPr>
          <w:trHeight w:val="246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35889" w14:textId="0CF67C06" w:rsidR="00F176CC" w:rsidRPr="00445638" w:rsidRDefault="00EA5BE6" w:rsidP="00EC03BC">
            <w:pPr>
              <w:rPr>
                <w:bCs/>
              </w:rPr>
            </w:pPr>
            <w:r>
              <w:rPr>
                <w:bCs/>
              </w:rPr>
              <w:t>Тема 4.7.</w:t>
            </w:r>
          </w:p>
        </w:tc>
        <w:tc>
          <w:tcPr>
            <w:tcW w:w="8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82FA7" w14:textId="2ACB1ED2" w:rsidR="00F176CC" w:rsidRDefault="00F176CC" w:rsidP="00EC03BC">
            <w:pPr>
              <w:rPr>
                <w:sz w:val="22"/>
                <w:szCs w:val="22"/>
              </w:rPr>
            </w:pPr>
            <w:r w:rsidRPr="00CB104C">
              <w:rPr>
                <w:sz w:val="22"/>
                <w:szCs w:val="22"/>
              </w:rPr>
              <w:t>Особенности современной науки. Методология научного исследования. Источники химической информации</w:t>
            </w:r>
          </w:p>
        </w:tc>
      </w:tr>
    </w:tbl>
    <w:p w14:paraId="678760AB" w14:textId="77777777" w:rsidR="000121A7" w:rsidRDefault="000121A7" w:rsidP="00485331"/>
    <w:sectPr w:rsidR="000121A7" w:rsidSect="00ED03CB">
      <w:headerReference w:type="default" r:id="rId8"/>
      <w:footerReference w:type="default" r:id="rId9"/>
      <w:pgSz w:w="11906" w:h="16838"/>
      <w:pgMar w:top="851" w:right="1021" w:bottom="851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9F09A1" w14:textId="77777777" w:rsidR="00D67FE4" w:rsidRDefault="00D67FE4" w:rsidP="00293F59">
      <w:r>
        <w:separator/>
      </w:r>
    </w:p>
  </w:endnote>
  <w:endnote w:type="continuationSeparator" w:id="0">
    <w:p w14:paraId="76CC5462" w14:textId="77777777" w:rsidR="00D67FE4" w:rsidRDefault="00D67FE4" w:rsidP="00293F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dashed" w:sz="6" w:space="0" w:color="auto"/>
        <w:left w:val="dashed" w:sz="6" w:space="0" w:color="auto"/>
        <w:bottom w:val="dashed" w:sz="6" w:space="0" w:color="auto"/>
        <w:right w:val="dashed" w:sz="6" w:space="0" w:color="auto"/>
        <w:insideH w:val="dashed" w:sz="6" w:space="0" w:color="auto"/>
        <w:insideV w:val="dashed" w:sz="6" w:space="0" w:color="auto"/>
      </w:tblBorders>
      <w:tblLook w:val="00A0" w:firstRow="1" w:lastRow="0" w:firstColumn="1" w:lastColumn="0" w:noHBand="0" w:noVBand="0"/>
    </w:tblPr>
    <w:tblGrid>
      <w:gridCol w:w="1904"/>
      <w:gridCol w:w="63"/>
      <w:gridCol w:w="5905"/>
      <w:gridCol w:w="120"/>
      <w:gridCol w:w="1856"/>
    </w:tblGrid>
    <w:tr w:rsidR="004E0ACE" w14:paraId="7C9E2326" w14:textId="77777777">
      <w:tc>
        <w:tcPr>
          <w:tcW w:w="1951" w:type="dxa"/>
          <w:tcBorders>
            <w:top w:val="dashed" w:sz="6" w:space="0" w:color="auto"/>
            <w:left w:val="dashed" w:sz="6" w:space="0" w:color="auto"/>
            <w:bottom w:val="dashed" w:sz="6" w:space="0" w:color="auto"/>
            <w:right w:val="dashed" w:sz="6" w:space="0" w:color="auto"/>
          </w:tcBorders>
        </w:tcPr>
        <w:p w14:paraId="16ABCF05" w14:textId="77777777" w:rsidR="004E0ACE" w:rsidRPr="00C22824" w:rsidRDefault="004E0ACE" w:rsidP="009D3AB0">
          <w:pPr>
            <w:pStyle w:val="aa"/>
            <w:jc w:val="center"/>
            <w:rPr>
              <w:b/>
              <w:sz w:val="16"/>
              <w:szCs w:val="16"/>
            </w:rPr>
          </w:pPr>
          <w:r w:rsidRPr="00C22824">
            <w:rPr>
              <w:b/>
              <w:sz w:val="16"/>
              <w:szCs w:val="16"/>
            </w:rPr>
            <w:t>ПЦК</w:t>
          </w:r>
        </w:p>
      </w:tc>
      <w:tc>
        <w:tcPr>
          <w:tcW w:w="6237" w:type="dxa"/>
          <w:gridSpan w:val="3"/>
          <w:tcBorders>
            <w:top w:val="dashed" w:sz="6" w:space="0" w:color="auto"/>
            <w:left w:val="dashed" w:sz="6" w:space="0" w:color="auto"/>
            <w:bottom w:val="dashed" w:sz="6" w:space="0" w:color="auto"/>
            <w:right w:val="dashed" w:sz="6" w:space="0" w:color="auto"/>
          </w:tcBorders>
        </w:tcPr>
        <w:p w14:paraId="5831A8C3" w14:textId="77777777" w:rsidR="004E0ACE" w:rsidRPr="00C22824" w:rsidRDefault="004E0ACE">
          <w:pPr>
            <w:pStyle w:val="aa"/>
            <w:jc w:val="center"/>
            <w:rPr>
              <w:b/>
              <w:smallCaps/>
              <w:sz w:val="16"/>
              <w:szCs w:val="16"/>
            </w:rPr>
          </w:pPr>
          <w:r w:rsidRPr="00C22824">
            <w:rPr>
              <w:b/>
              <w:smallCaps/>
              <w:sz w:val="16"/>
              <w:szCs w:val="16"/>
            </w:rPr>
            <w:t xml:space="preserve"> УМКД ►Унифицированные формы оформления◄ УМКД</w:t>
          </w:r>
        </w:p>
      </w:tc>
      <w:tc>
        <w:tcPr>
          <w:tcW w:w="1892" w:type="dxa"/>
          <w:tcBorders>
            <w:top w:val="dashed" w:sz="6" w:space="0" w:color="auto"/>
            <w:left w:val="dashed" w:sz="6" w:space="0" w:color="auto"/>
            <w:bottom w:val="dashed" w:sz="6" w:space="0" w:color="auto"/>
            <w:right w:val="dashed" w:sz="6" w:space="0" w:color="auto"/>
          </w:tcBorders>
        </w:tcPr>
        <w:p w14:paraId="042438A7" w14:textId="77777777" w:rsidR="004E0ACE" w:rsidRPr="00C22824" w:rsidRDefault="000D48EF" w:rsidP="009D3AB0">
          <w:pPr>
            <w:pStyle w:val="aa"/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ГПОУ</w:t>
          </w:r>
          <w:r w:rsidR="004E0ACE" w:rsidRPr="00C22824">
            <w:rPr>
              <w:b/>
              <w:sz w:val="16"/>
              <w:szCs w:val="16"/>
            </w:rPr>
            <w:t xml:space="preserve"> </w:t>
          </w:r>
          <w:r>
            <w:rPr>
              <w:b/>
              <w:sz w:val="16"/>
              <w:szCs w:val="16"/>
            </w:rPr>
            <w:t>«</w:t>
          </w:r>
          <w:r w:rsidR="004E0ACE" w:rsidRPr="00C22824">
            <w:rPr>
              <w:b/>
              <w:sz w:val="16"/>
              <w:szCs w:val="16"/>
            </w:rPr>
            <w:t>СГПК</w:t>
          </w:r>
          <w:r>
            <w:rPr>
              <w:b/>
              <w:sz w:val="16"/>
              <w:szCs w:val="16"/>
            </w:rPr>
            <w:t>»</w:t>
          </w:r>
        </w:p>
      </w:tc>
    </w:tr>
    <w:tr w:rsidR="004E0ACE" w14:paraId="14B3648F" w14:textId="77777777">
      <w:tc>
        <w:tcPr>
          <w:tcW w:w="2016" w:type="dxa"/>
          <w:gridSpan w:val="2"/>
          <w:tcBorders>
            <w:top w:val="dashed" w:sz="6" w:space="0" w:color="auto"/>
            <w:left w:val="dashed" w:sz="6" w:space="0" w:color="auto"/>
            <w:bottom w:val="dashed" w:sz="6" w:space="0" w:color="auto"/>
            <w:right w:val="dashed" w:sz="6" w:space="0" w:color="auto"/>
          </w:tcBorders>
        </w:tcPr>
        <w:p w14:paraId="59B769C1" w14:textId="0EF24F45" w:rsidR="004E0ACE" w:rsidRPr="00C22824" w:rsidRDefault="0088391B" w:rsidP="0088391B">
          <w:pPr>
            <w:pStyle w:val="aa"/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2022</w:t>
          </w:r>
          <w:r w:rsidR="004E0ACE" w:rsidRPr="00C22824">
            <w:rPr>
              <w:b/>
              <w:sz w:val="16"/>
              <w:szCs w:val="16"/>
            </w:rPr>
            <w:fldChar w:fldCharType="begin"/>
          </w:r>
          <w:r w:rsidR="004E0ACE" w:rsidRPr="00C22824">
            <w:rPr>
              <w:b/>
              <w:sz w:val="16"/>
              <w:szCs w:val="16"/>
            </w:rPr>
            <w:instrText xml:space="preserve"> PRINTDATE \@ "dd.MM.yyyy H:mm:ss" </w:instrText>
          </w:r>
          <w:r w:rsidR="004E0ACE" w:rsidRPr="00C22824">
            <w:rPr>
              <w:b/>
              <w:sz w:val="16"/>
              <w:szCs w:val="16"/>
            </w:rPr>
            <w:fldChar w:fldCharType="end"/>
          </w:r>
        </w:p>
      </w:tc>
      <w:tc>
        <w:tcPr>
          <w:tcW w:w="6048" w:type="dxa"/>
          <w:tcBorders>
            <w:top w:val="dashed" w:sz="6" w:space="0" w:color="auto"/>
            <w:left w:val="dashed" w:sz="6" w:space="0" w:color="auto"/>
            <w:bottom w:val="dashed" w:sz="6" w:space="0" w:color="auto"/>
            <w:right w:val="dashed" w:sz="6" w:space="0" w:color="auto"/>
          </w:tcBorders>
        </w:tcPr>
        <w:p w14:paraId="6C61022D" w14:textId="77777777" w:rsidR="004E0ACE" w:rsidRDefault="004E0ACE">
          <w:pPr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Аннотация рабочей программы учебной дисциплины</w:t>
          </w:r>
        </w:p>
      </w:tc>
      <w:tc>
        <w:tcPr>
          <w:tcW w:w="2016" w:type="dxa"/>
          <w:gridSpan w:val="2"/>
          <w:tcBorders>
            <w:top w:val="dashed" w:sz="6" w:space="0" w:color="auto"/>
            <w:left w:val="dashed" w:sz="6" w:space="0" w:color="auto"/>
            <w:bottom w:val="dashed" w:sz="6" w:space="0" w:color="auto"/>
            <w:right w:val="dashed" w:sz="6" w:space="0" w:color="auto"/>
          </w:tcBorders>
        </w:tcPr>
        <w:p w14:paraId="609D7C38" w14:textId="21CC98C0" w:rsidR="004E0ACE" w:rsidRPr="00C22824" w:rsidRDefault="004E0ACE">
          <w:pPr>
            <w:pStyle w:val="aa"/>
            <w:jc w:val="right"/>
            <w:rPr>
              <w:b/>
              <w:sz w:val="16"/>
              <w:szCs w:val="16"/>
            </w:rPr>
          </w:pPr>
          <w:r w:rsidRPr="00C22824">
            <w:rPr>
              <w:b/>
              <w:sz w:val="16"/>
              <w:szCs w:val="16"/>
            </w:rPr>
            <w:t xml:space="preserve">стр. </w:t>
          </w:r>
          <w:r w:rsidRPr="00C22824">
            <w:rPr>
              <w:b/>
              <w:sz w:val="16"/>
              <w:szCs w:val="16"/>
            </w:rPr>
            <w:fldChar w:fldCharType="begin"/>
          </w:r>
          <w:r w:rsidRPr="00C22824">
            <w:rPr>
              <w:b/>
              <w:sz w:val="16"/>
              <w:szCs w:val="16"/>
            </w:rPr>
            <w:instrText xml:space="preserve"> PAGE </w:instrText>
          </w:r>
          <w:r w:rsidRPr="00C22824">
            <w:rPr>
              <w:b/>
              <w:sz w:val="16"/>
              <w:szCs w:val="16"/>
            </w:rPr>
            <w:fldChar w:fldCharType="separate"/>
          </w:r>
          <w:r w:rsidR="00493162">
            <w:rPr>
              <w:b/>
              <w:noProof/>
              <w:sz w:val="16"/>
              <w:szCs w:val="16"/>
            </w:rPr>
            <w:t>2</w:t>
          </w:r>
          <w:r w:rsidRPr="00C22824">
            <w:rPr>
              <w:b/>
              <w:sz w:val="16"/>
              <w:szCs w:val="16"/>
            </w:rPr>
            <w:fldChar w:fldCharType="end"/>
          </w:r>
          <w:r w:rsidRPr="00C22824">
            <w:rPr>
              <w:b/>
              <w:sz w:val="16"/>
              <w:szCs w:val="16"/>
            </w:rPr>
            <w:t xml:space="preserve"> из </w:t>
          </w:r>
          <w:r w:rsidRPr="00C22824">
            <w:rPr>
              <w:b/>
              <w:sz w:val="16"/>
              <w:szCs w:val="16"/>
            </w:rPr>
            <w:fldChar w:fldCharType="begin"/>
          </w:r>
          <w:r w:rsidRPr="00C22824">
            <w:rPr>
              <w:b/>
              <w:sz w:val="16"/>
              <w:szCs w:val="16"/>
            </w:rPr>
            <w:instrText xml:space="preserve"> NUMPAGES </w:instrText>
          </w:r>
          <w:r w:rsidRPr="00C22824">
            <w:rPr>
              <w:b/>
              <w:sz w:val="16"/>
              <w:szCs w:val="16"/>
            </w:rPr>
            <w:fldChar w:fldCharType="separate"/>
          </w:r>
          <w:r w:rsidR="00493162">
            <w:rPr>
              <w:b/>
              <w:noProof/>
              <w:sz w:val="16"/>
              <w:szCs w:val="16"/>
            </w:rPr>
            <w:t>3</w:t>
          </w:r>
          <w:r w:rsidRPr="00C22824">
            <w:rPr>
              <w:b/>
              <w:sz w:val="16"/>
              <w:szCs w:val="16"/>
            </w:rPr>
            <w:fldChar w:fldCharType="end"/>
          </w:r>
        </w:p>
      </w:tc>
    </w:tr>
  </w:tbl>
  <w:p w14:paraId="41259139" w14:textId="77777777" w:rsidR="004E0ACE" w:rsidRPr="00293F59" w:rsidRDefault="004E0ACE">
    <w:pPr>
      <w:pStyle w:val="ac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3502B7" w14:textId="77777777" w:rsidR="00D67FE4" w:rsidRDefault="00D67FE4" w:rsidP="00293F59">
      <w:r>
        <w:separator/>
      </w:r>
    </w:p>
  </w:footnote>
  <w:footnote w:type="continuationSeparator" w:id="0">
    <w:p w14:paraId="6A7CC665" w14:textId="77777777" w:rsidR="00D67FE4" w:rsidRDefault="00D67FE4" w:rsidP="00293F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dashed" w:sz="6" w:space="0" w:color="auto"/>
        <w:left w:val="dashed" w:sz="6" w:space="0" w:color="auto"/>
        <w:bottom w:val="dashed" w:sz="6" w:space="0" w:color="auto"/>
        <w:right w:val="dashed" w:sz="6" w:space="0" w:color="auto"/>
        <w:insideH w:val="dashed" w:sz="6" w:space="0" w:color="auto"/>
        <w:insideV w:val="dashed" w:sz="6" w:space="0" w:color="auto"/>
      </w:tblBorders>
      <w:tblLook w:val="00A0" w:firstRow="1" w:lastRow="0" w:firstColumn="1" w:lastColumn="0" w:noHBand="0" w:noVBand="0"/>
    </w:tblPr>
    <w:tblGrid>
      <w:gridCol w:w="1485"/>
      <w:gridCol w:w="488"/>
      <w:gridCol w:w="5902"/>
      <w:gridCol w:w="488"/>
      <w:gridCol w:w="1485"/>
    </w:tblGrid>
    <w:tr w:rsidR="004E0ACE" w14:paraId="1EA172DB" w14:textId="77777777">
      <w:tc>
        <w:tcPr>
          <w:tcW w:w="1512" w:type="dxa"/>
          <w:tcBorders>
            <w:top w:val="dashed" w:sz="6" w:space="0" w:color="auto"/>
            <w:left w:val="dashed" w:sz="6" w:space="0" w:color="auto"/>
            <w:bottom w:val="dashed" w:sz="6" w:space="0" w:color="auto"/>
            <w:right w:val="dashed" w:sz="6" w:space="0" w:color="auto"/>
          </w:tcBorders>
        </w:tcPr>
        <w:p w14:paraId="6598F480" w14:textId="77777777" w:rsidR="004E0ACE" w:rsidRPr="00C22824" w:rsidRDefault="004E0ACE">
          <w:pPr>
            <w:pStyle w:val="aa"/>
            <w:rPr>
              <w:b/>
              <w:sz w:val="16"/>
              <w:szCs w:val="16"/>
            </w:rPr>
          </w:pPr>
          <w:r w:rsidRPr="00C22824">
            <w:rPr>
              <w:b/>
              <w:sz w:val="16"/>
              <w:szCs w:val="16"/>
            </w:rPr>
            <w:t>С</w:t>
          </w:r>
          <w:r w:rsidR="000D48EF">
            <w:rPr>
              <w:b/>
              <w:sz w:val="16"/>
              <w:szCs w:val="16"/>
            </w:rPr>
            <w:t>ГПК</w:t>
          </w:r>
        </w:p>
      </w:tc>
      <w:tc>
        <w:tcPr>
          <w:tcW w:w="7056" w:type="dxa"/>
          <w:gridSpan w:val="3"/>
          <w:tcBorders>
            <w:top w:val="dashed" w:sz="6" w:space="0" w:color="auto"/>
            <w:left w:val="dashed" w:sz="6" w:space="0" w:color="auto"/>
            <w:bottom w:val="dashed" w:sz="6" w:space="0" w:color="auto"/>
            <w:right w:val="dashed" w:sz="6" w:space="0" w:color="auto"/>
          </w:tcBorders>
        </w:tcPr>
        <w:p w14:paraId="37E8C8AA" w14:textId="77777777" w:rsidR="004E0ACE" w:rsidRPr="00C22824" w:rsidRDefault="004E0ACE">
          <w:pPr>
            <w:pStyle w:val="aa"/>
            <w:jc w:val="center"/>
            <w:rPr>
              <w:b/>
              <w:smallCaps/>
              <w:sz w:val="16"/>
              <w:szCs w:val="16"/>
            </w:rPr>
          </w:pPr>
          <w:r w:rsidRPr="00C22824">
            <w:rPr>
              <w:b/>
              <w:smallCaps/>
              <w:sz w:val="16"/>
              <w:szCs w:val="16"/>
            </w:rPr>
            <w:t>Учебно-методический комплекс дисциплины</w:t>
          </w:r>
        </w:p>
      </w:tc>
      <w:tc>
        <w:tcPr>
          <w:tcW w:w="1512" w:type="dxa"/>
          <w:tcBorders>
            <w:top w:val="dashed" w:sz="6" w:space="0" w:color="auto"/>
            <w:left w:val="dashed" w:sz="6" w:space="0" w:color="auto"/>
            <w:bottom w:val="dashed" w:sz="6" w:space="0" w:color="auto"/>
            <w:right w:val="dashed" w:sz="6" w:space="0" w:color="auto"/>
          </w:tcBorders>
        </w:tcPr>
        <w:p w14:paraId="7866E664" w14:textId="77777777" w:rsidR="004E0ACE" w:rsidRPr="00C22824" w:rsidRDefault="000D48EF">
          <w:pPr>
            <w:pStyle w:val="aa"/>
            <w:jc w:val="right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СГПК</w:t>
          </w:r>
        </w:p>
      </w:tc>
    </w:tr>
    <w:tr w:rsidR="004E0ACE" w14:paraId="4AB59754" w14:textId="77777777">
      <w:tc>
        <w:tcPr>
          <w:tcW w:w="2016" w:type="dxa"/>
          <w:gridSpan w:val="2"/>
          <w:tcBorders>
            <w:top w:val="dashed" w:sz="6" w:space="0" w:color="auto"/>
            <w:left w:val="dashed" w:sz="6" w:space="0" w:color="auto"/>
            <w:bottom w:val="dashed" w:sz="6" w:space="0" w:color="auto"/>
            <w:right w:val="dashed" w:sz="6" w:space="0" w:color="auto"/>
          </w:tcBorders>
        </w:tcPr>
        <w:p w14:paraId="32BFFE05" w14:textId="77777777" w:rsidR="004E0ACE" w:rsidRPr="00C22824" w:rsidRDefault="004E0ACE">
          <w:pPr>
            <w:pStyle w:val="aa"/>
            <w:rPr>
              <w:b/>
              <w:sz w:val="16"/>
              <w:szCs w:val="16"/>
            </w:rPr>
          </w:pPr>
          <w:r w:rsidRPr="00C22824">
            <w:rPr>
              <w:b/>
              <w:sz w:val="16"/>
              <w:szCs w:val="16"/>
            </w:rPr>
            <w:t>Форма</w:t>
          </w:r>
        </w:p>
      </w:tc>
      <w:tc>
        <w:tcPr>
          <w:tcW w:w="6048" w:type="dxa"/>
          <w:tcBorders>
            <w:top w:val="dashed" w:sz="6" w:space="0" w:color="auto"/>
            <w:left w:val="dashed" w:sz="6" w:space="0" w:color="auto"/>
            <w:bottom w:val="dashed" w:sz="6" w:space="0" w:color="auto"/>
            <w:right w:val="dashed" w:sz="6" w:space="0" w:color="auto"/>
          </w:tcBorders>
        </w:tcPr>
        <w:p w14:paraId="0A80E414" w14:textId="77777777" w:rsidR="004E0ACE" w:rsidRPr="00C22824" w:rsidRDefault="004E0ACE">
          <w:pPr>
            <w:pStyle w:val="aa"/>
            <w:jc w:val="center"/>
            <w:rPr>
              <w:b/>
              <w:sz w:val="16"/>
              <w:szCs w:val="16"/>
            </w:rPr>
          </w:pPr>
          <w:r w:rsidRPr="00C22824">
            <w:rPr>
              <w:b/>
              <w:sz w:val="14"/>
              <w:szCs w:val="14"/>
            </w:rPr>
            <w:t>УМКД ►Унифицированные формы оформления◄ УМКД</w:t>
          </w:r>
        </w:p>
      </w:tc>
      <w:tc>
        <w:tcPr>
          <w:tcW w:w="2016" w:type="dxa"/>
          <w:gridSpan w:val="2"/>
          <w:tcBorders>
            <w:top w:val="dashed" w:sz="6" w:space="0" w:color="auto"/>
            <w:left w:val="dashed" w:sz="6" w:space="0" w:color="auto"/>
            <w:bottom w:val="dashed" w:sz="6" w:space="0" w:color="auto"/>
            <w:right w:val="dashed" w:sz="6" w:space="0" w:color="auto"/>
          </w:tcBorders>
        </w:tcPr>
        <w:p w14:paraId="0DBA9A14" w14:textId="77777777" w:rsidR="004E0ACE" w:rsidRPr="00C22824" w:rsidRDefault="004E0ACE">
          <w:pPr>
            <w:pStyle w:val="aa"/>
            <w:jc w:val="right"/>
            <w:rPr>
              <w:b/>
              <w:sz w:val="16"/>
              <w:szCs w:val="16"/>
            </w:rPr>
          </w:pPr>
          <w:r w:rsidRPr="00C22824">
            <w:rPr>
              <w:b/>
              <w:sz w:val="16"/>
              <w:szCs w:val="16"/>
            </w:rPr>
            <w:t>Форма</w:t>
          </w:r>
        </w:p>
      </w:tc>
    </w:tr>
  </w:tbl>
  <w:p w14:paraId="337B55D8" w14:textId="77777777" w:rsidR="004E0ACE" w:rsidRPr="00293F59" w:rsidRDefault="004E0ACE">
    <w:pPr>
      <w:pStyle w:val="aa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93BDE"/>
    <w:multiLevelType w:val="multilevel"/>
    <w:tmpl w:val="0D804EF6"/>
    <w:lvl w:ilvl="0">
      <w:start w:val="1"/>
      <w:numFmt w:val="bullet"/>
      <w:lvlText w:val=""/>
      <w:lvlJc w:val="left"/>
      <w:pPr>
        <w:tabs>
          <w:tab w:val="num" w:pos="6024"/>
        </w:tabs>
        <w:ind w:left="6024" w:hanging="360"/>
      </w:pPr>
      <w:rPr>
        <w:rFonts w:ascii="Wingdings" w:hAnsi="Wingdings" w:hint="default"/>
        <w:sz w:val="16"/>
      </w:rPr>
    </w:lvl>
    <w:lvl w:ilvl="1">
      <w:start w:val="1"/>
      <w:numFmt w:val="decimal"/>
      <w:lvlText w:val="%1.%2."/>
      <w:lvlJc w:val="left"/>
      <w:pPr>
        <w:tabs>
          <w:tab w:val="num" w:pos="6792"/>
        </w:tabs>
        <w:ind w:left="6792" w:hanging="4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800"/>
        </w:tabs>
        <w:ind w:left="780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8508"/>
        </w:tabs>
        <w:ind w:left="8508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9576"/>
        </w:tabs>
        <w:ind w:left="9576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284"/>
        </w:tabs>
        <w:ind w:left="10284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1352"/>
        </w:tabs>
        <w:ind w:left="11352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2060"/>
        </w:tabs>
        <w:ind w:left="1206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3128"/>
        </w:tabs>
        <w:ind w:left="13128" w:hanging="1800"/>
      </w:pPr>
      <w:rPr>
        <w:rFonts w:cs="Times New Roman" w:hint="default"/>
      </w:rPr>
    </w:lvl>
  </w:abstractNum>
  <w:abstractNum w:abstractNumId="1" w15:restartNumberingAfterBreak="0">
    <w:nsid w:val="0CD86033"/>
    <w:multiLevelType w:val="hybridMultilevel"/>
    <w:tmpl w:val="9ACE64C4"/>
    <w:lvl w:ilvl="0" w:tplc="5082061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9C132E"/>
    <w:multiLevelType w:val="hybridMultilevel"/>
    <w:tmpl w:val="F7AC0D2E"/>
    <w:lvl w:ilvl="0" w:tplc="5082061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3C041A"/>
    <w:multiLevelType w:val="multilevel"/>
    <w:tmpl w:val="E2268E14"/>
    <w:lvl w:ilvl="0">
      <w:start w:val="1"/>
      <w:numFmt w:val="decimal"/>
      <w:pStyle w:val="1"/>
      <w:lvlText w:val="%1.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1260"/>
        </w:tabs>
        <w:ind w:left="960" w:hanging="420"/>
      </w:pPr>
      <w:rPr>
        <w:rFonts w:cs="Times New Roman" w:hint="default"/>
        <w:b/>
      </w:rPr>
    </w:lvl>
    <w:lvl w:ilvl="2">
      <w:start w:val="1"/>
      <w:numFmt w:val="decimal"/>
      <w:pStyle w:val="3"/>
      <w:lvlText w:val="%1.%2.%3."/>
      <w:lvlJc w:val="left"/>
      <w:pPr>
        <w:tabs>
          <w:tab w:val="num" w:pos="180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844"/>
        </w:tabs>
        <w:ind w:left="2844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912"/>
        </w:tabs>
        <w:ind w:left="3912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4620"/>
        </w:tabs>
        <w:ind w:left="462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88"/>
        </w:tabs>
        <w:ind w:left="5688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396"/>
        </w:tabs>
        <w:ind w:left="6396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464"/>
        </w:tabs>
        <w:ind w:left="7464" w:hanging="1800"/>
      </w:pPr>
      <w:rPr>
        <w:rFonts w:cs="Times New Roman" w:hint="default"/>
      </w:rPr>
    </w:lvl>
  </w:abstractNum>
  <w:abstractNum w:abstractNumId="4" w15:restartNumberingAfterBreak="0">
    <w:nsid w:val="5904367D"/>
    <w:multiLevelType w:val="hybridMultilevel"/>
    <w:tmpl w:val="0D14F6FC"/>
    <w:lvl w:ilvl="0" w:tplc="6BD4263A">
      <w:start w:val="1"/>
      <w:numFmt w:val="decimal"/>
      <w:lvlText w:val="%1."/>
      <w:lvlJc w:val="center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765B4BDC"/>
    <w:multiLevelType w:val="multilevel"/>
    <w:tmpl w:val="0D804EF6"/>
    <w:lvl w:ilvl="0">
      <w:start w:val="1"/>
      <w:numFmt w:val="bullet"/>
      <w:lvlText w:val=""/>
      <w:lvlJc w:val="left"/>
      <w:pPr>
        <w:tabs>
          <w:tab w:val="num" w:pos="6024"/>
        </w:tabs>
        <w:ind w:left="6024" w:hanging="360"/>
      </w:pPr>
      <w:rPr>
        <w:rFonts w:ascii="Wingdings" w:hAnsi="Wingdings" w:hint="default"/>
        <w:sz w:val="16"/>
      </w:rPr>
    </w:lvl>
    <w:lvl w:ilvl="1">
      <w:start w:val="1"/>
      <w:numFmt w:val="decimal"/>
      <w:lvlText w:val="%1.%2."/>
      <w:lvlJc w:val="left"/>
      <w:pPr>
        <w:tabs>
          <w:tab w:val="num" w:pos="6792"/>
        </w:tabs>
        <w:ind w:left="6792" w:hanging="4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800"/>
        </w:tabs>
        <w:ind w:left="780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8508"/>
        </w:tabs>
        <w:ind w:left="8508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9576"/>
        </w:tabs>
        <w:ind w:left="9576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284"/>
        </w:tabs>
        <w:ind w:left="10284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1352"/>
        </w:tabs>
        <w:ind w:left="11352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2060"/>
        </w:tabs>
        <w:ind w:left="1206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3128"/>
        </w:tabs>
        <w:ind w:left="13128" w:hanging="1800"/>
      </w:pPr>
      <w:rPr>
        <w:rFonts w:cs="Times New Roman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drawingGridHorizontalSpacing w:val="120"/>
  <w:displayHorizontalDrawingGridEvery w:val="2"/>
  <w:displayVerticalDrawingGridEvery w:val="2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2854"/>
    <w:rsid w:val="000121A7"/>
    <w:rsid w:val="00022D88"/>
    <w:rsid w:val="0002503E"/>
    <w:rsid w:val="00045CCD"/>
    <w:rsid w:val="00047809"/>
    <w:rsid w:val="0006462D"/>
    <w:rsid w:val="000C1E32"/>
    <w:rsid w:val="000C332A"/>
    <w:rsid w:val="000D0AFC"/>
    <w:rsid w:val="000D48EF"/>
    <w:rsid w:val="000D7D67"/>
    <w:rsid w:val="000E319A"/>
    <w:rsid w:val="000F1F40"/>
    <w:rsid w:val="00101D43"/>
    <w:rsid w:val="00123C46"/>
    <w:rsid w:val="001420D3"/>
    <w:rsid w:val="00155F63"/>
    <w:rsid w:val="00156891"/>
    <w:rsid w:val="00176D12"/>
    <w:rsid w:val="0018414C"/>
    <w:rsid w:val="001A1382"/>
    <w:rsid w:val="001A2178"/>
    <w:rsid w:val="001B0F9E"/>
    <w:rsid w:val="001C3250"/>
    <w:rsid w:val="001C432B"/>
    <w:rsid w:val="001E0496"/>
    <w:rsid w:val="001F2952"/>
    <w:rsid w:val="001F79B1"/>
    <w:rsid w:val="002029A8"/>
    <w:rsid w:val="0020494B"/>
    <w:rsid w:val="00206DC5"/>
    <w:rsid w:val="00221614"/>
    <w:rsid w:val="00237A60"/>
    <w:rsid w:val="00266290"/>
    <w:rsid w:val="0026686F"/>
    <w:rsid w:val="00293F59"/>
    <w:rsid w:val="002A4B08"/>
    <w:rsid w:val="002C339D"/>
    <w:rsid w:val="002F18EF"/>
    <w:rsid w:val="00360947"/>
    <w:rsid w:val="003652B1"/>
    <w:rsid w:val="003734AB"/>
    <w:rsid w:val="003865B8"/>
    <w:rsid w:val="00393013"/>
    <w:rsid w:val="003A1614"/>
    <w:rsid w:val="003B0A6D"/>
    <w:rsid w:val="003B1091"/>
    <w:rsid w:val="003C07DB"/>
    <w:rsid w:val="003C30F8"/>
    <w:rsid w:val="003E5576"/>
    <w:rsid w:val="003F45D3"/>
    <w:rsid w:val="003F5CD1"/>
    <w:rsid w:val="00400028"/>
    <w:rsid w:val="004026D6"/>
    <w:rsid w:val="00404B5B"/>
    <w:rsid w:val="00413EA1"/>
    <w:rsid w:val="00416521"/>
    <w:rsid w:val="004211FB"/>
    <w:rsid w:val="0043247B"/>
    <w:rsid w:val="00435211"/>
    <w:rsid w:val="00445638"/>
    <w:rsid w:val="00445E03"/>
    <w:rsid w:val="004502F6"/>
    <w:rsid w:val="004554F1"/>
    <w:rsid w:val="004556A0"/>
    <w:rsid w:val="004633E6"/>
    <w:rsid w:val="00485331"/>
    <w:rsid w:val="00493162"/>
    <w:rsid w:val="004944AB"/>
    <w:rsid w:val="004B21A9"/>
    <w:rsid w:val="004B4E39"/>
    <w:rsid w:val="004B7890"/>
    <w:rsid w:val="004E0ACE"/>
    <w:rsid w:val="004E58EB"/>
    <w:rsid w:val="004E7E65"/>
    <w:rsid w:val="00546B22"/>
    <w:rsid w:val="00585FBC"/>
    <w:rsid w:val="0059437A"/>
    <w:rsid w:val="00596B92"/>
    <w:rsid w:val="005A7ECC"/>
    <w:rsid w:val="005B7903"/>
    <w:rsid w:val="005C0833"/>
    <w:rsid w:val="005E146C"/>
    <w:rsid w:val="005E39BD"/>
    <w:rsid w:val="0061555C"/>
    <w:rsid w:val="00616F3F"/>
    <w:rsid w:val="0062386A"/>
    <w:rsid w:val="00644888"/>
    <w:rsid w:val="0064797A"/>
    <w:rsid w:val="00654664"/>
    <w:rsid w:val="00664299"/>
    <w:rsid w:val="00697A0C"/>
    <w:rsid w:val="006C2177"/>
    <w:rsid w:val="006D20D5"/>
    <w:rsid w:val="006F0266"/>
    <w:rsid w:val="0070322A"/>
    <w:rsid w:val="0071485D"/>
    <w:rsid w:val="00730FE4"/>
    <w:rsid w:val="0074555E"/>
    <w:rsid w:val="007711AC"/>
    <w:rsid w:val="00777CC6"/>
    <w:rsid w:val="00792921"/>
    <w:rsid w:val="007D7CE9"/>
    <w:rsid w:val="00811EDD"/>
    <w:rsid w:val="00822568"/>
    <w:rsid w:val="00827449"/>
    <w:rsid w:val="008456F4"/>
    <w:rsid w:val="00854F0F"/>
    <w:rsid w:val="00861176"/>
    <w:rsid w:val="00870017"/>
    <w:rsid w:val="008715E3"/>
    <w:rsid w:val="0088391B"/>
    <w:rsid w:val="008A5960"/>
    <w:rsid w:val="008B7E2C"/>
    <w:rsid w:val="008F0884"/>
    <w:rsid w:val="008F6A58"/>
    <w:rsid w:val="00907628"/>
    <w:rsid w:val="00912D06"/>
    <w:rsid w:val="009410E4"/>
    <w:rsid w:val="00944D8C"/>
    <w:rsid w:val="00945730"/>
    <w:rsid w:val="009D0695"/>
    <w:rsid w:val="009D3AB0"/>
    <w:rsid w:val="009E3398"/>
    <w:rsid w:val="009F7A50"/>
    <w:rsid w:val="00A0140B"/>
    <w:rsid w:val="00A031F2"/>
    <w:rsid w:val="00A275A4"/>
    <w:rsid w:val="00A43F3F"/>
    <w:rsid w:val="00A552AC"/>
    <w:rsid w:val="00A57A51"/>
    <w:rsid w:val="00A60A3E"/>
    <w:rsid w:val="00A740EF"/>
    <w:rsid w:val="00A763C7"/>
    <w:rsid w:val="00A866DA"/>
    <w:rsid w:val="00A9146A"/>
    <w:rsid w:val="00A96FB6"/>
    <w:rsid w:val="00AA751B"/>
    <w:rsid w:val="00AC0036"/>
    <w:rsid w:val="00AC13DA"/>
    <w:rsid w:val="00AC1BB1"/>
    <w:rsid w:val="00AC6F57"/>
    <w:rsid w:val="00AD42C8"/>
    <w:rsid w:val="00AF51C1"/>
    <w:rsid w:val="00B2508E"/>
    <w:rsid w:val="00B45B13"/>
    <w:rsid w:val="00B57C29"/>
    <w:rsid w:val="00B80092"/>
    <w:rsid w:val="00B8110C"/>
    <w:rsid w:val="00B85F65"/>
    <w:rsid w:val="00B955F1"/>
    <w:rsid w:val="00BD4C13"/>
    <w:rsid w:val="00BD5496"/>
    <w:rsid w:val="00BE41AF"/>
    <w:rsid w:val="00BF45DC"/>
    <w:rsid w:val="00BF4C1E"/>
    <w:rsid w:val="00C0445F"/>
    <w:rsid w:val="00C22824"/>
    <w:rsid w:val="00C34DEE"/>
    <w:rsid w:val="00C34F73"/>
    <w:rsid w:val="00CB34D0"/>
    <w:rsid w:val="00CD5453"/>
    <w:rsid w:val="00CE22AA"/>
    <w:rsid w:val="00CE49FD"/>
    <w:rsid w:val="00CE5572"/>
    <w:rsid w:val="00CF26CE"/>
    <w:rsid w:val="00D17D43"/>
    <w:rsid w:val="00D22AF0"/>
    <w:rsid w:val="00D23F9C"/>
    <w:rsid w:val="00D27945"/>
    <w:rsid w:val="00D331CF"/>
    <w:rsid w:val="00D371DF"/>
    <w:rsid w:val="00D47CD3"/>
    <w:rsid w:val="00D67FE4"/>
    <w:rsid w:val="00DA4400"/>
    <w:rsid w:val="00DC10EC"/>
    <w:rsid w:val="00DC1ABA"/>
    <w:rsid w:val="00DC31CA"/>
    <w:rsid w:val="00DD4976"/>
    <w:rsid w:val="00E205B4"/>
    <w:rsid w:val="00E378C3"/>
    <w:rsid w:val="00E6101F"/>
    <w:rsid w:val="00E62854"/>
    <w:rsid w:val="00E71A89"/>
    <w:rsid w:val="00E8172B"/>
    <w:rsid w:val="00E82981"/>
    <w:rsid w:val="00E843CF"/>
    <w:rsid w:val="00E9113B"/>
    <w:rsid w:val="00EA5BE6"/>
    <w:rsid w:val="00EC03BC"/>
    <w:rsid w:val="00ED0394"/>
    <w:rsid w:val="00ED03CB"/>
    <w:rsid w:val="00EF6FA3"/>
    <w:rsid w:val="00F12633"/>
    <w:rsid w:val="00F168F8"/>
    <w:rsid w:val="00F176CC"/>
    <w:rsid w:val="00F34CD1"/>
    <w:rsid w:val="00F402D8"/>
    <w:rsid w:val="00F42FD6"/>
    <w:rsid w:val="00F7146A"/>
    <w:rsid w:val="00F75FD2"/>
    <w:rsid w:val="00F857C4"/>
    <w:rsid w:val="00F8769E"/>
    <w:rsid w:val="00FD6927"/>
    <w:rsid w:val="00FE54DB"/>
    <w:rsid w:val="00FF1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19602596"/>
  <w15:chartTrackingRefBased/>
  <w15:docId w15:val="{B1E937F6-22F8-C24B-8BAD-F5C79D484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Body Text Indent 2" w:locked="1"/>
    <w:lsdException w:name="Strong" w:locked="1" w:qFormat="1"/>
    <w:lsdException w:name="Emphasis" w:locked="1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37A60"/>
    <w:rPr>
      <w:sz w:val="24"/>
      <w:szCs w:val="24"/>
      <w:lang w:eastAsia="en-US"/>
    </w:rPr>
  </w:style>
  <w:style w:type="paragraph" w:styleId="10">
    <w:name w:val="heading 1"/>
    <w:basedOn w:val="a"/>
    <w:next w:val="a"/>
    <w:link w:val="11"/>
    <w:qFormat/>
    <w:rsid w:val="00237A60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  <w:lang w:eastAsia="ru-RU"/>
    </w:rPr>
  </w:style>
  <w:style w:type="paragraph" w:styleId="20">
    <w:name w:val="heading 2"/>
    <w:basedOn w:val="a"/>
    <w:next w:val="a"/>
    <w:link w:val="21"/>
    <w:qFormat/>
    <w:rsid w:val="00237A60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  <w:lang w:eastAsia="ru-RU"/>
    </w:rPr>
  </w:style>
  <w:style w:type="paragraph" w:styleId="30">
    <w:name w:val="heading 3"/>
    <w:basedOn w:val="a"/>
    <w:next w:val="a"/>
    <w:link w:val="31"/>
    <w:qFormat/>
    <w:rsid w:val="00237A60"/>
    <w:pPr>
      <w:keepNext/>
      <w:spacing w:before="240" w:after="60"/>
      <w:outlineLvl w:val="2"/>
    </w:pPr>
    <w:rPr>
      <w:rFonts w:ascii="Arial" w:hAnsi="Arial"/>
      <w:b/>
      <w:bCs/>
      <w:sz w:val="26"/>
      <w:szCs w:val="26"/>
      <w:lang w:eastAsia="ru-RU"/>
    </w:rPr>
  </w:style>
  <w:style w:type="paragraph" w:styleId="4">
    <w:name w:val="heading 4"/>
    <w:basedOn w:val="a"/>
    <w:next w:val="a"/>
    <w:link w:val="40"/>
    <w:qFormat/>
    <w:rsid w:val="00237A60"/>
    <w:pPr>
      <w:keepNext/>
      <w:spacing w:before="240" w:after="60"/>
      <w:outlineLvl w:val="3"/>
    </w:pPr>
    <w:rPr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qFormat/>
    <w:rsid w:val="00237A60"/>
    <w:pPr>
      <w:spacing w:before="240" w:after="60"/>
      <w:outlineLvl w:val="4"/>
    </w:pPr>
    <w:rPr>
      <w:b/>
      <w:bCs/>
      <w:i/>
      <w:iCs/>
      <w:sz w:val="26"/>
      <w:szCs w:val="26"/>
      <w:lang w:eastAsia="ru-RU"/>
    </w:rPr>
  </w:style>
  <w:style w:type="paragraph" w:styleId="6">
    <w:name w:val="heading 6"/>
    <w:basedOn w:val="a"/>
    <w:next w:val="a"/>
    <w:link w:val="60"/>
    <w:qFormat/>
    <w:rsid w:val="00237A60"/>
    <w:pPr>
      <w:spacing w:before="240" w:after="60"/>
      <w:outlineLvl w:val="5"/>
    </w:pPr>
    <w:rPr>
      <w:b/>
      <w:bCs/>
      <w:sz w:val="20"/>
      <w:szCs w:val="20"/>
      <w:lang w:eastAsia="ru-RU"/>
    </w:rPr>
  </w:style>
  <w:style w:type="paragraph" w:styleId="7">
    <w:name w:val="heading 7"/>
    <w:basedOn w:val="a"/>
    <w:next w:val="a"/>
    <w:link w:val="70"/>
    <w:qFormat/>
    <w:rsid w:val="00237A60"/>
    <w:pPr>
      <w:spacing w:before="240" w:after="60"/>
      <w:outlineLvl w:val="6"/>
    </w:pPr>
    <w:rPr>
      <w:lang w:eastAsia="ru-RU"/>
    </w:rPr>
  </w:style>
  <w:style w:type="paragraph" w:styleId="8">
    <w:name w:val="heading 8"/>
    <w:basedOn w:val="a"/>
    <w:next w:val="a"/>
    <w:link w:val="80"/>
    <w:qFormat/>
    <w:rsid w:val="00237A60"/>
    <w:pPr>
      <w:spacing w:before="240" w:after="60"/>
      <w:outlineLvl w:val="7"/>
    </w:pPr>
    <w:rPr>
      <w:i/>
      <w:iCs/>
      <w:lang w:eastAsia="ru-RU"/>
    </w:rPr>
  </w:style>
  <w:style w:type="paragraph" w:styleId="9">
    <w:name w:val="heading 9"/>
    <w:basedOn w:val="a"/>
    <w:next w:val="a"/>
    <w:link w:val="90"/>
    <w:qFormat/>
    <w:rsid w:val="00237A60"/>
    <w:pPr>
      <w:spacing w:before="240" w:after="60"/>
      <w:outlineLvl w:val="8"/>
    </w:pPr>
    <w:rPr>
      <w:rFonts w:ascii="Arial" w:hAnsi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link w:val="10"/>
    <w:locked/>
    <w:rsid w:val="00237A60"/>
    <w:rPr>
      <w:rFonts w:ascii="Arial" w:hAnsi="Arial"/>
      <w:b/>
      <w:kern w:val="32"/>
      <w:sz w:val="32"/>
    </w:rPr>
  </w:style>
  <w:style w:type="character" w:customStyle="1" w:styleId="21">
    <w:name w:val="Заголовок 2 Знак"/>
    <w:link w:val="20"/>
    <w:semiHidden/>
    <w:locked/>
    <w:rsid w:val="00237A60"/>
    <w:rPr>
      <w:rFonts w:ascii="Arial" w:hAnsi="Arial"/>
      <w:b/>
      <w:i/>
      <w:sz w:val="28"/>
    </w:rPr>
  </w:style>
  <w:style w:type="character" w:customStyle="1" w:styleId="31">
    <w:name w:val="Заголовок 3 Знак"/>
    <w:link w:val="30"/>
    <w:semiHidden/>
    <w:locked/>
    <w:rsid w:val="00237A60"/>
    <w:rPr>
      <w:rFonts w:ascii="Arial" w:hAnsi="Arial"/>
      <w:b/>
      <w:sz w:val="26"/>
    </w:rPr>
  </w:style>
  <w:style w:type="character" w:customStyle="1" w:styleId="40">
    <w:name w:val="Заголовок 4 Знак"/>
    <w:link w:val="4"/>
    <w:locked/>
    <w:rsid w:val="00237A60"/>
    <w:rPr>
      <w:b/>
      <w:sz w:val="28"/>
    </w:rPr>
  </w:style>
  <w:style w:type="character" w:customStyle="1" w:styleId="50">
    <w:name w:val="Заголовок 5 Знак"/>
    <w:link w:val="5"/>
    <w:semiHidden/>
    <w:locked/>
    <w:rsid w:val="00237A60"/>
    <w:rPr>
      <w:b/>
      <w:i/>
      <w:sz w:val="26"/>
    </w:rPr>
  </w:style>
  <w:style w:type="character" w:customStyle="1" w:styleId="60">
    <w:name w:val="Заголовок 6 Знак"/>
    <w:link w:val="6"/>
    <w:semiHidden/>
    <w:locked/>
    <w:rsid w:val="00237A60"/>
    <w:rPr>
      <w:b/>
    </w:rPr>
  </w:style>
  <w:style w:type="character" w:customStyle="1" w:styleId="70">
    <w:name w:val="Заголовок 7 Знак"/>
    <w:link w:val="7"/>
    <w:semiHidden/>
    <w:locked/>
    <w:rsid w:val="00237A60"/>
    <w:rPr>
      <w:sz w:val="24"/>
    </w:rPr>
  </w:style>
  <w:style w:type="character" w:customStyle="1" w:styleId="80">
    <w:name w:val="Заголовок 8 Знак"/>
    <w:link w:val="8"/>
    <w:semiHidden/>
    <w:locked/>
    <w:rsid w:val="00237A60"/>
    <w:rPr>
      <w:i/>
      <w:sz w:val="24"/>
    </w:rPr>
  </w:style>
  <w:style w:type="character" w:customStyle="1" w:styleId="90">
    <w:name w:val="Заголовок 9 Знак"/>
    <w:link w:val="9"/>
    <w:semiHidden/>
    <w:locked/>
    <w:rsid w:val="00237A60"/>
    <w:rPr>
      <w:rFonts w:ascii="Arial" w:hAnsi="Arial"/>
    </w:rPr>
  </w:style>
  <w:style w:type="paragraph" w:customStyle="1" w:styleId="a3">
    <w:name w:val="Название"/>
    <w:basedOn w:val="a"/>
    <w:next w:val="a"/>
    <w:link w:val="a4"/>
    <w:qFormat/>
    <w:rsid w:val="00237A60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  <w:lang w:eastAsia="ru-RU"/>
    </w:rPr>
  </w:style>
  <w:style w:type="character" w:customStyle="1" w:styleId="a4">
    <w:name w:val="Название Знак"/>
    <w:link w:val="a3"/>
    <w:locked/>
    <w:rsid w:val="00237A60"/>
    <w:rPr>
      <w:rFonts w:ascii="Arial" w:hAnsi="Arial"/>
      <w:b/>
      <w:kern w:val="28"/>
      <w:sz w:val="32"/>
    </w:rPr>
  </w:style>
  <w:style w:type="paragraph" w:styleId="a5">
    <w:name w:val="Subtitle"/>
    <w:basedOn w:val="a"/>
    <w:next w:val="a"/>
    <w:link w:val="a6"/>
    <w:qFormat/>
    <w:rsid w:val="00237A60"/>
    <w:pPr>
      <w:spacing w:after="60"/>
      <w:jc w:val="center"/>
      <w:outlineLvl w:val="1"/>
    </w:pPr>
    <w:rPr>
      <w:rFonts w:ascii="Arial" w:hAnsi="Arial"/>
      <w:lang w:eastAsia="ru-RU"/>
    </w:rPr>
  </w:style>
  <w:style w:type="character" w:customStyle="1" w:styleId="a6">
    <w:name w:val="Подзаголовок Знак"/>
    <w:link w:val="a5"/>
    <w:locked/>
    <w:rsid w:val="00237A60"/>
    <w:rPr>
      <w:rFonts w:ascii="Arial" w:hAnsi="Arial"/>
      <w:sz w:val="24"/>
    </w:rPr>
  </w:style>
  <w:style w:type="character" w:styleId="a7">
    <w:name w:val="Strong"/>
    <w:qFormat/>
    <w:rsid w:val="00237A60"/>
    <w:rPr>
      <w:b/>
    </w:rPr>
  </w:style>
  <w:style w:type="character" w:styleId="a8">
    <w:name w:val="Emphasis"/>
    <w:qFormat/>
    <w:rsid w:val="00237A60"/>
    <w:rPr>
      <w:rFonts w:ascii="Times New Roman" w:hAnsi="Times New Roman"/>
      <w:b/>
      <w:i/>
    </w:rPr>
  </w:style>
  <w:style w:type="paragraph" w:customStyle="1" w:styleId="12">
    <w:name w:val="Без интервала1"/>
    <w:basedOn w:val="a"/>
    <w:rsid w:val="00237A60"/>
    <w:rPr>
      <w:szCs w:val="32"/>
    </w:rPr>
  </w:style>
  <w:style w:type="paragraph" w:customStyle="1" w:styleId="13">
    <w:name w:val="Абзац списка1"/>
    <w:basedOn w:val="a"/>
    <w:rsid w:val="00237A60"/>
    <w:pPr>
      <w:ind w:left="720"/>
    </w:pPr>
  </w:style>
  <w:style w:type="paragraph" w:customStyle="1" w:styleId="210">
    <w:name w:val="Цитата 21"/>
    <w:basedOn w:val="a"/>
    <w:next w:val="a"/>
    <w:link w:val="QuoteChar"/>
    <w:rsid w:val="00237A60"/>
    <w:rPr>
      <w:i/>
      <w:lang w:eastAsia="ru-RU"/>
    </w:rPr>
  </w:style>
  <w:style w:type="character" w:customStyle="1" w:styleId="QuoteChar">
    <w:name w:val="Quote Char"/>
    <w:link w:val="210"/>
    <w:locked/>
    <w:rsid w:val="00237A60"/>
    <w:rPr>
      <w:i/>
      <w:sz w:val="24"/>
    </w:rPr>
  </w:style>
  <w:style w:type="paragraph" w:customStyle="1" w:styleId="14">
    <w:name w:val="Выделенная цитата1"/>
    <w:basedOn w:val="a"/>
    <w:next w:val="a"/>
    <w:link w:val="IntenseQuoteChar"/>
    <w:rsid w:val="00237A60"/>
    <w:pPr>
      <w:ind w:left="720" w:right="720"/>
    </w:pPr>
    <w:rPr>
      <w:b/>
      <w:i/>
      <w:szCs w:val="20"/>
      <w:lang w:eastAsia="ru-RU"/>
    </w:rPr>
  </w:style>
  <w:style w:type="character" w:customStyle="1" w:styleId="IntenseQuoteChar">
    <w:name w:val="Intense Quote Char"/>
    <w:link w:val="14"/>
    <w:locked/>
    <w:rsid w:val="00237A60"/>
    <w:rPr>
      <w:b/>
      <w:i/>
      <w:sz w:val="24"/>
    </w:rPr>
  </w:style>
  <w:style w:type="character" w:customStyle="1" w:styleId="15">
    <w:name w:val="Слабое выделение1"/>
    <w:rsid w:val="00237A60"/>
    <w:rPr>
      <w:i/>
      <w:color w:val="5A5A5A"/>
    </w:rPr>
  </w:style>
  <w:style w:type="character" w:customStyle="1" w:styleId="16">
    <w:name w:val="Сильное выделение1"/>
    <w:rsid w:val="00237A60"/>
    <w:rPr>
      <w:b/>
      <w:i/>
      <w:sz w:val="24"/>
      <w:u w:val="single"/>
    </w:rPr>
  </w:style>
  <w:style w:type="character" w:customStyle="1" w:styleId="17">
    <w:name w:val="Слабая ссылка1"/>
    <w:rsid w:val="00237A60"/>
    <w:rPr>
      <w:sz w:val="24"/>
      <w:u w:val="single"/>
    </w:rPr>
  </w:style>
  <w:style w:type="character" w:customStyle="1" w:styleId="18">
    <w:name w:val="Сильная ссылка1"/>
    <w:rsid w:val="00237A60"/>
    <w:rPr>
      <w:b/>
      <w:sz w:val="24"/>
      <w:u w:val="single"/>
    </w:rPr>
  </w:style>
  <w:style w:type="character" w:customStyle="1" w:styleId="19">
    <w:name w:val="Название книги1"/>
    <w:rsid w:val="00237A60"/>
    <w:rPr>
      <w:rFonts w:ascii="Arial" w:hAnsi="Arial"/>
      <w:b/>
      <w:i/>
      <w:sz w:val="24"/>
    </w:rPr>
  </w:style>
  <w:style w:type="paragraph" w:customStyle="1" w:styleId="1a">
    <w:name w:val="Заголовок оглавления1"/>
    <w:basedOn w:val="10"/>
    <w:next w:val="a"/>
    <w:rsid w:val="00237A60"/>
    <w:pPr>
      <w:outlineLvl w:val="9"/>
    </w:pPr>
  </w:style>
  <w:style w:type="paragraph" w:customStyle="1" w:styleId="1">
    <w:name w:val="Стиль1"/>
    <w:basedOn w:val="a"/>
    <w:rsid w:val="00ED03CB"/>
    <w:pPr>
      <w:numPr>
        <w:numId w:val="1"/>
      </w:numPr>
      <w:tabs>
        <w:tab w:val="num" w:pos="284"/>
      </w:tabs>
      <w:spacing w:line="360" w:lineRule="auto"/>
      <w:ind w:left="284" w:hanging="284"/>
    </w:pPr>
    <w:rPr>
      <w:b/>
      <w:bCs/>
      <w:szCs w:val="27"/>
      <w:lang w:eastAsia="ru-RU"/>
    </w:rPr>
  </w:style>
  <w:style w:type="paragraph" w:customStyle="1" w:styleId="2">
    <w:name w:val="Стиль2"/>
    <w:basedOn w:val="a"/>
    <w:rsid w:val="00ED03CB"/>
    <w:pPr>
      <w:numPr>
        <w:ilvl w:val="1"/>
        <w:numId w:val="1"/>
      </w:numPr>
      <w:tabs>
        <w:tab w:val="num" w:pos="851"/>
      </w:tabs>
      <w:spacing w:line="360" w:lineRule="auto"/>
      <w:ind w:left="851" w:hanging="567"/>
    </w:pPr>
    <w:rPr>
      <w:b/>
      <w:bCs/>
      <w:szCs w:val="27"/>
      <w:lang w:eastAsia="ru-RU"/>
    </w:rPr>
  </w:style>
  <w:style w:type="paragraph" w:customStyle="1" w:styleId="3">
    <w:name w:val="Стиль3"/>
    <w:basedOn w:val="a"/>
    <w:rsid w:val="00ED03CB"/>
    <w:pPr>
      <w:numPr>
        <w:ilvl w:val="2"/>
        <w:numId w:val="1"/>
      </w:numPr>
      <w:tabs>
        <w:tab w:val="num" w:pos="1418"/>
      </w:tabs>
      <w:spacing w:line="360" w:lineRule="auto"/>
      <w:ind w:left="1276" w:hanging="425"/>
    </w:pPr>
    <w:rPr>
      <w:b/>
      <w:bCs/>
      <w:szCs w:val="27"/>
      <w:lang w:eastAsia="ru-RU"/>
    </w:rPr>
  </w:style>
  <w:style w:type="paragraph" w:styleId="22">
    <w:name w:val="Body Text Indent 2"/>
    <w:basedOn w:val="a"/>
    <w:link w:val="23"/>
    <w:rsid w:val="00ED03CB"/>
    <w:pPr>
      <w:spacing w:line="360" w:lineRule="auto"/>
      <w:ind w:left="1701" w:hanging="283"/>
    </w:pPr>
    <w:rPr>
      <w:lang w:eastAsia="ru-RU"/>
    </w:rPr>
  </w:style>
  <w:style w:type="character" w:customStyle="1" w:styleId="23">
    <w:name w:val="Основной текст с отступом 2 Знак"/>
    <w:link w:val="22"/>
    <w:locked/>
    <w:rsid w:val="00ED03CB"/>
    <w:rPr>
      <w:sz w:val="24"/>
    </w:rPr>
  </w:style>
  <w:style w:type="table" w:styleId="a9">
    <w:name w:val="Table Grid"/>
    <w:basedOn w:val="a1"/>
    <w:rsid w:val="00ED03CB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rsid w:val="00293F59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link w:val="aa"/>
    <w:locked/>
    <w:rsid w:val="00293F59"/>
    <w:rPr>
      <w:sz w:val="24"/>
      <w:lang w:val="x-none" w:eastAsia="en-US"/>
    </w:rPr>
  </w:style>
  <w:style w:type="paragraph" w:styleId="ac">
    <w:name w:val="footer"/>
    <w:basedOn w:val="a"/>
    <w:link w:val="ad"/>
    <w:rsid w:val="00293F59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link w:val="ac"/>
    <w:locked/>
    <w:rsid w:val="00293F59"/>
    <w:rPr>
      <w:sz w:val="24"/>
      <w:lang w:val="x-none" w:eastAsia="en-US"/>
    </w:rPr>
  </w:style>
  <w:style w:type="paragraph" w:styleId="ae">
    <w:name w:val="Balloon Text"/>
    <w:basedOn w:val="a"/>
    <w:link w:val="af"/>
    <w:semiHidden/>
    <w:rsid w:val="00293F59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link w:val="ae"/>
    <w:semiHidden/>
    <w:locked/>
    <w:rsid w:val="00293F59"/>
    <w:rPr>
      <w:rFonts w:ascii="Tahoma" w:hAnsi="Tahoma"/>
      <w:sz w:val="16"/>
      <w:lang w:val="x-none" w:eastAsia="en-US"/>
    </w:rPr>
  </w:style>
  <w:style w:type="paragraph" w:styleId="af0">
    <w:name w:val="List Paragraph"/>
    <w:basedOn w:val="a"/>
    <w:uiPriority w:val="34"/>
    <w:qFormat/>
    <w:rsid w:val="003C07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86E5B8-2202-488C-B5C8-3B35CAD8D5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1069</Words>
  <Characters>6099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Республики Коми</vt:lpstr>
    </vt:vector>
  </TitlesOfParts>
  <Company>Home</Company>
  <LinksUpToDate>false</LinksUpToDate>
  <CharactersWithSpaces>7154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Коми</dc:title>
  <dc:subject/>
  <dc:creator>Олег</dc:creator>
  <cp:keywords/>
  <dc:description/>
  <cp:lastModifiedBy>Win10</cp:lastModifiedBy>
  <cp:revision>23</cp:revision>
  <cp:lastPrinted>2022-05-18T14:59:00Z</cp:lastPrinted>
  <dcterms:created xsi:type="dcterms:W3CDTF">2022-05-11T06:06:00Z</dcterms:created>
  <dcterms:modified xsi:type="dcterms:W3CDTF">2022-05-29T17:09:00Z</dcterms:modified>
</cp:coreProperties>
</file>