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108" w:type="dxa"/>
        <w:tblLook w:val="04A0" w:firstRow="1" w:lastRow="0" w:firstColumn="1" w:lastColumn="0" w:noHBand="0" w:noVBand="1"/>
      </w:tblPr>
      <w:tblGrid>
        <w:gridCol w:w="1746"/>
        <w:gridCol w:w="8427"/>
      </w:tblGrid>
      <w:tr w:rsidR="00243DE4" w:rsidTr="0038213B">
        <w:tc>
          <w:tcPr>
            <w:tcW w:w="1735" w:type="dxa"/>
            <w:vAlign w:val="center"/>
            <w:hideMark/>
          </w:tcPr>
          <w:p w:rsidR="00243DE4" w:rsidRDefault="00243DE4">
            <w:pPr>
              <w:jc w:val="center"/>
              <w:rPr>
                <w:color w:val="000080"/>
                <w:lang w:val="en-US" w:bidi="hi-IN"/>
              </w:rPr>
            </w:pPr>
            <w:r>
              <w:rPr>
                <w:noProof/>
                <w:color w:val="000080"/>
                <w:lang w:eastAsia="ru-RU"/>
              </w:rPr>
              <w:drawing>
                <wp:inline distT="0" distB="0" distL="0" distR="0">
                  <wp:extent cx="962025" cy="733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7" t="-47" r="-37" b="-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8" w:type="dxa"/>
            <w:hideMark/>
          </w:tcPr>
          <w:p w:rsidR="00243DE4" w:rsidRPr="00243DE4" w:rsidRDefault="00243DE4">
            <w:pPr>
              <w:jc w:val="center"/>
              <w:rPr>
                <w:rFonts w:ascii="Book Antiqua" w:hAnsi="Book Antiqua" w:cs="Book Antiqua"/>
                <w:b/>
                <w:smallCaps/>
                <w:sz w:val="26"/>
                <w:szCs w:val="26"/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smallCaps/>
                <w:sz w:val="26"/>
                <w:szCs w:val="26"/>
                <w:lang w:bidi="hi-IN"/>
              </w:rPr>
              <w:t xml:space="preserve">Министерство образования, науки и молодежной политики Республики Коми </w:t>
            </w:r>
          </w:p>
          <w:p w:rsidR="00243DE4" w:rsidRPr="00243DE4" w:rsidRDefault="00243DE4">
            <w:pPr>
              <w:jc w:val="center"/>
              <w:rPr>
                <w:rFonts w:ascii="Book Antiqua" w:hAnsi="Book Antiqua" w:cs="Book Antiqua"/>
                <w:b/>
                <w:smallCaps/>
                <w:sz w:val="26"/>
                <w:szCs w:val="26"/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smallCaps/>
                <w:sz w:val="26"/>
                <w:szCs w:val="26"/>
                <w:lang w:bidi="hi-IN"/>
              </w:rPr>
              <w:t>Государственное профессиональное</w:t>
            </w:r>
          </w:p>
          <w:p w:rsidR="00243DE4" w:rsidRPr="00243DE4" w:rsidRDefault="00243DE4">
            <w:pPr>
              <w:jc w:val="center"/>
              <w:rPr>
                <w:rFonts w:ascii="Book Antiqua" w:hAnsi="Book Antiqua" w:cs="Book Antiqua"/>
                <w:b/>
                <w:smallCaps/>
                <w:sz w:val="26"/>
                <w:szCs w:val="26"/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smallCaps/>
                <w:sz w:val="26"/>
                <w:szCs w:val="26"/>
                <w:lang w:bidi="hi-IN"/>
              </w:rPr>
              <w:t xml:space="preserve">образовательное учреждение </w:t>
            </w:r>
          </w:p>
          <w:p w:rsidR="00243DE4" w:rsidRPr="00243DE4" w:rsidRDefault="00243DE4">
            <w:pPr>
              <w:jc w:val="center"/>
              <w:rPr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caps/>
                <w:sz w:val="28"/>
                <w:szCs w:val="28"/>
                <w:lang w:bidi="hi-IN"/>
              </w:rPr>
              <w:t xml:space="preserve">«Сыктывкарский гуманитарно-педагогический колледж </w:t>
            </w:r>
            <w:r w:rsidRPr="00243DE4">
              <w:rPr>
                <w:rFonts w:ascii="Book Antiqua" w:hAnsi="Book Antiqua" w:cs="Book Antiqua"/>
                <w:b/>
                <w:sz w:val="28"/>
                <w:szCs w:val="28"/>
                <w:lang w:bidi="hi-IN"/>
              </w:rPr>
              <w:t>имени</w:t>
            </w:r>
            <w:r w:rsidRPr="00243DE4">
              <w:rPr>
                <w:rFonts w:ascii="Book Antiqua" w:hAnsi="Book Antiqua" w:cs="Book Antiqua"/>
                <w:b/>
                <w:caps/>
                <w:sz w:val="28"/>
                <w:szCs w:val="28"/>
                <w:lang w:bidi="hi-IN"/>
              </w:rPr>
              <w:t xml:space="preserve"> И.А. Куратова»</w:t>
            </w:r>
          </w:p>
        </w:tc>
      </w:tr>
      <w:tr w:rsidR="00243DE4" w:rsidTr="0038213B">
        <w:tc>
          <w:tcPr>
            <w:tcW w:w="1735" w:type="dxa"/>
            <w:vMerge w:val="restart"/>
            <w:hideMark/>
          </w:tcPr>
          <w:p w:rsidR="00243DE4" w:rsidRPr="00243DE4" w:rsidRDefault="00A07957">
            <w:pPr>
              <w:snapToGrid w:val="0"/>
              <w:rPr>
                <w:rFonts w:ascii="Book Antiqua" w:hAnsi="Book Antiqua" w:cs="Book Antiqua"/>
                <w:b/>
                <w:caps/>
                <w:color w:val="000080"/>
                <w:sz w:val="28"/>
                <w:szCs w:val="28"/>
                <w:lang w:eastAsia="en-US" w:bidi="hi-IN"/>
              </w:rPr>
            </w:pPr>
            <w:r>
              <w:rPr>
                <w:noProof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6" type="#_x0000_t202" style="position:absolute;margin-left:-285pt;margin-top:297.4pt;width:642.05pt;height:64.1pt;rotation:-90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" stroked="f">
                  <v:textbox style="layout-flow:vertical;mso-layout-flow-alt:bottom-to-top" inset="3.6pt,7.2pt,3.6pt,7.2pt">
                    <w:txbxContent>
                      <w:p w:rsidR="00243DE4" w:rsidRDefault="00243DE4" w:rsidP="00243DE4">
                        <w:pPr>
                          <w:overflowPunct w:val="0"/>
                          <w:jc w:val="center"/>
                        </w:pPr>
                      </w:p>
                      <w:p w:rsidR="00243DE4" w:rsidRDefault="00243DE4" w:rsidP="00243DE4">
                        <w:pPr>
                          <w:overflowPunct w:val="0"/>
                          <w:jc w:val="center"/>
                        </w:pPr>
                        <w:r>
                          <w:rPr>
                            <w:rFonts w:ascii="Book Antiqua" w:hAnsi="Book Antiqua" w:cs="Book Antiqua"/>
                            <w:b/>
                            <w:i/>
                            <w:caps/>
                            <w:kern w:val="2"/>
                            <w:sz w:val="44"/>
                            <w:szCs w:val="44"/>
                          </w:rPr>
                          <w:t>«учебно-программные издания»</w:t>
                        </w:r>
                      </w:p>
                      <w:p w:rsidR="00243DE4" w:rsidRDefault="00243DE4" w:rsidP="00243DE4">
                        <w:pPr>
                          <w:overflowPunct w:val="0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8438" w:type="dxa"/>
          </w:tcPr>
          <w:p w:rsidR="00243DE4" w:rsidRPr="00243DE4" w:rsidRDefault="00243DE4">
            <w:pPr>
              <w:snapToGrid w:val="0"/>
              <w:jc w:val="both"/>
              <w:rPr>
                <w:rFonts w:ascii="Book Antiqua" w:hAnsi="Book Antiqua" w:cs="Book Antiqua"/>
                <w:color w:val="000080"/>
                <w:lang w:bidi="hi-IN"/>
              </w:rPr>
            </w:pPr>
          </w:p>
          <w:p w:rsidR="00243DE4" w:rsidRPr="00243DE4" w:rsidRDefault="00243DE4">
            <w:pPr>
              <w:jc w:val="both"/>
              <w:rPr>
                <w:rFonts w:ascii="Book Antiqua" w:hAnsi="Book Antiqua" w:cs="Book Antiqua"/>
                <w:lang w:bidi="hi-IN"/>
              </w:rPr>
            </w:pPr>
          </w:p>
          <w:p w:rsidR="00243DE4" w:rsidRPr="00243DE4" w:rsidRDefault="00243DE4">
            <w:pPr>
              <w:jc w:val="both"/>
              <w:rPr>
                <w:rFonts w:ascii="Book Antiqua" w:hAnsi="Book Antiqua" w:cs="Book Antiqua"/>
                <w:lang w:bidi="hi-IN"/>
              </w:rPr>
            </w:pPr>
          </w:p>
          <w:p w:rsidR="00243DE4" w:rsidRPr="00243DE4" w:rsidRDefault="00243DE4">
            <w:pPr>
              <w:jc w:val="both"/>
              <w:rPr>
                <w:rFonts w:ascii="Book Antiqua" w:hAnsi="Book Antiqua" w:cs="Book Antiqua"/>
                <w:caps/>
                <w:lang w:bidi="hi-IN"/>
              </w:rPr>
            </w:pPr>
          </w:p>
          <w:p w:rsidR="00243DE4" w:rsidRPr="00243DE4" w:rsidRDefault="00243DE4">
            <w:pPr>
              <w:jc w:val="both"/>
              <w:rPr>
                <w:rFonts w:ascii="Book Antiqua" w:hAnsi="Book Antiqua" w:cs="Book Antiqua"/>
                <w:caps/>
                <w:lang w:bidi="hi-IN"/>
              </w:rPr>
            </w:pPr>
          </w:p>
          <w:p w:rsidR="00243DE4" w:rsidRPr="00243DE4" w:rsidRDefault="00243DE4">
            <w:pPr>
              <w:jc w:val="both"/>
              <w:rPr>
                <w:rFonts w:ascii="Book Antiqua" w:hAnsi="Book Antiqua" w:cs="Book Antiqua"/>
                <w:lang w:bidi="hi-IN"/>
              </w:rPr>
            </w:pPr>
          </w:p>
          <w:p w:rsidR="00243DE4" w:rsidRPr="00243DE4" w:rsidRDefault="00243DE4">
            <w:pPr>
              <w:rPr>
                <w:rFonts w:ascii="Book Antiqua" w:hAnsi="Book Antiqua" w:cs="Book Antiqua"/>
                <w:lang w:bidi="hi-IN"/>
              </w:rPr>
            </w:pPr>
          </w:p>
        </w:tc>
      </w:tr>
      <w:tr w:rsidR="00243DE4" w:rsidTr="0038213B">
        <w:trPr>
          <w:trHeight w:val="6785"/>
        </w:trPr>
        <w:tc>
          <w:tcPr>
            <w:tcW w:w="0" w:type="auto"/>
            <w:vMerge/>
            <w:vAlign w:val="center"/>
            <w:hideMark/>
          </w:tcPr>
          <w:p w:rsidR="00243DE4" w:rsidRPr="00243DE4" w:rsidRDefault="00243DE4">
            <w:pPr>
              <w:rPr>
                <w:rFonts w:ascii="Book Antiqua" w:hAnsi="Book Antiqua" w:cs="Book Antiqua"/>
                <w:b/>
                <w:caps/>
                <w:color w:val="000080"/>
                <w:sz w:val="28"/>
                <w:szCs w:val="28"/>
                <w:lang w:eastAsia="en-US" w:bidi="hi-IN"/>
              </w:rPr>
            </w:pPr>
          </w:p>
        </w:tc>
        <w:tc>
          <w:tcPr>
            <w:tcW w:w="8438" w:type="dxa"/>
          </w:tcPr>
          <w:p w:rsidR="00243DE4" w:rsidRPr="00243DE4" w:rsidRDefault="00243DE4">
            <w:pPr>
              <w:pStyle w:val="2"/>
              <w:spacing w:after="0" w:line="240" w:lineRule="auto"/>
              <w:jc w:val="center"/>
              <w:rPr>
                <w:rFonts w:ascii="Book Antiqua" w:hAnsi="Book Antiqua" w:cs="Book Antiqua"/>
                <w:smallCaps/>
                <w:sz w:val="32"/>
                <w:szCs w:val="32"/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smallCaps/>
                <w:sz w:val="32"/>
                <w:szCs w:val="32"/>
                <w:lang w:bidi="hi-IN"/>
              </w:rPr>
              <w:t>Общий гуманитарный и социально-экономический учебный цикл</w:t>
            </w:r>
          </w:p>
          <w:p w:rsidR="00243DE4" w:rsidRPr="00243DE4" w:rsidRDefault="00243DE4">
            <w:pPr>
              <w:pStyle w:val="2"/>
              <w:spacing w:after="0" w:line="240" w:lineRule="auto"/>
              <w:jc w:val="center"/>
              <w:rPr>
                <w:rFonts w:ascii="Book Antiqua" w:hAnsi="Book Antiqua" w:cs="Book Antiqua"/>
                <w:smallCaps/>
                <w:sz w:val="32"/>
                <w:szCs w:val="32"/>
                <w:lang w:bidi="hi-IN"/>
              </w:rPr>
            </w:pPr>
          </w:p>
          <w:p w:rsidR="00243DE4" w:rsidRPr="00243DE4" w:rsidRDefault="00243DE4">
            <w:pPr>
              <w:pStyle w:val="2"/>
              <w:spacing w:after="0" w:line="240" w:lineRule="auto"/>
              <w:jc w:val="center"/>
              <w:rPr>
                <w:rFonts w:ascii="Book Antiqua" w:hAnsi="Book Antiqua" w:cs="Book Antiqua"/>
                <w:b/>
                <w:smallCaps/>
                <w:sz w:val="40"/>
                <w:szCs w:val="40"/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smallCaps/>
                <w:sz w:val="40"/>
                <w:szCs w:val="40"/>
                <w:lang w:bidi="hi-IN"/>
              </w:rPr>
              <w:t>Общепрофессиональные дисциплины</w:t>
            </w:r>
          </w:p>
          <w:p w:rsidR="00243DE4" w:rsidRPr="00243DE4" w:rsidRDefault="00243DE4">
            <w:pPr>
              <w:pStyle w:val="2"/>
              <w:spacing w:after="0" w:line="240" w:lineRule="auto"/>
              <w:jc w:val="center"/>
              <w:rPr>
                <w:rFonts w:ascii="Book Antiqua" w:hAnsi="Book Antiqua" w:cs="Book Antiqua"/>
                <w:b/>
                <w:smallCaps/>
                <w:sz w:val="40"/>
                <w:szCs w:val="40"/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smallCaps/>
                <w:sz w:val="40"/>
                <w:szCs w:val="40"/>
                <w:lang w:bidi="hi-IN"/>
              </w:rPr>
              <w:t>рабочая программа</w:t>
            </w:r>
          </w:p>
          <w:p w:rsidR="00243DE4" w:rsidRPr="00243DE4" w:rsidRDefault="00243DE4">
            <w:pPr>
              <w:pStyle w:val="2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  <w:lang w:bidi="hi-IN"/>
              </w:rPr>
              <w:t>учебной дисциплины</w:t>
            </w:r>
            <w:r w:rsidRPr="00243DE4">
              <w:rPr>
                <w:rFonts w:ascii="Book Antiqua" w:hAnsi="Book Antiqua" w:cs="Book Antiqua"/>
                <w:b/>
                <w:sz w:val="40"/>
                <w:szCs w:val="40"/>
                <w:lang w:bidi="hi-IN"/>
              </w:rPr>
              <w:t xml:space="preserve"> </w:t>
            </w:r>
          </w:p>
          <w:p w:rsidR="00243DE4" w:rsidRPr="00243DE4" w:rsidRDefault="00243DE4">
            <w:pPr>
              <w:jc w:val="center"/>
              <w:rPr>
                <w:rFonts w:ascii="Book Antiqua" w:hAnsi="Book Antiqua" w:cs="Book Antiqua"/>
                <w:b/>
                <w:sz w:val="32"/>
                <w:szCs w:val="32"/>
                <w:lang w:bidi="hi-IN"/>
              </w:rPr>
            </w:pPr>
            <w:r w:rsidRPr="00243DE4">
              <w:rPr>
                <w:b/>
                <w:sz w:val="32"/>
                <w:szCs w:val="32"/>
                <w:lang w:bidi="hi-IN"/>
              </w:rPr>
              <w:t>ОГСЭ</w:t>
            </w:r>
            <w:r w:rsidRPr="00243DE4">
              <w:rPr>
                <w:sz w:val="32"/>
                <w:szCs w:val="32"/>
                <w:lang w:bidi="hi-IN"/>
              </w:rPr>
              <w:t>.</w:t>
            </w:r>
            <w:r w:rsidR="00A2735D">
              <w:rPr>
                <w:sz w:val="32"/>
                <w:szCs w:val="32"/>
                <w:lang w:bidi="hi-IN"/>
              </w:rPr>
              <w:t>0</w:t>
            </w:r>
            <w:r w:rsidRPr="00243DE4">
              <w:rPr>
                <w:sz w:val="32"/>
                <w:szCs w:val="32"/>
                <w:lang w:bidi="hi-IN"/>
              </w:rPr>
              <w:t>6.</w:t>
            </w:r>
            <w:r w:rsidRPr="00243DE4">
              <w:rPr>
                <w:sz w:val="22"/>
                <w:szCs w:val="22"/>
                <w:lang w:bidi="hi-IN"/>
              </w:rPr>
              <w:t xml:space="preserve"> </w:t>
            </w:r>
            <w:r w:rsidRPr="00243DE4">
              <w:rPr>
                <w:rFonts w:ascii="Book Antiqua" w:hAnsi="Book Antiqua" w:cs="Book Antiqua"/>
                <w:b/>
                <w:sz w:val="32"/>
                <w:szCs w:val="32"/>
                <w:lang w:bidi="hi-IN"/>
              </w:rPr>
              <w:t xml:space="preserve"> Культурология</w:t>
            </w:r>
          </w:p>
          <w:p w:rsidR="00243DE4" w:rsidRPr="00243DE4" w:rsidRDefault="00243DE4">
            <w:pPr>
              <w:jc w:val="center"/>
              <w:rPr>
                <w:rFonts w:ascii="Book Antiqua" w:hAnsi="Book Antiqua" w:cs="Book Antiqua"/>
                <w:b/>
                <w:caps/>
                <w:sz w:val="40"/>
                <w:szCs w:val="40"/>
                <w:lang w:bidi="hi-IN"/>
              </w:rPr>
            </w:pPr>
          </w:p>
          <w:p w:rsidR="00243DE4" w:rsidRPr="00243DE4" w:rsidRDefault="00243DE4">
            <w:pPr>
              <w:widowControl w:val="0"/>
              <w:jc w:val="center"/>
              <w:rPr>
                <w:rFonts w:ascii="Book Antiqua" w:hAnsi="Book Antiqua" w:cs="Book Antiqua"/>
                <w:b/>
                <w:sz w:val="28"/>
                <w:szCs w:val="28"/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sz w:val="28"/>
                <w:szCs w:val="28"/>
                <w:lang w:bidi="hi-IN"/>
              </w:rPr>
              <w:t>Для студентов, обучающихся по специальности</w:t>
            </w:r>
          </w:p>
          <w:p w:rsidR="00243DE4" w:rsidRPr="00243DE4" w:rsidRDefault="00243DE4">
            <w:pPr>
              <w:autoSpaceDE w:val="0"/>
              <w:jc w:val="center"/>
              <w:rPr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bCs/>
                <w:sz w:val="28"/>
                <w:szCs w:val="28"/>
                <w:lang w:bidi="hi-IN"/>
              </w:rPr>
              <w:t>44.02.02. Преподавание в начальных классах</w:t>
            </w:r>
          </w:p>
          <w:p w:rsidR="00243DE4" w:rsidRPr="00243DE4" w:rsidRDefault="00243DE4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16"/>
                <w:szCs w:val="16"/>
                <w:lang w:bidi="hi-IN"/>
              </w:rPr>
            </w:pPr>
          </w:p>
          <w:p w:rsidR="00243DE4" w:rsidRPr="00243DE4" w:rsidRDefault="00243DE4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  <w:lang w:bidi="hi-IN"/>
              </w:rPr>
            </w:pPr>
            <w:r w:rsidRPr="00243DE4">
              <w:rPr>
                <w:rFonts w:ascii="Book Antiqua" w:hAnsi="Book Antiqua" w:cs="Book Antiqua"/>
                <w:b/>
                <w:bCs/>
                <w:sz w:val="28"/>
                <w:szCs w:val="28"/>
                <w:lang w:bidi="hi-IN"/>
              </w:rPr>
              <w:t>(углубленная подготовка)</w:t>
            </w:r>
          </w:p>
          <w:p w:rsidR="00243DE4" w:rsidRPr="00243DE4" w:rsidRDefault="00243DE4" w:rsidP="00243DE4">
            <w:pPr>
              <w:widowControl w:val="0"/>
              <w:jc w:val="center"/>
              <w:rPr>
                <w:rFonts w:ascii="Book Antiqua" w:hAnsi="Book Antiqua" w:cs="Book Antiqua"/>
                <w:lang w:bidi="hi-IN"/>
              </w:rPr>
            </w:pPr>
          </w:p>
        </w:tc>
      </w:tr>
      <w:tr w:rsidR="00243DE4" w:rsidTr="0038213B">
        <w:trPr>
          <w:trHeight w:val="920"/>
        </w:trPr>
        <w:tc>
          <w:tcPr>
            <w:tcW w:w="0" w:type="auto"/>
            <w:vMerge/>
            <w:vAlign w:val="center"/>
            <w:hideMark/>
          </w:tcPr>
          <w:p w:rsidR="00243DE4" w:rsidRPr="00514D12" w:rsidRDefault="00243DE4">
            <w:pPr>
              <w:rPr>
                <w:rFonts w:ascii="Book Antiqua" w:hAnsi="Book Antiqua" w:cs="Book Antiqua"/>
                <w:b/>
                <w:caps/>
                <w:color w:val="000080"/>
                <w:sz w:val="28"/>
                <w:szCs w:val="28"/>
                <w:lang w:eastAsia="en-US" w:bidi="hi-IN"/>
              </w:rPr>
            </w:pPr>
          </w:p>
        </w:tc>
        <w:tc>
          <w:tcPr>
            <w:tcW w:w="8438" w:type="dxa"/>
          </w:tcPr>
          <w:p w:rsidR="00243DE4" w:rsidRPr="00514D12" w:rsidRDefault="00243DE4">
            <w:pPr>
              <w:snapToGrid w:val="0"/>
              <w:rPr>
                <w:rFonts w:ascii="Book Antiqua" w:hAnsi="Book Antiqua" w:cs="Book Antiqua"/>
                <w:color w:val="000080"/>
                <w:lang w:bidi="hi-IN"/>
              </w:rPr>
            </w:pPr>
          </w:p>
          <w:p w:rsidR="00243DE4" w:rsidRPr="00514D12" w:rsidRDefault="00243DE4">
            <w:pPr>
              <w:rPr>
                <w:rFonts w:ascii="Book Antiqua" w:hAnsi="Book Antiqua" w:cs="Book Antiqua"/>
                <w:lang w:bidi="hi-IN"/>
              </w:rPr>
            </w:pPr>
          </w:p>
          <w:p w:rsidR="00243DE4" w:rsidRPr="00514D12" w:rsidRDefault="00243DE4">
            <w:pPr>
              <w:rPr>
                <w:rFonts w:ascii="Book Antiqua" w:hAnsi="Book Antiqua" w:cs="Book Antiqua"/>
                <w:lang w:bidi="hi-IN"/>
              </w:rPr>
            </w:pPr>
          </w:p>
          <w:p w:rsidR="00243DE4" w:rsidRPr="00514D12" w:rsidRDefault="00243DE4">
            <w:pPr>
              <w:rPr>
                <w:rFonts w:ascii="Book Antiqua" w:hAnsi="Book Antiqua" w:cs="Book Antiqua"/>
                <w:lang w:bidi="hi-IN"/>
              </w:rPr>
            </w:pPr>
          </w:p>
          <w:p w:rsidR="00243DE4" w:rsidRPr="00514D12" w:rsidRDefault="00243DE4">
            <w:pPr>
              <w:rPr>
                <w:rFonts w:ascii="Book Antiqua" w:hAnsi="Book Antiqua" w:cs="Book Antiqua"/>
                <w:lang w:bidi="hi-IN"/>
              </w:rPr>
            </w:pPr>
          </w:p>
          <w:p w:rsidR="00243DE4" w:rsidRPr="00514D12" w:rsidRDefault="00243DE4">
            <w:pPr>
              <w:rPr>
                <w:rFonts w:ascii="Book Antiqua" w:hAnsi="Book Antiqua" w:cs="Book Antiqua"/>
                <w:lang w:bidi="hi-IN"/>
              </w:rPr>
            </w:pPr>
          </w:p>
          <w:p w:rsidR="00243DE4" w:rsidRPr="00514D12" w:rsidRDefault="00243DE4">
            <w:pPr>
              <w:rPr>
                <w:rFonts w:ascii="Book Antiqua" w:hAnsi="Book Antiqua" w:cs="Book Antiqua"/>
                <w:lang w:bidi="hi-IN"/>
              </w:rPr>
            </w:pPr>
          </w:p>
          <w:p w:rsidR="00243DE4" w:rsidRPr="00514D12" w:rsidRDefault="00243DE4">
            <w:pPr>
              <w:rPr>
                <w:rFonts w:ascii="Book Antiqua" w:hAnsi="Book Antiqua" w:cs="Book Antiqua"/>
                <w:lang w:bidi="hi-IN"/>
              </w:rPr>
            </w:pPr>
          </w:p>
          <w:p w:rsidR="00243DE4" w:rsidRPr="00514D12" w:rsidRDefault="00243DE4">
            <w:pPr>
              <w:rPr>
                <w:rFonts w:ascii="Book Antiqua" w:hAnsi="Book Antiqua" w:cs="Book Antiqua"/>
                <w:lang w:bidi="hi-IN"/>
              </w:rPr>
            </w:pPr>
          </w:p>
          <w:p w:rsidR="00243DE4" w:rsidRPr="0038213B" w:rsidRDefault="008B2852">
            <w:pPr>
              <w:jc w:val="center"/>
              <w:rPr>
                <w:lang w:bidi="hi-IN"/>
              </w:rPr>
            </w:pPr>
            <w:r>
              <w:rPr>
                <w:rFonts w:ascii="Book Antiqua" w:hAnsi="Book Antiqua" w:cs="Book Antiqua"/>
                <w:b/>
                <w:sz w:val="36"/>
                <w:szCs w:val="36"/>
                <w:lang w:bidi="hi-IN"/>
              </w:rPr>
              <w:t>Сыктывкар,  2020</w:t>
            </w:r>
          </w:p>
        </w:tc>
      </w:tr>
    </w:tbl>
    <w:p w:rsidR="00243DE4" w:rsidRDefault="00243DE4" w:rsidP="00243DE4">
      <w:pPr>
        <w:rPr>
          <w:sz w:val="10"/>
          <w:szCs w:val="10"/>
        </w:rPr>
      </w:pPr>
      <w:r>
        <w:br w:type="page"/>
      </w:r>
    </w:p>
    <w:p w:rsidR="00243DE4" w:rsidRDefault="00243DE4" w:rsidP="00243DE4">
      <w:pPr>
        <w:widowControl w:val="0"/>
        <w:jc w:val="both"/>
        <w:rPr>
          <w:sz w:val="12"/>
          <w:szCs w:val="12"/>
        </w:rPr>
      </w:pPr>
    </w:p>
    <w:p w:rsidR="00243DE4" w:rsidRDefault="00243DE4" w:rsidP="00243DE4">
      <w:pPr>
        <w:rPr>
          <w:sz w:val="16"/>
          <w:szCs w:val="16"/>
        </w:rPr>
      </w:pPr>
    </w:p>
    <w:tbl>
      <w:tblPr>
        <w:tblW w:w="10136" w:type="dxa"/>
        <w:tblInd w:w="-108" w:type="dxa"/>
        <w:tblLook w:val="04A0" w:firstRow="1" w:lastRow="0" w:firstColumn="1" w:lastColumn="0" w:noHBand="0" w:noVBand="1"/>
      </w:tblPr>
      <w:tblGrid>
        <w:gridCol w:w="828"/>
        <w:gridCol w:w="1440"/>
        <w:gridCol w:w="239"/>
        <w:gridCol w:w="6601"/>
        <w:gridCol w:w="972"/>
        <w:gridCol w:w="56"/>
      </w:tblGrid>
      <w:tr w:rsidR="00243DE4" w:rsidTr="00243DE4">
        <w:tc>
          <w:tcPr>
            <w:tcW w:w="828" w:type="dxa"/>
          </w:tcPr>
          <w:p w:rsidR="00243DE4" w:rsidRPr="00A2735D" w:rsidRDefault="00243DE4">
            <w:pPr>
              <w:snapToGrid w:val="0"/>
              <w:rPr>
                <w:lang w:bidi="hi-IN"/>
              </w:rPr>
            </w:pPr>
          </w:p>
        </w:tc>
        <w:tc>
          <w:tcPr>
            <w:tcW w:w="8280" w:type="dxa"/>
            <w:gridSpan w:val="3"/>
            <w:hideMark/>
          </w:tcPr>
          <w:p w:rsidR="00243DE4" w:rsidRPr="00243DE4" w:rsidRDefault="00243DE4">
            <w:pPr>
              <w:jc w:val="center"/>
              <w:rPr>
                <w:lang w:bidi="hi-IN"/>
              </w:rPr>
            </w:pPr>
            <w:r w:rsidRPr="00243DE4">
              <w:rPr>
                <w:lang w:bidi="hi-IN"/>
              </w:rPr>
              <w:t>Рабочая программа учебной дисциплины разработана на основе Федерального государственного образовательного стандарта по специальности среднего профессионального образования</w:t>
            </w:r>
          </w:p>
        </w:tc>
        <w:tc>
          <w:tcPr>
            <w:tcW w:w="972" w:type="dxa"/>
          </w:tcPr>
          <w:p w:rsidR="00243DE4" w:rsidRPr="00243DE4" w:rsidRDefault="00243DE4">
            <w:pPr>
              <w:snapToGrid w:val="0"/>
              <w:rPr>
                <w:lang w:bidi="hi-IN"/>
              </w:rPr>
            </w:pPr>
          </w:p>
        </w:tc>
        <w:tc>
          <w:tcPr>
            <w:tcW w:w="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3DE4" w:rsidRPr="00243DE4" w:rsidRDefault="00243DE4">
            <w:pPr>
              <w:snapToGrid w:val="0"/>
              <w:rPr>
                <w:lang w:bidi="hi-IN"/>
              </w:rPr>
            </w:pPr>
          </w:p>
        </w:tc>
      </w:tr>
      <w:tr w:rsidR="00243DE4" w:rsidTr="00243DE4">
        <w:tc>
          <w:tcPr>
            <w:tcW w:w="828" w:type="dxa"/>
          </w:tcPr>
          <w:p w:rsidR="00243DE4" w:rsidRPr="00243DE4" w:rsidRDefault="00243DE4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код</w:t>
            </w:r>
            <w:proofErr w:type="spellEnd"/>
          </w:p>
        </w:tc>
        <w:tc>
          <w:tcPr>
            <w:tcW w:w="239" w:type="dxa"/>
          </w:tcPr>
          <w:p w:rsidR="00243DE4" w:rsidRDefault="00243DE4">
            <w:pPr>
              <w:snapToGrid w:val="0"/>
              <w:jc w:val="center"/>
              <w:rPr>
                <w:b/>
                <w:lang w:val="en-US" w:bidi="hi-IN"/>
              </w:rPr>
            </w:pPr>
          </w:p>
        </w:tc>
        <w:tc>
          <w:tcPr>
            <w:tcW w:w="6601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наименование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специальности</w:t>
            </w:r>
            <w:proofErr w:type="spellEnd"/>
          </w:p>
        </w:tc>
        <w:tc>
          <w:tcPr>
            <w:tcW w:w="1028" w:type="dxa"/>
            <w:gridSpan w:val="2"/>
          </w:tcPr>
          <w:p w:rsidR="00243DE4" w:rsidRDefault="00243DE4">
            <w:pPr>
              <w:snapToGrid w:val="0"/>
              <w:jc w:val="center"/>
              <w:rPr>
                <w:b/>
                <w:lang w:val="en-US" w:bidi="hi-IN"/>
              </w:rPr>
            </w:pPr>
          </w:p>
        </w:tc>
      </w:tr>
      <w:tr w:rsidR="00243DE4" w:rsidTr="00243DE4">
        <w:tc>
          <w:tcPr>
            <w:tcW w:w="828" w:type="dxa"/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44.02.02</w:t>
            </w:r>
          </w:p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239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>Преподавание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 xml:space="preserve"> в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>начальных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>классах</w:t>
            </w:r>
            <w:proofErr w:type="spellEnd"/>
          </w:p>
        </w:tc>
        <w:tc>
          <w:tcPr>
            <w:tcW w:w="1028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243DE4" w:rsidRDefault="00243DE4">
            <w:pPr>
              <w:snapToGrid w:val="0"/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</w:pPr>
          </w:p>
        </w:tc>
      </w:tr>
      <w:tr w:rsidR="00243DE4" w:rsidTr="00243DE4">
        <w:tc>
          <w:tcPr>
            <w:tcW w:w="828" w:type="dxa"/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43DE4" w:rsidRPr="00243DE4" w:rsidRDefault="00243DE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jc w:val="center"/>
              <w:rPr>
                <w:lang w:bidi="hi-IN"/>
              </w:rPr>
            </w:pPr>
            <w:r w:rsidRPr="00243DE4">
              <w:rPr>
                <w:b/>
                <w:sz w:val="22"/>
                <w:szCs w:val="22"/>
                <w:lang w:bidi="hi-IN"/>
              </w:rPr>
              <w:t>(программа подготовки специалистов среднего звена углубленной подготовки)</w:t>
            </w:r>
          </w:p>
        </w:tc>
        <w:tc>
          <w:tcPr>
            <w:tcW w:w="972" w:type="dxa"/>
          </w:tcPr>
          <w:p w:rsidR="00243DE4" w:rsidRPr="00243DE4" w:rsidRDefault="00243DE4">
            <w:pPr>
              <w:snapToGrid w:val="0"/>
              <w:rPr>
                <w:b/>
                <w:sz w:val="28"/>
                <w:szCs w:val="28"/>
                <w:lang w:bidi="hi-IN"/>
              </w:rPr>
            </w:pPr>
          </w:p>
        </w:tc>
        <w:tc>
          <w:tcPr>
            <w:tcW w:w="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3DE4" w:rsidRPr="00243DE4" w:rsidRDefault="00243DE4">
            <w:pPr>
              <w:snapToGrid w:val="0"/>
              <w:rPr>
                <w:sz w:val="28"/>
                <w:szCs w:val="28"/>
                <w:lang w:bidi="hi-IN"/>
              </w:rPr>
            </w:pPr>
          </w:p>
        </w:tc>
      </w:tr>
      <w:tr w:rsidR="00243DE4" w:rsidTr="00243DE4">
        <w:tc>
          <w:tcPr>
            <w:tcW w:w="828" w:type="dxa"/>
          </w:tcPr>
          <w:p w:rsidR="00243DE4" w:rsidRPr="00243DE4" w:rsidRDefault="00243DE4">
            <w:pPr>
              <w:snapToGrid w:val="0"/>
              <w:rPr>
                <w:b/>
                <w:sz w:val="18"/>
                <w:szCs w:val="18"/>
                <w:lang w:bidi="hi-IN"/>
              </w:rPr>
            </w:pPr>
          </w:p>
        </w:tc>
        <w:tc>
          <w:tcPr>
            <w:tcW w:w="1440" w:type="dxa"/>
          </w:tcPr>
          <w:p w:rsidR="00243DE4" w:rsidRPr="00243DE4" w:rsidRDefault="00243DE4">
            <w:pPr>
              <w:snapToGrid w:val="0"/>
              <w:rPr>
                <w:b/>
                <w:sz w:val="18"/>
                <w:szCs w:val="18"/>
                <w:lang w:bidi="hi-IN"/>
              </w:rPr>
            </w:pPr>
          </w:p>
        </w:tc>
        <w:tc>
          <w:tcPr>
            <w:tcW w:w="6840" w:type="dxa"/>
            <w:gridSpan w:val="2"/>
            <w:hideMark/>
          </w:tcPr>
          <w:p w:rsidR="00243DE4" w:rsidRPr="00243DE4" w:rsidRDefault="00243DE4">
            <w:pPr>
              <w:jc w:val="center"/>
              <w:rPr>
                <w:lang w:bidi="hi-IN"/>
              </w:rPr>
            </w:pPr>
            <w:r w:rsidRPr="00243DE4">
              <w:rPr>
                <w:b/>
                <w:i/>
                <w:sz w:val="18"/>
                <w:szCs w:val="18"/>
                <w:lang w:bidi="hi-IN"/>
              </w:rPr>
              <w:t>[</w:t>
            </w:r>
            <w:r w:rsidRPr="00243DE4">
              <w:rPr>
                <w:i/>
                <w:sz w:val="18"/>
                <w:szCs w:val="18"/>
                <w:lang w:bidi="hi-IN"/>
              </w:rPr>
              <w:t>наименование специальности, уровень подготовки в соответствии с ФГОС</w:t>
            </w:r>
            <w:r w:rsidRPr="00243DE4">
              <w:rPr>
                <w:b/>
                <w:i/>
                <w:sz w:val="18"/>
                <w:szCs w:val="18"/>
                <w:lang w:bidi="hi-IN"/>
              </w:rPr>
              <w:t>]</w:t>
            </w:r>
          </w:p>
        </w:tc>
        <w:tc>
          <w:tcPr>
            <w:tcW w:w="972" w:type="dxa"/>
          </w:tcPr>
          <w:p w:rsidR="00243DE4" w:rsidRPr="00243DE4" w:rsidRDefault="00243DE4">
            <w:pPr>
              <w:snapToGrid w:val="0"/>
              <w:rPr>
                <w:b/>
                <w:i/>
                <w:sz w:val="18"/>
                <w:szCs w:val="18"/>
                <w:lang w:bidi="hi-IN"/>
              </w:rPr>
            </w:pPr>
          </w:p>
        </w:tc>
        <w:tc>
          <w:tcPr>
            <w:tcW w:w="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43DE4" w:rsidRPr="00243DE4" w:rsidRDefault="00243DE4">
            <w:pPr>
              <w:snapToGrid w:val="0"/>
              <w:rPr>
                <w:b/>
                <w:sz w:val="18"/>
                <w:szCs w:val="18"/>
                <w:lang w:bidi="hi-IN"/>
              </w:rPr>
            </w:pPr>
          </w:p>
        </w:tc>
      </w:tr>
    </w:tbl>
    <w:p w:rsidR="00243DE4" w:rsidRDefault="00243DE4" w:rsidP="00243DE4">
      <w:pPr>
        <w:rPr>
          <w:sz w:val="16"/>
          <w:szCs w:val="16"/>
        </w:rPr>
      </w:pPr>
    </w:p>
    <w:p w:rsidR="00243DE4" w:rsidRDefault="00243DE4" w:rsidP="00243DE4">
      <w:pPr>
        <w:ind w:left="708"/>
      </w:pPr>
      <w:r>
        <w:t>Разработчики</w:t>
      </w:r>
    </w:p>
    <w:tbl>
      <w:tblPr>
        <w:tblW w:w="10090" w:type="dxa"/>
        <w:tblInd w:w="-113" w:type="dxa"/>
        <w:tblBorders>
          <w:top w:val="dashed" w:sz="4" w:space="0" w:color="000000"/>
          <w:left w:val="dashed" w:sz="4" w:space="0" w:color="000000"/>
          <w:bottom w:val="dashed" w:sz="4" w:space="0" w:color="000000"/>
          <w:insideH w:val="dashed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4"/>
        <w:gridCol w:w="3424"/>
        <w:gridCol w:w="3240"/>
        <w:gridCol w:w="2962"/>
      </w:tblGrid>
      <w:tr w:rsidR="00243DE4" w:rsidTr="00243DE4">
        <w:tc>
          <w:tcPr>
            <w:tcW w:w="4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b/>
                <w:sz w:val="28"/>
                <w:szCs w:val="28"/>
                <w:lang w:val="en-US" w:bidi="hi-IN"/>
              </w:rPr>
            </w:pPr>
          </w:p>
        </w:tc>
        <w:tc>
          <w:tcPr>
            <w:tcW w:w="342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Фамилия</w:t>
            </w:r>
            <w:proofErr w:type="spellEnd"/>
            <w:r>
              <w:rPr>
                <w:b/>
                <w:lang w:val="en-US" w:bidi="hi-IN"/>
              </w:rPr>
              <w:t xml:space="preserve">, </w:t>
            </w:r>
            <w:proofErr w:type="spellStart"/>
            <w:r>
              <w:rPr>
                <w:b/>
                <w:lang w:val="en-US" w:bidi="hi-IN"/>
              </w:rPr>
              <w:t>имя</w:t>
            </w:r>
            <w:proofErr w:type="spellEnd"/>
            <w:r>
              <w:rPr>
                <w:b/>
                <w:lang w:val="en-US" w:bidi="hi-IN"/>
              </w:rPr>
              <w:t xml:space="preserve">, </w:t>
            </w:r>
            <w:proofErr w:type="spellStart"/>
            <w:r>
              <w:rPr>
                <w:b/>
                <w:lang w:val="en-US" w:bidi="hi-IN"/>
              </w:rPr>
              <w:t>отчество</w:t>
            </w:r>
            <w:proofErr w:type="spellEnd"/>
          </w:p>
        </w:tc>
        <w:tc>
          <w:tcPr>
            <w:tcW w:w="32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hideMark/>
          </w:tcPr>
          <w:p w:rsidR="00243DE4" w:rsidRPr="00243DE4" w:rsidRDefault="00243DE4">
            <w:pPr>
              <w:jc w:val="center"/>
              <w:rPr>
                <w:b/>
                <w:sz w:val="20"/>
                <w:szCs w:val="20"/>
                <w:lang w:bidi="hi-IN"/>
              </w:rPr>
            </w:pPr>
            <w:r w:rsidRPr="00243DE4">
              <w:rPr>
                <w:b/>
                <w:sz w:val="20"/>
                <w:szCs w:val="20"/>
                <w:lang w:bidi="hi-IN"/>
              </w:rPr>
              <w:t>Ученая степень (звание)</w:t>
            </w:r>
          </w:p>
          <w:p w:rsidR="00243DE4" w:rsidRPr="00243DE4" w:rsidRDefault="00243DE4">
            <w:pPr>
              <w:jc w:val="center"/>
              <w:rPr>
                <w:b/>
                <w:sz w:val="20"/>
                <w:szCs w:val="20"/>
                <w:lang w:bidi="hi-IN"/>
              </w:rPr>
            </w:pPr>
            <w:r w:rsidRPr="00243DE4">
              <w:rPr>
                <w:b/>
                <w:sz w:val="20"/>
                <w:szCs w:val="20"/>
                <w:lang w:bidi="hi-IN"/>
              </w:rPr>
              <w:t>[квалификационная категория]</w:t>
            </w:r>
          </w:p>
        </w:tc>
        <w:tc>
          <w:tcPr>
            <w:tcW w:w="29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Должность</w:t>
            </w:r>
            <w:proofErr w:type="spellEnd"/>
          </w:p>
        </w:tc>
      </w:tr>
      <w:tr w:rsidR="00243DE4" w:rsidTr="00243DE4">
        <w:tc>
          <w:tcPr>
            <w:tcW w:w="4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342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Форос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Наталья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Фёдоровна</w:t>
            </w:r>
            <w:proofErr w:type="spellEnd"/>
          </w:p>
        </w:tc>
        <w:tc>
          <w:tcPr>
            <w:tcW w:w="32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высшая</w:t>
            </w:r>
            <w:proofErr w:type="spellEnd"/>
          </w:p>
        </w:tc>
        <w:tc>
          <w:tcPr>
            <w:tcW w:w="29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sz w:val="22"/>
                <w:szCs w:val="22"/>
                <w:lang w:val="en-US" w:bidi="hi-IN"/>
              </w:rPr>
              <w:t>преподаватель</w:t>
            </w:r>
            <w:proofErr w:type="spellEnd"/>
          </w:p>
        </w:tc>
      </w:tr>
      <w:tr w:rsidR="00243DE4" w:rsidTr="00243DE4">
        <w:tc>
          <w:tcPr>
            <w:tcW w:w="4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342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  <w:tc>
          <w:tcPr>
            <w:tcW w:w="32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  <w:tc>
          <w:tcPr>
            <w:tcW w:w="29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</w:tr>
      <w:tr w:rsidR="00243DE4" w:rsidTr="00243DE4">
        <w:tc>
          <w:tcPr>
            <w:tcW w:w="4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3</w:t>
            </w:r>
          </w:p>
        </w:tc>
        <w:tc>
          <w:tcPr>
            <w:tcW w:w="342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  <w:tc>
          <w:tcPr>
            <w:tcW w:w="324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  <w:tc>
          <w:tcPr>
            <w:tcW w:w="296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</w:tr>
      <w:tr w:rsidR="00243DE4" w:rsidTr="00243DE4">
        <w:tc>
          <w:tcPr>
            <w:tcW w:w="4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i/>
                <w:sz w:val="18"/>
                <w:szCs w:val="18"/>
                <w:lang w:val="en-US" w:bidi="hi-IN"/>
              </w:rPr>
            </w:pPr>
          </w:p>
        </w:tc>
        <w:tc>
          <w:tcPr>
            <w:tcW w:w="9616" w:type="dxa"/>
            <w:gridSpan w:val="3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hideMark/>
          </w:tcPr>
          <w:p w:rsidR="00243DE4" w:rsidRPr="00243DE4" w:rsidRDefault="00243DE4">
            <w:pPr>
              <w:jc w:val="center"/>
              <w:rPr>
                <w:i/>
                <w:sz w:val="18"/>
                <w:szCs w:val="18"/>
                <w:lang w:bidi="hi-IN"/>
              </w:rPr>
            </w:pPr>
            <w:r w:rsidRPr="00243DE4">
              <w:rPr>
                <w:i/>
                <w:sz w:val="18"/>
                <w:szCs w:val="18"/>
                <w:lang w:bidi="hi-IN"/>
              </w:rPr>
              <w:t>[вставить фамилии и квалификационные категории разработчиков]</w:t>
            </w:r>
          </w:p>
        </w:tc>
      </w:tr>
    </w:tbl>
    <w:p w:rsidR="00243DE4" w:rsidRDefault="00243DE4" w:rsidP="00243DE4">
      <w:pPr>
        <w:rPr>
          <w:sz w:val="16"/>
          <w:szCs w:val="16"/>
        </w:rPr>
      </w:pPr>
    </w:p>
    <w:p w:rsidR="008B2852" w:rsidRDefault="008B2852" w:rsidP="008B2852">
      <w:pPr>
        <w:jc w:val="center"/>
        <w:rPr>
          <w:sz w:val="28"/>
          <w:szCs w:val="28"/>
        </w:rPr>
      </w:pPr>
      <w:proofErr w:type="gramStart"/>
      <w:r w:rsidRPr="000F763A">
        <w:rPr>
          <w:sz w:val="28"/>
          <w:szCs w:val="28"/>
        </w:rPr>
        <w:t>Утверждена</w:t>
      </w:r>
      <w:proofErr w:type="gramEnd"/>
      <w:r>
        <w:rPr>
          <w:sz w:val="28"/>
          <w:szCs w:val="28"/>
        </w:rPr>
        <w:t xml:space="preserve"> протоколами</w:t>
      </w:r>
    </w:p>
    <w:p w:rsidR="008B2852" w:rsidRDefault="008B2852" w:rsidP="008B2852">
      <w:pPr>
        <w:jc w:val="center"/>
        <w:rPr>
          <w:sz w:val="28"/>
          <w:szCs w:val="28"/>
        </w:rPr>
      </w:pPr>
      <w:bookmarkStart w:id="0" w:name="_GoBack"/>
      <w:bookmarkEnd w:id="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8B2852" w:rsidRPr="0011480F" w:rsidTr="004F3F86">
        <w:tc>
          <w:tcPr>
            <w:tcW w:w="5807" w:type="dxa"/>
          </w:tcPr>
          <w:p w:rsidR="008B2852" w:rsidRPr="0011480F" w:rsidRDefault="008B2852" w:rsidP="004F3F86">
            <w:pPr>
              <w:rPr>
                <w:sz w:val="24"/>
                <w:szCs w:val="24"/>
              </w:rPr>
            </w:pPr>
            <w:r w:rsidRPr="0011480F">
              <w:rPr>
                <w:sz w:val="24"/>
                <w:szCs w:val="24"/>
              </w:rPr>
              <w:t xml:space="preserve">ПЦК преподавателей филологических дисциплин </w:t>
            </w:r>
          </w:p>
        </w:tc>
        <w:tc>
          <w:tcPr>
            <w:tcW w:w="3538" w:type="dxa"/>
          </w:tcPr>
          <w:p w:rsidR="008B2852" w:rsidRPr="0011480F" w:rsidRDefault="008B2852" w:rsidP="004F3F86">
            <w:pPr>
              <w:rPr>
                <w:sz w:val="24"/>
                <w:szCs w:val="24"/>
              </w:rPr>
            </w:pPr>
            <w:r w:rsidRPr="00556F12">
              <w:rPr>
                <w:sz w:val="24"/>
                <w:szCs w:val="24"/>
              </w:rPr>
              <w:t>№ 6 от 22 мая 2020 года</w:t>
            </w:r>
          </w:p>
        </w:tc>
      </w:tr>
      <w:tr w:rsidR="008B2852" w:rsidRPr="0011480F" w:rsidTr="004F3F86">
        <w:tc>
          <w:tcPr>
            <w:tcW w:w="5807" w:type="dxa"/>
          </w:tcPr>
          <w:p w:rsidR="008B2852" w:rsidRPr="0011480F" w:rsidRDefault="008B2852" w:rsidP="004F3F86">
            <w:pPr>
              <w:rPr>
                <w:sz w:val="24"/>
                <w:szCs w:val="24"/>
              </w:rPr>
            </w:pPr>
            <w:r w:rsidRPr="0011480F">
              <w:rPr>
                <w:sz w:val="24"/>
                <w:szCs w:val="24"/>
              </w:rPr>
              <w:t>Заседание НМС</w:t>
            </w:r>
          </w:p>
        </w:tc>
        <w:tc>
          <w:tcPr>
            <w:tcW w:w="3538" w:type="dxa"/>
          </w:tcPr>
          <w:p w:rsidR="008B2852" w:rsidRPr="0011480F" w:rsidRDefault="008B2852" w:rsidP="004F3F86">
            <w:pPr>
              <w:rPr>
                <w:sz w:val="24"/>
                <w:szCs w:val="24"/>
              </w:rPr>
            </w:pPr>
            <w:r w:rsidRPr="0011480F">
              <w:rPr>
                <w:sz w:val="24"/>
                <w:szCs w:val="24"/>
              </w:rPr>
              <w:t>№5 от 5.06.2020 г</w:t>
            </w:r>
          </w:p>
        </w:tc>
      </w:tr>
    </w:tbl>
    <w:p w:rsidR="00514D12" w:rsidRPr="00A654DB" w:rsidRDefault="00514D12" w:rsidP="00514D12">
      <w:pPr>
        <w:rPr>
          <w:sz w:val="16"/>
          <w:szCs w:val="16"/>
        </w:rPr>
      </w:pPr>
    </w:p>
    <w:p w:rsidR="00514D12" w:rsidRPr="00A654DB" w:rsidRDefault="00514D12" w:rsidP="00514D12">
      <w:pPr>
        <w:rPr>
          <w:sz w:val="12"/>
          <w:szCs w:val="12"/>
        </w:rPr>
      </w:pPr>
    </w:p>
    <w:p w:rsidR="00514D12" w:rsidRPr="00A654DB" w:rsidRDefault="00514D12" w:rsidP="00514D12">
      <w:pPr>
        <w:rPr>
          <w:sz w:val="12"/>
          <w:szCs w:val="12"/>
        </w:rPr>
      </w:pPr>
    </w:p>
    <w:p w:rsidR="00514D12" w:rsidRDefault="00514D12" w:rsidP="00514D12">
      <w:pPr>
        <w:rPr>
          <w:sz w:val="16"/>
          <w:szCs w:val="16"/>
        </w:rPr>
      </w:pPr>
      <w:r w:rsidRPr="00621824">
        <w:rPr>
          <w:sz w:val="16"/>
          <w:szCs w:val="16"/>
        </w:rPr>
        <w:br w:type="page"/>
      </w:r>
    </w:p>
    <w:p w:rsidR="00243DE4" w:rsidRDefault="00243DE4" w:rsidP="00243DE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 программы учебной дисциплины</w:t>
      </w:r>
    </w:p>
    <w:p w:rsidR="00243DE4" w:rsidRDefault="00243DE4" w:rsidP="00243DE4">
      <w:pPr>
        <w:spacing w:line="360" w:lineRule="auto"/>
        <w:jc w:val="center"/>
        <w:rPr>
          <w:b/>
          <w:sz w:val="28"/>
          <w:szCs w:val="28"/>
        </w:rPr>
      </w:pPr>
    </w:p>
    <w:tbl>
      <w:tblPr>
        <w:tblW w:w="10095" w:type="dxa"/>
        <w:tblInd w:w="-115" w:type="dxa"/>
        <w:tblBorders>
          <w:top w:val="dashed" w:sz="6" w:space="0" w:color="000000"/>
          <w:left w:val="dashed" w:sz="6" w:space="0" w:color="000000"/>
          <w:bottom w:val="dashed" w:sz="6" w:space="0" w:color="000000"/>
          <w:insideH w:val="dashed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648"/>
        <w:gridCol w:w="8640"/>
        <w:gridCol w:w="807"/>
      </w:tblGrid>
      <w:tr w:rsidR="00243DE4" w:rsidTr="00243DE4">
        <w:tc>
          <w:tcPr>
            <w:tcW w:w="64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nil"/>
            </w:tcBorders>
            <w:hideMark/>
          </w:tcPr>
          <w:p w:rsidR="00243DE4" w:rsidRDefault="00243DE4">
            <w:pPr>
              <w:spacing w:line="360" w:lineRule="auto"/>
              <w:jc w:val="right"/>
              <w:rPr>
                <w:b/>
                <w:sz w:val="28"/>
                <w:szCs w:val="28"/>
                <w:lang w:val="en-US" w:bidi="hi-IN"/>
              </w:rPr>
            </w:pPr>
            <w:r>
              <w:rPr>
                <w:b/>
                <w:sz w:val="28"/>
                <w:szCs w:val="28"/>
                <w:lang w:val="en-US" w:bidi="hi-IN"/>
              </w:rPr>
              <w:t>1.</w:t>
            </w:r>
          </w:p>
        </w:tc>
        <w:tc>
          <w:tcPr>
            <w:tcW w:w="864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nil"/>
            </w:tcBorders>
            <w:hideMark/>
          </w:tcPr>
          <w:p w:rsidR="00243DE4" w:rsidRPr="00243DE4" w:rsidRDefault="00243DE4">
            <w:pPr>
              <w:spacing w:line="360" w:lineRule="auto"/>
              <w:rPr>
                <w:b/>
                <w:sz w:val="28"/>
                <w:szCs w:val="28"/>
                <w:lang w:bidi="hi-IN"/>
              </w:rPr>
            </w:pPr>
            <w:r w:rsidRPr="00243DE4">
              <w:rPr>
                <w:b/>
                <w:sz w:val="28"/>
                <w:szCs w:val="28"/>
                <w:lang w:bidi="hi-IN"/>
              </w:rPr>
              <w:t>Паспорт рабочей программы учебной дисциплины</w:t>
            </w:r>
          </w:p>
        </w:tc>
        <w:tc>
          <w:tcPr>
            <w:tcW w:w="807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</w:tcPr>
          <w:p w:rsidR="00243DE4" w:rsidRPr="00243DE4" w:rsidRDefault="00514D12">
            <w:pPr>
              <w:snapToGrid w:val="0"/>
              <w:spacing w:line="360" w:lineRule="auto"/>
              <w:rPr>
                <w:b/>
                <w:sz w:val="28"/>
                <w:szCs w:val="28"/>
                <w:lang w:bidi="hi-IN"/>
              </w:rPr>
            </w:pPr>
            <w:r>
              <w:rPr>
                <w:b/>
                <w:sz w:val="28"/>
                <w:szCs w:val="28"/>
                <w:lang w:bidi="hi-IN"/>
              </w:rPr>
              <w:t>4</w:t>
            </w:r>
          </w:p>
        </w:tc>
      </w:tr>
      <w:tr w:rsidR="00243DE4" w:rsidTr="00243DE4">
        <w:tc>
          <w:tcPr>
            <w:tcW w:w="64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nil"/>
            </w:tcBorders>
            <w:hideMark/>
          </w:tcPr>
          <w:p w:rsidR="00243DE4" w:rsidRDefault="00243DE4">
            <w:pPr>
              <w:spacing w:line="360" w:lineRule="auto"/>
              <w:jc w:val="right"/>
              <w:rPr>
                <w:b/>
                <w:sz w:val="28"/>
                <w:szCs w:val="28"/>
                <w:lang w:val="en-US" w:bidi="hi-IN"/>
              </w:rPr>
            </w:pPr>
            <w:r>
              <w:rPr>
                <w:b/>
                <w:sz w:val="28"/>
                <w:szCs w:val="28"/>
                <w:lang w:val="en-US" w:bidi="hi-IN"/>
              </w:rPr>
              <w:t>2.</w:t>
            </w:r>
          </w:p>
        </w:tc>
        <w:tc>
          <w:tcPr>
            <w:tcW w:w="864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nil"/>
            </w:tcBorders>
            <w:hideMark/>
          </w:tcPr>
          <w:p w:rsidR="00243DE4" w:rsidRPr="00243DE4" w:rsidRDefault="00243DE4">
            <w:pPr>
              <w:spacing w:line="360" w:lineRule="auto"/>
              <w:rPr>
                <w:b/>
                <w:sz w:val="28"/>
                <w:szCs w:val="28"/>
                <w:lang w:bidi="hi-IN"/>
              </w:rPr>
            </w:pPr>
            <w:r w:rsidRPr="00243DE4">
              <w:rPr>
                <w:b/>
                <w:sz w:val="28"/>
                <w:szCs w:val="28"/>
                <w:lang w:bidi="hi-IN"/>
              </w:rPr>
              <w:t>Структура и содержание учебной дисциплины</w:t>
            </w:r>
          </w:p>
        </w:tc>
        <w:tc>
          <w:tcPr>
            <w:tcW w:w="807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</w:tcPr>
          <w:p w:rsidR="00243DE4" w:rsidRPr="00243DE4" w:rsidRDefault="002373DE">
            <w:pPr>
              <w:snapToGrid w:val="0"/>
              <w:spacing w:line="360" w:lineRule="auto"/>
              <w:rPr>
                <w:b/>
                <w:sz w:val="28"/>
                <w:szCs w:val="28"/>
                <w:lang w:bidi="hi-IN"/>
              </w:rPr>
            </w:pPr>
            <w:r>
              <w:rPr>
                <w:b/>
                <w:sz w:val="28"/>
                <w:szCs w:val="28"/>
                <w:lang w:bidi="hi-IN"/>
              </w:rPr>
              <w:t>7</w:t>
            </w:r>
          </w:p>
        </w:tc>
      </w:tr>
      <w:tr w:rsidR="00243DE4" w:rsidTr="00243DE4">
        <w:tc>
          <w:tcPr>
            <w:tcW w:w="64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nil"/>
            </w:tcBorders>
            <w:hideMark/>
          </w:tcPr>
          <w:p w:rsidR="00243DE4" w:rsidRDefault="00243DE4">
            <w:pPr>
              <w:spacing w:line="360" w:lineRule="auto"/>
              <w:jc w:val="right"/>
              <w:rPr>
                <w:lang w:val="en-US" w:bidi="hi-IN"/>
              </w:rPr>
            </w:pPr>
            <w:r>
              <w:rPr>
                <w:b/>
                <w:sz w:val="28"/>
                <w:szCs w:val="28"/>
                <w:lang w:val="en-US" w:bidi="hi-IN"/>
              </w:rPr>
              <w:t>3.</w:t>
            </w:r>
          </w:p>
        </w:tc>
        <w:tc>
          <w:tcPr>
            <w:tcW w:w="864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nil"/>
            </w:tcBorders>
            <w:hideMark/>
          </w:tcPr>
          <w:p w:rsidR="00243DE4" w:rsidRDefault="00243DE4">
            <w:pPr>
              <w:spacing w:line="360" w:lineRule="auto"/>
              <w:rPr>
                <w:b/>
                <w:sz w:val="28"/>
                <w:szCs w:val="28"/>
                <w:lang w:val="en-US" w:bidi="hi-IN"/>
              </w:rPr>
            </w:pP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Условия</w:t>
            </w:r>
            <w:proofErr w:type="spellEnd"/>
            <w:r>
              <w:rPr>
                <w:b/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реализации</w:t>
            </w:r>
            <w:proofErr w:type="spellEnd"/>
            <w:r>
              <w:rPr>
                <w:b/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учебной</w:t>
            </w:r>
            <w:proofErr w:type="spellEnd"/>
            <w:r>
              <w:rPr>
                <w:b/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дисциплины</w:t>
            </w:r>
            <w:proofErr w:type="spellEnd"/>
          </w:p>
        </w:tc>
        <w:tc>
          <w:tcPr>
            <w:tcW w:w="807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</w:tcPr>
          <w:p w:rsidR="00243DE4" w:rsidRPr="002373DE" w:rsidRDefault="002373DE">
            <w:pPr>
              <w:snapToGrid w:val="0"/>
              <w:spacing w:line="360" w:lineRule="auto"/>
              <w:rPr>
                <w:b/>
                <w:sz w:val="28"/>
                <w:szCs w:val="28"/>
                <w:lang w:bidi="hi-IN"/>
              </w:rPr>
            </w:pPr>
            <w:r>
              <w:rPr>
                <w:b/>
                <w:sz w:val="28"/>
                <w:szCs w:val="28"/>
                <w:lang w:bidi="hi-IN"/>
              </w:rPr>
              <w:t>12</w:t>
            </w:r>
          </w:p>
        </w:tc>
      </w:tr>
      <w:tr w:rsidR="00243DE4" w:rsidTr="00243DE4">
        <w:tc>
          <w:tcPr>
            <w:tcW w:w="648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nil"/>
            </w:tcBorders>
            <w:hideMark/>
          </w:tcPr>
          <w:p w:rsidR="00243DE4" w:rsidRDefault="00243DE4">
            <w:pPr>
              <w:spacing w:line="360" w:lineRule="auto"/>
              <w:jc w:val="right"/>
              <w:rPr>
                <w:lang w:val="en-US" w:bidi="hi-IN"/>
              </w:rPr>
            </w:pPr>
            <w:r>
              <w:rPr>
                <w:b/>
                <w:sz w:val="28"/>
                <w:szCs w:val="28"/>
                <w:lang w:val="en-US" w:bidi="hi-IN"/>
              </w:rPr>
              <w:t>4.</w:t>
            </w:r>
          </w:p>
        </w:tc>
        <w:tc>
          <w:tcPr>
            <w:tcW w:w="8640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nil"/>
            </w:tcBorders>
            <w:hideMark/>
          </w:tcPr>
          <w:p w:rsidR="00243DE4" w:rsidRPr="00243DE4" w:rsidRDefault="00243DE4">
            <w:pPr>
              <w:spacing w:line="360" w:lineRule="auto"/>
              <w:rPr>
                <w:b/>
                <w:sz w:val="28"/>
                <w:szCs w:val="28"/>
                <w:lang w:bidi="hi-IN"/>
              </w:rPr>
            </w:pPr>
            <w:r w:rsidRPr="00243DE4">
              <w:rPr>
                <w:b/>
                <w:sz w:val="28"/>
                <w:szCs w:val="28"/>
                <w:lang w:bidi="hi-IN"/>
              </w:rPr>
              <w:t>Контроль и оценка результатов освоения учебной дисциплины</w:t>
            </w:r>
          </w:p>
        </w:tc>
        <w:tc>
          <w:tcPr>
            <w:tcW w:w="807" w:type="dxa"/>
            <w:tcBorders>
              <w:top w:val="dashed" w:sz="6" w:space="0" w:color="000000"/>
              <w:left w:val="dashed" w:sz="6" w:space="0" w:color="000000"/>
              <w:bottom w:val="dashed" w:sz="6" w:space="0" w:color="000000"/>
              <w:right w:val="dashed" w:sz="6" w:space="0" w:color="000000"/>
            </w:tcBorders>
          </w:tcPr>
          <w:p w:rsidR="00243DE4" w:rsidRPr="00243DE4" w:rsidRDefault="002373DE">
            <w:pPr>
              <w:snapToGrid w:val="0"/>
              <w:spacing w:line="360" w:lineRule="auto"/>
              <w:rPr>
                <w:b/>
                <w:sz w:val="28"/>
                <w:szCs w:val="28"/>
                <w:lang w:bidi="hi-IN"/>
              </w:rPr>
            </w:pPr>
            <w:r>
              <w:rPr>
                <w:b/>
                <w:sz w:val="28"/>
                <w:szCs w:val="28"/>
                <w:lang w:bidi="hi-IN"/>
              </w:rPr>
              <w:t>15</w:t>
            </w:r>
          </w:p>
        </w:tc>
      </w:tr>
    </w:tbl>
    <w:p w:rsidR="00243DE4" w:rsidRDefault="00243DE4" w:rsidP="00243DE4">
      <w:pPr>
        <w:rPr>
          <w:sz w:val="28"/>
          <w:szCs w:val="28"/>
        </w:rPr>
      </w:pPr>
      <w:r>
        <w:br w:type="page"/>
      </w:r>
    </w:p>
    <w:p w:rsidR="00243DE4" w:rsidRDefault="00243DE4" w:rsidP="00243DE4">
      <w:pPr>
        <w:rPr>
          <w:sz w:val="16"/>
          <w:szCs w:val="16"/>
        </w:rPr>
      </w:pPr>
    </w:p>
    <w:p w:rsidR="00243DE4" w:rsidRDefault="00243DE4" w:rsidP="00243DE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1. Паспорт </w:t>
      </w:r>
    </w:p>
    <w:p w:rsidR="00243DE4" w:rsidRDefault="00243DE4" w:rsidP="00243DE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рабочей программы учебной дисциплины</w:t>
      </w:r>
    </w:p>
    <w:p w:rsidR="00243DE4" w:rsidRDefault="00243DE4" w:rsidP="00243DE4">
      <w:pPr>
        <w:jc w:val="center"/>
        <w:rPr>
          <w:b/>
          <w:sz w:val="20"/>
          <w:szCs w:val="20"/>
        </w:rPr>
      </w:pPr>
    </w:p>
    <w:tbl>
      <w:tblPr>
        <w:tblW w:w="10080" w:type="dxa"/>
        <w:tblInd w:w="-108" w:type="dxa"/>
        <w:tblLook w:val="04A0" w:firstRow="1" w:lastRow="0" w:firstColumn="1" w:lastColumn="0" w:noHBand="0" w:noVBand="1"/>
      </w:tblPr>
      <w:tblGrid>
        <w:gridCol w:w="1260"/>
        <w:gridCol w:w="7560"/>
        <w:gridCol w:w="1260"/>
      </w:tblGrid>
      <w:tr w:rsidR="00243DE4" w:rsidTr="00243DE4">
        <w:tc>
          <w:tcPr>
            <w:tcW w:w="1260" w:type="dxa"/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ОГСЭ.</w:t>
            </w:r>
            <w:r w:rsidR="00514D12">
              <w:rPr>
                <w:sz w:val="28"/>
                <w:szCs w:val="28"/>
                <w:lang w:bidi="hi-IN"/>
              </w:rPr>
              <w:t>0</w:t>
            </w:r>
            <w:r>
              <w:rPr>
                <w:sz w:val="28"/>
                <w:szCs w:val="28"/>
                <w:lang w:val="en-US" w:bidi="hi-IN"/>
              </w:rPr>
              <w:t xml:space="preserve">6. 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Культурология</w:t>
            </w:r>
            <w:proofErr w:type="spellEnd"/>
          </w:p>
        </w:tc>
        <w:tc>
          <w:tcPr>
            <w:tcW w:w="1260" w:type="dxa"/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</w:tr>
      <w:tr w:rsidR="00243DE4" w:rsidTr="00243DE4">
        <w:tc>
          <w:tcPr>
            <w:tcW w:w="1260" w:type="dxa"/>
          </w:tcPr>
          <w:p w:rsidR="00243DE4" w:rsidRDefault="00243DE4">
            <w:pPr>
              <w:snapToGrid w:val="0"/>
              <w:rPr>
                <w:i/>
                <w:sz w:val="18"/>
                <w:szCs w:val="18"/>
                <w:lang w:val="en-US" w:bidi="hi-IN"/>
              </w:rPr>
            </w:pPr>
          </w:p>
        </w:tc>
        <w:tc>
          <w:tcPr>
            <w:tcW w:w="7560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:rsidR="00243DE4" w:rsidRPr="00243DE4" w:rsidRDefault="00243DE4">
            <w:pPr>
              <w:jc w:val="center"/>
              <w:rPr>
                <w:i/>
                <w:sz w:val="18"/>
                <w:szCs w:val="18"/>
                <w:lang w:bidi="hi-IN"/>
              </w:rPr>
            </w:pPr>
            <w:r w:rsidRPr="00243DE4">
              <w:rPr>
                <w:b/>
                <w:sz w:val="18"/>
                <w:szCs w:val="18"/>
                <w:lang w:bidi="hi-IN"/>
              </w:rPr>
              <w:t>[наименование дисциплины в соответствии с ФГОС]</w:t>
            </w:r>
          </w:p>
        </w:tc>
        <w:tc>
          <w:tcPr>
            <w:tcW w:w="1260" w:type="dxa"/>
          </w:tcPr>
          <w:p w:rsidR="00243DE4" w:rsidRPr="00243DE4" w:rsidRDefault="00243DE4">
            <w:pPr>
              <w:snapToGrid w:val="0"/>
              <w:rPr>
                <w:i/>
                <w:sz w:val="18"/>
                <w:szCs w:val="18"/>
                <w:lang w:bidi="hi-IN"/>
              </w:rPr>
            </w:pPr>
          </w:p>
        </w:tc>
      </w:tr>
    </w:tbl>
    <w:p w:rsidR="00243DE4" w:rsidRDefault="00243DE4" w:rsidP="00243DE4">
      <w:pPr>
        <w:rPr>
          <w:sz w:val="20"/>
          <w:szCs w:val="20"/>
        </w:rPr>
      </w:pPr>
    </w:p>
    <w:p w:rsidR="00243DE4" w:rsidRDefault="00243DE4" w:rsidP="00243DE4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1.1. Область применения рабочей программы учебной дисциплины</w:t>
      </w:r>
    </w:p>
    <w:p w:rsidR="00243DE4" w:rsidRDefault="00243DE4" w:rsidP="00243DE4">
      <w:pPr>
        <w:ind w:firstLine="709"/>
        <w:jc w:val="both"/>
        <w:rPr>
          <w:b/>
          <w:sz w:val="16"/>
          <w:szCs w:val="16"/>
        </w:rPr>
      </w:pPr>
    </w:p>
    <w:p w:rsidR="00243DE4" w:rsidRDefault="00243DE4" w:rsidP="00243DE4">
      <w:pPr>
        <w:ind w:firstLine="709"/>
        <w:jc w:val="both"/>
      </w:pPr>
      <w:r>
        <w:t>Рабочая программа учебной дисциплины является частью ППССЗ в соответствии с ФГОС СПО</w:t>
      </w:r>
    </w:p>
    <w:tbl>
      <w:tblPr>
        <w:tblW w:w="10100" w:type="dxa"/>
        <w:tblInd w:w="-108" w:type="dxa"/>
        <w:tblLook w:val="04A0" w:firstRow="1" w:lastRow="0" w:firstColumn="1" w:lastColumn="0" w:noHBand="0" w:noVBand="1"/>
      </w:tblPr>
      <w:tblGrid>
        <w:gridCol w:w="2448"/>
        <w:gridCol w:w="1440"/>
        <w:gridCol w:w="360"/>
        <w:gridCol w:w="540"/>
        <w:gridCol w:w="1260"/>
        <w:gridCol w:w="360"/>
        <w:gridCol w:w="3692"/>
      </w:tblGrid>
      <w:tr w:rsidR="00243DE4" w:rsidTr="00243DE4">
        <w:tc>
          <w:tcPr>
            <w:tcW w:w="2448" w:type="dxa"/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по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специальности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44.02.02</w:t>
            </w:r>
          </w:p>
          <w:p w:rsidR="00243DE4" w:rsidRDefault="00243DE4">
            <w:pPr>
              <w:jc w:val="both"/>
              <w:rPr>
                <w:lang w:val="en-US" w:bidi="hi-IN"/>
              </w:rPr>
            </w:pPr>
          </w:p>
        </w:tc>
        <w:tc>
          <w:tcPr>
            <w:tcW w:w="36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243DE4" w:rsidRDefault="00243DE4">
            <w:pPr>
              <w:snapToGrid w:val="0"/>
              <w:jc w:val="both"/>
              <w:rPr>
                <w:lang w:val="en-US" w:bidi="hi-IN"/>
              </w:rPr>
            </w:pPr>
          </w:p>
        </w:tc>
        <w:tc>
          <w:tcPr>
            <w:tcW w:w="58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3DE4" w:rsidRDefault="00243DE4">
            <w:pP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>Преподавание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 xml:space="preserve"> в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>начальных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>классах</w:t>
            </w:r>
            <w:proofErr w:type="spellEnd"/>
          </w:p>
          <w:p w:rsidR="00243DE4" w:rsidRDefault="00243DE4">
            <w:pPr>
              <w:jc w:val="both"/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</w:pPr>
          </w:p>
        </w:tc>
      </w:tr>
      <w:tr w:rsidR="00243DE4" w:rsidTr="00243DE4">
        <w:tc>
          <w:tcPr>
            <w:tcW w:w="2448" w:type="dxa"/>
          </w:tcPr>
          <w:p w:rsidR="00243DE4" w:rsidRDefault="00243DE4">
            <w:pPr>
              <w:snapToGrid w:val="0"/>
              <w:jc w:val="both"/>
              <w:rPr>
                <w:b/>
                <w:sz w:val="16"/>
                <w:szCs w:val="16"/>
                <w:lang w:val="en-US" w:bidi="hi-IN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b/>
                <w:sz w:val="16"/>
                <w:szCs w:val="16"/>
                <w:lang w:val="en-US" w:bidi="hi-IN"/>
              </w:rPr>
              <w:t>[</w:t>
            </w:r>
            <w:proofErr w:type="spellStart"/>
            <w:r>
              <w:rPr>
                <w:b/>
                <w:sz w:val="16"/>
                <w:szCs w:val="16"/>
                <w:lang w:val="en-US" w:bidi="hi-IN"/>
              </w:rPr>
              <w:t>код</w:t>
            </w:r>
            <w:proofErr w:type="spellEnd"/>
            <w:r>
              <w:rPr>
                <w:b/>
                <w:sz w:val="16"/>
                <w:szCs w:val="16"/>
                <w:lang w:val="en-US" w:bidi="hi-IN"/>
              </w:rPr>
              <w:t>]</w:t>
            </w:r>
          </w:p>
        </w:tc>
        <w:tc>
          <w:tcPr>
            <w:tcW w:w="360" w:type="dxa"/>
          </w:tcPr>
          <w:p w:rsidR="00243DE4" w:rsidRDefault="00243DE4">
            <w:pPr>
              <w:snapToGrid w:val="0"/>
              <w:jc w:val="center"/>
              <w:rPr>
                <w:b/>
                <w:sz w:val="16"/>
                <w:szCs w:val="16"/>
                <w:lang w:val="en-US" w:bidi="hi-IN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sz w:val="16"/>
                <w:szCs w:val="16"/>
                <w:lang w:val="en-US" w:bidi="hi-IN"/>
              </w:rPr>
            </w:pPr>
            <w:r>
              <w:rPr>
                <w:b/>
                <w:sz w:val="16"/>
                <w:szCs w:val="16"/>
                <w:lang w:val="en-US" w:bidi="hi-IN"/>
              </w:rPr>
              <w:t>[</w:t>
            </w:r>
            <w:proofErr w:type="spellStart"/>
            <w:r>
              <w:rPr>
                <w:b/>
                <w:sz w:val="16"/>
                <w:szCs w:val="16"/>
                <w:lang w:val="en-US" w:bidi="hi-IN"/>
              </w:rPr>
              <w:t>наименование</w:t>
            </w:r>
            <w:proofErr w:type="spellEnd"/>
            <w:r>
              <w:rPr>
                <w:b/>
                <w:sz w:val="16"/>
                <w:szCs w:val="16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 w:bidi="hi-IN"/>
              </w:rPr>
              <w:t>специальности</w:t>
            </w:r>
            <w:proofErr w:type="spellEnd"/>
            <w:r>
              <w:rPr>
                <w:b/>
                <w:sz w:val="16"/>
                <w:szCs w:val="16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  <w:lang w:val="en-US" w:bidi="hi-IN"/>
              </w:rPr>
              <w:t>полностью</w:t>
            </w:r>
            <w:proofErr w:type="spellEnd"/>
            <w:r>
              <w:rPr>
                <w:b/>
                <w:sz w:val="16"/>
                <w:szCs w:val="16"/>
                <w:lang w:val="en-US" w:bidi="hi-IN"/>
              </w:rPr>
              <w:t>]</w:t>
            </w:r>
          </w:p>
        </w:tc>
      </w:tr>
      <w:tr w:rsidR="00243DE4" w:rsidTr="00243DE4">
        <w:tc>
          <w:tcPr>
            <w:tcW w:w="4788" w:type="dxa"/>
            <w:gridSpan w:val="4"/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укрупненной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группы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специальностей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43DE4" w:rsidRPr="00514D12" w:rsidRDefault="00514D12">
            <w:pPr>
              <w:jc w:val="both"/>
              <w:rPr>
                <w:b/>
                <w:lang w:bidi="hi-IN"/>
              </w:rPr>
            </w:pPr>
            <w:r>
              <w:rPr>
                <w:b/>
                <w:sz w:val="28"/>
                <w:szCs w:val="28"/>
                <w:lang w:bidi="hi-IN"/>
              </w:rPr>
              <w:t>440000</w:t>
            </w:r>
          </w:p>
        </w:tc>
        <w:tc>
          <w:tcPr>
            <w:tcW w:w="36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243DE4" w:rsidRDefault="00243DE4">
            <w:pPr>
              <w:snapToGrid w:val="0"/>
              <w:jc w:val="both"/>
              <w:rPr>
                <w:b/>
                <w:lang w:val="en-US" w:bidi="hi-IN"/>
              </w:rPr>
            </w:pPr>
          </w:p>
        </w:tc>
        <w:tc>
          <w:tcPr>
            <w:tcW w:w="3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Образование</w:t>
            </w:r>
            <w:proofErr w:type="spellEnd"/>
            <w:r>
              <w:rPr>
                <w:b/>
                <w:sz w:val="28"/>
                <w:szCs w:val="28"/>
                <w:lang w:val="en-US" w:bidi="hi-IN"/>
              </w:rPr>
              <w:t xml:space="preserve"> и </w:t>
            </w: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педагогика</w:t>
            </w:r>
            <w:proofErr w:type="spellEnd"/>
          </w:p>
        </w:tc>
      </w:tr>
      <w:tr w:rsidR="00243DE4" w:rsidTr="00243DE4">
        <w:tc>
          <w:tcPr>
            <w:tcW w:w="4788" w:type="dxa"/>
            <w:gridSpan w:val="4"/>
          </w:tcPr>
          <w:p w:rsidR="00243DE4" w:rsidRDefault="00243DE4">
            <w:pPr>
              <w:snapToGrid w:val="0"/>
              <w:jc w:val="both"/>
              <w:rPr>
                <w:b/>
                <w:sz w:val="8"/>
                <w:szCs w:val="8"/>
                <w:lang w:val="en-US" w:bidi="hi-IN"/>
              </w:rPr>
            </w:pPr>
          </w:p>
        </w:tc>
        <w:tc>
          <w:tcPr>
            <w:tcW w:w="5292" w:type="dxa"/>
            <w:gridSpan w:val="3"/>
          </w:tcPr>
          <w:p w:rsidR="00243DE4" w:rsidRDefault="00243DE4">
            <w:pPr>
              <w:snapToGrid w:val="0"/>
              <w:jc w:val="both"/>
              <w:rPr>
                <w:sz w:val="8"/>
                <w:szCs w:val="8"/>
                <w:lang w:val="en-US" w:bidi="hi-IN"/>
              </w:rPr>
            </w:pPr>
          </w:p>
        </w:tc>
      </w:tr>
      <w:tr w:rsidR="00243DE4" w:rsidTr="00243DE4">
        <w:tc>
          <w:tcPr>
            <w:tcW w:w="4788" w:type="dxa"/>
            <w:gridSpan w:val="4"/>
          </w:tcPr>
          <w:p w:rsidR="00243DE4" w:rsidRDefault="00243DE4">
            <w:pPr>
              <w:snapToGrid w:val="0"/>
              <w:jc w:val="both"/>
              <w:rPr>
                <w:sz w:val="8"/>
                <w:szCs w:val="8"/>
                <w:lang w:val="en-US" w:bidi="hi-IN"/>
              </w:rPr>
            </w:pPr>
          </w:p>
        </w:tc>
        <w:tc>
          <w:tcPr>
            <w:tcW w:w="5292" w:type="dxa"/>
            <w:gridSpan w:val="3"/>
          </w:tcPr>
          <w:p w:rsidR="00243DE4" w:rsidRDefault="00243DE4">
            <w:pPr>
              <w:snapToGrid w:val="0"/>
              <w:jc w:val="both"/>
              <w:rPr>
                <w:sz w:val="8"/>
                <w:szCs w:val="8"/>
                <w:lang w:val="en-US" w:bidi="hi-IN"/>
              </w:rPr>
            </w:pPr>
          </w:p>
        </w:tc>
      </w:tr>
      <w:tr w:rsidR="00243DE4" w:rsidTr="00243DE4">
        <w:tc>
          <w:tcPr>
            <w:tcW w:w="4788" w:type="dxa"/>
            <w:gridSpan w:val="4"/>
          </w:tcPr>
          <w:p w:rsidR="00243DE4" w:rsidRDefault="00243DE4">
            <w:pPr>
              <w:snapToGrid w:val="0"/>
              <w:jc w:val="both"/>
              <w:rPr>
                <w:sz w:val="16"/>
                <w:szCs w:val="16"/>
                <w:lang w:val="en-US" w:bidi="hi-IN"/>
              </w:rPr>
            </w:pPr>
          </w:p>
        </w:tc>
        <w:tc>
          <w:tcPr>
            <w:tcW w:w="5292" w:type="dxa"/>
            <w:gridSpan w:val="3"/>
            <w:hideMark/>
          </w:tcPr>
          <w:p w:rsidR="00243DE4" w:rsidRPr="00243DE4" w:rsidRDefault="00243DE4">
            <w:pPr>
              <w:jc w:val="both"/>
              <w:rPr>
                <w:sz w:val="16"/>
                <w:szCs w:val="16"/>
                <w:lang w:bidi="hi-IN"/>
              </w:rPr>
            </w:pPr>
            <w:r w:rsidRPr="00243DE4">
              <w:rPr>
                <w:b/>
                <w:sz w:val="16"/>
                <w:szCs w:val="16"/>
                <w:lang w:bidi="hi-IN"/>
              </w:rPr>
              <w:t>[выбрать нужные группы специальностей, остальное убрать]</w:t>
            </w:r>
          </w:p>
        </w:tc>
      </w:tr>
    </w:tbl>
    <w:p w:rsidR="00243DE4" w:rsidRDefault="00243DE4" w:rsidP="00243DE4">
      <w:pPr>
        <w:rPr>
          <w:sz w:val="16"/>
          <w:szCs w:val="16"/>
        </w:rPr>
      </w:pPr>
    </w:p>
    <w:p w:rsidR="00243DE4" w:rsidRDefault="00243DE4" w:rsidP="00243DE4">
      <w:pPr>
        <w:rPr>
          <w:sz w:val="16"/>
          <w:szCs w:val="16"/>
        </w:rPr>
      </w:pPr>
    </w:p>
    <w:p w:rsidR="00243DE4" w:rsidRDefault="00243DE4" w:rsidP="00243DE4">
      <w:pPr>
        <w:ind w:firstLine="709"/>
        <w:jc w:val="both"/>
      </w:pPr>
      <w:r>
        <w:t xml:space="preserve">Рабочая программа учебной дисциплины может быть использована </w:t>
      </w:r>
    </w:p>
    <w:p w:rsidR="00243DE4" w:rsidRDefault="00243DE4" w:rsidP="00243DE4">
      <w:pPr>
        <w:ind w:firstLine="709"/>
        <w:jc w:val="both"/>
        <w:rPr>
          <w:sz w:val="16"/>
          <w:szCs w:val="16"/>
        </w:rPr>
      </w:pPr>
    </w:p>
    <w:tbl>
      <w:tblPr>
        <w:tblW w:w="10039" w:type="dxa"/>
        <w:tblInd w:w="-108" w:type="dxa"/>
        <w:tblLook w:val="04A0" w:firstRow="1" w:lastRow="0" w:firstColumn="1" w:lastColumn="0" w:noHBand="0" w:noVBand="1"/>
      </w:tblPr>
      <w:tblGrid>
        <w:gridCol w:w="4791"/>
        <w:gridCol w:w="1081"/>
        <w:gridCol w:w="240"/>
        <w:gridCol w:w="3927"/>
      </w:tblGrid>
      <w:tr w:rsidR="00243DE4" w:rsidTr="00243DE4">
        <w:trPr>
          <w:trHeight w:val="269"/>
        </w:trPr>
        <w:tc>
          <w:tcPr>
            <w:tcW w:w="4791" w:type="dxa"/>
            <w:hideMark/>
          </w:tcPr>
          <w:p w:rsidR="00243DE4" w:rsidRPr="00243DE4" w:rsidRDefault="00243DE4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>только в рамках реализации специальности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44.02.02</w:t>
            </w:r>
          </w:p>
          <w:p w:rsidR="00243DE4" w:rsidRDefault="00243DE4">
            <w:pPr>
              <w:jc w:val="both"/>
              <w:rPr>
                <w:b/>
                <w:lang w:val="en-US" w:bidi="hi-IN"/>
              </w:rPr>
            </w:pPr>
          </w:p>
        </w:tc>
        <w:tc>
          <w:tcPr>
            <w:tcW w:w="24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243DE4" w:rsidRDefault="00243DE4">
            <w:pPr>
              <w:snapToGrid w:val="0"/>
              <w:jc w:val="both"/>
              <w:rPr>
                <w:b/>
                <w:lang w:val="en-US" w:bidi="hi-IN"/>
              </w:rPr>
            </w:pPr>
          </w:p>
        </w:tc>
        <w:tc>
          <w:tcPr>
            <w:tcW w:w="3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43DE4" w:rsidRDefault="00243DE4">
            <w:pP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>Преподавание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 xml:space="preserve"> в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>начальных</w:t>
            </w:r>
            <w:proofErr w:type="spellEnd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  <w:lang w:val="en-US" w:bidi="hi-IN"/>
              </w:rPr>
              <w:t>классах</w:t>
            </w:r>
            <w:proofErr w:type="spellEnd"/>
          </w:p>
        </w:tc>
      </w:tr>
      <w:tr w:rsidR="00243DE4" w:rsidTr="00243DE4">
        <w:trPr>
          <w:trHeight w:val="192"/>
        </w:trPr>
        <w:tc>
          <w:tcPr>
            <w:tcW w:w="4791" w:type="dxa"/>
          </w:tcPr>
          <w:p w:rsidR="00243DE4" w:rsidRDefault="00243DE4">
            <w:pPr>
              <w:snapToGrid w:val="0"/>
              <w:jc w:val="both"/>
              <w:rPr>
                <w:rFonts w:ascii="Times New Roman CYR" w:hAnsi="Times New Roman CYR" w:cs="Times New Roman CYR"/>
                <w:sz w:val="16"/>
                <w:szCs w:val="16"/>
                <w:lang w:val="en-US" w:bidi="hi-IN"/>
              </w:rPr>
            </w:pP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243DE4" w:rsidRDefault="00243DE4">
            <w:pPr>
              <w:jc w:val="center"/>
              <w:rPr>
                <w:sz w:val="16"/>
                <w:szCs w:val="16"/>
                <w:lang w:val="en-US" w:bidi="hi-IN"/>
              </w:rPr>
            </w:pPr>
            <w:r>
              <w:rPr>
                <w:i/>
                <w:sz w:val="18"/>
                <w:szCs w:val="18"/>
                <w:lang w:val="en-US" w:bidi="hi-IN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 w:bidi="hi-IN"/>
              </w:rPr>
              <w:t>код</w:t>
            </w:r>
            <w:proofErr w:type="spellEnd"/>
            <w:r>
              <w:rPr>
                <w:i/>
                <w:sz w:val="18"/>
                <w:szCs w:val="18"/>
                <w:lang w:val="en-US" w:bidi="hi-IN"/>
              </w:rPr>
              <w:t>]</w:t>
            </w:r>
          </w:p>
        </w:tc>
        <w:tc>
          <w:tcPr>
            <w:tcW w:w="240" w:type="dxa"/>
          </w:tcPr>
          <w:p w:rsidR="00243DE4" w:rsidRDefault="00243DE4">
            <w:pPr>
              <w:snapToGrid w:val="0"/>
              <w:jc w:val="center"/>
              <w:rPr>
                <w:sz w:val="16"/>
                <w:szCs w:val="16"/>
                <w:lang w:val="en-US" w:bidi="hi-IN"/>
              </w:rPr>
            </w:pPr>
          </w:p>
        </w:tc>
        <w:tc>
          <w:tcPr>
            <w:tcW w:w="390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243DE4" w:rsidRDefault="00243DE4">
            <w:pPr>
              <w:jc w:val="center"/>
              <w:rPr>
                <w:sz w:val="16"/>
                <w:szCs w:val="16"/>
                <w:lang w:val="en-US" w:bidi="hi-IN"/>
              </w:rPr>
            </w:pPr>
            <w:r>
              <w:rPr>
                <w:i/>
                <w:sz w:val="18"/>
                <w:szCs w:val="18"/>
                <w:lang w:val="en-US" w:bidi="hi-IN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 w:bidi="hi-IN"/>
              </w:rPr>
              <w:t>наименование</w:t>
            </w:r>
            <w:proofErr w:type="spellEnd"/>
            <w:r>
              <w:rPr>
                <w:i/>
                <w:sz w:val="18"/>
                <w:szCs w:val="18"/>
                <w:lang w:val="en-US" w:bidi="hi-IN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 w:bidi="hi-IN"/>
              </w:rPr>
              <w:t>специальности</w:t>
            </w:r>
            <w:proofErr w:type="spellEnd"/>
            <w:r>
              <w:rPr>
                <w:i/>
                <w:sz w:val="18"/>
                <w:szCs w:val="18"/>
                <w:lang w:val="en-US" w:bidi="hi-IN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 w:bidi="hi-IN"/>
              </w:rPr>
              <w:t>полностью</w:t>
            </w:r>
            <w:proofErr w:type="spellEnd"/>
            <w:r>
              <w:rPr>
                <w:i/>
                <w:sz w:val="18"/>
                <w:szCs w:val="18"/>
                <w:lang w:val="en-US" w:bidi="hi-IN"/>
              </w:rPr>
              <w:t>]</w:t>
            </w:r>
          </w:p>
        </w:tc>
      </w:tr>
      <w:tr w:rsidR="00243DE4" w:rsidTr="00243DE4">
        <w:trPr>
          <w:trHeight w:val="537"/>
        </w:trPr>
        <w:tc>
          <w:tcPr>
            <w:tcW w:w="10019" w:type="dxa"/>
            <w:gridSpan w:val="4"/>
            <w:hideMark/>
          </w:tcPr>
          <w:p w:rsidR="00243DE4" w:rsidRPr="00243DE4" w:rsidRDefault="0024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/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>в дополнительном профессиональном образовании при реализации программ повышения квалификации и переподготовки</w:t>
            </w:r>
          </w:p>
        </w:tc>
      </w:tr>
      <w:tr w:rsidR="00243DE4" w:rsidTr="00243DE4">
        <w:trPr>
          <w:trHeight w:val="307"/>
        </w:trPr>
        <w:tc>
          <w:tcPr>
            <w:tcW w:w="4791" w:type="dxa"/>
          </w:tcPr>
          <w:p w:rsidR="00243DE4" w:rsidRPr="00243DE4" w:rsidRDefault="00243DE4">
            <w:pPr>
              <w:snapToGrid w:val="0"/>
              <w:jc w:val="both"/>
              <w:rPr>
                <w:sz w:val="28"/>
                <w:szCs w:val="28"/>
                <w:lang w:bidi="hi-IN"/>
              </w:rPr>
            </w:pP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both"/>
              <w:rPr>
                <w:sz w:val="28"/>
                <w:szCs w:val="28"/>
                <w:lang w:bidi="hi-IN"/>
              </w:rPr>
            </w:pPr>
          </w:p>
        </w:tc>
        <w:tc>
          <w:tcPr>
            <w:tcW w:w="24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243DE4" w:rsidRPr="00243DE4" w:rsidRDefault="00243DE4">
            <w:pPr>
              <w:snapToGrid w:val="0"/>
              <w:jc w:val="both"/>
              <w:rPr>
                <w:sz w:val="28"/>
                <w:szCs w:val="28"/>
                <w:lang w:bidi="hi-IN"/>
              </w:rPr>
            </w:pPr>
          </w:p>
        </w:tc>
        <w:tc>
          <w:tcPr>
            <w:tcW w:w="3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3DE4" w:rsidRPr="00243DE4" w:rsidRDefault="00243DE4">
            <w:pPr>
              <w:snapToGrid w:val="0"/>
              <w:jc w:val="both"/>
              <w:rPr>
                <w:sz w:val="28"/>
                <w:szCs w:val="28"/>
                <w:lang w:bidi="hi-IN"/>
              </w:rPr>
            </w:pPr>
          </w:p>
        </w:tc>
      </w:tr>
      <w:tr w:rsidR="00243DE4" w:rsidTr="00243DE4">
        <w:trPr>
          <w:trHeight w:val="355"/>
        </w:trPr>
        <w:tc>
          <w:tcPr>
            <w:tcW w:w="4791" w:type="dxa"/>
            <w:hideMark/>
          </w:tcPr>
          <w:p w:rsidR="00243DE4" w:rsidRPr="00243DE4" w:rsidRDefault="00243DE4">
            <w:pPr>
              <w:jc w:val="center"/>
              <w:rPr>
                <w:i/>
                <w:sz w:val="16"/>
                <w:szCs w:val="16"/>
                <w:lang w:bidi="hi-IN"/>
              </w:rPr>
            </w:pPr>
            <w:r w:rsidRPr="00243DE4">
              <w:rPr>
                <w:i/>
                <w:sz w:val="16"/>
                <w:szCs w:val="16"/>
                <w:lang w:bidi="hi-IN"/>
              </w:rPr>
              <w:t>[указать направленность программ повышения квалификации и переподготовки]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sz w:val="16"/>
                <w:szCs w:val="16"/>
                <w:lang w:val="en-US" w:bidi="hi-IN"/>
              </w:rPr>
            </w:pPr>
            <w:r>
              <w:rPr>
                <w:i/>
                <w:sz w:val="18"/>
                <w:szCs w:val="18"/>
                <w:lang w:val="en-US" w:bidi="hi-IN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 w:bidi="hi-IN"/>
              </w:rPr>
              <w:t>код</w:t>
            </w:r>
            <w:proofErr w:type="spellEnd"/>
            <w:r>
              <w:rPr>
                <w:i/>
                <w:sz w:val="18"/>
                <w:szCs w:val="18"/>
                <w:lang w:val="en-US" w:bidi="hi-IN"/>
              </w:rPr>
              <w:t>]</w:t>
            </w:r>
          </w:p>
        </w:tc>
        <w:tc>
          <w:tcPr>
            <w:tcW w:w="240" w:type="dxa"/>
          </w:tcPr>
          <w:p w:rsidR="00243DE4" w:rsidRDefault="00243DE4">
            <w:pPr>
              <w:snapToGrid w:val="0"/>
              <w:jc w:val="center"/>
              <w:rPr>
                <w:sz w:val="16"/>
                <w:szCs w:val="16"/>
                <w:lang w:val="en-US" w:bidi="hi-IN"/>
              </w:rPr>
            </w:pPr>
          </w:p>
        </w:tc>
        <w:tc>
          <w:tcPr>
            <w:tcW w:w="3907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sz w:val="16"/>
                <w:szCs w:val="16"/>
                <w:lang w:val="en-US" w:bidi="hi-IN"/>
              </w:rPr>
            </w:pPr>
            <w:r>
              <w:rPr>
                <w:i/>
                <w:sz w:val="18"/>
                <w:szCs w:val="18"/>
                <w:lang w:val="en-US" w:bidi="hi-IN"/>
              </w:rPr>
              <w:t>[</w:t>
            </w:r>
            <w:proofErr w:type="spellStart"/>
            <w:r>
              <w:rPr>
                <w:i/>
                <w:sz w:val="18"/>
                <w:szCs w:val="18"/>
                <w:lang w:val="en-US" w:bidi="hi-IN"/>
              </w:rPr>
              <w:t>наименование</w:t>
            </w:r>
            <w:proofErr w:type="spellEnd"/>
            <w:r>
              <w:rPr>
                <w:i/>
                <w:sz w:val="18"/>
                <w:szCs w:val="18"/>
                <w:lang w:val="en-US" w:bidi="hi-IN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 w:bidi="hi-IN"/>
              </w:rPr>
              <w:t>специальности</w:t>
            </w:r>
            <w:proofErr w:type="spellEnd"/>
            <w:r>
              <w:rPr>
                <w:i/>
                <w:sz w:val="18"/>
                <w:szCs w:val="18"/>
                <w:lang w:val="en-US" w:bidi="hi-IN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  <w:lang w:val="en-US" w:bidi="hi-IN"/>
              </w:rPr>
              <w:t>полностью</w:t>
            </w:r>
            <w:proofErr w:type="spellEnd"/>
            <w:r>
              <w:rPr>
                <w:i/>
                <w:sz w:val="18"/>
                <w:szCs w:val="18"/>
                <w:lang w:val="en-US" w:bidi="hi-IN"/>
              </w:rPr>
              <w:t>]</w:t>
            </w:r>
          </w:p>
        </w:tc>
      </w:tr>
      <w:tr w:rsidR="00243DE4" w:rsidTr="00243DE4">
        <w:trPr>
          <w:trHeight w:val="269"/>
        </w:trPr>
        <w:tc>
          <w:tcPr>
            <w:tcW w:w="4791" w:type="dxa"/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в </w:t>
            </w:r>
            <w:proofErr w:type="spellStart"/>
            <w:r>
              <w:rPr>
                <w:lang w:val="en-US" w:bidi="hi-IN"/>
              </w:rPr>
              <w:t>рамках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специальности</w:t>
            </w:r>
            <w:proofErr w:type="spellEnd"/>
            <w:r>
              <w:rPr>
                <w:lang w:val="en-US" w:bidi="hi-IN"/>
              </w:rPr>
              <w:t xml:space="preserve"> СПО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43DE4" w:rsidRDefault="00243DE4">
            <w:pPr>
              <w:snapToGrid w:val="0"/>
              <w:jc w:val="both"/>
              <w:rPr>
                <w:lang w:val="en-US" w:bidi="hi-IN"/>
              </w:rPr>
            </w:pPr>
          </w:p>
        </w:tc>
        <w:tc>
          <w:tcPr>
            <w:tcW w:w="24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243DE4" w:rsidRDefault="00243DE4">
            <w:pPr>
              <w:snapToGrid w:val="0"/>
              <w:jc w:val="both"/>
              <w:rPr>
                <w:lang w:val="en-US" w:bidi="hi-IN"/>
              </w:rPr>
            </w:pPr>
          </w:p>
        </w:tc>
        <w:tc>
          <w:tcPr>
            <w:tcW w:w="3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3DE4" w:rsidRDefault="00243DE4">
            <w:pPr>
              <w:snapToGrid w:val="0"/>
              <w:jc w:val="both"/>
              <w:rPr>
                <w:lang w:val="en-US" w:bidi="hi-IN"/>
              </w:rPr>
            </w:pPr>
          </w:p>
        </w:tc>
      </w:tr>
      <w:tr w:rsidR="00243DE4" w:rsidTr="00243DE4">
        <w:trPr>
          <w:trHeight w:val="173"/>
        </w:trPr>
        <w:tc>
          <w:tcPr>
            <w:tcW w:w="4791" w:type="dxa"/>
          </w:tcPr>
          <w:p w:rsidR="00243DE4" w:rsidRDefault="00243DE4">
            <w:pPr>
              <w:snapToGrid w:val="0"/>
              <w:jc w:val="both"/>
              <w:rPr>
                <w:sz w:val="16"/>
                <w:szCs w:val="16"/>
                <w:lang w:val="en-US" w:bidi="hi-IN"/>
              </w:rPr>
            </w:pPr>
          </w:p>
        </w:tc>
        <w:tc>
          <w:tcPr>
            <w:tcW w:w="1081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243DE4" w:rsidRDefault="00243DE4">
            <w:pPr>
              <w:jc w:val="center"/>
              <w:rPr>
                <w:sz w:val="16"/>
                <w:szCs w:val="16"/>
                <w:lang w:val="en-US" w:bidi="hi-IN"/>
              </w:rPr>
            </w:pPr>
            <w:r>
              <w:rPr>
                <w:i/>
                <w:sz w:val="16"/>
                <w:szCs w:val="16"/>
                <w:lang w:val="en-US" w:bidi="hi-IN"/>
              </w:rPr>
              <w:t>[</w:t>
            </w:r>
            <w:proofErr w:type="spellStart"/>
            <w:r>
              <w:rPr>
                <w:i/>
                <w:sz w:val="16"/>
                <w:szCs w:val="16"/>
                <w:lang w:val="en-US" w:bidi="hi-IN"/>
              </w:rPr>
              <w:t>код</w:t>
            </w:r>
            <w:proofErr w:type="spellEnd"/>
            <w:r>
              <w:rPr>
                <w:i/>
                <w:sz w:val="16"/>
                <w:szCs w:val="16"/>
                <w:lang w:val="en-US" w:bidi="hi-IN"/>
              </w:rPr>
              <w:t>]</w:t>
            </w:r>
          </w:p>
        </w:tc>
        <w:tc>
          <w:tcPr>
            <w:tcW w:w="240" w:type="dxa"/>
          </w:tcPr>
          <w:p w:rsidR="00243DE4" w:rsidRDefault="00243DE4">
            <w:pPr>
              <w:snapToGrid w:val="0"/>
              <w:jc w:val="center"/>
              <w:rPr>
                <w:sz w:val="16"/>
                <w:szCs w:val="16"/>
                <w:lang w:val="en-US" w:bidi="hi-IN"/>
              </w:rPr>
            </w:pPr>
          </w:p>
        </w:tc>
        <w:tc>
          <w:tcPr>
            <w:tcW w:w="3907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243DE4" w:rsidRDefault="00243DE4">
            <w:pPr>
              <w:jc w:val="center"/>
              <w:rPr>
                <w:sz w:val="16"/>
                <w:szCs w:val="16"/>
                <w:lang w:val="en-US" w:bidi="hi-IN"/>
              </w:rPr>
            </w:pPr>
            <w:r>
              <w:rPr>
                <w:i/>
                <w:sz w:val="16"/>
                <w:szCs w:val="16"/>
                <w:lang w:val="en-US" w:bidi="hi-IN"/>
              </w:rPr>
              <w:t>[</w:t>
            </w:r>
            <w:proofErr w:type="spellStart"/>
            <w:r>
              <w:rPr>
                <w:i/>
                <w:sz w:val="16"/>
                <w:szCs w:val="16"/>
                <w:lang w:val="en-US" w:bidi="hi-IN"/>
              </w:rPr>
              <w:t>наименование</w:t>
            </w:r>
            <w:proofErr w:type="spellEnd"/>
            <w:r>
              <w:rPr>
                <w:i/>
                <w:sz w:val="16"/>
                <w:szCs w:val="16"/>
                <w:lang w:val="en-US" w:bidi="hi-IN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  <w:lang w:val="en-US" w:bidi="hi-IN"/>
              </w:rPr>
              <w:t>специальности</w:t>
            </w:r>
            <w:proofErr w:type="spellEnd"/>
            <w:r>
              <w:rPr>
                <w:i/>
                <w:sz w:val="16"/>
                <w:szCs w:val="16"/>
                <w:lang w:val="en-US" w:bidi="hi-IN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  <w:lang w:val="en-US" w:bidi="hi-IN"/>
              </w:rPr>
              <w:t>полностью</w:t>
            </w:r>
            <w:proofErr w:type="spellEnd"/>
            <w:r>
              <w:rPr>
                <w:i/>
                <w:sz w:val="16"/>
                <w:szCs w:val="16"/>
                <w:lang w:val="en-US" w:bidi="hi-IN"/>
              </w:rPr>
              <w:t>]</w:t>
            </w:r>
          </w:p>
        </w:tc>
      </w:tr>
    </w:tbl>
    <w:p w:rsidR="00243DE4" w:rsidRDefault="00243DE4" w:rsidP="00243DE4">
      <w:pPr>
        <w:ind w:firstLine="709"/>
        <w:jc w:val="both"/>
        <w:rPr>
          <w:sz w:val="20"/>
          <w:szCs w:val="20"/>
        </w:rPr>
      </w:pPr>
    </w:p>
    <w:p w:rsidR="00243DE4" w:rsidRDefault="00243DE4" w:rsidP="00243DE4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Место учебной дисциплины в структуре основной профессиональной образовательной программы</w:t>
      </w:r>
    </w:p>
    <w:p w:rsidR="00243DE4" w:rsidRDefault="00243DE4" w:rsidP="00243DE4">
      <w:pPr>
        <w:ind w:firstLine="709"/>
        <w:jc w:val="both"/>
      </w:pPr>
      <w:r>
        <w:t>Данная учебная дисциплина входит:</w:t>
      </w:r>
    </w:p>
    <w:p w:rsidR="00243DE4" w:rsidRDefault="00243DE4" w:rsidP="00243DE4">
      <w:pPr>
        <w:ind w:firstLine="709"/>
        <w:jc w:val="both"/>
        <w:rPr>
          <w:sz w:val="12"/>
          <w:szCs w:val="12"/>
        </w:rPr>
      </w:pPr>
    </w:p>
    <w:tbl>
      <w:tblPr>
        <w:tblW w:w="10100" w:type="dxa"/>
        <w:tblInd w:w="-108" w:type="dxa"/>
        <w:tblLook w:val="04A0" w:firstRow="1" w:lastRow="0" w:firstColumn="1" w:lastColumn="0" w:noHBand="0" w:noVBand="1"/>
      </w:tblPr>
      <w:tblGrid>
        <w:gridCol w:w="817"/>
        <w:gridCol w:w="4111"/>
        <w:gridCol w:w="425"/>
        <w:gridCol w:w="4747"/>
      </w:tblGrid>
      <w:tr w:rsidR="00243DE4" w:rsidTr="00243DE4">
        <w:tc>
          <w:tcPr>
            <w:tcW w:w="4928" w:type="dxa"/>
            <w:gridSpan w:val="2"/>
            <w:hideMark/>
          </w:tcPr>
          <w:p w:rsidR="00243DE4" w:rsidRPr="00243DE4" w:rsidRDefault="00243DE4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>в обязательную часть циклов ППССЗ</w:t>
            </w:r>
          </w:p>
        </w:tc>
        <w:tc>
          <w:tcPr>
            <w:tcW w:w="425" w:type="dxa"/>
          </w:tcPr>
          <w:p w:rsidR="00243DE4" w:rsidRPr="00243DE4" w:rsidRDefault="00243DE4">
            <w:pPr>
              <w:snapToGrid w:val="0"/>
              <w:jc w:val="both"/>
              <w:rPr>
                <w:lang w:bidi="hi-IN"/>
              </w:rPr>
            </w:pP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3DE4" w:rsidRPr="00243DE4" w:rsidRDefault="00243DE4">
            <w:pPr>
              <w:snapToGrid w:val="0"/>
              <w:jc w:val="both"/>
              <w:rPr>
                <w:lang w:bidi="hi-IN"/>
              </w:rPr>
            </w:pPr>
          </w:p>
        </w:tc>
      </w:tr>
      <w:tr w:rsidR="00243DE4" w:rsidTr="00243DE4">
        <w:tc>
          <w:tcPr>
            <w:tcW w:w="4928" w:type="dxa"/>
            <w:gridSpan w:val="2"/>
          </w:tcPr>
          <w:p w:rsidR="00243DE4" w:rsidRPr="00243DE4" w:rsidRDefault="00243DE4">
            <w:pPr>
              <w:snapToGrid w:val="0"/>
              <w:jc w:val="both"/>
              <w:rPr>
                <w:sz w:val="12"/>
                <w:szCs w:val="12"/>
                <w:lang w:bidi="hi-IN"/>
              </w:rPr>
            </w:pPr>
          </w:p>
        </w:tc>
        <w:tc>
          <w:tcPr>
            <w:tcW w:w="425" w:type="dxa"/>
          </w:tcPr>
          <w:p w:rsidR="00243DE4" w:rsidRPr="00243DE4" w:rsidRDefault="00243DE4">
            <w:pPr>
              <w:snapToGrid w:val="0"/>
              <w:jc w:val="both"/>
              <w:rPr>
                <w:sz w:val="12"/>
                <w:szCs w:val="12"/>
                <w:lang w:bidi="hi-IN"/>
              </w:rPr>
            </w:pPr>
          </w:p>
        </w:tc>
        <w:tc>
          <w:tcPr>
            <w:tcW w:w="47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both"/>
              <w:rPr>
                <w:sz w:val="12"/>
                <w:szCs w:val="12"/>
                <w:lang w:bidi="hi-IN"/>
              </w:rPr>
            </w:pPr>
          </w:p>
        </w:tc>
      </w:tr>
      <w:tr w:rsidR="00243DE4" w:rsidTr="00243DE4">
        <w:tc>
          <w:tcPr>
            <w:tcW w:w="4928" w:type="dxa"/>
            <w:gridSpan w:val="2"/>
            <w:hideMark/>
          </w:tcPr>
          <w:p w:rsidR="00243DE4" w:rsidRPr="00243DE4" w:rsidRDefault="00243DE4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>в вариативную часть циклов ППССЗ</w:t>
            </w:r>
          </w:p>
        </w:tc>
        <w:tc>
          <w:tcPr>
            <w:tcW w:w="425" w:type="dxa"/>
          </w:tcPr>
          <w:p w:rsidR="00243DE4" w:rsidRPr="00243DE4" w:rsidRDefault="00243DE4">
            <w:pPr>
              <w:snapToGrid w:val="0"/>
              <w:jc w:val="both"/>
              <w:rPr>
                <w:lang w:bidi="hi-IN"/>
              </w:rPr>
            </w:pPr>
          </w:p>
        </w:tc>
        <w:tc>
          <w:tcPr>
            <w:tcW w:w="4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+</w:t>
            </w:r>
          </w:p>
        </w:tc>
      </w:tr>
      <w:tr w:rsidR="00243DE4" w:rsidTr="00243DE4">
        <w:tc>
          <w:tcPr>
            <w:tcW w:w="4928" w:type="dxa"/>
            <w:gridSpan w:val="2"/>
          </w:tcPr>
          <w:p w:rsidR="00243DE4" w:rsidRDefault="00243DE4">
            <w:pPr>
              <w:snapToGrid w:val="0"/>
              <w:jc w:val="both"/>
              <w:rPr>
                <w:sz w:val="12"/>
                <w:szCs w:val="12"/>
                <w:lang w:val="en-US" w:bidi="hi-IN"/>
              </w:rPr>
            </w:pPr>
          </w:p>
        </w:tc>
        <w:tc>
          <w:tcPr>
            <w:tcW w:w="425" w:type="dxa"/>
          </w:tcPr>
          <w:p w:rsidR="00243DE4" w:rsidRDefault="00243DE4">
            <w:pPr>
              <w:snapToGrid w:val="0"/>
              <w:jc w:val="both"/>
              <w:rPr>
                <w:sz w:val="12"/>
                <w:szCs w:val="12"/>
                <w:lang w:val="en-US" w:bidi="hi-IN"/>
              </w:rPr>
            </w:pPr>
          </w:p>
        </w:tc>
        <w:tc>
          <w:tcPr>
            <w:tcW w:w="472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243DE4" w:rsidRDefault="00243DE4">
            <w:pPr>
              <w:snapToGrid w:val="0"/>
              <w:jc w:val="both"/>
              <w:rPr>
                <w:sz w:val="12"/>
                <w:szCs w:val="12"/>
                <w:lang w:val="en-US" w:bidi="hi-IN"/>
              </w:rPr>
            </w:pPr>
          </w:p>
        </w:tc>
      </w:tr>
      <w:tr w:rsidR="00243DE4" w:rsidTr="00243DE4">
        <w:tc>
          <w:tcPr>
            <w:tcW w:w="817" w:type="dxa"/>
          </w:tcPr>
          <w:p w:rsidR="00243DE4" w:rsidRDefault="00243DE4">
            <w:pPr>
              <w:snapToGrid w:val="0"/>
              <w:jc w:val="both"/>
              <w:rPr>
                <w:sz w:val="18"/>
                <w:szCs w:val="18"/>
                <w:lang w:val="en-US" w:bidi="hi-IN"/>
              </w:rPr>
            </w:pPr>
          </w:p>
        </w:tc>
        <w:tc>
          <w:tcPr>
            <w:tcW w:w="4111" w:type="dxa"/>
          </w:tcPr>
          <w:p w:rsidR="00243DE4" w:rsidRDefault="00243DE4">
            <w:pPr>
              <w:snapToGrid w:val="0"/>
              <w:jc w:val="both"/>
              <w:rPr>
                <w:sz w:val="18"/>
                <w:szCs w:val="18"/>
                <w:lang w:val="en-US" w:bidi="hi-IN"/>
              </w:rPr>
            </w:pPr>
          </w:p>
        </w:tc>
        <w:tc>
          <w:tcPr>
            <w:tcW w:w="425" w:type="dxa"/>
          </w:tcPr>
          <w:p w:rsidR="00243DE4" w:rsidRDefault="00243DE4">
            <w:pPr>
              <w:snapToGrid w:val="0"/>
              <w:jc w:val="both"/>
              <w:rPr>
                <w:sz w:val="18"/>
                <w:szCs w:val="18"/>
                <w:lang w:val="en-US" w:bidi="hi-IN"/>
              </w:rPr>
            </w:pPr>
          </w:p>
        </w:tc>
        <w:tc>
          <w:tcPr>
            <w:tcW w:w="4727" w:type="dxa"/>
            <w:hideMark/>
          </w:tcPr>
          <w:p w:rsidR="00243DE4" w:rsidRPr="00243DE4" w:rsidRDefault="00243DE4">
            <w:pPr>
              <w:jc w:val="center"/>
              <w:rPr>
                <w:i/>
                <w:sz w:val="18"/>
                <w:szCs w:val="18"/>
                <w:lang w:bidi="hi-IN"/>
              </w:rPr>
            </w:pPr>
            <w:r w:rsidRPr="00243DE4">
              <w:rPr>
                <w:i/>
                <w:sz w:val="18"/>
                <w:szCs w:val="18"/>
                <w:lang w:bidi="hi-IN"/>
              </w:rPr>
              <w:t>[наименование цикла в соответствии с ФГОС]</w:t>
            </w:r>
          </w:p>
        </w:tc>
      </w:tr>
    </w:tbl>
    <w:p w:rsidR="00243DE4" w:rsidRDefault="00243DE4" w:rsidP="00243DE4">
      <w:pPr>
        <w:ind w:left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1.3. Цели и задачи учебной дисциплины – требования к результатам освоения учебной дисциплины:</w:t>
      </w:r>
    </w:p>
    <w:p w:rsidR="00243DE4" w:rsidRDefault="00243DE4" w:rsidP="00243DE4">
      <w:pPr>
        <w:ind w:firstLine="709"/>
        <w:jc w:val="both"/>
        <w:rPr>
          <w:b/>
          <w:sz w:val="16"/>
          <w:szCs w:val="16"/>
        </w:rPr>
      </w:pPr>
    </w:p>
    <w:p w:rsidR="00243DE4" w:rsidRDefault="00243DE4" w:rsidP="00243DE4">
      <w:pPr>
        <w:ind w:firstLine="709"/>
        <w:jc w:val="both"/>
      </w:pPr>
      <w:r>
        <w:t>В результате освоения учебной дисциплины обучающийся должен уметь:</w:t>
      </w: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28"/>
        <w:gridCol w:w="9262"/>
      </w:tblGrid>
      <w:tr w:rsidR="00243DE4" w:rsidRPr="00D443CF" w:rsidTr="00243DE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2"/>
              </w:numPr>
              <w:snapToGrid w:val="0"/>
              <w:ind w:left="357" w:hanging="357"/>
              <w:rPr>
                <w:lang w:bidi="hi-IN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nil"/>
              <w:right w:val="single" w:sz="4" w:space="0" w:color="000000"/>
            </w:tcBorders>
            <w:hideMark/>
          </w:tcPr>
          <w:p w:rsidR="00243DE4" w:rsidRPr="00D443CF" w:rsidRDefault="00243DE4">
            <w:pPr>
              <w:shd w:val="clear" w:color="auto" w:fill="FFFFFF"/>
              <w:ind w:right="57"/>
              <w:rPr>
                <w:lang w:bidi="hi-IN"/>
              </w:rPr>
            </w:pPr>
            <w:r w:rsidRPr="00D443CF">
              <w:rPr>
                <w:color w:val="000000"/>
                <w:spacing w:val="-4"/>
                <w:lang w:bidi="hi-IN"/>
              </w:rPr>
              <w:t>Строить межличностные отношения с людьми различных культурных типов, уровней интеллектуального развития и конфессиональных направлений</w:t>
            </w:r>
          </w:p>
        </w:tc>
      </w:tr>
      <w:tr w:rsidR="00243DE4" w:rsidRPr="00D443CF" w:rsidTr="00243DE4"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2"/>
              </w:numPr>
              <w:snapToGrid w:val="0"/>
              <w:ind w:left="357" w:hanging="357"/>
              <w:rPr>
                <w:color w:val="000000"/>
                <w:spacing w:val="-4"/>
                <w:lang w:bidi="hi-IN"/>
              </w:rPr>
            </w:pPr>
          </w:p>
        </w:tc>
        <w:tc>
          <w:tcPr>
            <w:tcW w:w="9262" w:type="dxa"/>
            <w:tcBorders>
              <w:top w:val="nil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shd w:val="clear" w:color="auto" w:fill="FFFFFF"/>
              <w:ind w:right="57"/>
              <w:rPr>
                <w:color w:val="000000"/>
                <w:spacing w:val="-4"/>
                <w:lang w:bidi="hi-IN"/>
              </w:rPr>
            </w:pPr>
            <w:r w:rsidRPr="00D443CF">
              <w:rPr>
                <w:color w:val="000000"/>
                <w:spacing w:val="-4"/>
                <w:lang w:bidi="hi-IN"/>
              </w:rPr>
              <w:t xml:space="preserve">Извлекать, анализировать, систематизировать информацию из </w:t>
            </w:r>
            <w:proofErr w:type="gramStart"/>
            <w:r w:rsidRPr="00D443CF">
              <w:rPr>
                <w:color w:val="000000"/>
                <w:spacing w:val="-4"/>
                <w:lang w:bidi="hi-IN"/>
              </w:rPr>
              <w:t>различных</w:t>
            </w:r>
            <w:proofErr w:type="gramEnd"/>
            <w:r w:rsidRPr="00D443CF">
              <w:rPr>
                <w:color w:val="000000"/>
                <w:spacing w:val="-4"/>
                <w:lang w:bidi="hi-IN"/>
              </w:rPr>
              <w:t xml:space="preserve"> </w:t>
            </w:r>
          </w:p>
          <w:p w:rsidR="00243DE4" w:rsidRPr="00D443CF" w:rsidRDefault="00243DE4">
            <w:pPr>
              <w:shd w:val="clear" w:color="auto" w:fill="FFFFFF"/>
              <w:ind w:left="57" w:right="57"/>
              <w:rPr>
                <w:lang w:bidi="hi-IN"/>
              </w:rPr>
            </w:pPr>
            <w:r w:rsidRPr="00D443CF">
              <w:rPr>
                <w:color w:val="000000"/>
                <w:spacing w:val="-4"/>
                <w:lang w:bidi="hi-IN"/>
              </w:rPr>
              <w:t>источников,   управлять ею в системе культурных связей и межличностных отношений</w:t>
            </w:r>
          </w:p>
        </w:tc>
      </w:tr>
      <w:tr w:rsidR="00243DE4" w:rsidRPr="00D443CF" w:rsidTr="00243DE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2"/>
              </w:numPr>
              <w:snapToGrid w:val="0"/>
              <w:ind w:left="357" w:hanging="357"/>
              <w:rPr>
                <w:color w:val="000000"/>
                <w:spacing w:val="-4"/>
                <w:lang w:bidi="hi-IN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nil"/>
              <w:right w:val="single" w:sz="4" w:space="0" w:color="000000"/>
            </w:tcBorders>
            <w:hideMark/>
          </w:tcPr>
          <w:p w:rsidR="00243DE4" w:rsidRPr="00D443CF" w:rsidRDefault="00243DE4">
            <w:pPr>
              <w:shd w:val="clear" w:color="auto" w:fill="FFFFFF"/>
              <w:ind w:right="57"/>
              <w:rPr>
                <w:color w:val="000000"/>
                <w:spacing w:val="-4"/>
                <w:lang w:bidi="hi-IN"/>
              </w:rPr>
            </w:pPr>
            <w:r w:rsidRPr="00D443CF">
              <w:rPr>
                <w:color w:val="000000"/>
                <w:spacing w:val="-4"/>
                <w:lang w:bidi="hi-IN"/>
              </w:rPr>
              <w:t>Использовать базовые ценности мировой культуры</w:t>
            </w:r>
          </w:p>
        </w:tc>
      </w:tr>
      <w:tr w:rsidR="00243DE4" w:rsidRPr="00D443CF" w:rsidTr="00243DE4"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2"/>
              </w:numPr>
              <w:snapToGrid w:val="0"/>
              <w:ind w:left="357" w:hanging="357"/>
              <w:rPr>
                <w:color w:val="000000"/>
                <w:spacing w:val="-4"/>
                <w:lang w:bidi="hi-IN"/>
              </w:rPr>
            </w:pPr>
          </w:p>
        </w:tc>
        <w:tc>
          <w:tcPr>
            <w:tcW w:w="9262" w:type="dxa"/>
            <w:tcBorders>
              <w:top w:val="nil"/>
              <w:left w:val="dashed" w:sz="4" w:space="0" w:color="000000"/>
              <w:bottom w:val="nil"/>
              <w:right w:val="single" w:sz="4" w:space="0" w:color="000000"/>
            </w:tcBorders>
            <w:hideMark/>
          </w:tcPr>
          <w:p w:rsidR="00243DE4" w:rsidRPr="00D443CF" w:rsidRDefault="00243DE4">
            <w:pPr>
              <w:jc w:val="both"/>
              <w:rPr>
                <w:lang w:bidi="hi-IN"/>
              </w:rPr>
            </w:pPr>
            <w:r w:rsidRPr="00D443CF">
              <w:rPr>
                <w:iCs/>
                <w:lang w:bidi="hi-IN"/>
              </w:rPr>
              <w:t>Формировать и аргументировать активную личную позицию по отношению к проблемам культуры</w:t>
            </w:r>
          </w:p>
        </w:tc>
      </w:tr>
      <w:tr w:rsidR="00243DE4" w:rsidRPr="00D443CF" w:rsidTr="00243DE4"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2"/>
              </w:numPr>
              <w:snapToGrid w:val="0"/>
              <w:ind w:left="357" w:hanging="357"/>
              <w:rPr>
                <w:lang w:bidi="hi-IN"/>
              </w:rPr>
            </w:pPr>
          </w:p>
        </w:tc>
        <w:tc>
          <w:tcPr>
            <w:tcW w:w="9262" w:type="dxa"/>
            <w:tcBorders>
              <w:top w:val="nil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:rsidR="00243DE4" w:rsidRPr="00D443CF" w:rsidRDefault="00243DE4">
            <w:pPr>
              <w:snapToGrid w:val="0"/>
              <w:jc w:val="both"/>
              <w:rPr>
                <w:lang w:bidi="hi-IN"/>
              </w:rPr>
            </w:pPr>
          </w:p>
        </w:tc>
      </w:tr>
    </w:tbl>
    <w:p w:rsidR="00243DE4" w:rsidRDefault="00243DE4" w:rsidP="00243DE4">
      <w:pPr>
        <w:ind w:firstLine="709"/>
        <w:jc w:val="both"/>
        <w:rPr>
          <w:sz w:val="28"/>
          <w:szCs w:val="28"/>
        </w:rPr>
      </w:pPr>
    </w:p>
    <w:p w:rsidR="00243DE4" w:rsidRDefault="00243DE4" w:rsidP="00243DE4">
      <w:pPr>
        <w:ind w:firstLine="709"/>
        <w:jc w:val="both"/>
      </w:pPr>
      <w:r>
        <w:t>В результате освоения учебной дисциплины обучающийся должен знать:</w:t>
      </w: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28"/>
        <w:gridCol w:w="9262"/>
      </w:tblGrid>
      <w:tr w:rsidR="00243DE4" w:rsidRPr="00D443CF" w:rsidTr="00243DE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3"/>
              </w:numPr>
              <w:snapToGrid w:val="0"/>
              <w:ind w:left="357" w:hanging="357"/>
              <w:jc w:val="both"/>
              <w:rPr>
                <w:lang w:bidi="hi-IN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shd w:val="clear" w:color="auto" w:fill="FFFFFF"/>
              <w:ind w:right="57"/>
              <w:rPr>
                <w:color w:val="000000"/>
                <w:spacing w:val="-4"/>
                <w:lang w:bidi="hi-IN"/>
              </w:rPr>
            </w:pPr>
            <w:r w:rsidRPr="00D443CF">
              <w:rPr>
                <w:iCs/>
                <w:lang w:bidi="hi-IN"/>
              </w:rPr>
              <w:t>Основные понятия теории культуры, её структуру и функции;</w:t>
            </w:r>
          </w:p>
        </w:tc>
      </w:tr>
      <w:tr w:rsidR="00243DE4" w:rsidRPr="00D443CF" w:rsidTr="00243DE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3"/>
              </w:numPr>
              <w:snapToGrid w:val="0"/>
              <w:ind w:left="357" w:hanging="357"/>
              <w:jc w:val="both"/>
              <w:rPr>
                <w:color w:val="000000"/>
                <w:spacing w:val="-4"/>
                <w:lang w:bidi="hi-IN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spacing w:after="200" w:line="276" w:lineRule="auto"/>
              <w:rPr>
                <w:lang w:bidi="hi-IN"/>
              </w:rPr>
            </w:pPr>
            <w:r w:rsidRPr="00D443CF">
              <w:rPr>
                <w:lang w:bidi="hi-IN"/>
              </w:rPr>
              <w:t>Роль культуры в  жизни человека и общества;</w:t>
            </w:r>
          </w:p>
        </w:tc>
      </w:tr>
      <w:tr w:rsidR="00243DE4" w:rsidRPr="00D443CF" w:rsidTr="00243DE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3"/>
              </w:numPr>
              <w:snapToGrid w:val="0"/>
              <w:ind w:left="357" w:hanging="357"/>
              <w:jc w:val="both"/>
              <w:rPr>
                <w:lang w:bidi="hi-IN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jc w:val="both"/>
              <w:rPr>
                <w:lang w:bidi="hi-IN"/>
              </w:rPr>
            </w:pPr>
            <w:r w:rsidRPr="00D443CF">
              <w:rPr>
                <w:color w:val="000000"/>
                <w:spacing w:val="-4"/>
                <w:lang w:bidi="hi-IN"/>
              </w:rPr>
              <w:t>Профессиональные культурные нормы и правила поведения и деятельности</w:t>
            </w:r>
          </w:p>
        </w:tc>
      </w:tr>
      <w:tr w:rsidR="00243DE4" w:rsidRPr="00D443CF" w:rsidTr="00243DE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3"/>
              </w:numPr>
              <w:snapToGrid w:val="0"/>
              <w:ind w:left="357" w:hanging="357"/>
              <w:jc w:val="both"/>
              <w:rPr>
                <w:lang w:bidi="hi-IN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shd w:val="clear" w:color="auto" w:fill="FFFFFF"/>
              <w:ind w:right="57"/>
              <w:rPr>
                <w:color w:val="000000"/>
                <w:spacing w:val="-4"/>
                <w:lang w:bidi="hi-IN"/>
              </w:rPr>
            </w:pPr>
            <w:r w:rsidRPr="00D443CF">
              <w:rPr>
                <w:color w:val="000000"/>
                <w:spacing w:val="-4"/>
                <w:lang w:bidi="hi-IN"/>
              </w:rPr>
              <w:t>Формы современной культуры, средства и способы культурных коммуникаций</w:t>
            </w:r>
          </w:p>
        </w:tc>
      </w:tr>
      <w:tr w:rsidR="00243DE4" w:rsidRPr="00D443CF" w:rsidTr="00243DE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3"/>
              </w:numPr>
              <w:snapToGrid w:val="0"/>
              <w:ind w:left="357" w:hanging="357"/>
              <w:jc w:val="both"/>
              <w:rPr>
                <w:color w:val="000000"/>
                <w:spacing w:val="-4"/>
                <w:lang w:bidi="hi-IN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tabs>
                <w:tab w:val="left" w:pos="720"/>
              </w:tabs>
              <w:autoSpaceDE w:val="0"/>
              <w:jc w:val="both"/>
              <w:rPr>
                <w:lang w:bidi="hi-IN"/>
              </w:rPr>
            </w:pPr>
            <w:r w:rsidRPr="00D443CF">
              <w:rPr>
                <w:lang w:bidi="hi-IN"/>
              </w:rPr>
              <w:t>Сохранение культуры и окружающей среды;</w:t>
            </w:r>
          </w:p>
        </w:tc>
      </w:tr>
      <w:tr w:rsidR="00243DE4" w:rsidRPr="00D443CF" w:rsidTr="00243DE4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D443CF" w:rsidRDefault="00243DE4">
            <w:pPr>
              <w:numPr>
                <w:ilvl w:val="0"/>
                <w:numId w:val="3"/>
              </w:numPr>
              <w:snapToGrid w:val="0"/>
              <w:ind w:left="357" w:hanging="357"/>
              <w:jc w:val="both"/>
              <w:rPr>
                <w:lang w:bidi="hi-IN"/>
              </w:rPr>
            </w:pPr>
          </w:p>
        </w:tc>
        <w:tc>
          <w:tcPr>
            <w:tcW w:w="9262" w:type="dxa"/>
            <w:tcBorders>
              <w:top w:val="single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tabs>
                <w:tab w:val="left" w:pos="720"/>
              </w:tabs>
              <w:autoSpaceDE w:val="0"/>
              <w:jc w:val="both"/>
              <w:rPr>
                <w:lang w:val="en-US" w:bidi="hi-IN"/>
              </w:rPr>
            </w:pPr>
            <w:proofErr w:type="spellStart"/>
            <w:r w:rsidRPr="00D443CF">
              <w:rPr>
                <w:iCs/>
                <w:lang w:val="en-US" w:bidi="hi-IN"/>
              </w:rPr>
              <w:t>Основные</w:t>
            </w:r>
            <w:proofErr w:type="spellEnd"/>
            <w:r w:rsidRPr="00D443CF">
              <w:rPr>
                <w:iCs/>
                <w:lang w:val="en-US" w:bidi="hi-IN"/>
              </w:rPr>
              <w:t xml:space="preserve"> </w:t>
            </w:r>
            <w:proofErr w:type="spellStart"/>
            <w:r w:rsidRPr="00D443CF">
              <w:rPr>
                <w:iCs/>
                <w:lang w:val="en-US" w:bidi="hi-IN"/>
              </w:rPr>
              <w:t>культурологические</w:t>
            </w:r>
            <w:proofErr w:type="spellEnd"/>
            <w:r w:rsidRPr="00D443CF">
              <w:rPr>
                <w:iCs/>
                <w:lang w:val="en-US" w:bidi="hi-IN"/>
              </w:rPr>
              <w:t xml:space="preserve"> </w:t>
            </w:r>
            <w:proofErr w:type="spellStart"/>
            <w:r w:rsidRPr="00D443CF">
              <w:rPr>
                <w:iCs/>
                <w:lang w:val="en-US" w:bidi="hi-IN"/>
              </w:rPr>
              <w:t>концепции</w:t>
            </w:r>
            <w:proofErr w:type="spellEnd"/>
            <w:r w:rsidRPr="00D443CF">
              <w:rPr>
                <w:iCs/>
                <w:lang w:val="en-US" w:bidi="hi-IN"/>
              </w:rPr>
              <w:t>;</w:t>
            </w:r>
          </w:p>
        </w:tc>
      </w:tr>
    </w:tbl>
    <w:p w:rsidR="00243DE4" w:rsidRDefault="00243DE4" w:rsidP="00243DE4">
      <w:pPr>
        <w:jc w:val="center"/>
        <w:rPr>
          <w:i/>
          <w:sz w:val="18"/>
          <w:szCs w:val="18"/>
        </w:rPr>
      </w:pPr>
    </w:p>
    <w:p w:rsidR="00243DE4" w:rsidRDefault="00243DE4" w:rsidP="00243DE4">
      <w:pPr>
        <w:jc w:val="center"/>
      </w:pPr>
      <w:r>
        <w:rPr>
          <w:i/>
          <w:sz w:val="18"/>
          <w:szCs w:val="18"/>
        </w:rPr>
        <w:t xml:space="preserve">[Указываются требования к умениям, знаниям, практическому опыту в соответствии с </w:t>
      </w:r>
      <w:proofErr w:type="gramStart"/>
      <w:r>
        <w:rPr>
          <w:i/>
          <w:sz w:val="18"/>
          <w:szCs w:val="18"/>
        </w:rPr>
        <w:t>перечисленными</w:t>
      </w:r>
      <w:proofErr w:type="gramEnd"/>
      <w:r>
        <w:rPr>
          <w:i/>
          <w:sz w:val="18"/>
          <w:szCs w:val="18"/>
        </w:rPr>
        <w:t xml:space="preserve"> в Разделе </w:t>
      </w:r>
      <w:r>
        <w:rPr>
          <w:i/>
          <w:sz w:val="18"/>
          <w:szCs w:val="18"/>
          <w:lang w:val="en-US"/>
        </w:rPr>
        <w:t>VI</w:t>
      </w:r>
      <w:r>
        <w:rPr>
          <w:i/>
          <w:sz w:val="18"/>
          <w:szCs w:val="18"/>
        </w:rPr>
        <w:t xml:space="preserve"> (Таблица 2 Структура ППССЗ СПО) </w:t>
      </w:r>
      <w:proofErr w:type="spellStart"/>
      <w:r>
        <w:rPr>
          <w:i/>
          <w:sz w:val="18"/>
          <w:szCs w:val="18"/>
        </w:rPr>
        <w:t>ФГОСов</w:t>
      </w:r>
      <w:proofErr w:type="spellEnd"/>
      <w:r>
        <w:rPr>
          <w:i/>
          <w:sz w:val="18"/>
          <w:szCs w:val="18"/>
        </w:rPr>
        <w:t xml:space="preserve"> по специальностям]</w:t>
      </w:r>
    </w:p>
    <w:p w:rsidR="00243DE4" w:rsidRDefault="00243DE4" w:rsidP="00243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  <w:sz w:val="28"/>
          <w:szCs w:val="28"/>
        </w:rPr>
      </w:pPr>
    </w:p>
    <w:p w:rsidR="00243DE4" w:rsidRDefault="00243DE4" w:rsidP="00243DE4">
      <w:pPr>
        <w:ind w:firstLine="709"/>
        <w:jc w:val="both"/>
      </w:pPr>
      <w:r>
        <w:t xml:space="preserve">В результате изучения дисциплины </w:t>
      </w:r>
    </w:p>
    <w:tbl>
      <w:tblPr>
        <w:tblW w:w="10100" w:type="dxa"/>
        <w:tblInd w:w="-108" w:type="dxa"/>
        <w:tblLook w:val="04A0" w:firstRow="1" w:lastRow="0" w:firstColumn="1" w:lastColumn="0" w:noHBand="0" w:noVBand="1"/>
      </w:tblPr>
      <w:tblGrid>
        <w:gridCol w:w="828"/>
        <w:gridCol w:w="9272"/>
      </w:tblGrid>
      <w:tr w:rsidR="00243DE4" w:rsidTr="00243DE4">
        <w:tc>
          <w:tcPr>
            <w:tcW w:w="828" w:type="dxa"/>
          </w:tcPr>
          <w:p w:rsidR="00243DE4" w:rsidRDefault="00243DE4">
            <w:pPr>
              <w:snapToGrid w:val="0"/>
              <w:jc w:val="both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9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43DE4" w:rsidRPr="00956A0A" w:rsidRDefault="00956A0A">
            <w:pPr>
              <w:jc w:val="center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ОГСЭ.</w:t>
            </w:r>
            <w:r w:rsidR="00514D12">
              <w:rPr>
                <w:sz w:val="28"/>
                <w:szCs w:val="28"/>
                <w:lang w:bidi="hi-IN"/>
              </w:rPr>
              <w:t>0</w:t>
            </w:r>
            <w:r>
              <w:rPr>
                <w:sz w:val="28"/>
                <w:szCs w:val="28"/>
                <w:lang w:bidi="hi-IN"/>
              </w:rPr>
              <w:t>6</w:t>
            </w:r>
            <w:r w:rsidR="00243DE4" w:rsidRPr="00956A0A">
              <w:rPr>
                <w:sz w:val="28"/>
                <w:szCs w:val="28"/>
                <w:lang w:bidi="hi-IN"/>
              </w:rPr>
              <w:t xml:space="preserve"> Культурология</w:t>
            </w:r>
          </w:p>
        </w:tc>
      </w:tr>
      <w:tr w:rsidR="00243DE4" w:rsidTr="00243DE4">
        <w:tc>
          <w:tcPr>
            <w:tcW w:w="828" w:type="dxa"/>
          </w:tcPr>
          <w:p w:rsidR="00243DE4" w:rsidRPr="00956A0A" w:rsidRDefault="00243DE4">
            <w:pPr>
              <w:snapToGrid w:val="0"/>
              <w:jc w:val="center"/>
              <w:rPr>
                <w:i/>
                <w:sz w:val="18"/>
                <w:szCs w:val="18"/>
                <w:lang w:bidi="hi-IN"/>
              </w:rPr>
            </w:pPr>
          </w:p>
        </w:tc>
        <w:tc>
          <w:tcPr>
            <w:tcW w:w="9252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243DE4" w:rsidRPr="00243DE4" w:rsidRDefault="00243DE4">
            <w:pPr>
              <w:jc w:val="center"/>
              <w:rPr>
                <w:lang w:bidi="hi-IN"/>
              </w:rPr>
            </w:pPr>
            <w:r w:rsidRPr="00243DE4">
              <w:rPr>
                <w:i/>
                <w:sz w:val="18"/>
                <w:szCs w:val="18"/>
                <w:lang w:bidi="hi-IN"/>
              </w:rPr>
              <w:t>[наименование учебной дисциплины в соответствии с ФГОС]</w:t>
            </w:r>
          </w:p>
        </w:tc>
      </w:tr>
    </w:tbl>
    <w:p w:rsidR="00243DE4" w:rsidRDefault="00243DE4" w:rsidP="00243DE4">
      <w:pPr>
        <w:jc w:val="both"/>
      </w:pPr>
      <w:r>
        <w:t xml:space="preserve">обучающийся должен освоить общие </w:t>
      </w:r>
      <w:r>
        <w:rPr>
          <w:b/>
        </w:rPr>
        <w:t>(</w:t>
      </w:r>
      <w:proofErr w:type="gramStart"/>
      <w:r>
        <w:rPr>
          <w:b/>
        </w:rPr>
        <w:t>ОК</w:t>
      </w:r>
      <w:proofErr w:type="gramEnd"/>
      <w:r>
        <w:rPr>
          <w:b/>
        </w:rPr>
        <w:t>)</w:t>
      </w:r>
      <w:r>
        <w:t xml:space="preserve"> и профессиональные </w:t>
      </w:r>
      <w:r>
        <w:rPr>
          <w:b/>
        </w:rPr>
        <w:t>(ПК)</w:t>
      </w:r>
      <w:r>
        <w:t xml:space="preserve"> компетенции.</w:t>
      </w:r>
    </w:p>
    <w:p w:rsidR="00243DE4" w:rsidRDefault="00243DE4" w:rsidP="00243DE4">
      <w:pPr>
        <w:ind w:firstLine="709"/>
        <w:jc w:val="both"/>
        <w:rPr>
          <w:sz w:val="28"/>
          <w:szCs w:val="28"/>
        </w:rPr>
      </w:pP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8"/>
        <w:gridCol w:w="8902"/>
      </w:tblGrid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Код</w:t>
            </w:r>
            <w:proofErr w:type="spellEnd"/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Наименование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результата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обучения</w:t>
            </w:r>
            <w:proofErr w:type="spellEnd"/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both"/>
              <w:rPr>
                <w:lang w:val="en-US" w:bidi="hi-IN"/>
              </w:rPr>
            </w:pP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autoSpaceDE w:val="0"/>
              <w:jc w:val="center"/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Общие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компетенции</w:t>
            </w:r>
            <w:proofErr w:type="spellEnd"/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1.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 xml:space="preserve">Понимать сущность и социальную значимость своей будущей профессии, проявлять к ней устойчивый интерес. 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2.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>Организовывать собственную деятельность, определять методы решения профессиональных задач, оценивать их эффективность и качество.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3.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>Оценивать риски и принимать решения в нестандартных ситуациях.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4.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 xml:space="preserve">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5.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6.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>Работать в коллективе и команде, взаимодействовать с руководством, коллегами и социальными партнерами.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7.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>Ставить цели, мотивировать деятельность обучающихся, организовывать и контролировать их работу с принятием на себя ответственности за качество образовательного процесса.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8.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9.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>Осуществлять профессиональную деятельность в условиях обновления ее целей, содержания, смены технологий.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10.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 xml:space="preserve"> Осуществлять профилактику травматизма, обеспечивать охрану жизни и здоровья детей.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ОК 11.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widowControl w:val="0"/>
              <w:autoSpaceDE w:val="0"/>
              <w:jc w:val="both"/>
              <w:rPr>
                <w:sz w:val="21"/>
                <w:szCs w:val="21"/>
                <w:lang w:bidi="hi-IN"/>
              </w:rPr>
            </w:pPr>
            <w:r w:rsidRPr="00243DE4">
              <w:rPr>
                <w:sz w:val="21"/>
                <w:szCs w:val="21"/>
                <w:lang w:bidi="hi-IN"/>
              </w:rPr>
              <w:t>Строить профессиональную деятельность с соблюдением правовых норм, ее регулирующих.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both"/>
              <w:rPr>
                <w:sz w:val="21"/>
                <w:szCs w:val="21"/>
                <w:lang w:bidi="hi-IN"/>
              </w:rPr>
            </w:pP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Профессиональные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компетенции</w:t>
            </w:r>
            <w:proofErr w:type="spellEnd"/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ПК 1.4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Анализировать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уроки</w:t>
            </w:r>
            <w:proofErr w:type="spellEnd"/>
            <w:r>
              <w:rPr>
                <w:lang w:val="en-US" w:bidi="hi-IN"/>
              </w:rPr>
              <w:t xml:space="preserve">.   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ПК 2.4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>Анализировать процесс и результаты внеурочной деятельности и отдельных занятий.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ПК 3.4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>Анализировать процесс и результаты проведения внеклассных мероприятий.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ПК 3.7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>Анализировать результаты работы с родителями.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>ПК 4.3</w:t>
            </w:r>
          </w:p>
        </w:tc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>Систематизировать и оценивать педагогический опыт и образовательные технологии в области начального общего образования на основе изучения профессиональной литературы, самоанализа и анализа деятельности других педагогов.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both"/>
              <w:rPr>
                <w:sz w:val="20"/>
                <w:szCs w:val="20"/>
                <w:lang w:bidi="hi-IN"/>
              </w:rPr>
            </w:pPr>
          </w:p>
        </w:tc>
        <w:tc>
          <w:tcPr>
            <w:tcW w:w="8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autoSpaceDE w:val="0"/>
              <w:jc w:val="center"/>
              <w:rPr>
                <w:b/>
                <w:sz w:val="20"/>
                <w:szCs w:val="20"/>
                <w:lang w:bidi="hi-IN"/>
              </w:rPr>
            </w:pPr>
            <w:r w:rsidRPr="00243DE4">
              <w:rPr>
                <w:b/>
                <w:sz w:val="20"/>
                <w:szCs w:val="20"/>
                <w:lang w:bidi="hi-IN"/>
              </w:rPr>
              <w:t>[перечень компетенций в соответствии с ФГОС СПО]</w:t>
            </w:r>
          </w:p>
        </w:tc>
      </w:tr>
      <w:tr w:rsidR="00243DE4" w:rsidTr="00243DE4"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both"/>
              <w:rPr>
                <w:b/>
                <w:sz w:val="20"/>
                <w:szCs w:val="20"/>
                <w:lang w:bidi="hi-IN"/>
              </w:rPr>
            </w:pPr>
          </w:p>
        </w:tc>
        <w:tc>
          <w:tcPr>
            <w:tcW w:w="88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autoSpaceDE w:val="0"/>
              <w:jc w:val="center"/>
              <w:rPr>
                <w:b/>
                <w:sz w:val="20"/>
                <w:szCs w:val="20"/>
                <w:lang w:bidi="hi-IN"/>
              </w:rPr>
            </w:pPr>
            <w:r w:rsidRPr="00243DE4">
              <w:rPr>
                <w:b/>
                <w:sz w:val="20"/>
                <w:szCs w:val="20"/>
                <w:lang w:bidi="hi-IN"/>
              </w:rPr>
              <w:t>[лишние строки после заполнения убрать]</w:t>
            </w:r>
          </w:p>
        </w:tc>
      </w:tr>
    </w:tbl>
    <w:p w:rsidR="00243DE4" w:rsidRDefault="00243DE4" w:rsidP="00243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</w:p>
    <w:p w:rsidR="00243DE4" w:rsidRDefault="00243DE4" w:rsidP="00243DE4">
      <w:pPr>
        <w:ind w:left="708"/>
        <w:jc w:val="both"/>
      </w:pPr>
      <w:r>
        <w:t>1.4. Рекомендуемое количество часов на освоение примерной программы учебной дисциплины:</w:t>
      </w:r>
    </w:p>
    <w:tbl>
      <w:tblPr>
        <w:tblW w:w="10080" w:type="dxa"/>
        <w:tblInd w:w="-108" w:type="dxa"/>
        <w:tblLook w:val="04A0" w:firstRow="1" w:lastRow="0" w:firstColumn="1" w:lastColumn="0" w:noHBand="0" w:noVBand="1"/>
      </w:tblPr>
      <w:tblGrid>
        <w:gridCol w:w="828"/>
        <w:gridCol w:w="4525"/>
        <w:gridCol w:w="1559"/>
        <w:gridCol w:w="576"/>
        <w:gridCol w:w="1296"/>
        <w:gridCol w:w="1296"/>
      </w:tblGrid>
      <w:tr w:rsidR="00243DE4" w:rsidTr="00243DE4">
        <w:trPr>
          <w:trHeight w:val="40"/>
        </w:trPr>
        <w:tc>
          <w:tcPr>
            <w:tcW w:w="5353" w:type="dxa"/>
            <w:gridSpan w:val="2"/>
            <w:hideMark/>
          </w:tcPr>
          <w:p w:rsidR="00243DE4" w:rsidRDefault="00243DE4">
            <w:pPr>
              <w:jc w:val="right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всего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часов</w:t>
            </w:r>
            <w:proofErr w:type="spellEnd"/>
          </w:p>
        </w:tc>
        <w:tc>
          <w:tcPr>
            <w:tcW w:w="2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r>
              <w:rPr>
                <w:b/>
                <w:sz w:val="28"/>
                <w:szCs w:val="28"/>
                <w:lang w:val="en-US" w:bidi="hi-IN"/>
              </w:rPr>
              <w:t>55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в </w:t>
            </w:r>
            <w:proofErr w:type="spellStart"/>
            <w:r>
              <w:rPr>
                <w:lang w:val="en-US" w:bidi="hi-IN"/>
              </w:rPr>
              <w:t>том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числе</w:t>
            </w:r>
            <w:proofErr w:type="spellEnd"/>
          </w:p>
        </w:tc>
      </w:tr>
      <w:tr w:rsidR="00243DE4" w:rsidTr="00243DE4">
        <w:tc>
          <w:tcPr>
            <w:tcW w:w="5353" w:type="dxa"/>
            <w:gridSpan w:val="2"/>
          </w:tcPr>
          <w:p w:rsidR="00243DE4" w:rsidRDefault="00243DE4">
            <w:pPr>
              <w:snapToGrid w:val="0"/>
              <w:jc w:val="both"/>
              <w:rPr>
                <w:sz w:val="6"/>
                <w:szCs w:val="6"/>
                <w:lang w:val="en-US" w:bidi="hi-IN"/>
              </w:rPr>
            </w:pPr>
          </w:p>
        </w:tc>
        <w:tc>
          <w:tcPr>
            <w:tcW w:w="213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43DE4" w:rsidRDefault="00243DE4">
            <w:pPr>
              <w:snapToGrid w:val="0"/>
              <w:jc w:val="right"/>
              <w:rPr>
                <w:b/>
                <w:sz w:val="6"/>
                <w:szCs w:val="6"/>
                <w:lang w:val="en-US" w:bidi="hi-IN"/>
              </w:rPr>
            </w:pPr>
          </w:p>
        </w:tc>
        <w:tc>
          <w:tcPr>
            <w:tcW w:w="2592" w:type="dxa"/>
            <w:gridSpan w:val="2"/>
          </w:tcPr>
          <w:p w:rsidR="00243DE4" w:rsidRDefault="00243DE4">
            <w:pPr>
              <w:snapToGrid w:val="0"/>
              <w:jc w:val="both"/>
              <w:rPr>
                <w:b/>
                <w:sz w:val="6"/>
                <w:szCs w:val="6"/>
                <w:lang w:val="en-US" w:bidi="hi-IN"/>
              </w:rPr>
            </w:pPr>
          </w:p>
        </w:tc>
      </w:tr>
      <w:tr w:rsidR="00243DE4" w:rsidTr="00243DE4">
        <w:tc>
          <w:tcPr>
            <w:tcW w:w="5353" w:type="dxa"/>
            <w:gridSpan w:val="2"/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lastRenderedPageBreak/>
              <w:t>максимальной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учебной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нагрузки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обучающегося</w:t>
            </w:r>
            <w:proofErr w:type="spellEnd"/>
          </w:p>
        </w:tc>
        <w:tc>
          <w:tcPr>
            <w:tcW w:w="2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r>
              <w:rPr>
                <w:b/>
                <w:lang w:val="en-US" w:bidi="hi-IN"/>
              </w:rPr>
              <w:t>55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часов</w:t>
            </w:r>
            <w:proofErr w:type="spellEnd"/>
            <w:r>
              <w:rPr>
                <w:lang w:val="en-US" w:bidi="hi-IN"/>
              </w:rPr>
              <w:t xml:space="preserve">, в </w:t>
            </w:r>
            <w:proofErr w:type="spellStart"/>
            <w:r>
              <w:rPr>
                <w:lang w:val="en-US" w:bidi="hi-IN"/>
              </w:rPr>
              <w:t>том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числе</w:t>
            </w:r>
            <w:proofErr w:type="spellEnd"/>
          </w:p>
        </w:tc>
      </w:tr>
      <w:tr w:rsidR="00243DE4" w:rsidTr="00243DE4">
        <w:tc>
          <w:tcPr>
            <w:tcW w:w="7488" w:type="dxa"/>
            <w:gridSpan w:val="4"/>
          </w:tcPr>
          <w:p w:rsidR="00243DE4" w:rsidRDefault="00243DE4">
            <w:pPr>
              <w:snapToGrid w:val="0"/>
              <w:jc w:val="both"/>
              <w:rPr>
                <w:sz w:val="6"/>
                <w:szCs w:val="6"/>
                <w:lang w:val="en-US" w:bidi="hi-IN"/>
              </w:rPr>
            </w:pPr>
          </w:p>
        </w:tc>
        <w:tc>
          <w:tcPr>
            <w:tcW w:w="1296" w:type="dxa"/>
          </w:tcPr>
          <w:p w:rsidR="00243DE4" w:rsidRDefault="00243DE4">
            <w:pPr>
              <w:snapToGrid w:val="0"/>
              <w:jc w:val="both"/>
              <w:rPr>
                <w:sz w:val="6"/>
                <w:szCs w:val="6"/>
                <w:lang w:val="en-US" w:bidi="hi-IN"/>
              </w:rPr>
            </w:pPr>
          </w:p>
        </w:tc>
        <w:tc>
          <w:tcPr>
            <w:tcW w:w="1296" w:type="dxa"/>
          </w:tcPr>
          <w:p w:rsidR="00243DE4" w:rsidRDefault="00243DE4">
            <w:pPr>
              <w:snapToGrid w:val="0"/>
              <w:jc w:val="both"/>
              <w:rPr>
                <w:sz w:val="6"/>
                <w:szCs w:val="6"/>
                <w:lang w:val="en-US" w:bidi="hi-IN"/>
              </w:rPr>
            </w:pPr>
          </w:p>
        </w:tc>
      </w:tr>
      <w:tr w:rsidR="00243DE4" w:rsidTr="00243DE4">
        <w:tc>
          <w:tcPr>
            <w:tcW w:w="6912" w:type="dxa"/>
            <w:gridSpan w:val="3"/>
            <w:hideMark/>
          </w:tcPr>
          <w:p w:rsidR="00243DE4" w:rsidRPr="00243DE4" w:rsidRDefault="00243DE4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 xml:space="preserve">обязательной аудиторной учебной нагрузки </w:t>
            </w:r>
            <w:proofErr w:type="gramStart"/>
            <w:r w:rsidRPr="00243DE4">
              <w:rPr>
                <w:lang w:bidi="hi-IN"/>
              </w:rPr>
              <w:t>обучающегося</w:t>
            </w:r>
            <w:proofErr w:type="gramEnd"/>
          </w:p>
        </w:tc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r>
              <w:rPr>
                <w:b/>
                <w:sz w:val="28"/>
                <w:szCs w:val="28"/>
                <w:lang w:val="en-US" w:bidi="hi-IN"/>
              </w:rPr>
              <w:t>40</w:t>
            </w:r>
          </w:p>
        </w:tc>
        <w:tc>
          <w:tcPr>
            <w:tcW w:w="1296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часов</w:t>
            </w:r>
            <w:proofErr w:type="spellEnd"/>
            <w:r>
              <w:rPr>
                <w:lang w:val="en-US" w:bidi="hi-IN"/>
              </w:rPr>
              <w:t>,</w:t>
            </w:r>
          </w:p>
        </w:tc>
      </w:tr>
      <w:tr w:rsidR="00243DE4" w:rsidTr="00243DE4">
        <w:tc>
          <w:tcPr>
            <w:tcW w:w="6912" w:type="dxa"/>
            <w:gridSpan w:val="3"/>
          </w:tcPr>
          <w:p w:rsidR="00243DE4" w:rsidRDefault="00243DE4">
            <w:pPr>
              <w:snapToGrid w:val="0"/>
              <w:jc w:val="both"/>
              <w:rPr>
                <w:sz w:val="6"/>
                <w:szCs w:val="6"/>
                <w:lang w:val="en-US" w:bidi="hi-IN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43DE4" w:rsidRDefault="00243DE4">
            <w:pPr>
              <w:snapToGrid w:val="0"/>
              <w:jc w:val="both"/>
              <w:rPr>
                <w:sz w:val="6"/>
                <w:szCs w:val="6"/>
                <w:lang w:val="en-US" w:bidi="hi-IN"/>
              </w:rPr>
            </w:pPr>
          </w:p>
        </w:tc>
        <w:tc>
          <w:tcPr>
            <w:tcW w:w="1296" w:type="dxa"/>
          </w:tcPr>
          <w:p w:rsidR="00243DE4" w:rsidRDefault="00243DE4">
            <w:pPr>
              <w:snapToGrid w:val="0"/>
              <w:jc w:val="both"/>
              <w:rPr>
                <w:sz w:val="6"/>
                <w:szCs w:val="6"/>
                <w:lang w:val="en-US" w:bidi="hi-IN"/>
              </w:rPr>
            </w:pPr>
          </w:p>
        </w:tc>
      </w:tr>
      <w:tr w:rsidR="00243DE4" w:rsidTr="00243DE4">
        <w:tc>
          <w:tcPr>
            <w:tcW w:w="6912" w:type="dxa"/>
            <w:gridSpan w:val="3"/>
            <w:hideMark/>
          </w:tcPr>
          <w:p w:rsidR="00243DE4" w:rsidRDefault="00243DE4">
            <w:pPr>
              <w:jc w:val="right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самостоятельной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работы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обучающегося</w:t>
            </w:r>
            <w:proofErr w:type="spellEnd"/>
          </w:p>
        </w:tc>
        <w:tc>
          <w:tcPr>
            <w:tcW w:w="18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r>
              <w:rPr>
                <w:b/>
                <w:lang w:val="en-US" w:bidi="hi-IN"/>
              </w:rPr>
              <w:t>15</w:t>
            </w:r>
          </w:p>
        </w:tc>
        <w:tc>
          <w:tcPr>
            <w:tcW w:w="1296" w:type="dxa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243DE4" w:rsidRDefault="00243DE4">
            <w:pPr>
              <w:jc w:val="both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часов</w:t>
            </w:r>
            <w:proofErr w:type="spellEnd"/>
            <w:r>
              <w:rPr>
                <w:lang w:val="en-US" w:bidi="hi-IN"/>
              </w:rPr>
              <w:t>;</w:t>
            </w:r>
          </w:p>
        </w:tc>
      </w:tr>
      <w:tr w:rsidR="00243DE4" w:rsidTr="00243DE4">
        <w:tc>
          <w:tcPr>
            <w:tcW w:w="828" w:type="dxa"/>
          </w:tcPr>
          <w:p w:rsidR="00243DE4" w:rsidRDefault="00243DE4">
            <w:pPr>
              <w:snapToGrid w:val="0"/>
              <w:jc w:val="both"/>
              <w:rPr>
                <w:i/>
                <w:sz w:val="18"/>
                <w:szCs w:val="18"/>
                <w:lang w:val="en-US" w:bidi="hi-IN"/>
              </w:rPr>
            </w:pPr>
          </w:p>
        </w:tc>
        <w:tc>
          <w:tcPr>
            <w:tcW w:w="9252" w:type="dxa"/>
            <w:gridSpan w:val="5"/>
            <w:hideMark/>
          </w:tcPr>
          <w:p w:rsidR="00243DE4" w:rsidRPr="00243DE4" w:rsidRDefault="00243DE4">
            <w:pPr>
              <w:jc w:val="center"/>
              <w:rPr>
                <w:i/>
                <w:sz w:val="18"/>
                <w:szCs w:val="18"/>
                <w:lang w:bidi="hi-IN"/>
              </w:rPr>
            </w:pPr>
            <w:r w:rsidRPr="00243DE4">
              <w:rPr>
                <w:i/>
                <w:sz w:val="18"/>
                <w:szCs w:val="18"/>
                <w:lang w:bidi="hi-IN"/>
              </w:rPr>
              <w:t>[количество часов вносится в соответствии с рабочим учебным планом специальности]</w:t>
            </w:r>
          </w:p>
        </w:tc>
      </w:tr>
    </w:tbl>
    <w:p w:rsidR="00243DE4" w:rsidRDefault="00243DE4" w:rsidP="00243DE4">
      <w:pPr>
        <w:jc w:val="center"/>
        <w:rPr>
          <w:b/>
          <w:caps/>
          <w:sz w:val="28"/>
          <w:szCs w:val="28"/>
        </w:rPr>
      </w:pPr>
      <w:r>
        <w:br w:type="page"/>
      </w:r>
      <w:r>
        <w:rPr>
          <w:b/>
          <w:caps/>
          <w:sz w:val="28"/>
          <w:szCs w:val="28"/>
        </w:rPr>
        <w:lastRenderedPageBreak/>
        <w:t>2. Структура и содержание учебной дисциплины</w:t>
      </w:r>
    </w:p>
    <w:p w:rsidR="00243DE4" w:rsidRDefault="00243DE4" w:rsidP="00243DE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2.1. Объем учебной дисциплины и виды учебной работы</w:t>
      </w:r>
    </w:p>
    <w:p w:rsidR="00243DE4" w:rsidRDefault="00243DE4" w:rsidP="00243DE4">
      <w:pPr>
        <w:jc w:val="center"/>
        <w:rPr>
          <w:sz w:val="28"/>
          <w:szCs w:val="28"/>
        </w:rPr>
      </w:pPr>
    </w:p>
    <w:tbl>
      <w:tblPr>
        <w:tblW w:w="1004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38"/>
        <w:gridCol w:w="179"/>
        <w:gridCol w:w="11"/>
        <w:gridCol w:w="7740"/>
        <w:gridCol w:w="1476"/>
      </w:tblGrid>
      <w:tr w:rsidR="00243DE4" w:rsidTr="00243DE4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sz w:val="28"/>
                <w:szCs w:val="28"/>
                <w:lang w:val="en-US" w:bidi="hi-IN"/>
              </w:rPr>
            </w:pPr>
            <w:r>
              <w:rPr>
                <w:b/>
                <w:sz w:val="28"/>
                <w:szCs w:val="28"/>
                <w:lang w:val="en-US" w:bidi="hi-IN"/>
              </w:rPr>
              <w:t>№</w:t>
            </w:r>
          </w:p>
        </w:tc>
        <w:tc>
          <w:tcPr>
            <w:tcW w:w="7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sz w:val="28"/>
                <w:szCs w:val="28"/>
                <w:lang w:val="en-US" w:bidi="hi-IN"/>
              </w:rPr>
            </w:pP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Вид</w:t>
            </w:r>
            <w:proofErr w:type="spellEnd"/>
            <w:r>
              <w:rPr>
                <w:b/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учебной</w:t>
            </w:r>
            <w:proofErr w:type="spellEnd"/>
            <w:r>
              <w:rPr>
                <w:b/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работы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rPr>
                <w:b/>
                <w:sz w:val="28"/>
                <w:szCs w:val="28"/>
                <w:lang w:val="en-US" w:bidi="hi-IN"/>
              </w:rPr>
            </w:pP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Объем</w:t>
            </w:r>
            <w:proofErr w:type="spellEnd"/>
            <w:r>
              <w:rPr>
                <w:b/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 w:bidi="hi-IN"/>
              </w:rPr>
              <w:t>часов</w:t>
            </w:r>
            <w:proofErr w:type="spellEnd"/>
          </w:p>
        </w:tc>
      </w:tr>
      <w:tr w:rsidR="00243DE4" w:rsidTr="00243DE4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1</w:t>
            </w:r>
          </w:p>
        </w:tc>
        <w:tc>
          <w:tcPr>
            <w:tcW w:w="7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Максимальная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учебная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нагрузка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всего</w:t>
            </w:r>
            <w:proofErr w:type="spellEnd"/>
            <w:r>
              <w:rPr>
                <w:sz w:val="28"/>
                <w:szCs w:val="28"/>
                <w:lang w:val="en-US" w:bidi="hi-IN"/>
              </w:rPr>
              <w:t>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55</w:t>
            </w:r>
          </w:p>
        </w:tc>
      </w:tr>
      <w:tr w:rsidR="00243DE4" w:rsidTr="00243DE4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2</w:t>
            </w:r>
          </w:p>
        </w:tc>
        <w:tc>
          <w:tcPr>
            <w:tcW w:w="7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sz w:val="28"/>
                <w:szCs w:val="28"/>
                <w:lang w:bidi="hi-IN"/>
              </w:rPr>
            </w:pPr>
            <w:r w:rsidRPr="00243DE4">
              <w:rPr>
                <w:sz w:val="28"/>
                <w:szCs w:val="28"/>
                <w:lang w:bidi="hi-IN"/>
              </w:rPr>
              <w:t>Обязательная аудиторная учебная нагрузка (всего)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40</w:t>
            </w:r>
          </w:p>
        </w:tc>
      </w:tr>
      <w:tr w:rsidR="00243DE4" w:rsidTr="00243DE4">
        <w:tc>
          <w:tcPr>
            <w:tcW w:w="8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 xml:space="preserve">в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том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числе</w:t>
            </w:r>
            <w:proofErr w:type="spellEnd"/>
            <w:r>
              <w:rPr>
                <w:sz w:val="28"/>
                <w:szCs w:val="28"/>
                <w:lang w:val="en-US" w:bidi="hi-IN"/>
              </w:rPr>
              <w:t>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</w:tr>
      <w:tr w:rsidR="00243DE4" w:rsidTr="00243DE4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2.1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лекции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20</w:t>
            </w:r>
          </w:p>
        </w:tc>
      </w:tr>
      <w:tr w:rsidR="00243DE4" w:rsidTr="00243DE4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2.2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семинарские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и 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практические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работы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20</w:t>
            </w:r>
          </w:p>
        </w:tc>
      </w:tr>
      <w:tr w:rsidR="00243DE4" w:rsidTr="00243DE4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3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Самостоятельная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работа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обучающегося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(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всего</w:t>
            </w:r>
            <w:proofErr w:type="spellEnd"/>
            <w:r>
              <w:rPr>
                <w:sz w:val="28"/>
                <w:szCs w:val="28"/>
                <w:lang w:val="en-US" w:bidi="hi-IN"/>
              </w:rPr>
              <w:t>)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15</w:t>
            </w:r>
          </w:p>
        </w:tc>
      </w:tr>
      <w:tr w:rsidR="00243DE4" w:rsidTr="00243DE4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 xml:space="preserve">в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том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числе</w:t>
            </w:r>
            <w:proofErr w:type="spellEnd"/>
            <w:r>
              <w:rPr>
                <w:sz w:val="28"/>
                <w:szCs w:val="28"/>
                <w:lang w:val="en-US" w:bidi="hi-IN"/>
              </w:rPr>
              <w:t>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</w:tr>
      <w:tr w:rsidR="00243DE4" w:rsidTr="00243DE4"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7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sz w:val="28"/>
                <w:szCs w:val="28"/>
                <w:lang w:bidi="hi-IN"/>
              </w:rPr>
            </w:pPr>
            <w:r w:rsidRPr="00243DE4">
              <w:rPr>
                <w:i/>
                <w:sz w:val="22"/>
                <w:szCs w:val="22"/>
                <w:lang w:bidi="hi-IN"/>
              </w:rPr>
              <w:t>Указываются другие виды самостоятельной работы при их наличии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3DE4" w:rsidRPr="00243DE4" w:rsidRDefault="00243DE4">
            <w:pPr>
              <w:snapToGrid w:val="0"/>
              <w:rPr>
                <w:sz w:val="28"/>
                <w:szCs w:val="28"/>
                <w:lang w:bidi="hi-IN"/>
              </w:rPr>
            </w:pPr>
          </w:p>
        </w:tc>
      </w:tr>
      <w:tr w:rsidR="00243DE4" w:rsidTr="00243DE4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rPr>
                <w:sz w:val="28"/>
                <w:szCs w:val="28"/>
                <w:lang w:bidi="hi-IN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514D12" w:rsidRDefault="00243DE4">
            <w:pPr>
              <w:rPr>
                <w:sz w:val="28"/>
                <w:szCs w:val="28"/>
                <w:lang w:bidi="hi-IN"/>
              </w:rPr>
            </w:pPr>
            <w:r w:rsidRPr="00514D12">
              <w:rPr>
                <w:sz w:val="28"/>
                <w:szCs w:val="28"/>
                <w:lang w:bidi="hi-IN"/>
              </w:rPr>
              <w:t xml:space="preserve">Итоговая аттестация в форме </w:t>
            </w:r>
            <w:r w:rsidR="00514D12">
              <w:rPr>
                <w:sz w:val="28"/>
                <w:szCs w:val="28"/>
                <w:lang w:bidi="hi-IN"/>
              </w:rPr>
              <w:t>дифференцированного зачета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C6563A" w:rsidRDefault="00CC2E41">
            <w:pPr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8 семестр</w:t>
            </w:r>
          </w:p>
        </w:tc>
      </w:tr>
      <w:tr w:rsidR="00243DE4" w:rsidTr="00243DE4">
        <w:tc>
          <w:tcPr>
            <w:tcW w:w="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C6563A" w:rsidRDefault="00243DE4">
            <w:pPr>
              <w:snapToGrid w:val="0"/>
              <w:rPr>
                <w:sz w:val="28"/>
                <w:szCs w:val="28"/>
                <w:lang w:bidi="hi-IN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Итого</w:t>
            </w:r>
            <w:proofErr w:type="spellEnd"/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55</w:t>
            </w:r>
          </w:p>
        </w:tc>
      </w:tr>
    </w:tbl>
    <w:p w:rsidR="00243DE4" w:rsidRDefault="00243DE4" w:rsidP="00243DE4">
      <w:pPr>
        <w:rPr>
          <w:sz w:val="28"/>
          <w:szCs w:val="28"/>
        </w:rPr>
      </w:pPr>
    </w:p>
    <w:p w:rsidR="00243DE4" w:rsidRDefault="00243DE4" w:rsidP="00243DE4">
      <w:pPr>
        <w:jc w:val="center"/>
        <w:rPr>
          <w:sz w:val="28"/>
          <w:szCs w:val="28"/>
        </w:rPr>
      </w:pPr>
    </w:p>
    <w:p w:rsidR="00243DE4" w:rsidRDefault="00243DE4" w:rsidP="00243DE4">
      <w:pPr>
        <w:rPr>
          <w:sz w:val="16"/>
          <w:szCs w:val="16"/>
        </w:rPr>
      </w:pPr>
    </w:p>
    <w:p w:rsidR="00243DE4" w:rsidRDefault="00243DE4" w:rsidP="00243DE4">
      <w:pPr>
        <w:rPr>
          <w:i/>
          <w:sz w:val="16"/>
          <w:szCs w:val="16"/>
        </w:rPr>
        <w:sectPr w:rsidR="00243DE4">
          <w:footerReference w:type="default" r:id="rId9"/>
          <w:pgSz w:w="11906" w:h="16838"/>
          <w:pgMar w:top="1021" w:right="1021" w:bottom="1021" w:left="1021" w:header="0" w:footer="709" w:gutter="0"/>
          <w:cols w:space="720"/>
          <w:formProt w:val="0"/>
        </w:sectPr>
      </w:pPr>
    </w:p>
    <w:p w:rsidR="00243DE4" w:rsidRDefault="00243DE4" w:rsidP="00243DE4">
      <w:pPr>
        <w:rPr>
          <w:i/>
          <w:sz w:val="16"/>
          <w:szCs w:val="16"/>
        </w:rPr>
      </w:pPr>
    </w:p>
    <w:p w:rsidR="00243DE4" w:rsidRDefault="00243DE4" w:rsidP="00243DE4">
      <w:pPr>
        <w:jc w:val="center"/>
      </w:pPr>
      <w:r>
        <w:rPr>
          <w:b/>
          <w:sz w:val="28"/>
          <w:szCs w:val="28"/>
        </w:rPr>
        <w:t>2.2. Тематический план и содержание учебной дисциплины</w:t>
      </w:r>
      <w:r>
        <w:rPr>
          <w:sz w:val="28"/>
          <w:szCs w:val="28"/>
        </w:rPr>
        <w:t xml:space="preserve"> </w:t>
      </w:r>
    </w:p>
    <w:tbl>
      <w:tblPr>
        <w:tblW w:w="15425" w:type="dxa"/>
        <w:tblInd w:w="-108" w:type="dxa"/>
        <w:tblLook w:val="04A0" w:firstRow="1" w:lastRow="0" w:firstColumn="1" w:lastColumn="0" w:noHBand="0" w:noVBand="1"/>
      </w:tblPr>
      <w:tblGrid>
        <w:gridCol w:w="1714"/>
        <w:gridCol w:w="7325"/>
        <w:gridCol w:w="6386"/>
      </w:tblGrid>
      <w:tr w:rsidR="00243DE4" w:rsidTr="00243DE4">
        <w:trPr>
          <w:trHeight w:val="80"/>
        </w:trPr>
        <w:tc>
          <w:tcPr>
            <w:tcW w:w="1714" w:type="dxa"/>
          </w:tcPr>
          <w:p w:rsidR="00243DE4" w:rsidRPr="00243DE4" w:rsidRDefault="00243DE4">
            <w:pPr>
              <w:snapToGrid w:val="0"/>
              <w:jc w:val="center"/>
              <w:rPr>
                <w:sz w:val="28"/>
                <w:szCs w:val="28"/>
                <w:lang w:bidi="hi-IN"/>
              </w:rPr>
            </w:pPr>
          </w:p>
        </w:tc>
        <w:tc>
          <w:tcPr>
            <w:tcW w:w="7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ОГСЭ.6. </w:t>
            </w:r>
            <w:proofErr w:type="spellStart"/>
            <w:r>
              <w:rPr>
                <w:lang w:val="en-US" w:bidi="hi-IN"/>
              </w:rPr>
              <w:t>Культурология</w:t>
            </w:r>
            <w:proofErr w:type="spellEnd"/>
          </w:p>
        </w:tc>
        <w:tc>
          <w:tcPr>
            <w:tcW w:w="638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sz w:val="28"/>
                <w:szCs w:val="28"/>
                <w:lang w:val="en-US" w:bidi="hi-IN"/>
              </w:rPr>
            </w:pPr>
          </w:p>
        </w:tc>
      </w:tr>
      <w:tr w:rsidR="00243DE4" w:rsidTr="00243DE4">
        <w:trPr>
          <w:trHeight w:val="243"/>
        </w:trPr>
        <w:tc>
          <w:tcPr>
            <w:tcW w:w="1714" w:type="dxa"/>
          </w:tcPr>
          <w:p w:rsidR="00243DE4" w:rsidRDefault="00243DE4">
            <w:pPr>
              <w:snapToGrid w:val="0"/>
              <w:jc w:val="center"/>
              <w:rPr>
                <w:sz w:val="20"/>
                <w:szCs w:val="20"/>
                <w:lang w:val="en-US" w:bidi="hi-IN"/>
              </w:rPr>
            </w:pPr>
          </w:p>
        </w:tc>
        <w:tc>
          <w:tcPr>
            <w:tcW w:w="7325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sz w:val="20"/>
                <w:szCs w:val="20"/>
                <w:lang w:val="en-US" w:bidi="hi-IN"/>
              </w:rPr>
            </w:pPr>
            <w:proofErr w:type="spellStart"/>
            <w:r>
              <w:rPr>
                <w:b/>
                <w:sz w:val="20"/>
                <w:szCs w:val="20"/>
                <w:lang w:val="en-US" w:bidi="hi-IN"/>
              </w:rPr>
              <w:t>Наименование</w:t>
            </w:r>
            <w:proofErr w:type="spellEnd"/>
            <w:r>
              <w:rPr>
                <w:b/>
                <w:sz w:val="20"/>
                <w:szCs w:val="20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 w:bidi="hi-IN"/>
              </w:rPr>
              <w:t>дисциплины</w:t>
            </w:r>
            <w:proofErr w:type="spellEnd"/>
          </w:p>
        </w:tc>
        <w:tc>
          <w:tcPr>
            <w:tcW w:w="6386" w:type="dxa"/>
          </w:tcPr>
          <w:p w:rsidR="00243DE4" w:rsidRDefault="00243DE4">
            <w:pPr>
              <w:snapToGrid w:val="0"/>
              <w:jc w:val="center"/>
              <w:rPr>
                <w:b/>
                <w:sz w:val="20"/>
                <w:szCs w:val="20"/>
                <w:lang w:val="en-US" w:bidi="hi-IN"/>
              </w:rPr>
            </w:pPr>
          </w:p>
        </w:tc>
      </w:tr>
    </w:tbl>
    <w:p w:rsidR="00243DE4" w:rsidRDefault="00243DE4" w:rsidP="00243DE4">
      <w:pPr>
        <w:jc w:val="center"/>
        <w:rPr>
          <w:b/>
          <w:sz w:val="20"/>
          <w:szCs w:val="20"/>
        </w:rPr>
      </w:pPr>
    </w:p>
    <w:tbl>
      <w:tblPr>
        <w:tblW w:w="10706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4"/>
        <w:gridCol w:w="1535"/>
        <w:gridCol w:w="5592"/>
        <w:gridCol w:w="779"/>
        <w:gridCol w:w="992"/>
        <w:gridCol w:w="1134"/>
      </w:tblGrid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sz w:val="20"/>
                <w:szCs w:val="20"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Номер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разделов</w:t>
            </w:r>
            <w:proofErr w:type="spellEnd"/>
            <w:r>
              <w:rPr>
                <w:b/>
                <w:lang w:val="en-US" w:bidi="hi-IN"/>
              </w:rPr>
              <w:t xml:space="preserve"> и </w:t>
            </w:r>
            <w:proofErr w:type="spellStart"/>
            <w:r>
              <w:rPr>
                <w:b/>
                <w:lang w:val="en-US" w:bidi="hi-IN"/>
              </w:rPr>
              <w:t>тем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jc w:val="center"/>
              <w:rPr>
                <w:b/>
                <w:bCs/>
                <w:lang w:bidi="hi-IN"/>
              </w:rPr>
            </w:pPr>
            <w:r w:rsidRPr="00243DE4">
              <w:rPr>
                <w:b/>
                <w:bCs/>
                <w:lang w:bidi="hi-IN"/>
              </w:rPr>
              <w:t>Наименование разделов и тем</w:t>
            </w:r>
          </w:p>
          <w:p w:rsidR="00243DE4" w:rsidRPr="00243DE4" w:rsidRDefault="00243DE4">
            <w:pPr>
              <w:jc w:val="center"/>
              <w:rPr>
                <w:lang w:bidi="hi-IN"/>
              </w:rPr>
            </w:pPr>
            <w:r w:rsidRPr="00243DE4">
              <w:rPr>
                <w:b/>
                <w:bCs/>
                <w:lang w:bidi="hi-IN"/>
              </w:rPr>
              <w:t xml:space="preserve">Содержание учебного материала: лекции, семинарские (практические) занятия; лабораторные и контрольные работы; самостоятельная работа </w:t>
            </w:r>
            <w:proofErr w:type="gramStart"/>
            <w:r w:rsidRPr="00243DE4">
              <w:rPr>
                <w:b/>
                <w:bCs/>
                <w:lang w:bidi="hi-IN"/>
              </w:rPr>
              <w:t>обучающихся</w:t>
            </w:r>
            <w:proofErr w:type="gramEnd"/>
            <w:r w:rsidRPr="00243DE4">
              <w:rPr>
                <w:bCs/>
                <w:i/>
                <w:color w:val="FF0000"/>
                <w:lang w:bidi="hi-IN"/>
              </w:rPr>
              <w:t xml:space="preserve"> </w:t>
            </w:r>
          </w:p>
          <w:p w:rsidR="00243DE4" w:rsidRDefault="00243DE4">
            <w:pPr>
              <w:jc w:val="center"/>
              <w:rPr>
                <w:b/>
                <w:sz w:val="20"/>
                <w:szCs w:val="20"/>
                <w:lang w:val="en-US" w:bidi="hi-IN"/>
              </w:rPr>
            </w:pPr>
            <w:r>
              <w:rPr>
                <w:bCs/>
                <w:i/>
                <w:sz w:val="20"/>
                <w:szCs w:val="20"/>
                <w:lang w:val="en-US" w:bidi="hi-IN"/>
              </w:rPr>
              <w:t>(</w:t>
            </w:r>
            <w:proofErr w:type="spellStart"/>
            <w:r>
              <w:rPr>
                <w:bCs/>
                <w:i/>
                <w:sz w:val="20"/>
                <w:szCs w:val="20"/>
                <w:lang w:val="en-US" w:bidi="hi-IN"/>
              </w:rPr>
              <w:t>если</w:t>
            </w:r>
            <w:proofErr w:type="spellEnd"/>
            <w:r>
              <w:rPr>
                <w:bCs/>
                <w:i/>
                <w:sz w:val="20"/>
                <w:szCs w:val="20"/>
                <w:lang w:val="en-US" w:bidi="hi-IN"/>
              </w:rPr>
              <w:t xml:space="preserve"> </w:t>
            </w:r>
            <w:proofErr w:type="spellStart"/>
            <w:r>
              <w:rPr>
                <w:bCs/>
                <w:i/>
                <w:sz w:val="20"/>
                <w:szCs w:val="20"/>
                <w:lang w:val="en-US" w:bidi="hi-IN"/>
              </w:rPr>
              <w:t>предусмотрены</w:t>
            </w:r>
            <w:proofErr w:type="spellEnd"/>
            <w:r>
              <w:rPr>
                <w:bCs/>
                <w:i/>
                <w:sz w:val="20"/>
                <w:szCs w:val="20"/>
                <w:lang w:val="en-US" w:bidi="hi-IN"/>
              </w:rPr>
              <w:t>)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sz w:val="18"/>
                <w:szCs w:val="18"/>
                <w:lang w:val="en-US" w:bidi="hi-IN"/>
              </w:rPr>
            </w:pPr>
            <w:proofErr w:type="spellStart"/>
            <w:r>
              <w:rPr>
                <w:b/>
                <w:sz w:val="18"/>
                <w:szCs w:val="18"/>
                <w:lang w:val="en-US" w:bidi="hi-IN"/>
              </w:rPr>
              <w:t>Объем</w:t>
            </w:r>
            <w:proofErr w:type="spellEnd"/>
            <w:r>
              <w:rPr>
                <w:b/>
                <w:sz w:val="18"/>
                <w:szCs w:val="18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lang w:val="en-US" w:bidi="hi-IN"/>
              </w:rPr>
              <w:t>часов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sz w:val="18"/>
                <w:szCs w:val="18"/>
                <w:lang w:val="en-US" w:bidi="hi-IN"/>
              </w:rPr>
            </w:pPr>
            <w:proofErr w:type="spellStart"/>
            <w:r>
              <w:rPr>
                <w:b/>
                <w:sz w:val="18"/>
                <w:szCs w:val="18"/>
                <w:lang w:val="en-US" w:bidi="hi-IN"/>
              </w:rPr>
              <w:t>Уровень</w:t>
            </w:r>
            <w:proofErr w:type="spellEnd"/>
            <w:r>
              <w:rPr>
                <w:b/>
                <w:sz w:val="18"/>
                <w:szCs w:val="18"/>
                <w:lang w:val="en-US" w:bidi="hi-IN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lang w:val="en-US" w:bidi="hi-IN"/>
              </w:rPr>
              <w:t>освоения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b/>
                <w:sz w:val="18"/>
                <w:szCs w:val="18"/>
                <w:lang w:val="en-US" w:bidi="hi-IN"/>
              </w:rPr>
            </w:pPr>
            <w:proofErr w:type="spellStart"/>
            <w:r>
              <w:rPr>
                <w:b/>
                <w:sz w:val="18"/>
                <w:szCs w:val="18"/>
                <w:lang w:val="en-US" w:bidi="hi-IN"/>
              </w:rPr>
              <w:t>Формируемые</w:t>
            </w:r>
            <w:proofErr w:type="spellEnd"/>
            <w:r>
              <w:rPr>
                <w:b/>
                <w:sz w:val="18"/>
                <w:szCs w:val="18"/>
                <w:lang w:val="en-US" w:bidi="hi-IN"/>
              </w:rPr>
              <w:t xml:space="preserve"> </w:t>
            </w:r>
          </w:p>
          <w:p w:rsidR="00243DE4" w:rsidRDefault="00243DE4">
            <w:pPr>
              <w:rPr>
                <w:b/>
                <w:sz w:val="18"/>
                <w:szCs w:val="18"/>
                <w:lang w:val="en-US" w:bidi="hi-IN"/>
              </w:rPr>
            </w:pPr>
            <w:proofErr w:type="spellStart"/>
            <w:r>
              <w:rPr>
                <w:b/>
                <w:sz w:val="18"/>
                <w:szCs w:val="18"/>
                <w:lang w:val="en-US" w:bidi="hi-IN"/>
              </w:rPr>
              <w:t>компетенции</w:t>
            </w:r>
            <w:proofErr w:type="spellEnd"/>
            <w:r>
              <w:rPr>
                <w:b/>
                <w:sz w:val="18"/>
                <w:szCs w:val="18"/>
                <w:lang w:val="en-US" w:bidi="hi-IN"/>
              </w:rPr>
              <w:t xml:space="preserve"> </w:t>
            </w:r>
          </w:p>
          <w:p w:rsidR="00243DE4" w:rsidRDefault="00243DE4">
            <w:pPr>
              <w:rPr>
                <w:b/>
                <w:sz w:val="18"/>
                <w:szCs w:val="18"/>
                <w:lang w:val="en-US" w:bidi="hi-IN"/>
              </w:rPr>
            </w:pPr>
            <w:r>
              <w:rPr>
                <w:b/>
                <w:sz w:val="18"/>
                <w:szCs w:val="18"/>
                <w:lang w:val="en-US" w:bidi="hi-IN"/>
              </w:rPr>
              <w:t>(ОК, ПК)</w:t>
            </w: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sz w:val="20"/>
                <w:szCs w:val="20"/>
                <w:lang w:val="en-US" w:bidi="hi-IN"/>
              </w:rPr>
            </w:pPr>
            <w:r>
              <w:rPr>
                <w:b/>
                <w:sz w:val="20"/>
                <w:szCs w:val="20"/>
                <w:lang w:val="en-US" w:bidi="hi-IN"/>
              </w:rPr>
              <w:t>1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sz w:val="20"/>
                <w:szCs w:val="20"/>
                <w:lang w:val="en-US" w:bidi="hi-IN"/>
              </w:rPr>
            </w:pPr>
            <w:r>
              <w:rPr>
                <w:b/>
                <w:sz w:val="20"/>
                <w:szCs w:val="20"/>
                <w:lang w:val="en-US" w:bidi="hi-IN"/>
              </w:rPr>
              <w:t>2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sz w:val="20"/>
                <w:szCs w:val="20"/>
                <w:lang w:val="en-US" w:bidi="hi-IN"/>
              </w:rPr>
            </w:pPr>
            <w:r>
              <w:rPr>
                <w:b/>
                <w:sz w:val="20"/>
                <w:szCs w:val="20"/>
                <w:lang w:val="en-US" w:bidi="hi-IN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sz w:val="20"/>
                <w:szCs w:val="20"/>
                <w:lang w:val="en-US" w:bidi="hi-IN"/>
              </w:rPr>
            </w:pPr>
            <w:r>
              <w:rPr>
                <w:b/>
                <w:sz w:val="20"/>
                <w:szCs w:val="20"/>
                <w:lang w:val="en-US" w:bidi="hi-IN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Default="00243DE4">
            <w:pPr>
              <w:snapToGrid w:val="0"/>
              <w:jc w:val="center"/>
              <w:rPr>
                <w:b/>
                <w:sz w:val="20"/>
                <w:szCs w:val="20"/>
                <w:lang w:val="en-US" w:bidi="hi-IN"/>
              </w:rPr>
            </w:pP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i/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Раздел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1.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Культурология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как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наука</w:t>
            </w:r>
            <w:proofErr w:type="spellEnd"/>
            <w:r>
              <w:rPr>
                <w:b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1.1.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Предмет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культурологии</w:t>
            </w:r>
            <w:proofErr w:type="spellEnd"/>
            <w:r>
              <w:rPr>
                <w:b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Лекции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iCs/>
                <w:lang w:val="en-US" w:bidi="hi-IN"/>
              </w:rPr>
              <w:t>Предмет</w:t>
            </w:r>
            <w:proofErr w:type="spellEnd"/>
            <w:r>
              <w:rPr>
                <w:iCs/>
                <w:lang w:val="en-US" w:bidi="hi-IN"/>
              </w:rPr>
              <w:t xml:space="preserve"> и </w:t>
            </w:r>
            <w:proofErr w:type="spellStart"/>
            <w:r>
              <w:rPr>
                <w:iCs/>
                <w:lang w:val="en-US" w:bidi="hi-IN"/>
              </w:rPr>
              <w:t>задачи</w:t>
            </w:r>
            <w:proofErr w:type="spellEnd"/>
            <w:r>
              <w:rPr>
                <w:iCs/>
                <w:lang w:val="en-US" w:bidi="hi-IN"/>
              </w:rPr>
              <w:t xml:space="preserve"> </w:t>
            </w:r>
            <w:proofErr w:type="spellStart"/>
            <w:r>
              <w:rPr>
                <w:iCs/>
                <w:lang w:val="en-US" w:bidi="hi-IN"/>
              </w:rPr>
              <w:t>культурологии</w:t>
            </w:r>
            <w:proofErr w:type="spellEnd"/>
            <w:r>
              <w:rPr>
                <w:iCs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8C1CD9" w:rsidRDefault="008C1CD9">
            <w:pPr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243DE4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Default="00243DE4">
            <w:pPr>
              <w:snapToGrid w:val="0"/>
              <w:rPr>
                <w:sz w:val="16"/>
                <w:szCs w:val="16"/>
                <w:lang w:val="en-US" w:bidi="hi-IN"/>
              </w:rPr>
            </w:pP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pStyle w:val="ad"/>
              <w:ind w:left="0"/>
              <w:jc w:val="both"/>
              <w:rPr>
                <w:iCs/>
                <w:lang w:bidi="hi-IN"/>
              </w:rPr>
            </w:pPr>
            <w:r w:rsidRPr="00243DE4">
              <w:rPr>
                <w:iCs/>
                <w:lang w:bidi="hi-IN"/>
              </w:rPr>
              <w:t>Предмет и задачи культурологии. Возникновение культуры и культурного человека.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iCs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1.4, 2.4, 3.4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iCs/>
                <w:lang w:val="en-US" w:bidi="hi-IN"/>
              </w:rPr>
            </w:pPr>
            <w:proofErr w:type="spellStart"/>
            <w:r>
              <w:rPr>
                <w:iCs/>
                <w:lang w:val="en-US" w:bidi="hi-IN"/>
              </w:rPr>
              <w:t>Структура</w:t>
            </w:r>
            <w:proofErr w:type="spellEnd"/>
            <w:r>
              <w:rPr>
                <w:iCs/>
                <w:lang w:val="en-US" w:bidi="hi-IN"/>
              </w:rPr>
              <w:t xml:space="preserve"> </w:t>
            </w:r>
            <w:proofErr w:type="spellStart"/>
            <w:r>
              <w:rPr>
                <w:iCs/>
                <w:lang w:val="en-US" w:bidi="hi-IN"/>
              </w:rPr>
              <w:t>науки</w:t>
            </w:r>
            <w:proofErr w:type="spellEnd"/>
            <w:r>
              <w:rPr>
                <w:iCs/>
                <w:lang w:val="en-US" w:bidi="hi-IN"/>
              </w:rPr>
              <w:t xml:space="preserve"> </w:t>
            </w:r>
            <w:proofErr w:type="spellStart"/>
            <w:r>
              <w:rPr>
                <w:iCs/>
                <w:lang w:val="en-US" w:bidi="hi-IN"/>
              </w:rPr>
              <w:t>культурологии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1.4,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 w:rsidRPr="00243DE4">
              <w:rPr>
                <w:iCs/>
                <w:lang w:bidi="hi-IN"/>
              </w:rPr>
              <w:t xml:space="preserve">Л. Уайт «Наука о культуре». </w:t>
            </w:r>
            <w:r>
              <w:rPr>
                <w:iCs/>
                <w:lang w:val="en-US" w:bidi="hi-IN"/>
              </w:rPr>
              <w:t xml:space="preserve">Э. </w:t>
            </w:r>
            <w:proofErr w:type="spellStart"/>
            <w:r>
              <w:rPr>
                <w:iCs/>
                <w:lang w:val="en-US" w:bidi="hi-IN"/>
              </w:rPr>
              <w:t>Тайлор</w:t>
            </w:r>
            <w:proofErr w:type="spellEnd"/>
            <w:r>
              <w:rPr>
                <w:iCs/>
                <w:lang w:val="en-US" w:bidi="hi-IN"/>
              </w:rPr>
              <w:t xml:space="preserve"> «</w:t>
            </w:r>
            <w:proofErr w:type="spellStart"/>
            <w:r>
              <w:rPr>
                <w:iCs/>
                <w:lang w:val="en-US" w:bidi="hi-IN"/>
              </w:rPr>
              <w:t>Первобытная</w:t>
            </w:r>
            <w:proofErr w:type="spellEnd"/>
            <w:r>
              <w:rPr>
                <w:iCs/>
                <w:lang w:val="en-US" w:bidi="hi-IN"/>
              </w:rPr>
              <w:t xml:space="preserve"> </w:t>
            </w:r>
            <w:proofErr w:type="spellStart"/>
            <w:r>
              <w:rPr>
                <w:iCs/>
                <w:lang w:val="en-US" w:bidi="hi-IN"/>
              </w:rPr>
              <w:t>культура</w:t>
            </w:r>
            <w:proofErr w:type="spellEnd"/>
            <w:r>
              <w:rPr>
                <w:iCs/>
                <w:lang w:val="en-US" w:bidi="hi-IN"/>
              </w:rPr>
              <w:t>»</w:t>
            </w:r>
            <w:r>
              <w:rPr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4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iCs/>
                <w:lang w:bidi="hi-IN"/>
              </w:rPr>
            </w:pPr>
            <w:r w:rsidRPr="00243DE4">
              <w:rPr>
                <w:lang w:bidi="hi-IN"/>
              </w:rPr>
              <w:t>Функции культурологии и ее роль в обществе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iCs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</w:t>
            </w: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Самостоятельная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работа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студентов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Э. </w:t>
            </w:r>
            <w:proofErr w:type="spellStart"/>
            <w:r w:rsidRPr="00243DE4">
              <w:rPr>
                <w:lang w:bidi="hi-IN"/>
              </w:rPr>
              <w:t>Тайлор</w:t>
            </w:r>
            <w:proofErr w:type="spellEnd"/>
            <w:r w:rsidRPr="00243DE4">
              <w:rPr>
                <w:lang w:bidi="hi-IN"/>
              </w:rPr>
              <w:t xml:space="preserve"> «Первобытная культура» (конспект)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4B5343" w:rsidRDefault="004B5343">
            <w:pPr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1.4, 2.4</w:t>
            </w: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1.2.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b/>
                <w:bCs/>
                <w:lang w:bidi="hi-IN"/>
              </w:rPr>
              <w:t xml:space="preserve">Культурологические школы и концепции </w:t>
            </w:r>
            <w:r>
              <w:rPr>
                <w:b/>
                <w:bCs/>
                <w:lang w:val="en-US" w:bidi="hi-IN"/>
              </w:rPr>
              <w:t>XX</w:t>
            </w:r>
            <w:r w:rsidRPr="00243DE4">
              <w:rPr>
                <w:b/>
                <w:bCs/>
                <w:lang w:bidi="hi-IN"/>
              </w:rPr>
              <w:t xml:space="preserve"> века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Pr="00243DE4" w:rsidRDefault="00243DE4">
            <w:pPr>
              <w:snapToGrid w:val="0"/>
              <w:jc w:val="center"/>
              <w:rPr>
                <w:lang w:bidi="hi-IN"/>
              </w:rPr>
            </w:pPr>
          </w:p>
        </w:tc>
      </w:tr>
      <w:tr w:rsidR="00243DE4" w:rsidTr="008C1CD9">
        <w:trPr>
          <w:trHeight w:val="421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 xml:space="preserve">Общественно-историческая школа: Н.Я. Данилевский, О. Шпенглер, А. Тойнби;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Социологическая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школа</w:t>
            </w:r>
            <w:proofErr w:type="spellEnd"/>
            <w:r>
              <w:rPr>
                <w:lang w:val="en-US" w:bidi="hi-IN"/>
              </w:rPr>
              <w:t xml:space="preserve"> – П. </w:t>
            </w:r>
            <w:proofErr w:type="spellStart"/>
            <w:r>
              <w:rPr>
                <w:lang w:val="en-US" w:bidi="hi-IN"/>
              </w:rPr>
              <w:t>Сорокин</w:t>
            </w:r>
            <w:proofErr w:type="spellEnd"/>
            <w:r>
              <w:rPr>
                <w:lang w:val="en-US" w:bidi="hi-IN"/>
              </w:rPr>
              <w:t>,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Натуралистическая школа: К.Г. Юнг, З. Фрейд;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4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Символическая школа – К. Леви-</w:t>
            </w:r>
            <w:proofErr w:type="spellStart"/>
            <w:r w:rsidRPr="00243DE4">
              <w:rPr>
                <w:lang w:bidi="hi-IN"/>
              </w:rPr>
              <w:t>Строс</w:t>
            </w:r>
            <w:proofErr w:type="spellEnd"/>
            <w:r w:rsidRPr="00243DE4">
              <w:rPr>
                <w:lang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5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Функциональная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Семинарские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(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практические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)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занятия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bCs/>
                <w:lang w:bidi="hi-IN"/>
              </w:rPr>
              <w:t xml:space="preserve">Культурологические школы и концепции </w:t>
            </w:r>
            <w:r>
              <w:rPr>
                <w:bCs/>
                <w:lang w:val="en-US" w:bidi="hi-IN"/>
              </w:rPr>
              <w:t>XX</w:t>
            </w:r>
            <w:r w:rsidRPr="00243DE4">
              <w:rPr>
                <w:bCs/>
                <w:lang w:bidi="hi-IN"/>
              </w:rPr>
              <w:t xml:space="preserve"> века.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</w:t>
            </w: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Контрольные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работы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bCs/>
                <w:lang w:val="en-US" w:bidi="hi-IN"/>
              </w:rPr>
              <w:t>Тест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Самостоятельная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работа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студентов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Культурологические концепции на выбор (конспект)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1.3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Культура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как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система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Pr="004B5343" w:rsidRDefault="004B5343">
            <w:pPr>
              <w:rPr>
                <w:lang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</w:t>
            </w:r>
          </w:p>
        </w:tc>
      </w:tr>
      <w:tr w:rsidR="00243DE4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Лекции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Культура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как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система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8C1CD9" w:rsidRDefault="008C1CD9">
            <w:pPr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</w:tr>
      <w:tr w:rsidR="00243DE4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bCs/>
                <w:lang w:bidi="hi-IN"/>
              </w:rPr>
            </w:pPr>
            <w:r w:rsidRPr="00243DE4">
              <w:rPr>
                <w:iCs/>
                <w:lang w:bidi="hi-IN"/>
              </w:rPr>
              <w:t>1.Разнообразие и сложность определения культура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bCs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</w:t>
            </w:r>
            <w:r w:rsidR="00243DE4">
              <w:rPr>
                <w:sz w:val="16"/>
                <w:szCs w:val="16"/>
                <w:lang w:val="en-US" w:bidi="hi-IN"/>
              </w:rPr>
              <w:t xml:space="preserve"> 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Сущность и функции культуры. Человек творец и творение культуры.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</w:t>
            </w:r>
            <w:r w:rsidR="00243DE4">
              <w:rPr>
                <w:sz w:val="16"/>
                <w:szCs w:val="16"/>
                <w:lang w:val="en-US" w:bidi="hi-IN"/>
              </w:rPr>
              <w:t xml:space="preserve"> 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Структура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культуры</w:t>
            </w:r>
            <w:proofErr w:type="spellEnd"/>
            <w:r>
              <w:rPr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43DE4" w:rsidRPr="004B5343" w:rsidRDefault="004B5343">
            <w:pPr>
              <w:rPr>
                <w:sz w:val="16"/>
                <w:szCs w:val="16"/>
                <w:lang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</w:t>
            </w:r>
          </w:p>
        </w:tc>
      </w:tr>
      <w:tr w:rsidR="00243DE4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4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Культурные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ценности</w:t>
            </w:r>
            <w:proofErr w:type="spellEnd"/>
            <w:r>
              <w:rPr>
                <w:lang w:val="en-US" w:bidi="hi-IN"/>
              </w:rPr>
              <w:t xml:space="preserve">. </w:t>
            </w:r>
            <w:proofErr w:type="spellStart"/>
            <w:r>
              <w:rPr>
                <w:lang w:val="en-US" w:bidi="hi-IN"/>
              </w:rPr>
              <w:t>Типы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ценностей</w:t>
            </w:r>
            <w:proofErr w:type="spellEnd"/>
            <w:r>
              <w:rPr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Pr="004B5343" w:rsidRDefault="004B5343">
            <w:pPr>
              <w:rPr>
                <w:sz w:val="16"/>
                <w:szCs w:val="16"/>
                <w:lang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</w:t>
            </w:r>
          </w:p>
        </w:tc>
      </w:tr>
      <w:tr w:rsidR="004B5343" w:rsidTr="004B5343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 w:rsidP="005C3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Семинарские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(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практические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)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занятия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 w:rsidP="005C3FB7">
            <w:pPr>
              <w:rPr>
                <w:lang w:bidi="hi-IN"/>
              </w:rPr>
            </w:pPr>
            <w:r w:rsidRPr="00243DE4">
              <w:rPr>
                <w:lang w:bidi="hi-IN"/>
              </w:rPr>
              <w:t>Материальная и духовная культура. Символ в культуре.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4B5343" w:rsidRDefault="004B5343">
            <w:pPr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4B5343" w:rsidRDefault="004B5343">
            <w:pPr>
              <w:snapToGrid w:val="0"/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Pr="004B5343" w:rsidRDefault="004B5343">
            <w:pPr>
              <w:snapToGrid w:val="0"/>
              <w:jc w:val="center"/>
              <w:rPr>
                <w:lang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 w:rsidP="005C3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Самостоятельная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работа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студентов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 w:rsidP="005C3FB7">
            <w:pPr>
              <w:rPr>
                <w:lang w:bidi="hi-IN"/>
              </w:rPr>
            </w:pPr>
            <w:r w:rsidRPr="00243DE4">
              <w:rPr>
                <w:lang w:bidi="hi-IN"/>
              </w:rPr>
              <w:t>«Отличие символа от знака» (эссе)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4B5343" w:rsidRDefault="004B5343" w:rsidP="005C3FB7">
            <w:pPr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4B5343" w:rsidRDefault="004B5343">
            <w:pPr>
              <w:snapToGrid w:val="0"/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lang w:val="en-US" w:bidi="hi-IN"/>
              </w:rPr>
              <w:lastRenderedPageBreak/>
              <w:t>Тема</w:t>
            </w:r>
            <w:proofErr w:type="spellEnd"/>
            <w:r>
              <w:rPr>
                <w:b/>
                <w:bCs/>
                <w:lang w:val="en-US" w:bidi="hi-IN"/>
              </w:rPr>
              <w:t xml:space="preserve"> 1.4.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proofErr w:type="spellStart"/>
            <w:r w:rsidRPr="00243DE4">
              <w:rPr>
                <w:b/>
                <w:lang w:bidi="hi-IN"/>
              </w:rPr>
              <w:t>Культурогенез</w:t>
            </w:r>
            <w:proofErr w:type="spellEnd"/>
            <w:r w:rsidRPr="00243DE4">
              <w:rPr>
                <w:b/>
                <w:lang w:bidi="hi-IN"/>
              </w:rPr>
              <w:t>: проблемы возникновения и эволюция культуры.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Лекции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rPr>
                <w:lang w:bidi="hi-IN"/>
              </w:rPr>
            </w:pPr>
            <w:proofErr w:type="spellStart"/>
            <w:r w:rsidRPr="00243DE4">
              <w:rPr>
                <w:lang w:bidi="hi-IN"/>
              </w:rPr>
              <w:t>Культурогенез</w:t>
            </w:r>
            <w:proofErr w:type="spellEnd"/>
            <w:r w:rsidRPr="00243DE4">
              <w:rPr>
                <w:lang w:bidi="hi-IN"/>
              </w:rPr>
              <w:t>: проблемы возникновения и эволюция культуры.</w:t>
            </w:r>
          </w:p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lang w:bidi="hi-IN"/>
              </w:rPr>
              <w:t>Первоначальные формы религиозных верований.</w:t>
            </w:r>
          </w:p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lang w:bidi="hi-IN"/>
              </w:rPr>
              <w:t>Миф и первобытная культура.</w:t>
            </w:r>
          </w:p>
          <w:p w:rsidR="004B5343" w:rsidRPr="00243DE4" w:rsidRDefault="004B5343">
            <w:pPr>
              <w:rPr>
                <w:lang w:bidi="hi-IN"/>
              </w:rPr>
            </w:pP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8C1CD9" w:rsidRDefault="004B5343" w:rsidP="008C1CD9">
            <w:pPr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 w:rsidRPr="00243DE4">
              <w:rPr>
                <w:lang w:bidi="hi-IN"/>
              </w:rPr>
              <w:t>Антропосоциогенез</w:t>
            </w:r>
            <w:proofErr w:type="spellEnd"/>
            <w:r w:rsidRPr="00243DE4">
              <w:rPr>
                <w:lang w:bidi="hi-IN"/>
              </w:rPr>
              <w:t xml:space="preserve">: становление человека, общества и культуры. Значение возникновения речи. Сущность проблемы зарождения религиозных представлений и искусства. </w:t>
            </w:r>
            <w:proofErr w:type="spellStart"/>
            <w:r>
              <w:rPr>
                <w:lang w:val="en-US" w:bidi="hi-IN"/>
              </w:rPr>
              <w:t>Первоначальные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формы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религиозных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верований</w:t>
            </w:r>
            <w:proofErr w:type="spellEnd"/>
            <w:r>
              <w:rPr>
                <w:lang w:val="en-US" w:bidi="hi-IN"/>
              </w:rPr>
              <w:t xml:space="preserve">. </w:t>
            </w:r>
            <w:proofErr w:type="spellStart"/>
            <w:r>
              <w:rPr>
                <w:lang w:val="en-US" w:bidi="hi-IN"/>
              </w:rPr>
              <w:t>Ритуал</w:t>
            </w:r>
            <w:proofErr w:type="spellEnd"/>
            <w:r>
              <w:rPr>
                <w:lang w:val="en-US" w:bidi="hi-IN"/>
              </w:rPr>
              <w:t xml:space="preserve">. </w:t>
            </w:r>
            <w:proofErr w:type="spellStart"/>
            <w:r>
              <w:rPr>
                <w:lang w:val="en-US" w:bidi="hi-IN"/>
              </w:rPr>
              <w:t>Культ</w:t>
            </w:r>
            <w:proofErr w:type="spellEnd"/>
            <w:r>
              <w:rPr>
                <w:lang w:val="en-US" w:bidi="hi-IN"/>
              </w:rPr>
              <w:t xml:space="preserve">. </w:t>
            </w:r>
            <w:proofErr w:type="spellStart"/>
            <w:r>
              <w:rPr>
                <w:lang w:val="en-US" w:bidi="hi-IN"/>
              </w:rPr>
              <w:t>Культурное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понятие</w:t>
            </w:r>
            <w:proofErr w:type="spellEnd"/>
            <w:r>
              <w:rPr>
                <w:lang w:val="en-US" w:bidi="hi-IN"/>
              </w:rPr>
              <w:t xml:space="preserve"> "</w:t>
            </w:r>
            <w:proofErr w:type="spellStart"/>
            <w:r>
              <w:rPr>
                <w:lang w:val="en-US" w:bidi="hi-IN"/>
              </w:rPr>
              <w:t>Бог</w:t>
            </w:r>
            <w:proofErr w:type="spellEnd"/>
            <w:r>
              <w:rPr>
                <w:lang w:val="en-US" w:bidi="hi-IN"/>
              </w:rPr>
              <w:t xml:space="preserve">".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lang w:bidi="hi-IN"/>
              </w:rPr>
              <w:t>Миф и первобытная культура. Особенности первобытного искусства. Синкретизм первобытной культуры. Стадии развития первобытного общества. Роль матриархата и патриархата в становлении человеческого общества. Материальная и духовная культуры в развитии первобытного общества.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lang w:bidi="hi-IN"/>
              </w:rPr>
              <w:t>Происхождение мифа. Основные тематические циклы мифов и их содержание. Миф как единство прошлого и современного. Миф и обряд. Особенности мифологического сознания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Самостоятельная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работа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студентов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Мифы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Древней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Греции</w:t>
            </w:r>
            <w:proofErr w:type="spellEnd"/>
          </w:p>
          <w:p w:rsidR="004B5343" w:rsidRDefault="004B5343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(</w:t>
            </w:r>
            <w:proofErr w:type="spellStart"/>
            <w:r>
              <w:rPr>
                <w:lang w:val="en-US" w:bidi="hi-IN"/>
              </w:rPr>
              <w:t>тест</w:t>
            </w:r>
            <w:proofErr w:type="spellEnd"/>
            <w:r>
              <w:rPr>
                <w:lang w:val="en-US" w:bidi="hi-IN"/>
              </w:rPr>
              <w:t>)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rFonts w:eastAsia="Calibri"/>
                <w:b/>
                <w:i/>
                <w:lang w:val="en-US" w:bidi="hi-IN"/>
              </w:rPr>
            </w:pPr>
            <w:proofErr w:type="spellStart"/>
            <w:r>
              <w:rPr>
                <w:b/>
                <w:bCs/>
                <w:lang w:val="en-US" w:bidi="hi-IN"/>
              </w:rPr>
              <w:t>Раздел</w:t>
            </w:r>
            <w:proofErr w:type="spellEnd"/>
            <w:r>
              <w:rPr>
                <w:b/>
                <w:bCs/>
                <w:lang w:val="en-US" w:bidi="hi-IN"/>
              </w:rPr>
              <w:t xml:space="preserve"> 2.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color w:val="000000"/>
                <w:lang w:val="en-US" w:bidi="hi-IN"/>
              </w:rPr>
            </w:pPr>
            <w:proofErr w:type="spellStart"/>
            <w:r>
              <w:rPr>
                <w:rStyle w:val="StrongEmphasis"/>
                <w:color w:val="000000"/>
                <w:lang w:val="en-US" w:bidi="hi-IN"/>
              </w:rPr>
              <w:t>Культура</w:t>
            </w:r>
            <w:proofErr w:type="spellEnd"/>
            <w:r>
              <w:rPr>
                <w:rStyle w:val="StrongEmphasis"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rStyle w:val="StrongEmphasis"/>
                <w:color w:val="000000"/>
                <w:lang w:val="en-US" w:bidi="hi-IN"/>
              </w:rPr>
              <w:t>как</w:t>
            </w:r>
            <w:proofErr w:type="spellEnd"/>
            <w:r>
              <w:rPr>
                <w:rStyle w:val="StrongEmphasis"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rStyle w:val="StrongEmphasis"/>
                <w:color w:val="000000"/>
                <w:lang w:val="en-US" w:bidi="hi-IN"/>
              </w:rPr>
              <w:t>предмет</w:t>
            </w:r>
            <w:proofErr w:type="spellEnd"/>
            <w:r>
              <w:rPr>
                <w:rStyle w:val="StrongEmphasis"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rStyle w:val="StrongEmphasis"/>
                <w:color w:val="000000"/>
                <w:lang w:val="en-US" w:bidi="hi-IN"/>
              </w:rPr>
              <w:t>культурологии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color w:val="000000"/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b/>
                <w:bCs/>
                <w:lang w:val="en-US" w:bidi="hi-IN"/>
              </w:rPr>
            </w:pPr>
            <w:proofErr w:type="spellStart"/>
            <w:r>
              <w:rPr>
                <w:b/>
                <w:bCs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lang w:val="en-US" w:bidi="hi-IN"/>
              </w:rPr>
              <w:t xml:space="preserve"> 2.1.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rStyle w:val="StrongEmphasis"/>
                <w:color w:val="000000"/>
                <w:lang w:bidi="hi-IN"/>
              </w:rPr>
              <w:t>Историческая типология культур: глобальная и локальные культуры.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514D12" w:rsidRDefault="004B5343">
            <w:pPr>
              <w:jc w:val="center"/>
              <w:rPr>
                <w:b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514D12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Лекции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B17BE7" w:rsidRDefault="004B5343">
            <w:pPr>
              <w:rPr>
                <w:b/>
                <w:lang w:bidi="hi-IN"/>
              </w:rPr>
            </w:pPr>
            <w:r w:rsidRPr="00B17BE7">
              <w:rPr>
                <w:rStyle w:val="StrongEmphasis"/>
                <w:b w:val="0"/>
                <w:bCs/>
                <w:color w:val="000000"/>
                <w:lang w:bidi="hi-IN"/>
              </w:rPr>
              <w:t>Историческая типология культур: глобальная и локальные культуры.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B17BE7" w:rsidRDefault="00A07957">
            <w:pPr>
              <w:rPr>
                <w:rStyle w:val="StrongEmphasis"/>
                <w:b w:val="0"/>
                <w:bCs/>
                <w:color w:val="000000"/>
              </w:rPr>
            </w:pPr>
            <w:hyperlink r:id="rId10" w:history="1">
              <w:r w:rsidR="004B5343" w:rsidRPr="00B17BE7">
                <w:rPr>
                  <w:rStyle w:val="InternetLink"/>
                  <w:color w:val="000000"/>
                  <w:u w:val="none"/>
                  <w:lang w:bidi="hi-IN"/>
                </w:rPr>
                <w:t xml:space="preserve">Восточный и Западный типы культуры. </w:t>
              </w:r>
            </w:hyperlink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rStyle w:val="StrongEmphasis"/>
                <w:b w:val="0"/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B17BE7" w:rsidRDefault="004B5343">
            <w:pPr>
              <w:rPr>
                <w:b/>
                <w:lang w:bidi="hi-IN"/>
              </w:rPr>
            </w:pPr>
            <w:r w:rsidRPr="00B17BE7">
              <w:rPr>
                <w:rStyle w:val="StrongEmphasis"/>
                <w:b w:val="0"/>
                <w:lang w:bidi="hi-IN"/>
              </w:rPr>
              <w:t>Ведущие основания типологии культуры: исторические, формационные, цивилизационные, сословно-групповые, религиозные, этнические и др.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rStyle w:val="StrongEmphasis"/>
                <w:b w:val="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B17BE7" w:rsidRDefault="004B5343">
            <w:pPr>
              <w:rPr>
                <w:b/>
                <w:lang w:val="en-US" w:bidi="hi-IN"/>
              </w:rPr>
            </w:pPr>
            <w:proofErr w:type="spellStart"/>
            <w:r w:rsidRPr="00B17BE7">
              <w:rPr>
                <w:rStyle w:val="StrongEmphasis"/>
                <w:b w:val="0"/>
                <w:lang w:val="en-US" w:bidi="hi-IN"/>
              </w:rPr>
              <w:t>Профессиональная</w:t>
            </w:r>
            <w:proofErr w:type="spellEnd"/>
            <w:r w:rsidRPr="00B17BE7">
              <w:rPr>
                <w:rStyle w:val="StrongEmphasis"/>
                <w:b w:val="0"/>
                <w:lang w:val="en-US" w:bidi="hi-IN"/>
              </w:rPr>
              <w:t xml:space="preserve"> </w:t>
            </w:r>
            <w:proofErr w:type="spellStart"/>
            <w:r w:rsidRPr="00B17BE7">
              <w:rPr>
                <w:rStyle w:val="StrongEmphasis"/>
                <w:b w:val="0"/>
                <w:lang w:val="en-US" w:bidi="hi-IN"/>
              </w:rPr>
              <w:t>культура</w:t>
            </w:r>
            <w:proofErr w:type="spellEnd"/>
            <w:r w:rsidRPr="00B17BE7">
              <w:rPr>
                <w:rStyle w:val="StrongEmphasis"/>
                <w:b w:val="0"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rStyle w:val="StrongEmphasis"/>
                <w:b w:val="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9A4E9D" w:rsidRDefault="004B5343">
            <w:pPr>
              <w:ind w:left="708"/>
              <w:jc w:val="both"/>
              <w:rPr>
                <w:b/>
                <w:lang w:val="en-US" w:bidi="hi-IN"/>
              </w:rPr>
            </w:pPr>
            <w:proofErr w:type="spellStart"/>
            <w:r w:rsidRPr="009A4E9D"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 w:rsidRPr="009A4E9D">
              <w:rPr>
                <w:b/>
                <w:bCs/>
                <w:sz w:val="22"/>
                <w:szCs w:val="22"/>
                <w:lang w:val="en-US" w:bidi="hi-IN"/>
              </w:rPr>
              <w:t xml:space="preserve"> 2.2.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9A4E9D" w:rsidRDefault="004B5343">
            <w:pPr>
              <w:rPr>
                <w:b/>
                <w:lang w:bidi="hi-IN"/>
              </w:rPr>
            </w:pPr>
            <w:r w:rsidRPr="009A4E9D">
              <w:rPr>
                <w:b/>
                <w:lang w:bidi="hi-IN"/>
              </w:rPr>
              <w:t>Элитарная и массовая типы культуры.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Происхождение массовой культуры. Функции массовой культуры.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>Виды и формы, функции, уровень, эволюция массовой культуры.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Понятие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элитарной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культуры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4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Теория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чистого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искусства</w:t>
            </w:r>
            <w:proofErr w:type="spellEnd"/>
            <w:r>
              <w:rPr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Семинарские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(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практические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)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занятия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lang w:bidi="hi-IN"/>
              </w:rPr>
              <w:t>Элитарная и массовая типы культуры.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Контрольные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работы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sz w:val="22"/>
                <w:szCs w:val="22"/>
                <w:lang w:val="en-US" w:bidi="hi-IN"/>
              </w:rPr>
              <w:t>Тест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Самостоятельная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работа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студентов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lang w:bidi="hi-IN"/>
              </w:rPr>
              <w:t>Мини-сочинение «Массовая культура: за и против»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2.3.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A07957">
            <w:pPr>
              <w:rPr>
                <w:sz w:val="18"/>
                <w:szCs w:val="18"/>
                <w:lang w:val="en-US" w:bidi="hi-IN"/>
              </w:rPr>
            </w:pPr>
            <w:hyperlink r:id="rId11" w:history="1">
              <w:proofErr w:type="spellStart"/>
              <w:r w:rsidR="004B5343" w:rsidRPr="00243DE4">
                <w:rPr>
                  <w:rStyle w:val="InternetLink"/>
                  <w:b/>
                  <w:color w:val="000000"/>
                  <w:u w:val="none"/>
                  <w:lang w:val="en-US" w:bidi="hi-IN"/>
                </w:rPr>
                <w:t>Культура</w:t>
              </w:r>
              <w:proofErr w:type="spellEnd"/>
            </w:hyperlink>
            <w:r w:rsidR="004B5343" w:rsidRPr="00243DE4">
              <w:rPr>
                <w:color w:val="000000"/>
                <w:lang w:val="en-US" w:bidi="hi-IN"/>
              </w:rPr>
              <w:t xml:space="preserve"> </w:t>
            </w:r>
            <w:r w:rsidR="004B5343">
              <w:rPr>
                <w:b/>
                <w:color w:val="000000"/>
                <w:lang w:val="en-US" w:bidi="hi-IN"/>
              </w:rPr>
              <w:t xml:space="preserve">и </w:t>
            </w:r>
            <w:proofErr w:type="spellStart"/>
            <w:r w:rsidR="004B5343">
              <w:rPr>
                <w:b/>
                <w:color w:val="000000"/>
                <w:lang w:val="en-US" w:bidi="hi-IN"/>
              </w:rPr>
              <w:t>природа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right"/>
              <w:rPr>
                <w:i/>
                <w:sz w:val="18"/>
                <w:szCs w:val="18"/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right"/>
              <w:rPr>
                <w:i/>
                <w:sz w:val="18"/>
                <w:szCs w:val="18"/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i/>
                <w:sz w:val="18"/>
                <w:szCs w:val="18"/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Лекции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A07957">
            <w:pPr>
              <w:rPr>
                <w:lang w:val="en-US" w:bidi="hi-IN"/>
              </w:rPr>
            </w:pPr>
            <w:hyperlink r:id="rId12" w:history="1">
              <w:proofErr w:type="spellStart"/>
              <w:r w:rsidR="004B5343" w:rsidRPr="008C1CD9">
                <w:rPr>
                  <w:rStyle w:val="InternetLink"/>
                  <w:color w:val="000000"/>
                  <w:u w:val="none"/>
                  <w:lang w:val="en-US" w:bidi="hi-IN"/>
                </w:rPr>
                <w:t>Культура</w:t>
              </w:r>
              <w:proofErr w:type="spellEnd"/>
            </w:hyperlink>
            <w:r w:rsidR="004B5343" w:rsidRPr="008C1CD9">
              <w:rPr>
                <w:color w:val="000000"/>
                <w:lang w:val="en-US" w:bidi="hi-IN"/>
              </w:rPr>
              <w:t xml:space="preserve"> </w:t>
            </w:r>
            <w:r w:rsidR="004B5343">
              <w:rPr>
                <w:color w:val="000000"/>
                <w:lang w:val="en-US" w:bidi="hi-IN"/>
              </w:rPr>
              <w:t xml:space="preserve">и </w:t>
            </w:r>
            <w:proofErr w:type="spellStart"/>
            <w:r w:rsidR="004B5343">
              <w:rPr>
                <w:color w:val="000000"/>
                <w:lang w:val="en-US" w:bidi="hi-IN"/>
              </w:rPr>
              <w:t>природа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B5343" w:rsidRDefault="004B5343">
            <w:pPr>
              <w:snapToGrid w:val="0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jc w:val="both"/>
              <w:rPr>
                <w:bCs/>
                <w:iCs/>
                <w:lang w:bidi="hi-IN"/>
              </w:rPr>
            </w:pPr>
            <w:r w:rsidRPr="00243DE4">
              <w:rPr>
                <w:bCs/>
                <w:iCs/>
                <w:lang w:bidi="hi-IN"/>
              </w:rPr>
              <w:t xml:space="preserve">Взаимодействие природы и культуры.  К.Г. Юнг. Дуализм природы как среды обитания человека и как ресурса развития социума, социального развития самого человека.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bCs/>
                <w:iCs/>
                <w:lang w:bidi="hi-IN"/>
              </w:rPr>
              <w:t>Культурно-историческое развитие представлений о природе.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2.4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both"/>
              <w:rPr>
                <w:bCs/>
                <w:iCs/>
                <w:lang w:val="en-US" w:bidi="hi-IN"/>
              </w:rPr>
            </w:pPr>
            <w:r w:rsidRPr="00243DE4">
              <w:rPr>
                <w:bCs/>
                <w:iCs/>
                <w:lang w:bidi="hi-IN"/>
              </w:rPr>
              <w:t xml:space="preserve">Роль природы в становлении и развитии культуры. </w:t>
            </w:r>
            <w:proofErr w:type="spellStart"/>
            <w:r>
              <w:rPr>
                <w:bCs/>
                <w:iCs/>
                <w:lang w:val="en-US" w:bidi="hi-IN"/>
              </w:rPr>
              <w:t>Издержки</w:t>
            </w:r>
            <w:proofErr w:type="spellEnd"/>
            <w:r>
              <w:rPr>
                <w:bCs/>
                <w:iCs/>
                <w:lang w:val="en-US" w:bidi="hi-IN"/>
              </w:rPr>
              <w:t xml:space="preserve"> </w:t>
            </w:r>
            <w:r>
              <w:rPr>
                <w:bCs/>
                <w:iCs/>
                <w:lang w:val="en-US" w:bidi="hi-IN"/>
              </w:rPr>
              <w:lastRenderedPageBreak/>
              <w:t>«</w:t>
            </w:r>
            <w:proofErr w:type="spellStart"/>
            <w:r>
              <w:rPr>
                <w:bCs/>
                <w:iCs/>
                <w:lang w:val="en-US" w:bidi="hi-IN"/>
              </w:rPr>
              <w:t>окультуривания</w:t>
            </w:r>
            <w:proofErr w:type="spellEnd"/>
            <w:r>
              <w:rPr>
                <w:bCs/>
                <w:iCs/>
                <w:lang w:val="en-US" w:bidi="hi-IN"/>
              </w:rPr>
              <w:t xml:space="preserve">» </w:t>
            </w:r>
            <w:proofErr w:type="spellStart"/>
            <w:r>
              <w:rPr>
                <w:bCs/>
                <w:iCs/>
                <w:lang w:val="en-US" w:bidi="hi-IN"/>
              </w:rPr>
              <w:t>природы</w:t>
            </w:r>
            <w:proofErr w:type="spellEnd"/>
            <w:r>
              <w:rPr>
                <w:bCs/>
                <w:iCs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bCs/>
                <w:iCs/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ПК </w:t>
            </w:r>
            <w:r>
              <w:rPr>
                <w:sz w:val="16"/>
                <w:szCs w:val="16"/>
                <w:lang w:val="en-US" w:bidi="hi-IN"/>
              </w:rPr>
              <w:lastRenderedPageBreak/>
              <w:t>2.4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lastRenderedPageBreak/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2.4.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/>
                <w:color w:val="000000"/>
                <w:lang w:val="en-US" w:bidi="hi-IN"/>
              </w:rPr>
              <w:t>Культурная</w:t>
            </w:r>
            <w:proofErr w:type="spellEnd"/>
            <w:r>
              <w:rPr>
                <w:b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 w:bidi="hi-IN"/>
              </w:rPr>
              <w:t>идентификация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Лекции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color w:val="000000"/>
                <w:lang w:val="en-US" w:bidi="hi-IN"/>
              </w:rPr>
            </w:pPr>
            <w:proofErr w:type="spellStart"/>
            <w:r>
              <w:rPr>
                <w:color w:val="000000"/>
                <w:lang w:val="en-US" w:bidi="hi-IN"/>
              </w:rPr>
              <w:t>Культурная</w:t>
            </w:r>
            <w:proofErr w:type="spellEnd"/>
            <w:r>
              <w:rPr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color w:val="000000"/>
                <w:lang w:val="en-US" w:bidi="hi-IN"/>
              </w:rPr>
              <w:t>идентификация</w:t>
            </w:r>
            <w:proofErr w:type="spellEnd"/>
            <w:r>
              <w:rPr>
                <w:color w:val="000000"/>
                <w:lang w:val="en-US" w:bidi="hi-IN"/>
              </w:rPr>
              <w:t>.</w:t>
            </w:r>
          </w:p>
          <w:p w:rsidR="004B5343" w:rsidRDefault="004B5343">
            <w:pPr>
              <w:rPr>
                <w:color w:val="000000"/>
                <w:lang w:val="en-US" w:bidi="hi-IN"/>
              </w:rPr>
            </w:pPr>
            <w:proofErr w:type="spellStart"/>
            <w:r>
              <w:rPr>
                <w:color w:val="000000"/>
                <w:lang w:val="en-US" w:bidi="hi-IN"/>
              </w:rPr>
              <w:t>Традиционная</w:t>
            </w:r>
            <w:proofErr w:type="spellEnd"/>
            <w:r>
              <w:rPr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color w:val="000000"/>
                <w:lang w:val="en-US" w:bidi="hi-IN"/>
              </w:rPr>
              <w:t>культура</w:t>
            </w:r>
            <w:proofErr w:type="spellEnd"/>
            <w:r>
              <w:rPr>
                <w:color w:val="000000"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8C1CD9" w:rsidRDefault="004B5343">
            <w:pPr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</w:t>
            </w:r>
          </w:p>
        </w:tc>
      </w:tr>
      <w:tr w:rsidR="004B5343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color w:val="000000"/>
                <w:lang w:val="en-US" w:bidi="hi-IN"/>
              </w:rPr>
            </w:pPr>
            <w:proofErr w:type="spellStart"/>
            <w:r>
              <w:rPr>
                <w:color w:val="000000"/>
                <w:lang w:val="en-US" w:bidi="hi-IN"/>
              </w:rPr>
              <w:t>Этноидентичность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color w:val="000000"/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Национальное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сознание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Национальный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характер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4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Традиционная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культура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1.4, ПК 2.4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Семинарские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(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практические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)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занятия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lang w:bidi="hi-IN"/>
              </w:rPr>
              <w:t>Народная философия и народная педагогика</w:t>
            </w:r>
            <w:r w:rsidRPr="00243DE4">
              <w:rPr>
                <w:b/>
                <w:lang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2.5.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8C1CD9" w:rsidRDefault="00A07957">
            <w:pPr>
              <w:rPr>
                <w:lang w:val="en-US" w:bidi="hi-IN"/>
              </w:rPr>
            </w:pPr>
            <w:hyperlink r:id="rId13" w:history="1">
              <w:proofErr w:type="spellStart"/>
              <w:r w:rsidR="004B5343" w:rsidRPr="008C1CD9">
                <w:rPr>
                  <w:rStyle w:val="InternetLink"/>
                  <w:b/>
                  <w:color w:val="000000"/>
                  <w:u w:val="none"/>
                  <w:lang w:val="en-US" w:bidi="hi-IN"/>
                </w:rPr>
                <w:t>Культура</w:t>
              </w:r>
              <w:proofErr w:type="spellEnd"/>
              <w:r w:rsidR="004B5343" w:rsidRPr="008C1CD9">
                <w:rPr>
                  <w:rStyle w:val="InternetLink"/>
                  <w:b/>
                  <w:color w:val="000000"/>
                  <w:u w:val="none"/>
                  <w:lang w:val="en-US" w:bidi="hi-IN"/>
                </w:rPr>
                <w:t xml:space="preserve"> и </w:t>
              </w:r>
              <w:proofErr w:type="spellStart"/>
              <w:r w:rsidR="004B5343" w:rsidRPr="008C1CD9">
                <w:rPr>
                  <w:rStyle w:val="InternetLink"/>
                  <w:b/>
                  <w:color w:val="000000"/>
                  <w:u w:val="none"/>
                  <w:lang w:val="en-US" w:bidi="hi-IN"/>
                </w:rPr>
                <w:t>общество</w:t>
              </w:r>
              <w:proofErr w:type="spellEnd"/>
              <w:r w:rsidR="004B5343" w:rsidRPr="008C1CD9">
                <w:rPr>
                  <w:rStyle w:val="InternetLink"/>
                  <w:b/>
                  <w:color w:val="000000"/>
                  <w:u w:val="none"/>
                  <w:lang w:val="en-US" w:bidi="hi-IN"/>
                </w:rPr>
                <w:t>.</w:t>
              </w:r>
            </w:hyperlink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Лекции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8C1CD9" w:rsidRDefault="00A07957">
            <w:pPr>
              <w:rPr>
                <w:lang w:val="en-US" w:bidi="hi-IN"/>
              </w:rPr>
            </w:pPr>
            <w:hyperlink r:id="rId14" w:history="1">
              <w:proofErr w:type="spellStart"/>
              <w:r w:rsidR="004B5343" w:rsidRPr="008C1CD9">
                <w:rPr>
                  <w:rStyle w:val="InternetLink"/>
                  <w:color w:val="000000"/>
                  <w:u w:val="none"/>
                  <w:lang w:val="en-US" w:bidi="hi-IN"/>
                </w:rPr>
                <w:t>Культура</w:t>
              </w:r>
              <w:proofErr w:type="spellEnd"/>
              <w:r w:rsidR="004B5343" w:rsidRPr="008C1CD9">
                <w:rPr>
                  <w:rStyle w:val="InternetLink"/>
                  <w:color w:val="000000"/>
                  <w:u w:val="none"/>
                  <w:lang w:val="en-US" w:bidi="hi-IN"/>
                </w:rPr>
                <w:t xml:space="preserve"> и </w:t>
              </w:r>
              <w:proofErr w:type="spellStart"/>
              <w:r w:rsidR="004B5343" w:rsidRPr="008C1CD9">
                <w:rPr>
                  <w:rStyle w:val="InternetLink"/>
                  <w:color w:val="000000"/>
                  <w:u w:val="none"/>
                  <w:lang w:val="en-US" w:bidi="hi-IN"/>
                </w:rPr>
                <w:t>общество</w:t>
              </w:r>
              <w:proofErr w:type="spellEnd"/>
              <w:r w:rsidR="004B5343" w:rsidRPr="008C1CD9">
                <w:rPr>
                  <w:rStyle w:val="InternetLink"/>
                  <w:color w:val="000000"/>
                  <w:u w:val="none"/>
                  <w:lang w:val="en-US" w:bidi="hi-IN"/>
                </w:rPr>
                <w:t>.</w:t>
              </w:r>
            </w:hyperlink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color w:val="000000"/>
                <w:lang w:bidi="hi-IN"/>
              </w:rPr>
            </w:pPr>
            <w:r w:rsidRPr="00243DE4">
              <w:rPr>
                <w:color w:val="000000"/>
                <w:lang w:bidi="hi-IN"/>
              </w:rPr>
              <w:t>Политическая культура, экономическая, правовая, нравственная, художественная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color w:val="000000"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Социальные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институты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культуры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Семинарские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(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практические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)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занятия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Мода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как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понятие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культуры</w:t>
            </w:r>
            <w:proofErr w:type="spellEnd"/>
            <w:r>
              <w:rPr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1.4, ПК 2.4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2.6.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rFonts w:ascii="TimesNewRomanPS-BoldMT;Times Ne" w:hAnsi="TimesNewRomanPS-BoldMT;Times Ne" w:cs="TimesNewRomanPS-BoldMT;Times Ne"/>
                <w:b/>
                <w:bCs/>
                <w:lang w:val="en-US" w:bidi="hi-IN"/>
              </w:rPr>
              <w:t>Религия</w:t>
            </w:r>
            <w:proofErr w:type="spellEnd"/>
            <w:r>
              <w:rPr>
                <w:rFonts w:ascii="TimesNewRomanPS-BoldMT;Times Ne" w:hAnsi="TimesNewRomanPS-BoldMT;Times Ne" w:cs="TimesNewRomanPS-BoldMT;Times Ne"/>
                <w:b/>
                <w:bCs/>
                <w:lang w:val="en-US" w:bidi="hi-IN"/>
              </w:rPr>
              <w:t xml:space="preserve"> </w:t>
            </w:r>
            <w:proofErr w:type="spellStart"/>
            <w:r>
              <w:rPr>
                <w:rFonts w:ascii="TimesNewRomanPS-BoldMT;Times Ne" w:hAnsi="TimesNewRomanPS-BoldMT;Times Ne" w:cs="TimesNewRomanPS-BoldMT;Times Ne"/>
                <w:b/>
                <w:bCs/>
                <w:lang w:val="en-US" w:bidi="hi-IN"/>
              </w:rPr>
              <w:t>как</w:t>
            </w:r>
            <w:proofErr w:type="spellEnd"/>
            <w:r>
              <w:rPr>
                <w:rFonts w:ascii="TimesNewRomanPS-BoldMT;Times Ne" w:hAnsi="TimesNewRomanPS-BoldMT;Times Ne" w:cs="TimesNewRomanPS-BoldMT;Times Ne"/>
                <w:b/>
                <w:bCs/>
                <w:lang w:val="en-US" w:bidi="hi-IN"/>
              </w:rPr>
              <w:t xml:space="preserve"> </w:t>
            </w:r>
            <w:proofErr w:type="spellStart"/>
            <w:r>
              <w:rPr>
                <w:rFonts w:ascii="TimesNewRomanPS-BoldMT;Times Ne" w:hAnsi="TimesNewRomanPS-BoldMT;Times Ne" w:cs="TimesNewRomanPS-BoldMT;Times Ne"/>
                <w:b/>
                <w:bCs/>
                <w:lang w:val="en-US" w:bidi="hi-IN"/>
              </w:rPr>
              <w:t>форма</w:t>
            </w:r>
            <w:proofErr w:type="spellEnd"/>
            <w:r>
              <w:rPr>
                <w:rFonts w:ascii="TimesNewRomanPS-BoldMT;Times Ne" w:hAnsi="TimesNewRomanPS-BoldMT;Times Ne" w:cs="TimesNewRomanPS-BoldMT;Times Ne"/>
                <w:b/>
                <w:bCs/>
                <w:lang w:val="en-US" w:bidi="hi-IN"/>
              </w:rPr>
              <w:t xml:space="preserve"> </w:t>
            </w:r>
            <w:proofErr w:type="spellStart"/>
            <w:r>
              <w:rPr>
                <w:rFonts w:ascii="TimesNewRomanPS-BoldMT;Times Ne" w:hAnsi="TimesNewRomanPS-BoldMT;Times Ne" w:cs="TimesNewRomanPS-BoldMT;Times Ne"/>
                <w:b/>
                <w:bCs/>
                <w:lang w:val="en-US" w:bidi="hi-IN"/>
              </w:rPr>
              <w:t>культуры</w:t>
            </w:r>
            <w:proofErr w:type="spellEnd"/>
            <w:r>
              <w:rPr>
                <w:rFonts w:ascii="TimesNewRomanPSMT;Times New Rom" w:hAnsi="TimesNewRomanPSMT;Times New Rom" w:cs="TimesNewRomanPSMT;Times New Rom"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Лекции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rFonts w:ascii="TimesNewRomanPS-BoldMT;Times Ne" w:hAnsi="TimesNewRomanPS-BoldMT;Times Ne" w:cs="TimesNewRomanPS-BoldMT;Times Ne"/>
                <w:bCs/>
                <w:lang w:val="en-US" w:bidi="hi-IN"/>
              </w:rPr>
              <w:t>Религия</w:t>
            </w:r>
            <w:proofErr w:type="spellEnd"/>
            <w:r>
              <w:rPr>
                <w:rFonts w:ascii="TimesNewRomanPS-BoldMT;Times Ne" w:hAnsi="TimesNewRomanPS-BoldMT;Times Ne" w:cs="TimesNewRomanPS-BoldMT;Times Ne"/>
                <w:bCs/>
                <w:lang w:val="en-US" w:bidi="hi-IN"/>
              </w:rPr>
              <w:t xml:space="preserve"> </w:t>
            </w:r>
            <w:proofErr w:type="spellStart"/>
            <w:r>
              <w:rPr>
                <w:rFonts w:ascii="TimesNewRomanPS-BoldMT;Times Ne" w:hAnsi="TimesNewRomanPS-BoldMT;Times Ne" w:cs="TimesNewRomanPS-BoldMT;Times Ne"/>
                <w:bCs/>
                <w:lang w:val="en-US" w:bidi="hi-IN"/>
              </w:rPr>
              <w:t>как</w:t>
            </w:r>
            <w:proofErr w:type="spellEnd"/>
            <w:r>
              <w:rPr>
                <w:rFonts w:ascii="TimesNewRomanPS-BoldMT;Times Ne" w:hAnsi="TimesNewRomanPS-BoldMT;Times Ne" w:cs="TimesNewRomanPS-BoldMT;Times Ne"/>
                <w:bCs/>
                <w:lang w:val="en-US" w:bidi="hi-IN"/>
              </w:rPr>
              <w:t xml:space="preserve"> </w:t>
            </w:r>
            <w:proofErr w:type="spellStart"/>
            <w:r>
              <w:rPr>
                <w:rFonts w:ascii="TimesNewRomanPS-BoldMT;Times Ne" w:hAnsi="TimesNewRomanPS-BoldMT;Times Ne" w:cs="TimesNewRomanPS-BoldMT;Times Ne"/>
                <w:bCs/>
                <w:lang w:val="en-US" w:bidi="hi-IN"/>
              </w:rPr>
              <w:t>форма</w:t>
            </w:r>
            <w:proofErr w:type="spellEnd"/>
            <w:r>
              <w:rPr>
                <w:rFonts w:ascii="TimesNewRomanPS-BoldMT;Times Ne" w:hAnsi="TimesNewRomanPS-BoldMT;Times Ne" w:cs="TimesNewRomanPS-BoldMT;Times Ne"/>
                <w:bCs/>
                <w:lang w:val="en-US" w:bidi="hi-IN"/>
              </w:rPr>
              <w:t xml:space="preserve"> </w:t>
            </w:r>
            <w:proofErr w:type="spellStart"/>
            <w:r>
              <w:rPr>
                <w:rFonts w:ascii="TimesNewRomanPS-BoldMT;Times Ne" w:hAnsi="TimesNewRomanPS-BoldMT;Times Ne" w:cs="TimesNewRomanPS-BoldMT;Times Ne"/>
                <w:bCs/>
                <w:lang w:val="en-US" w:bidi="hi-IN"/>
              </w:rPr>
              <w:t>культуры</w:t>
            </w:r>
            <w:proofErr w:type="spellEnd"/>
            <w:r>
              <w:rPr>
                <w:rFonts w:ascii="TimesNewRomanPSMT;Times New Rom" w:hAnsi="TimesNewRomanPSMT;Times New Rom" w:cs="TimesNewRomanPSMT;Times New Rom"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autoSpaceDE w:val="0"/>
              <w:rPr>
                <w:rFonts w:ascii="TimesNewRomanPSMT;Times New Rom" w:hAnsi="TimesNewRomanPSMT;Times New Rom" w:cs="TimesNewRomanPSMT;Times New Rom"/>
                <w:lang w:bidi="hi-IN"/>
              </w:rPr>
            </w:pPr>
            <w:r w:rsidRPr="00243DE4">
              <w:rPr>
                <w:rFonts w:ascii="TimesNewRomanPSMT;Times New Rom" w:hAnsi="TimesNewRomanPSMT;Times New Rom" w:cs="TimesNewRomanPSMT;Times New Rom"/>
                <w:lang w:bidi="hi-IN"/>
              </w:rPr>
              <w:t>Религия как культурологическое понятие, форма культуры, ее</w:t>
            </w:r>
          </w:p>
          <w:p w:rsidR="004B5343" w:rsidRPr="00243DE4" w:rsidRDefault="004B5343">
            <w:pPr>
              <w:autoSpaceDE w:val="0"/>
              <w:rPr>
                <w:rFonts w:ascii="TimesNewRomanPSMT;Times New Rom" w:hAnsi="TimesNewRomanPSMT;Times New Rom" w:cs="TimesNewRomanPSMT;Times New Rom"/>
                <w:lang w:bidi="hi-IN"/>
              </w:rPr>
            </w:pPr>
            <w:r w:rsidRPr="00243DE4">
              <w:rPr>
                <w:rFonts w:ascii="TimesNewRomanPSMT;Times New Rom" w:hAnsi="TimesNewRomanPSMT;Times New Rom" w:cs="TimesNewRomanPSMT;Times New Rom"/>
                <w:lang w:bidi="hi-IN"/>
              </w:rPr>
              <w:t>происхождение. Происхождение религии. Религиозное сознание и религиозная деятельность, их специфика.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rFonts w:ascii="TimesNewRomanPSMT;Times New Rom" w:hAnsi="TimesNewRomanPSMT;Times New Rom" w:cs="TimesNewRomanPSMT;Times New Rom"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autoSpaceDE w:val="0"/>
              <w:rPr>
                <w:rFonts w:ascii="TimesNewRomanPSMT;Times New Rom" w:hAnsi="TimesNewRomanPSMT;Times New Rom" w:cs="TimesNewRomanPSMT;Times New Rom"/>
                <w:lang w:bidi="hi-IN"/>
              </w:rPr>
            </w:pPr>
            <w:r w:rsidRPr="00243DE4">
              <w:rPr>
                <w:rFonts w:ascii="TimesNewRomanPSMT;Times New Rom" w:hAnsi="TimesNewRomanPSMT;Times New Rom" w:cs="TimesNewRomanPSMT;Times New Rom"/>
                <w:lang w:bidi="hi-IN"/>
              </w:rPr>
              <w:t>Религия в истории культуры. Ранние формы религии: анимизм, тотемизм, фетишизм, магия, их особенности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rFonts w:ascii="TimesNewRomanPSMT;Times New Rom" w:hAnsi="TimesNewRomanPSMT;Times New Rom" w:cs="TimesNewRomanPSMT;Times New Rom"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autoSpaceDE w:val="0"/>
              <w:rPr>
                <w:rFonts w:ascii="TimesNewRomanPSMT;Times New Rom" w:hAnsi="TimesNewRomanPSMT;Times New Rom" w:cs="TimesNewRomanPSMT;Times New Rom"/>
                <w:lang w:bidi="hi-IN"/>
              </w:rPr>
            </w:pPr>
            <w:r w:rsidRPr="00243DE4">
              <w:rPr>
                <w:rFonts w:ascii="TimesNewRomanPSMT;Times New Rom" w:hAnsi="TimesNewRomanPSMT;Times New Rom" w:cs="TimesNewRomanPSMT;Times New Rom"/>
                <w:lang w:bidi="hi-IN"/>
              </w:rPr>
              <w:t>Мировые религии как монотеистические религии: буддизм, иудаизм,</w:t>
            </w:r>
          </w:p>
          <w:p w:rsidR="004B5343" w:rsidRPr="00243DE4" w:rsidRDefault="004B5343">
            <w:pPr>
              <w:rPr>
                <w:rFonts w:ascii="TimesNewRomanPSMT;Times New Rom" w:hAnsi="TimesNewRomanPSMT;Times New Rom" w:cs="TimesNewRomanPSMT;Times New Rom"/>
                <w:lang w:bidi="hi-IN"/>
              </w:rPr>
            </w:pPr>
            <w:r w:rsidRPr="00243DE4">
              <w:rPr>
                <w:rFonts w:ascii="TimesNewRomanPSMT;Times New Rom" w:hAnsi="TimesNewRomanPSMT;Times New Rom" w:cs="TimesNewRomanPSMT;Times New Rom"/>
                <w:lang w:bidi="hi-IN"/>
              </w:rPr>
              <w:t>христианство, ислам, их своеобразие и общие черты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4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autoSpaceDE w:val="0"/>
              <w:rPr>
                <w:rFonts w:ascii="TimesNewRomanPSMT;Times New Rom" w:hAnsi="TimesNewRomanPSMT;Times New Rom" w:cs="TimesNewRomanPSMT;Times New Rom"/>
                <w:lang w:val="en-US" w:bidi="hi-IN"/>
              </w:rPr>
            </w:pPr>
            <w:r w:rsidRPr="00243DE4">
              <w:rPr>
                <w:rFonts w:ascii="TimesNewRomanPSMT;Times New Rom" w:hAnsi="TimesNewRomanPSMT;Times New Rom" w:cs="TimesNewRomanPSMT;Times New Rom"/>
                <w:lang w:bidi="hi-IN"/>
              </w:rPr>
              <w:t xml:space="preserve">Религия и церковь в современном мире. </w:t>
            </w:r>
            <w:proofErr w:type="spellStart"/>
            <w:r>
              <w:rPr>
                <w:rFonts w:ascii="TimesNewRomanPSMT;Times New Rom" w:hAnsi="TimesNewRomanPSMT;Times New Rom" w:cs="TimesNewRomanPSMT;Times New Rom"/>
                <w:lang w:val="en-US" w:bidi="hi-IN"/>
              </w:rPr>
              <w:t>Социальные</w:t>
            </w:r>
            <w:proofErr w:type="spellEnd"/>
            <w:r>
              <w:rPr>
                <w:rFonts w:ascii="TimesNewRomanPSMT;Times New Rom" w:hAnsi="TimesNewRomanPSMT;Times New Rom" w:cs="TimesNewRomanPSMT;Times New Rom"/>
                <w:lang w:val="en-US" w:bidi="hi-IN"/>
              </w:rPr>
              <w:t xml:space="preserve"> </w:t>
            </w:r>
            <w:proofErr w:type="spellStart"/>
            <w:r>
              <w:rPr>
                <w:rFonts w:ascii="TimesNewRomanPSMT;Times New Rom" w:hAnsi="TimesNewRomanPSMT;Times New Rom" w:cs="TimesNewRomanPSMT;Times New Rom"/>
                <w:lang w:val="en-US" w:bidi="hi-IN"/>
              </w:rPr>
              <w:t>функции</w:t>
            </w:r>
            <w:proofErr w:type="spellEnd"/>
            <w:r>
              <w:rPr>
                <w:rFonts w:ascii="TimesNewRomanPSMT;Times New Rom" w:hAnsi="TimesNewRomanPSMT;Times New Rom" w:cs="TimesNewRomanPSMT;Times New Rom"/>
                <w:lang w:val="en-US" w:bidi="hi-IN"/>
              </w:rPr>
              <w:t xml:space="preserve"> </w:t>
            </w:r>
            <w:proofErr w:type="spellStart"/>
            <w:r>
              <w:rPr>
                <w:rFonts w:ascii="TimesNewRomanPSMT;Times New Rom" w:hAnsi="TimesNewRomanPSMT;Times New Rom" w:cs="TimesNewRomanPSMT;Times New Rom"/>
                <w:lang w:val="en-US" w:bidi="hi-IN"/>
              </w:rPr>
              <w:t>религии</w:t>
            </w:r>
            <w:proofErr w:type="spellEnd"/>
            <w:r>
              <w:rPr>
                <w:rFonts w:ascii="TimesNewRomanPSMT;Times New Rom" w:hAnsi="TimesNewRomanPSMT;Times New Rom" w:cs="TimesNewRomanPSMT;Times New Rom"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rFonts w:ascii="TimesNewRomanPSMT;Times New Rom" w:hAnsi="TimesNewRomanPSMT;Times New Rom" w:cs="TimesNewRomanPSMT;Times New Rom"/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b/>
                <w:bCs/>
                <w:lang w:val="en-US" w:bidi="hi-IN"/>
              </w:rPr>
            </w:pPr>
            <w:proofErr w:type="spellStart"/>
            <w:r>
              <w:rPr>
                <w:b/>
                <w:bCs/>
                <w:lang w:val="en-US" w:bidi="hi-IN"/>
              </w:rPr>
              <w:t>Раздел</w:t>
            </w:r>
            <w:proofErr w:type="spellEnd"/>
            <w:r>
              <w:rPr>
                <w:b/>
                <w:bCs/>
                <w:lang w:val="en-US" w:bidi="hi-IN"/>
              </w:rPr>
              <w:t xml:space="preserve"> 3.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rStyle w:val="StrongEmphasis"/>
                <w:color w:val="000000"/>
                <w:lang w:val="en-US" w:bidi="hi-IN"/>
              </w:rPr>
              <w:t>Прикладная</w:t>
            </w:r>
            <w:proofErr w:type="spellEnd"/>
            <w:r>
              <w:rPr>
                <w:rStyle w:val="StrongEmphasis"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rStyle w:val="StrongEmphasis"/>
                <w:color w:val="000000"/>
                <w:lang w:val="en-US" w:bidi="hi-IN"/>
              </w:rPr>
              <w:t>культурология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3.1.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/>
                <w:bCs/>
                <w:lang w:val="en-US" w:bidi="hi-IN"/>
              </w:rPr>
              <w:t>Организационная</w:t>
            </w:r>
            <w:proofErr w:type="spellEnd"/>
            <w:r>
              <w:rPr>
                <w:b/>
                <w:bCs/>
                <w:lang w:val="en-US" w:bidi="hi-IN"/>
              </w:rPr>
              <w:t xml:space="preserve"> </w:t>
            </w:r>
            <w:proofErr w:type="spellStart"/>
            <w:r>
              <w:rPr>
                <w:b/>
                <w:bCs/>
                <w:lang w:val="en-US" w:bidi="hi-IN"/>
              </w:rPr>
              <w:t>культура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jc w:val="both"/>
              <w:rPr>
                <w:lang w:bidi="hi-IN"/>
              </w:rPr>
            </w:pPr>
            <w:r w:rsidRPr="00243DE4">
              <w:rPr>
                <w:lang w:bidi="hi-IN"/>
              </w:rPr>
              <w:t xml:space="preserve">Основные  и внутриорганизационные ценности предприятий.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Кадровая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политика</w:t>
            </w:r>
            <w:proofErr w:type="spellEnd"/>
            <w:r>
              <w:rPr>
                <w:lang w:val="en-US" w:bidi="hi-IN"/>
              </w:rPr>
              <w:t xml:space="preserve">. </w:t>
            </w:r>
            <w:proofErr w:type="spellStart"/>
            <w:r>
              <w:rPr>
                <w:lang w:val="en-US" w:bidi="hi-IN"/>
              </w:rPr>
              <w:t>Реклама</w:t>
            </w:r>
            <w:proofErr w:type="spellEnd"/>
            <w:r>
              <w:rPr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lang w:bidi="hi-IN"/>
              </w:rPr>
              <w:t>Знаково-символическая система на предприятии: символ, обряд, традиции мифология.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4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Организационная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культура</w:t>
            </w:r>
            <w:proofErr w:type="spellEnd"/>
            <w:r>
              <w:rPr>
                <w:lang w:val="en-US" w:bidi="hi-IN"/>
              </w:rPr>
              <w:t xml:space="preserve"> в СССР.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Семинарские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(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практические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)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занятия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lang w:bidi="hi-IN"/>
              </w:rPr>
            </w:pPr>
            <w:r w:rsidRPr="00243DE4">
              <w:rPr>
                <w:bCs/>
                <w:lang w:bidi="hi-IN"/>
              </w:rPr>
              <w:t>Организационная культура.</w:t>
            </w:r>
            <w:r w:rsidRPr="00243DE4">
              <w:rPr>
                <w:lang w:bidi="hi-IN"/>
              </w:rPr>
              <w:t xml:space="preserve"> Игра «Предприниматель». Проект бизнес плана.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4B5343" w:rsidRDefault="004B5343">
            <w:pPr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1.4, ПК 3.4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3.1.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/>
                <w:color w:val="000000"/>
                <w:lang w:val="en-US" w:bidi="hi-IN"/>
              </w:rPr>
              <w:t>Охрана</w:t>
            </w:r>
            <w:proofErr w:type="spellEnd"/>
            <w:r>
              <w:rPr>
                <w:b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 w:bidi="hi-IN"/>
              </w:rPr>
              <w:t>культурного</w:t>
            </w:r>
            <w:proofErr w:type="spellEnd"/>
            <w:r>
              <w:rPr>
                <w:b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 w:bidi="hi-IN"/>
              </w:rPr>
              <w:t>наследия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Лекции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color w:val="000000"/>
                <w:lang w:val="en-US" w:bidi="hi-IN"/>
              </w:rPr>
              <w:t>Охрана</w:t>
            </w:r>
            <w:proofErr w:type="spellEnd"/>
            <w:r>
              <w:rPr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color w:val="000000"/>
                <w:lang w:val="en-US" w:bidi="hi-IN"/>
              </w:rPr>
              <w:t>культурного</w:t>
            </w:r>
            <w:proofErr w:type="spellEnd"/>
            <w:r>
              <w:rPr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color w:val="000000"/>
                <w:lang w:val="en-US" w:bidi="hi-IN"/>
              </w:rPr>
              <w:t>наследия</w:t>
            </w:r>
            <w:proofErr w:type="spellEnd"/>
            <w:r>
              <w:rPr>
                <w:color w:val="000000"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2.4</w:t>
            </w:r>
          </w:p>
        </w:tc>
      </w:tr>
      <w:tr w:rsidR="004B5343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jc w:val="both"/>
              <w:rPr>
                <w:color w:val="000000"/>
                <w:lang w:bidi="hi-IN"/>
              </w:rPr>
            </w:pPr>
            <w:r w:rsidRPr="00243DE4">
              <w:rPr>
                <w:bCs/>
                <w:iCs/>
                <w:lang w:bidi="hi-IN"/>
              </w:rPr>
              <w:t>Внимание к охране природного и культурного наследия (</w:t>
            </w:r>
            <w:r>
              <w:rPr>
                <w:bCs/>
                <w:iCs/>
                <w:lang w:val="en-US" w:bidi="hi-IN"/>
              </w:rPr>
              <w:t>XIX</w:t>
            </w:r>
            <w:r w:rsidRPr="00243DE4">
              <w:rPr>
                <w:bCs/>
                <w:iCs/>
                <w:lang w:bidi="hi-IN"/>
              </w:rPr>
              <w:t xml:space="preserve"> век).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color w:val="000000"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2.4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jc w:val="both"/>
              <w:rPr>
                <w:bCs/>
                <w:iCs/>
                <w:lang w:bidi="hi-IN"/>
              </w:rPr>
            </w:pPr>
            <w:r w:rsidRPr="00243DE4">
              <w:rPr>
                <w:bCs/>
                <w:iCs/>
                <w:lang w:bidi="hi-IN"/>
              </w:rPr>
              <w:t xml:space="preserve">Общественные, научные организации в России.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 xml:space="preserve">ОК 1-11, 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jc w:val="both"/>
              <w:rPr>
                <w:bCs/>
                <w:caps/>
                <w:lang w:bidi="hi-IN"/>
              </w:rPr>
            </w:pPr>
            <w:r w:rsidRPr="00243DE4">
              <w:rPr>
                <w:bCs/>
                <w:iCs/>
                <w:lang w:bidi="hi-IN"/>
              </w:rPr>
              <w:t xml:space="preserve">Главные  проблемы и задачи в деле сохранения на современном </w:t>
            </w:r>
            <w:r w:rsidRPr="00243DE4">
              <w:rPr>
                <w:bCs/>
                <w:iCs/>
                <w:lang w:bidi="hi-IN"/>
              </w:rPr>
              <w:lastRenderedPageBreak/>
              <w:t>этапе развития России.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bCs/>
                <w:caps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2.4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lastRenderedPageBreak/>
              <w:t>4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57" w:right="57"/>
              <w:rPr>
                <w:lang w:val="en-US" w:bidi="hi-IN"/>
              </w:rPr>
            </w:pPr>
            <w:r w:rsidRPr="00243DE4">
              <w:rPr>
                <w:lang w:bidi="hi-IN"/>
              </w:rPr>
              <w:t xml:space="preserve">Культурное наследие как основа существования цивилизации. Сохранение культуры как одна из важнейших задач современности. История охраны культурного наследия в России состояние культурно-охранительного законодательства. Роль общественных и научных организаций в деле охраны памятников. Международная система охраны культурного наследия и международные программы культурного сотрудничества. </w:t>
            </w:r>
            <w:proofErr w:type="spellStart"/>
            <w:r>
              <w:rPr>
                <w:lang w:val="en-US" w:bidi="hi-IN"/>
              </w:rPr>
              <w:t>Диалог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истории</w:t>
            </w:r>
            <w:proofErr w:type="spellEnd"/>
            <w:r>
              <w:rPr>
                <w:lang w:val="en-US" w:bidi="hi-IN"/>
              </w:rPr>
              <w:t xml:space="preserve"> и </w:t>
            </w:r>
            <w:proofErr w:type="spellStart"/>
            <w:r>
              <w:rPr>
                <w:lang w:val="en-US" w:bidi="hi-IN"/>
              </w:rPr>
              <w:t>современности</w:t>
            </w:r>
            <w:proofErr w:type="spellEnd"/>
            <w:r>
              <w:rPr>
                <w:lang w:val="en-US" w:bidi="hi-IN"/>
              </w:rPr>
              <w:t xml:space="preserve"> в </w:t>
            </w:r>
            <w:proofErr w:type="spellStart"/>
            <w:r>
              <w:rPr>
                <w:lang w:val="en-US" w:bidi="hi-IN"/>
              </w:rPr>
              <w:t>музейных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экспозициях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</w:t>
            </w:r>
          </w:p>
          <w:p w:rsidR="004B5343" w:rsidRDefault="004B5343">
            <w:pPr>
              <w:rPr>
                <w:sz w:val="16"/>
                <w:szCs w:val="16"/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ПК 2.4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Самостоятельная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работа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студентов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Посещение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музеев</w:t>
            </w:r>
            <w:proofErr w:type="spellEnd"/>
            <w:r>
              <w:rPr>
                <w:lang w:val="en-US" w:bidi="hi-IN"/>
              </w:rPr>
              <w:t xml:space="preserve"> г. </w:t>
            </w:r>
            <w:proofErr w:type="spellStart"/>
            <w:r>
              <w:rPr>
                <w:lang w:val="en-US" w:bidi="hi-IN"/>
              </w:rPr>
              <w:t>Сыктывкара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2.4</w:t>
            </w: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rFonts w:eastAsia="Calibri"/>
                <w:b/>
                <w:color w:val="000000"/>
                <w:lang w:val="en-US" w:bidi="hi-IN"/>
              </w:rPr>
            </w:pPr>
            <w:proofErr w:type="spellStart"/>
            <w:r>
              <w:rPr>
                <w:b/>
                <w:bCs/>
                <w:lang w:val="en-US" w:bidi="hi-IN"/>
              </w:rPr>
              <w:t>Раздел</w:t>
            </w:r>
            <w:proofErr w:type="spellEnd"/>
            <w:r>
              <w:rPr>
                <w:b/>
                <w:bCs/>
                <w:lang w:val="en-US" w:bidi="hi-IN"/>
              </w:rPr>
              <w:t xml:space="preserve"> 4.  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b/>
                <w:color w:val="000000"/>
                <w:lang w:bidi="hi-IN"/>
              </w:rPr>
            </w:pPr>
            <w:r w:rsidRPr="00243DE4">
              <w:rPr>
                <w:b/>
                <w:color w:val="000000"/>
                <w:lang w:bidi="hi-IN"/>
              </w:rPr>
              <w:t xml:space="preserve"> </w:t>
            </w:r>
            <w:r w:rsidRPr="00243DE4">
              <w:rPr>
                <w:b/>
                <w:bCs/>
                <w:lang w:bidi="hi-IN"/>
              </w:rPr>
              <w:t xml:space="preserve">Развитие культуры на современном этапе.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b/>
                <w:color w:val="000000"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Pr="00243DE4" w:rsidRDefault="004B5343">
            <w:pPr>
              <w:snapToGrid w:val="0"/>
              <w:jc w:val="center"/>
              <w:rPr>
                <w:lang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ind w:left="708"/>
              <w:rPr>
                <w:lang w:val="en-US" w:bidi="hi-IN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US" w:bidi="hi-IN"/>
              </w:rPr>
              <w:t>Тема</w:t>
            </w:r>
            <w:proofErr w:type="spellEnd"/>
            <w:r>
              <w:rPr>
                <w:b/>
                <w:bCs/>
                <w:sz w:val="22"/>
                <w:szCs w:val="22"/>
                <w:lang w:val="en-US" w:bidi="hi-IN"/>
              </w:rPr>
              <w:t xml:space="preserve"> 4.1.</w:t>
            </w:r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Актуальные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проблемы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современной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культуры</w:t>
            </w:r>
            <w:proofErr w:type="spellEnd"/>
            <w:r>
              <w:rPr>
                <w:b/>
                <w:lang w:val="en-US"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Содержание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учебного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материала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1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243DE4" w:rsidRDefault="004B5343">
            <w:pPr>
              <w:rPr>
                <w:color w:val="000000"/>
                <w:lang w:bidi="hi-IN"/>
              </w:rPr>
            </w:pPr>
            <w:r w:rsidRPr="00243DE4">
              <w:rPr>
                <w:lang w:bidi="hi-IN"/>
              </w:rPr>
              <w:t>Развитие науки, идеи новой космической культуры, установка на научно-рациональное познание мира.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>
            <w:pPr>
              <w:snapToGrid w:val="0"/>
              <w:jc w:val="center"/>
              <w:rPr>
                <w:color w:val="000000"/>
                <w:lang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</w:t>
            </w:r>
          </w:p>
        </w:tc>
      </w:tr>
      <w:tr w:rsidR="004B5343" w:rsidTr="008C1CD9">
        <w:trPr>
          <w:trHeight w:val="1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b/>
                <w:lang w:val="en-US" w:bidi="hi-IN"/>
              </w:rPr>
            </w:pPr>
            <w:r>
              <w:rPr>
                <w:b/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7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Культура</w:t>
            </w:r>
            <w:proofErr w:type="spellEnd"/>
            <w:r>
              <w:rPr>
                <w:lang w:val="en-US" w:bidi="hi-IN"/>
              </w:rPr>
              <w:t xml:space="preserve"> и </w:t>
            </w:r>
            <w:proofErr w:type="spellStart"/>
            <w:r>
              <w:rPr>
                <w:lang w:val="en-US" w:bidi="hi-IN"/>
              </w:rPr>
              <w:t>образование</w:t>
            </w:r>
            <w:proofErr w:type="spellEnd"/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1.4, ПК 2.4</w:t>
            </w:r>
          </w:p>
        </w:tc>
      </w:tr>
      <w:tr w:rsidR="004B5343" w:rsidTr="001E5005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 w:rsidP="005C3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Семинарские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(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практические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)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занятия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 w:rsidP="001E5005">
            <w:pPr>
              <w:rPr>
                <w:lang w:bidi="hi-IN"/>
              </w:rPr>
            </w:pPr>
            <w:r w:rsidRPr="00243DE4">
              <w:rPr>
                <w:lang w:bidi="hi-IN"/>
              </w:rPr>
              <w:t>Актуальные проблемы современной культуры.</w:t>
            </w:r>
          </w:p>
          <w:p w:rsidR="004B5343" w:rsidRPr="00243DE4" w:rsidRDefault="004B5343" w:rsidP="001E5005">
            <w:pPr>
              <w:rPr>
                <w:lang w:bidi="hi-IN"/>
              </w:rPr>
            </w:pPr>
            <w:r w:rsidRPr="00243DE4">
              <w:rPr>
                <w:lang w:bidi="hi-IN"/>
              </w:rPr>
              <w:t>Молодёжные субкультуры</w:t>
            </w:r>
            <w:r>
              <w:rPr>
                <w:lang w:bidi="hi-IN"/>
              </w:rPr>
              <w:t>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Default="004B5343" w:rsidP="005C3FB7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 w:rsidP="005C3FB7">
            <w:pPr>
              <w:snapToGrid w:val="0"/>
              <w:jc w:val="center"/>
              <w:rPr>
                <w:lang w:val="en-US"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4B5343" w:rsidRDefault="004B5343" w:rsidP="005C3FB7">
            <w:pPr>
              <w:rPr>
                <w:lang w:val="en-US" w:bidi="hi-IN"/>
              </w:rPr>
            </w:pPr>
            <w:r>
              <w:rPr>
                <w:sz w:val="16"/>
                <w:szCs w:val="16"/>
                <w:lang w:val="en-US" w:bidi="hi-IN"/>
              </w:rPr>
              <w:t>ОК 1-11, ПК 1.4, ПК 3.4</w:t>
            </w:r>
          </w:p>
        </w:tc>
      </w:tr>
      <w:tr w:rsidR="004B5343" w:rsidRPr="004B5343" w:rsidTr="001E5005">
        <w:trPr>
          <w:trHeight w:val="166"/>
        </w:trPr>
        <w:tc>
          <w:tcPr>
            <w:tcW w:w="2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Default="004B5343" w:rsidP="005C3F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lang w:val="en-US" w:bidi="hi-IN"/>
              </w:rPr>
            </w:pP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Самостоятельная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работа</w:t>
            </w:r>
            <w:proofErr w:type="spellEnd"/>
            <w:r>
              <w:rPr>
                <w:bCs/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 w:bidi="hi-IN"/>
              </w:rPr>
              <w:t>студентов</w:t>
            </w:r>
            <w:proofErr w:type="spellEnd"/>
          </w:p>
        </w:tc>
        <w:tc>
          <w:tcPr>
            <w:tcW w:w="5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243DE4" w:rsidRDefault="004B5343" w:rsidP="001E5005">
            <w:pPr>
              <w:rPr>
                <w:lang w:bidi="hi-IN"/>
              </w:rPr>
            </w:pPr>
            <w:r>
              <w:rPr>
                <w:lang w:bidi="hi-IN"/>
              </w:rPr>
              <w:t>Проекты.</w:t>
            </w:r>
            <w:r w:rsidRPr="00243DE4">
              <w:rPr>
                <w:lang w:bidi="hi-IN"/>
              </w:rPr>
              <w:t xml:space="preserve"> Молодёжные субкультуры</w:t>
            </w:r>
            <w:r>
              <w:rPr>
                <w:lang w:bidi="hi-IN"/>
              </w:rPr>
              <w:t>. Рефераты.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4B5343" w:rsidRDefault="004B5343" w:rsidP="005C3FB7">
            <w:pPr>
              <w:jc w:val="center"/>
              <w:rPr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5343" w:rsidRPr="004B5343" w:rsidRDefault="004B5343" w:rsidP="005C3FB7">
            <w:pPr>
              <w:snapToGrid w:val="0"/>
              <w:jc w:val="center"/>
              <w:rPr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Pr="004B5343" w:rsidRDefault="004B5343" w:rsidP="005C3FB7">
            <w:pPr>
              <w:rPr>
                <w:sz w:val="16"/>
                <w:szCs w:val="16"/>
                <w:lang w:bidi="hi-IN"/>
              </w:rPr>
            </w:pPr>
            <w:proofErr w:type="gramStart"/>
            <w:r w:rsidRPr="004B5343">
              <w:rPr>
                <w:sz w:val="16"/>
                <w:szCs w:val="16"/>
                <w:lang w:bidi="hi-IN"/>
              </w:rPr>
              <w:t>ОК</w:t>
            </w:r>
            <w:proofErr w:type="gramEnd"/>
            <w:r w:rsidRPr="004B5343">
              <w:rPr>
                <w:sz w:val="16"/>
                <w:szCs w:val="16"/>
                <w:lang w:bidi="hi-IN"/>
              </w:rPr>
              <w:t xml:space="preserve"> 1-11, ПК 1.4</w:t>
            </w:r>
          </w:p>
        </w:tc>
      </w:tr>
      <w:tr w:rsidR="004B5343" w:rsidTr="005C3FB7">
        <w:trPr>
          <w:trHeight w:val="53"/>
        </w:trPr>
        <w:tc>
          <w:tcPr>
            <w:tcW w:w="7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4B5343" w:rsidRDefault="004B5343" w:rsidP="005C3FB7">
            <w:pPr>
              <w:jc w:val="right"/>
              <w:rPr>
                <w:lang w:bidi="hi-IN"/>
              </w:rPr>
            </w:pPr>
            <w:r w:rsidRPr="004B5343">
              <w:rPr>
                <w:lang w:bidi="hi-IN"/>
              </w:rPr>
              <w:t>Всего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B5343" w:rsidRPr="004B5343" w:rsidRDefault="004B5343" w:rsidP="005C3FB7">
            <w:pPr>
              <w:jc w:val="center"/>
              <w:rPr>
                <w:lang w:bidi="hi-IN"/>
              </w:rPr>
            </w:pPr>
            <w:r w:rsidRPr="004B5343">
              <w:rPr>
                <w:lang w:bidi="hi-IN"/>
              </w:rP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B5343" w:rsidRPr="009A4E9D" w:rsidRDefault="004B5343" w:rsidP="005C3FB7">
            <w:pPr>
              <w:jc w:val="center"/>
              <w:rPr>
                <w:lang w:bidi="hi-I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5343" w:rsidRPr="004B5343" w:rsidRDefault="004B5343" w:rsidP="005C3FB7">
            <w:pPr>
              <w:snapToGrid w:val="0"/>
              <w:rPr>
                <w:lang w:bidi="hi-IN"/>
              </w:rPr>
            </w:pPr>
          </w:p>
        </w:tc>
      </w:tr>
    </w:tbl>
    <w:p w:rsidR="00243DE4" w:rsidRDefault="00243DE4" w:rsidP="00243DE4">
      <w:pPr>
        <w:sectPr w:rsidR="00243DE4">
          <w:pgSz w:w="11906" w:h="16838"/>
          <w:pgMar w:top="851" w:right="851" w:bottom="851" w:left="851" w:header="0" w:footer="709" w:gutter="0"/>
          <w:cols w:space="720"/>
          <w:formProt w:val="0"/>
        </w:sectPr>
      </w:pPr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3. Условия реализации учебной дисциплины</w:t>
      </w:r>
    </w:p>
    <w:p w:rsidR="00243DE4" w:rsidRDefault="00243DE4" w:rsidP="00243DE4">
      <w:pPr>
        <w:jc w:val="center"/>
        <w:rPr>
          <w:b/>
          <w:caps/>
          <w:sz w:val="16"/>
          <w:szCs w:val="16"/>
        </w:rPr>
      </w:pPr>
    </w:p>
    <w:p w:rsidR="00243DE4" w:rsidRDefault="00243DE4" w:rsidP="00243DE4">
      <w:pPr>
        <w:jc w:val="center"/>
        <w:rPr>
          <w:b/>
          <w:sz w:val="28"/>
          <w:szCs w:val="28"/>
        </w:rPr>
      </w:pPr>
    </w:p>
    <w:p w:rsidR="00243DE4" w:rsidRDefault="00243DE4" w:rsidP="00243D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Требования к </w:t>
      </w:r>
      <w:proofErr w:type="gramStart"/>
      <w:r>
        <w:rPr>
          <w:b/>
          <w:sz w:val="28"/>
          <w:szCs w:val="28"/>
        </w:rPr>
        <w:t>минимальному</w:t>
      </w:r>
      <w:proofErr w:type="gramEnd"/>
      <w:r>
        <w:rPr>
          <w:b/>
          <w:sz w:val="28"/>
          <w:szCs w:val="28"/>
        </w:rPr>
        <w:t xml:space="preserve"> </w:t>
      </w:r>
    </w:p>
    <w:p w:rsidR="00243DE4" w:rsidRDefault="00243DE4" w:rsidP="00243D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материально-техническому обеспечению</w:t>
      </w:r>
    </w:p>
    <w:p w:rsidR="00243DE4" w:rsidRDefault="00243DE4" w:rsidP="00243DE4">
      <w:pPr>
        <w:ind w:firstLine="709"/>
        <w:rPr>
          <w:b/>
          <w:sz w:val="12"/>
          <w:szCs w:val="12"/>
        </w:rPr>
      </w:pPr>
    </w:p>
    <w:tbl>
      <w:tblPr>
        <w:tblW w:w="10080" w:type="dxa"/>
        <w:tblInd w:w="-108" w:type="dxa"/>
        <w:tblLook w:val="04A0" w:firstRow="1" w:lastRow="0" w:firstColumn="1" w:lastColumn="0" w:noHBand="0" w:noVBand="1"/>
      </w:tblPr>
      <w:tblGrid>
        <w:gridCol w:w="828"/>
        <w:gridCol w:w="2880"/>
        <w:gridCol w:w="6372"/>
      </w:tblGrid>
      <w:tr w:rsidR="00243DE4" w:rsidTr="00243DE4">
        <w:tc>
          <w:tcPr>
            <w:tcW w:w="828" w:type="dxa"/>
          </w:tcPr>
          <w:p w:rsidR="00243DE4" w:rsidRDefault="00243DE4">
            <w:pPr>
              <w:snapToGrid w:val="0"/>
              <w:rPr>
                <w:sz w:val="8"/>
                <w:szCs w:val="8"/>
                <w:lang w:val="en-US" w:bidi="hi-IN"/>
              </w:rPr>
            </w:pPr>
          </w:p>
        </w:tc>
        <w:tc>
          <w:tcPr>
            <w:tcW w:w="2880" w:type="dxa"/>
          </w:tcPr>
          <w:p w:rsidR="00243DE4" w:rsidRDefault="00243DE4">
            <w:pPr>
              <w:snapToGrid w:val="0"/>
              <w:rPr>
                <w:sz w:val="8"/>
                <w:szCs w:val="8"/>
                <w:lang w:val="en-US" w:bidi="hi-IN"/>
              </w:rPr>
            </w:pPr>
          </w:p>
        </w:tc>
        <w:tc>
          <w:tcPr>
            <w:tcW w:w="63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i/>
                <w:sz w:val="8"/>
                <w:szCs w:val="8"/>
                <w:lang w:val="en-US" w:bidi="hi-IN"/>
              </w:rPr>
            </w:pPr>
          </w:p>
        </w:tc>
      </w:tr>
    </w:tbl>
    <w:p w:rsidR="00243DE4" w:rsidRDefault="00243DE4" w:rsidP="00243DE4">
      <w:pPr>
        <w:ind w:firstLine="709"/>
        <w:rPr>
          <w:b/>
          <w:sz w:val="12"/>
          <w:szCs w:val="12"/>
        </w:rPr>
      </w:pPr>
    </w:p>
    <w:p w:rsidR="00243DE4" w:rsidRDefault="00243DE4" w:rsidP="00243DE4">
      <w:pPr>
        <w:ind w:firstLine="709"/>
      </w:pPr>
      <w:r>
        <w:t>Реализация профессионального модуля предполагает наличие</w:t>
      </w:r>
    </w:p>
    <w:tbl>
      <w:tblPr>
        <w:tblW w:w="10080" w:type="dxa"/>
        <w:tblInd w:w="-108" w:type="dxa"/>
        <w:tblLook w:val="04A0" w:firstRow="1" w:lastRow="0" w:firstColumn="1" w:lastColumn="0" w:noHBand="0" w:noVBand="1"/>
      </w:tblPr>
      <w:tblGrid>
        <w:gridCol w:w="828"/>
        <w:gridCol w:w="2880"/>
        <w:gridCol w:w="6372"/>
      </w:tblGrid>
      <w:tr w:rsidR="00243DE4" w:rsidTr="00243DE4">
        <w:tc>
          <w:tcPr>
            <w:tcW w:w="828" w:type="dxa"/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4.1.1</w:t>
            </w:r>
          </w:p>
        </w:tc>
        <w:tc>
          <w:tcPr>
            <w:tcW w:w="2880" w:type="dxa"/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учебного</w:t>
            </w:r>
            <w:proofErr w:type="spellEnd"/>
            <w:r>
              <w:rPr>
                <w:sz w:val="28"/>
                <w:szCs w:val="28"/>
                <w:lang w:val="en-US" w:bidi="hi-IN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bidi="hi-IN"/>
              </w:rPr>
              <w:t>кабинета</w:t>
            </w:r>
            <w:proofErr w:type="spellEnd"/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210</w:t>
            </w:r>
          </w:p>
        </w:tc>
      </w:tr>
      <w:tr w:rsidR="00243DE4" w:rsidTr="00243DE4">
        <w:tc>
          <w:tcPr>
            <w:tcW w:w="828" w:type="dxa"/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2880" w:type="dxa"/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</w:tr>
      <w:tr w:rsidR="00243DE4" w:rsidTr="00243DE4">
        <w:tc>
          <w:tcPr>
            <w:tcW w:w="828" w:type="dxa"/>
          </w:tcPr>
          <w:p w:rsidR="00243DE4" w:rsidRDefault="00243DE4">
            <w:pPr>
              <w:snapToGrid w:val="0"/>
              <w:rPr>
                <w:sz w:val="20"/>
                <w:szCs w:val="20"/>
                <w:lang w:val="en-US" w:bidi="hi-IN"/>
              </w:rPr>
            </w:pPr>
          </w:p>
        </w:tc>
        <w:tc>
          <w:tcPr>
            <w:tcW w:w="2880" w:type="dxa"/>
          </w:tcPr>
          <w:p w:rsidR="00243DE4" w:rsidRDefault="00243DE4">
            <w:pPr>
              <w:snapToGrid w:val="0"/>
              <w:rPr>
                <w:sz w:val="20"/>
                <w:szCs w:val="20"/>
                <w:lang w:val="en-US" w:bidi="hi-IN"/>
              </w:rPr>
            </w:pPr>
          </w:p>
        </w:tc>
        <w:tc>
          <w:tcPr>
            <w:tcW w:w="63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i/>
                <w:sz w:val="20"/>
                <w:szCs w:val="20"/>
                <w:lang w:val="en-US" w:bidi="hi-IN"/>
              </w:rPr>
            </w:pPr>
          </w:p>
        </w:tc>
      </w:tr>
      <w:tr w:rsidR="00243DE4" w:rsidTr="00243DE4">
        <w:tc>
          <w:tcPr>
            <w:tcW w:w="828" w:type="dxa"/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4.1.2</w:t>
            </w:r>
          </w:p>
        </w:tc>
        <w:tc>
          <w:tcPr>
            <w:tcW w:w="2880" w:type="dxa"/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лаборатории</w:t>
            </w:r>
            <w:proofErr w:type="spellEnd"/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информатики и информационно-коммуникационных технологий;</w:t>
            </w:r>
          </w:p>
        </w:tc>
      </w:tr>
      <w:tr w:rsidR="00243DE4" w:rsidTr="00243DE4">
        <w:tc>
          <w:tcPr>
            <w:tcW w:w="828" w:type="dxa"/>
          </w:tcPr>
          <w:p w:rsidR="00243DE4" w:rsidRPr="00243DE4" w:rsidRDefault="00243DE4">
            <w:pPr>
              <w:snapToGrid w:val="0"/>
              <w:rPr>
                <w:sz w:val="8"/>
                <w:szCs w:val="8"/>
                <w:lang w:bidi="hi-IN"/>
              </w:rPr>
            </w:pPr>
          </w:p>
        </w:tc>
        <w:tc>
          <w:tcPr>
            <w:tcW w:w="2880" w:type="dxa"/>
          </w:tcPr>
          <w:p w:rsidR="00243DE4" w:rsidRPr="00243DE4" w:rsidRDefault="00243DE4">
            <w:pPr>
              <w:snapToGrid w:val="0"/>
              <w:rPr>
                <w:sz w:val="8"/>
                <w:szCs w:val="8"/>
                <w:lang w:bidi="hi-IN"/>
              </w:rPr>
            </w:pPr>
          </w:p>
        </w:tc>
        <w:tc>
          <w:tcPr>
            <w:tcW w:w="63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i/>
                <w:sz w:val="8"/>
                <w:szCs w:val="8"/>
                <w:lang w:bidi="hi-IN"/>
              </w:rPr>
            </w:pPr>
          </w:p>
        </w:tc>
      </w:tr>
      <w:tr w:rsidR="00243DE4" w:rsidTr="00243DE4">
        <w:tc>
          <w:tcPr>
            <w:tcW w:w="828" w:type="dxa"/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r>
              <w:rPr>
                <w:sz w:val="28"/>
                <w:szCs w:val="28"/>
                <w:lang w:val="en-US" w:bidi="hi-IN"/>
              </w:rPr>
              <w:t>4.1.3</w:t>
            </w:r>
          </w:p>
        </w:tc>
        <w:tc>
          <w:tcPr>
            <w:tcW w:w="2880" w:type="dxa"/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зала</w:t>
            </w:r>
            <w:proofErr w:type="spellEnd"/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8"/>
                <w:szCs w:val="28"/>
                <w:lang w:val="en-US" w:bidi="hi-IN"/>
              </w:rPr>
            </w:pPr>
            <w:proofErr w:type="spellStart"/>
            <w:r>
              <w:rPr>
                <w:sz w:val="28"/>
                <w:szCs w:val="28"/>
                <w:lang w:val="en-US" w:bidi="hi-IN"/>
              </w:rPr>
              <w:t>библиотека</w:t>
            </w:r>
            <w:proofErr w:type="spellEnd"/>
            <w:r>
              <w:rPr>
                <w:sz w:val="28"/>
                <w:szCs w:val="28"/>
                <w:lang w:val="en-US" w:bidi="hi-IN"/>
              </w:rPr>
              <w:t>;</w:t>
            </w:r>
          </w:p>
        </w:tc>
      </w:tr>
      <w:tr w:rsidR="00243DE4" w:rsidTr="00243DE4">
        <w:tc>
          <w:tcPr>
            <w:tcW w:w="828" w:type="dxa"/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2880" w:type="dxa"/>
          </w:tcPr>
          <w:p w:rsidR="00243DE4" w:rsidRDefault="00243DE4">
            <w:pPr>
              <w:snapToGrid w:val="0"/>
              <w:rPr>
                <w:sz w:val="28"/>
                <w:szCs w:val="28"/>
                <w:lang w:val="en-US" w:bidi="hi-IN"/>
              </w:rPr>
            </w:pP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sz w:val="28"/>
                <w:szCs w:val="28"/>
                <w:lang w:bidi="hi-IN"/>
              </w:rPr>
            </w:pPr>
            <w:r w:rsidRPr="00243DE4">
              <w:rPr>
                <w:sz w:val="28"/>
                <w:szCs w:val="28"/>
                <w:lang w:bidi="hi-IN"/>
              </w:rPr>
              <w:t>читальный зал с выходом в сеть Интернет.</w:t>
            </w:r>
          </w:p>
        </w:tc>
      </w:tr>
      <w:tr w:rsidR="00243DE4" w:rsidTr="00243DE4">
        <w:tc>
          <w:tcPr>
            <w:tcW w:w="828" w:type="dxa"/>
          </w:tcPr>
          <w:p w:rsidR="00243DE4" w:rsidRPr="00243DE4" w:rsidRDefault="00243DE4">
            <w:pPr>
              <w:snapToGrid w:val="0"/>
              <w:rPr>
                <w:sz w:val="8"/>
                <w:szCs w:val="8"/>
                <w:lang w:bidi="hi-IN"/>
              </w:rPr>
            </w:pPr>
          </w:p>
        </w:tc>
        <w:tc>
          <w:tcPr>
            <w:tcW w:w="2880" w:type="dxa"/>
          </w:tcPr>
          <w:p w:rsidR="00243DE4" w:rsidRPr="00243DE4" w:rsidRDefault="00243DE4">
            <w:pPr>
              <w:snapToGrid w:val="0"/>
              <w:rPr>
                <w:sz w:val="8"/>
                <w:szCs w:val="8"/>
                <w:lang w:bidi="hi-IN"/>
              </w:rPr>
            </w:pPr>
          </w:p>
        </w:tc>
        <w:tc>
          <w:tcPr>
            <w:tcW w:w="63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43DE4" w:rsidRPr="00243DE4" w:rsidRDefault="00243DE4">
            <w:pPr>
              <w:snapToGrid w:val="0"/>
              <w:jc w:val="center"/>
              <w:rPr>
                <w:i/>
                <w:sz w:val="8"/>
                <w:szCs w:val="8"/>
                <w:lang w:bidi="hi-IN"/>
              </w:rPr>
            </w:pPr>
          </w:p>
        </w:tc>
      </w:tr>
    </w:tbl>
    <w:p w:rsidR="00243DE4" w:rsidRDefault="00243DE4" w:rsidP="00243DE4">
      <w:pPr>
        <w:rPr>
          <w:sz w:val="28"/>
          <w:szCs w:val="28"/>
        </w:rPr>
      </w:pPr>
    </w:p>
    <w:p w:rsidR="00243DE4" w:rsidRDefault="00243DE4" w:rsidP="00243DE4">
      <w:pPr>
        <w:jc w:val="center"/>
      </w:pPr>
      <w:r>
        <w:rPr>
          <w:b/>
          <w:sz w:val="28"/>
          <w:szCs w:val="28"/>
        </w:rPr>
        <w:t>3.2 Оборудование учебного кабинета и рабочих мест кабинета</w:t>
      </w:r>
    </w:p>
    <w:p w:rsidR="00243DE4" w:rsidRDefault="00243DE4" w:rsidP="00243DE4">
      <w:pPr>
        <w:jc w:val="center"/>
        <w:rPr>
          <w:b/>
          <w:sz w:val="12"/>
          <w:szCs w:val="12"/>
        </w:rPr>
      </w:pP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88"/>
        <w:gridCol w:w="7800"/>
        <w:gridCol w:w="1702"/>
      </w:tblGrid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r>
              <w:rPr>
                <w:b/>
                <w:lang w:val="en-US" w:bidi="hi-IN"/>
              </w:rPr>
              <w:t>№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jc w:val="center"/>
              <w:rPr>
                <w:lang w:bidi="hi-IN"/>
              </w:rPr>
            </w:pPr>
            <w:r w:rsidRPr="00243DE4">
              <w:rPr>
                <w:b/>
                <w:lang w:bidi="hi-IN"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Примечания</w:t>
            </w:r>
            <w:proofErr w:type="spellEnd"/>
          </w:p>
        </w:tc>
      </w:tr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numPr>
                <w:ilvl w:val="0"/>
                <w:numId w:val="4"/>
              </w:numPr>
              <w:snapToGrid w:val="0"/>
              <w:rPr>
                <w:b/>
                <w:sz w:val="26"/>
                <w:szCs w:val="26"/>
                <w:lang w:val="en-US" w:bidi="hi-IN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pStyle w:val="2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  <w:lang w:bidi="hi-IN"/>
              </w:rPr>
            </w:pPr>
            <w:r w:rsidRPr="00243DE4">
              <w:rPr>
                <w:sz w:val="26"/>
                <w:szCs w:val="26"/>
                <w:lang w:bidi="hi-IN"/>
              </w:rPr>
              <w:t xml:space="preserve">рабочие места по количеству </w:t>
            </w:r>
            <w:proofErr w:type="gramStart"/>
            <w:r w:rsidRPr="00243DE4">
              <w:rPr>
                <w:sz w:val="26"/>
                <w:szCs w:val="26"/>
                <w:lang w:bidi="hi-IN"/>
              </w:rPr>
              <w:t>обучающихся</w:t>
            </w:r>
            <w:proofErr w:type="gramEnd"/>
            <w:r w:rsidRPr="00243DE4">
              <w:rPr>
                <w:sz w:val="26"/>
                <w:szCs w:val="26"/>
                <w:lang w:bidi="hi-IN"/>
              </w:rPr>
              <w:t>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sz w:val="26"/>
                <w:szCs w:val="26"/>
                <w:lang w:val="en-US" w:bidi="hi-IN"/>
              </w:rPr>
            </w:pPr>
            <w:r>
              <w:rPr>
                <w:sz w:val="26"/>
                <w:szCs w:val="26"/>
                <w:lang w:val="en-US" w:bidi="hi-IN"/>
              </w:rPr>
              <w:t>30</w:t>
            </w:r>
          </w:p>
        </w:tc>
      </w:tr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numPr>
                <w:ilvl w:val="0"/>
                <w:numId w:val="4"/>
              </w:numPr>
              <w:snapToGrid w:val="0"/>
              <w:rPr>
                <w:sz w:val="26"/>
                <w:szCs w:val="26"/>
                <w:lang w:val="en-US" w:bidi="hi-IN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pStyle w:val="2"/>
              <w:tabs>
                <w:tab w:val="left" w:pos="540"/>
              </w:tabs>
              <w:spacing w:after="0" w:line="240" w:lineRule="auto"/>
              <w:jc w:val="both"/>
              <w:rPr>
                <w:sz w:val="26"/>
                <w:szCs w:val="26"/>
                <w:lang w:val="en-US" w:bidi="hi-IN"/>
              </w:rPr>
            </w:pPr>
            <w:proofErr w:type="spellStart"/>
            <w:r>
              <w:rPr>
                <w:sz w:val="26"/>
                <w:szCs w:val="26"/>
                <w:lang w:val="en-US" w:bidi="hi-IN"/>
              </w:rPr>
              <w:t>рабочее</w:t>
            </w:r>
            <w:proofErr w:type="spellEnd"/>
            <w:r>
              <w:rPr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 w:bidi="hi-IN"/>
              </w:rPr>
              <w:t>место</w:t>
            </w:r>
            <w:proofErr w:type="spellEnd"/>
            <w:r>
              <w:rPr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 w:bidi="hi-IN"/>
              </w:rPr>
              <w:t>преподавателя</w:t>
            </w:r>
            <w:proofErr w:type="spellEnd"/>
            <w:r>
              <w:rPr>
                <w:sz w:val="26"/>
                <w:szCs w:val="26"/>
                <w:lang w:val="en-US" w:bidi="hi-IN"/>
              </w:rPr>
              <w:t>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sz w:val="26"/>
                <w:szCs w:val="26"/>
                <w:lang w:val="en-US" w:bidi="hi-IN"/>
              </w:rPr>
            </w:pPr>
            <w:r>
              <w:rPr>
                <w:sz w:val="26"/>
                <w:szCs w:val="26"/>
                <w:lang w:val="en-US" w:bidi="hi-IN"/>
              </w:rPr>
              <w:t>1</w:t>
            </w:r>
          </w:p>
        </w:tc>
      </w:tr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numPr>
                <w:ilvl w:val="0"/>
                <w:numId w:val="4"/>
              </w:numPr>
              <w:snapToGrid w:val="0"/>
              <w:rPr>
                <w:sz w:val="26"/>
                <w:szCs w:val="26"/>
                <w:lang w:val="en-US" w:bidi="hi-IN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sz w:val="26"/>
                <w:szCs w:val="26"/>
                <w:lang w:val="en-US" w:bidi="hi-IN"/>
              </w:rPr>
            </w:pPr>
            <w:proofErr w:type="spellStart"/>
            <w:r>
              <w:rPr>
                <w:sz w:val="26"/>
                <w:szCs w:val="26"/>
                <w:lang w:val="en-US" w:bidi="hi-IN"/>
              </w:rPr>
              <w:t>доска</w:t>
            </w:r>
            <w:proofErr w:type="spellEnd"/>
            <w:r>
              <w:rPr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 w:bidi="hi-IN"/>
              </w:rPr>
              <w:t>для</w:t>
            </w:r>
            <w:proofErr w:type="spellEnd"/>
            <w:r>
              <w:rPr>
                <w:sz w:val="26"/>
                <w:szCs w:val="26"/>
                <w:lang w:val="en-US" w:bidi="hi-IN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 w:bidi="hi-IN"/>
              </w:rPr>
              <w:t>мела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sz w:val="26"/>
                <w:szCs w:val="26"/>
                <w:lang w:val="en-US" w:bidi="hi-IN"/>
              </w:rPr>
            </w:pPr>
            <w:r>
              <w:rPr>
                <w:sz w:val="26"/>
                <w:szCs w:val="26"/>
                <w:lang w:val="en-US" w:bidi="hi-IN"/>
              </w:rPr>
              <w:t>1</w:t>
            </w:r>
          </w:p>
        </w:tc>
      </w:tr>
    </w:tbl>
    <w:p w:rsidR="00243DE4" w:rsidRDefault="00243DE4" w:rsidP="00243DE4">
      <w:pPr>
        <w:rPr>
          <w:sz w:val="28"/>
          <w:szCs w:val="28"/>
        </w:rPr>
      </w:pPr>
    </w:p>
    <w:p w:rsidR="00243DE4" w:rsidRDefault="00243DE4" w:rsidP="00243DE4">
      <w:pPr>
        <w:jc w:val="center"/>
      </w:pPr>
      <w:r>
        <w:t>Технические средства обучения</w:t>
      </w: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88"/>
        <w:gridCol w:w="7800"/>
        <w:gridCol w:w="1702"/>
      </w:tblGrid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r>
              <w:rPr>
                <w:b/>
                <w:lang w:val="en-US" w:bidi="hi-IN"/>
              </w:rPr>
              <w:t>№</w:t>
            </w: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jc w:val="center"/>
              <w:rPr>
                <w:b/>
                <w:lang w:bidi="hi-IN"/>
              </w:rPr>
            </w:pPr>
            <w:r w:rsidRPr="00243DE4">
              <w:rPr>
                <w:b/>
                <w:lang w:bidi="hi-IN"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Примечания</w:t>
            </w:r>
            <w:proofErr w:type="spellEnd"/>
          </w:p>
        </w:tc>
      </w:tr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b/>
                <w:sz w:val="20"/>
                <w:szCs w:val="20"/>
                <w:lang w:val="en-US" w:bidi="hi-IN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ind w:left="708"/>
              <w:rPr>
                <w:b/>
                <w:lang w:bidi="hi-IN"/>
              </w:rPr>
            </w:pPr>
            <w:r w:rsidRPr="00243DE4">
              <w:rPr>
                <w:b/>
                <w:lang w:bidi="hi-IN"/>
              </w:rPr>
              <w:t>Технические средства обучения (средства ИКТ)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</w:tr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shd w:val="clear" w:color="auto" w:fill="FFFFFF"/>
              <w:autoSpaceDE w:val="0"/>
              <w:rPr>
                <w:lang w:val="en-US" w:bidi="hi-IN"/>
              </w:rPr>
            </w:pPr>
            <w:proofErr w:type="spellStart"/>
            <w:r>
              <w:rPr>
                <w:sz w:val="22"/>
                <w:szCs w:val="22"/>
                <w:lang w:val="en-US" w:bidi="hi-IN"/>
              </w:rPr>
              <w:t>Мультимедиа</w:t>
            </w:r>
            <w:proofErr w:type="spellEnd"/>
            <w:r>
              <w:rPr>
                <w:sz w:val="22"/>
                <w:szCs w:val="22"/>
                <w:lang w:val="en-US" w:bidi="hi-IN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bidi="hi-IN"/>
              </w:rPr>
              <w:t>проектор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</w:tr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shd w:val="clear" w:color="auto" w:fill="FFFFFF"/>
              <w:autoSpaceDE w:val="0"/>
              <w:rPr>
                <w:lang w:val="en-US" w:bidi="hi-IN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bidi="hi-IN"/>
              </w:rPr>
              <w:t>Компьютер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</w:tr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shd w:val="clear" w:color="auto" w:fill="FFFFFF"/>
              <w:autoSpaceDE w:val="0"/>
              <w:rPr>
                <w:lang w:val="en-US" w:bidi="hi-IN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bidi="hi-IN"/>
              </w:rPr>
              <w:t>Экран</w:t>
            </w:r>
            <w:proofErr w:type="spellEnd"/>
            <w:r>
              <w:rPr>
                <w:sz w:val="22"/>
                <w:szCs w:val="22"/>
                <w:lang w:val="en-US" w:bidi="hi-IN"/>
              </w:rPr>
              <w:t xml:space="preserve"> (</w:t>
            </w:r>
            <w:proofErr w:type="spellStart"/>
            <w:r>
              <w:rPr>
                <w:sz w:val="22"/>
                <w:szCs w:val="22"/>
                <w:lang w:val="en-US" w:bidi="hi-IN"/>
              </w:rPr>
              <w:t>навесной</w:t>
            </w:r>
            <w:proofErr w:type="spellEnd"/>
            <w:r>
              <w:rPr>
                <w:sz w:val="22"/>
                <w:szCs w:val="22"/>
                <w:lang w:val="en-US" w:bidi="hi-IN"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</w:tr>
      <w:tr w:rsidR="00243DE4" w:rsidTr="00243DE4"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rPr>
                <w:lang w:val="en-US" w:bidi="hi-IN"/>
              </w:rPr>
            </w:pPr>
          </w:p>
        </w:tc>
        <w:tc>
          <w:tcPr>
            <w:tcW w:w="7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shd w:val="clear" w:color="auto" w:fill="FFFFFF"/>
              <w:autoSpaceDE w:val="0"/>
              <w:rPr>
                <w:color w:val="000000"/>
                <w:lang w:val="en-US" w:bidi="hi-IN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 w:bidi="hi-IN"/>
              </w:rPr>
              <w:t>Монитор</w:t>
            </w:r>
            <w:proofErr w:type="spellEnd"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r>
              <w:rPr>
                <w:sz w:val="22"/>
                <w:szCs w:val="22"/>
                <w:lang w:val="en-US" w:bidi="hi-IN"/>
              </w:rPr>
              <w:t>1</w:t>
            </w:r>
          </w:p>
        </w:tc>
      </w:tr>
    </w:tbl>
    <w:p w:rsidR="00243DE4" w:rsidRDefault="00243DE4" w:rsidP="00243DE4">
      <w:pPr>
        <w:rPr>
          <w:sz w:val="28"/>
          <w:szCs w:val="28"/>
        </w:rPr>
      </w:pPr>
    </w:p>
    <w:p w:rsidR="00243DE4" w:rsidRDefault="00243DE4" w:rsidP="00243DE4">
      <w:pPr>
        <w:rPr>
          <w:sz w:val="28"/>
          <w:szCs w:val="28"/>
        </w:rPr>
      </w:pPr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3.3. Используемые технологии обучения</w:t>
      </w:r>
    </w:p>
    <w:p w:rsidR="00243DE4" w:rsidRDefault="00243DE4" w:rsidP="00243DE4">
      <w:pPr>
        <w:jc w:val="both"/>
        <w:rPr>
          <w:b/>
          <w:caps/>
          <w:sz w:val="28"/>
          <w:szCs w:val="28"/>
        </w:rPr>
      </w:pPr>
    </w:p>
    <w:p w:rsidR="00243DE4" w:rsidRDefault="00243DE4" w:rsidP="00243DE4">
      <w:pPr>
        <w:ind w:firstLine="540"/>
        <w:jc w:val="both"/>
      </w:pPr>
      <w:proofErr w:type="gramStart"/>
      <w:r>
        <w:t xml:space="preserve">В целях реализации </w:t>
      </w:r>
      <w:proofErr w:type="spellStart"/>
      <w:r>
        <w:t>компетентностного</w:t>
      </w:r>
      <w:proofErr w:type="spellEnd"/>
      <w:r>
        <w:t xml:space="preserve"> подхода в образовательном процессе используются следующие активные и интерактивные формы проведения занятий: компьютерные симуляции, деловые и ролевые игры, анализ конкретных ситуаций, кейс метод, психологические и иные тренинги, круглый стол (групповые дискуссии и дебаты), проблемное обучение, мозговой штурм или </w:t>
      </w:r>
      <w:proofErr w:type="spellStart"/>
      <w:r>
        <w:t>брейнсторминг</w:t>
      </w:r>
      <w:proofErr w:type="spellEnd"/>
      <w:r>
        <w:t>, интеллект-карты, интернет-экскурсии  (</w:t>
      </w:r>
      <w:proofErr w:type="spellStart"/>
      <w:r>
        <w:t>нтерактивная</w:t>
      </w:r>
      <w:proofErr w:type="spellEnd"/>
      <w:r>
        <w:t xml:space="preserve"> экскурсия), экскурсионный практикум, мастер-класс, знаково-контекстное обучение, проектное обучение, олимпиада, лабораторные опыты, конференция, дистанционное обучение</w:t>
      </w:r>
      <w:proofErr w:type="gramEnd"/>
      <w:r>
        <w:t xml:space="preserve">, </w:t>
      </w:r>
      <w:proofErr w:type="gramStart"/>
      <w:r>
        <w:t>работа в малых группах, социальные проекты (внеаудиторные формы - соревнования, фильмы, спектакли, выставки и др.), интерактивные лекции (применением видео- и аудиоматериалов) и  др.</w:t>
      </w:r>
      <w:proofErr w:type="gramEnd"/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3.4. Информационное обеспечение обучения</w:t>
      </w:r>
    </w:p>
    <w:p w:rsidR="00243DE4" w:rsidRDefault="00243DE4" w:rsidP="00243D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243DE4" w:rsidRDefault="00243DE4" w:rsidP="00243DE4">
      <w:pPr>
        <w:rPr>
          <w:b/>
          <w:sz w:val="28"/>
          <w:szCs w:val="28"/>
        </w:rPr>
      </w:pPr>
    </w:p>
    <w:p w:rsidR="00243DE4" w:rsidRDefault="00243DE4" w:rsidP="00243DE4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источники:</w:t>
      </w: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66"/>
        <w:gridCol w:w="7019"/>
        <w:gridCol w:w="1246"/>
        <w:gridCol w:w="1159"/>
      </w:tblGrid>
      <w:tr w:rsidR="00243DE4" w:rsidRPr="00D443CF" w:rsidTr="00243DE4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D443CF" w:rsidRDefault="00243DE4">
            <w:pPr>
              <w:jc w:val="center"/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№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D443CF" w:rsidRDefault="00243DE4">
            <w:pPr>
              <w:jc w:val="center"/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Выходные</w:t>
            </w:r>
            <w:proofErr w:type="spellEnd"/>
            <w:r w:rsidRPr="00D443CF">
              <w:rPr>
                <w:lang w:val="en-US" w:bidi="hi-IN"/>
              </w:rPr>
              <w:t xml:space="preserve"> </w:t>
            </w:r>
            <w:proofErr w:type="spellStart"/>
            <w:r w:rsidRPr="00D443CF">
              <w:rPr>
                <w:lang w:val="en-US" w:bidi="hi-IN"/>
              </w:rPr>
              <w:t>данные</w:t>
            </w:r>
            <w:proofErr w:type="spellEnd"/>
            <w:r w:rsidRPr="00D443CF">
              <w:rPr>
                <w:lang w:val="en-US" w:bidi="hi-IN"/>
              </w:rPr>
              <w:t xml:space="preserve"> </w:t>
            </w:r>
            <w:proofErr w:type="spellStart"/>
            <w:r w:rsidRPr="00D443CF">
              <w:rPr>
                <w:lang w:val="en-US" w:bidi="hi-IN"/>
              </w:rPr>
              <w:t>печатного</w:t>
            </w:r>
            <w:proofErr w:type="spellEnd"/>
            <w:r w:rsidRPr="00D443CF">
              <w:rPr>
                <w:lang w:val="en-US" w:bidi="hi-IN"/>
              </w:rPr>
              <w:t xml:space="preserve"> </w:t>
            </w:r>
            <w:proofErr w:type="spellStart"/>
            <w:r w:rsidRPr="00D443CF">
              <w:rPr>
                <w:lang w:val="en-US" w:bidi="hi-IN"/>
              </w:rPr>
              <w:t>издания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D443CF" w:rsidRDefault="00243DE4">
            <w:pPr>
              <w:jc w:val="center"/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Год</w:t>
            </w:r>
            <w:proofErr w:type="spellEnd"/>
            <w:r w:rsidRPr="00D443CF">
              <w:rPr>
                <w:lang w:val="en-US" w:bidi="hi-IN"/>
              </w:rPr>
              <w:t xml:space="preserve"> </w:t>
            </w:r>
            <w:proofErr w:type="spellStart"/>
            <w:r w:rsidRPr="00D443CF">
              <w:rPr>
                <w:lang w:val="en-US" w:bidi="hi-IN"/>
              </w:rPr>
              <w:t>издания</w:t>
            </w:r>
            <w:proofErr w:type="spellEnd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jc w:val="center"/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Гриф</w:t>
            </w:r>
            <w:proofErr w:type="spellEnd"/>
          </w:p>
        </w:tc>
      </w:tr>
      <w:tr w:rsidR="00D443CF" w:rsidRPr="00D443CF" w:rsidTr="00D70301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>
            <w:pPr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43CF" w:rsidRPr="00D443CF" w:rsidRDefault="00D443CF" w:rsidP="0089412D">
            <w:pPr>
              <w:jc w:val="both"/>
            </w:pPr>
            <w:proofErr w:type="spellStart"/>
            <w:r w:rsidRPr="00D443CF">
              <w:t>Садохин</w:t>
            </w:r>
            <w:proofErr w:type="spellEnd"/>
            <w:r w:rsidRPr="00D443CF">
              <w:t xml:space="preserve"> А.П. Мировая культура и искусство. Учебное пособие, 2017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43CF" w:rsidRPr="00D443CF" w:rsidRDefault="00D443CF">
            <w:pPr>
              <w:jc w:val="center"/>
              <w:rPr>
                <w:lang w:bidi="hi-IN"/>
              </w:rPr>
            </w:pPr>
            <w:r w:rsidRPr="00D443CF">
              <w:rPr>
                <w:lang w:bidi="hi-IN"/>
              </w:rPr>
              <w:t>2017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CF" w:rsidRPr="00D443CF" w:rsidRDefault="00D443CF">
            <w:pPr>
              <w:rPr>
                <w:lang w:val="en-US" w:bidi="hi-IN"/>
              </w:rPr>
            </w:pPr>
          </w:p>
        </w:tc>
      </w:tr>
      <w:tr w:rsidR="00D443CF" w:rsidRPr="00D443CF" w:rsidTr="00D70301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>
            <w:pPr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43CF" w:rsidRPr="00D443CF" w:rsidRDefault="00D443CF" w:rsidP="0089412D">
            <w:pPr>
              <w:jc w:val="both"/>
            </w:pPr>
            <w:r w:rsidRPr="00D443CF">
              <w:t>Коломиец Г.Г. Мировая культура и искусство. Учебное пособие, 2016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43CF" w:rsidRPr="00D443CF" w:rsidRDefault="00D443CF">
            <w:pPr>
              <w:jc w:val="center"/>
              <w:rPr>
                <w:lang w:bidi="hi-IN"/>
              </w:rPr>
            </w:pPr>
            <w:r w:rsidRPr="00D443CF">
              <w:rPr>
                <w:lang w:bidi="hi-IN"/>
              </w:rPr>
              <w:t>2016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CF" w:rsidRPr="00D443CF" w:rsidRDefault="00D443CF">
            <w:pPr>
              <w:rPr>
                <w:lang w:val="en-US" w:bidi="hi-IN"/>
              </w:rPr>
            </w:pPr>
          </w:p>
        </w:tc>
      </w:tr>
      <w:tr w:rsidR="00D443CF" w:rsidRPr="00D443CF" w:rsidTr="00D70301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>
            <w:pPr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43CF" w:rsidRPr="00D443CF" w:rsidRDefault="00D443CF" w:rsidP="0089412D">
            <w:pPr>
              <w:jc w:val="both"/>
            </w:pPr>
            <w:r w:rsidRPr="00D443CF">
              <w:t>Нестерова В.Л. Культурология. Учебное пособие, 2017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43CF" w:rsidRPr="00D443CF" w:rsidRDefault="00D443CF">
            <w:pPr>
              <w:jc w:val="center"/>
              <w:rPr>
                <w:lang w:bidi="hi-IN"/>
              </w:rPr>
            </w:pPr>
            <w:r w:rsidRPr="00D443CF">
              <w:rPr>
                <w:lang w:bidi="hi-IN"/>
              </w:rPr>
              <w:t>2017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CF" w:rsidRPr="00D443CF" w:rsidRDefault="00D443CF">
            <w:pPr>
              <w:rPr>
                <w:lang w:bidi="hi-IN"/>
              </w:rPr>
            </w:pPr>
          </w:p>
        </w:tc>
      </w:tr>
      <w:tr w:rsidR="00D443CF" w:rsidRPr="00D443CF" w:rsidTr="00D70301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>
            <w:pPr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43CF" w:rsidRPr="00D443CF" w:rsidRDefault="00D443CF" w:rsidP="0089412D">
            <w:pPr>
              <w:jc w:val="both"/>
            </w:pPr>
            <w:r w:rsidRPr="00D443CF">
              <w:t>Каверин Б.И. Культурология. Учебное пособие, 2017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43CF" w:rsidRPr="00D443CF" w:rsidRDefault="00D443CF">
            <w:pPr>
              <w:jc w:val="center"/>
              <w:rPr>
                <w:lang w:bidi="hi-IN"/>
              </w:rPr>
            </w:pPr>
            <w:r w:rsidRPr="00D443CF">
              <w:rPr>
                <w:lang w:bidi="hi-IN"/>
              </w:rPr>
              <w:t>2017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CF" w:rsidRPr="00D443CF" w:rsidRDefault="00D443CF">
            <w:pPr>
              <w:rPr>
                <w:lang w:bidi="hi-IN"/>
              </w:rPr>
            </w:pPr>
          </w:p>
        </w:tc>
      </w:tr>
      <w:tr w:rsidR="00D443CF" w:rsidRPr="00D443CF" w:rsidTr="00D70301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43CF" w:rsidRPr="00D443CF" w:rsidRDefault="00D443CF">
            <w:pPr>
              <w:rPr>
                <w:lang w:bidi="hi-IN"/>
              </w:rPr>
            </w:pP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443CF" w:rsidRPr="00D443CF" w:rsidRDefault="00D443CF" w:rsidP="0089412D">
            <w:pPr>
              <w:jc w:val="both"/>
            </w:pPr>
            <w:r w:rsidRPr="00D443CF">
              <w:t>Быстрова Т.Ю. и др. Культурология. Учебник. 2019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443CF" w:rsidRPr="00D443CF" w:rsidRDefault="00D443CF">
            <w:pPr>
              <w:jc w:val="center"/>
              <w:rPr>
                <w:lang w:bidi="hi-IN"/>
              </w:rPr>
            </w:pPr>
            <w:r w:rsidRPr="00D443CF">
              <w:rPr>
                <w:lang w:bidi="hi-IN"/>
              </w:rPr>
              <w:t>2019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3CF" w:rsidRPr="00D443CF" w:rsidRDefault="00D443CF">
            <w:pPr>
              <w:rPr>
                <w:lang w:val="en-US" w:bidi="hi-IN"/>
              </w:rPr>
            </w:pPr>
          </w:p>
        </w:tc>
      </w:tr>
    </w:tbl>
    <w:p w:rsidR="00243DE4" w:rsidRDefault="00243DE4" w:rsidP="00243DE4">
      <w:pPr>
        <w:rPr>
          <w:sz w:val="28"/>
          <w:szCs w:val="28"/>
        </w:rPr>
      </w:pPr>
    </w:p>
    <w:p w:rsidR="00243DE4" w:rsidRDefault="00243DE4" w:rsidP="00243DE4">
      <w:pPr>
        <w:rPr>
          <w:sz w:val="28"/>
          <w:szCs w:val="28"/>
        </w:rPr>
      </w:pPr>
    </w:p>
    <w:p w:rsidR="00243DE4" w:rsidRDefault="00243DE4" w:rsidP="00243DE4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Дополнительные источники: </w:t>
      </w:r>
    </w:p>
    <w:tbl>
      <w:tblPr>
        <w:tblW w:w="1009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666"/>
        <w:gridCol w:w="7019"/>
        <w:gridCol w:w="1246"/>
        <w:gridCol w:w="1159"/>
      </w:tblGrid>
      <w:tr w:rsidR="00243DE4" w:rsidRPr="00D443CF" w:rsidTr="00243DE4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D443CF" w:rsidRDefault="00243DE4">
            <w:pPr>
              <w:jc w:val="center"/>
              <w:rPr>
                <w:b/>
                <w:lang w:val="en-US" w:bidi="hi-IN"/>
              </w:rPr>
            </w:pPr>
            <w:r w:rsidRPr="00D443CF">
              <w:rPr>
                <w:b/>
                <w:lang w:val="en-US" w:bidi="hi-IN"/>
              </w:rPr>
              <w:t>№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D443CF" w:rsidRDefault="00243DE4">
            <w:pPr>
              <w:jc w:val="center"/>
              <w:rPr>
                <w:b/>
                <w:lang w:val="en-US" w:bidi="hi-IN"/>
              </w:rPr>
            </w:pPr>
            <w:proofErr w:type="spellStart"/>
            <w:r w:rsidRPr="00D443CF">
              <w:rPr>
                <w:b/>
                <w:lang w:val="en-US" w:bidi="hi-IN"/>
              </w:rPr>
              <w:t>Выходные</w:t>
            </w:r>
            <w:proofErr w:type="spellEnd"/>
            <w:r w:rsidRPr="00D443CF">
              <w:rPr>
                <w:b/>
                <w:lang w:val="en-US" w:bidi="hi-IN"/>
              </w:rPr>
              <w:t xml:space="preserve"> </w:t>
            </w:r>
            <w:proofErr w:type="spellStart"/>
            <w:r w:rsidRPr="00D443CF">
              <w:rPr>
                <w:b/>
                <w:lang w:val="en-US" w:bidi="hi-IN"/>
              </w:rPr>
              <w:t>данные</w:t>
            </w:r>
            <w:proofErr w:type="spellEnd"/>
            <w:r w:rsidRPr="00D443CF">
              <w:rPr>
                <w:b/>
                <w:lang w:val="en-US" w:bidi="hi-IN"/>
              </w:rPr>
              <w:t xml:space="preserve"> </w:t>
            </w:r>
            <w:proofErr w:type="spellStart"/>
            <w:r w:rsidRPr="00D443CF">
              <w:rPr>
                <w:b/>
                <w:lang w:val="en-US" w:bidi="hi-IN"/>
              </w:rPr>
              <w:t>печатного</w:t>
            </w:r>
            <w:proofErr w:type="spellEnd"/>
            <w:r w:rsidRPr="00D443CF">
              <w:rPr>
                <w:b/>
                <w:lang w:val="en-US" w:bidi="hi-IN"/>
              </w:rPr>
              <w:t xml:space="preserve"> </w:t>
            </w:r>
            <w:proofErr w:type="spellStart"/>
            <w:r w:rsidRPr="00D443CF">
              <w:rPr>
                <w:b/>
                <w:lang w:val="en-US" w:bidi="hi-IN"/>
              </w:rPr>
              <w:t>издания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D443CF" w:rsidRDefault="00243DE4">
            <w:pPr>
              <w:jc w:val="center"/>
              <w:rPr>
                <w:b/>
                <w:lang w:val="en-US" w:bidi="hi-IN"/>
              </w:rPr>
            </w:pPr>
            <w:proofErr w:type="spellStart"/>
            <w:r w:rsidRPr="00D443CF">
              <w:rPr>
                <w:b/>
                <w:lang w:val="en-US" w:bidi="hi-IN"/>
              </w:rPr>
              <w:t>Год</w:t>
            </w:r>
            <w:proofErr w:type="spellEnd"/>
            <w:r w:rsidRPr="00D443CF">
              <w:rPr>
                <w:b/>
                <w:lang w:val="en-US" w:bidi="hi-IN"/>
              </w:rPr>
              <w:t xml:space="preserve"> </w:t>
            </w:r>
            <w:proofErr w:type="spellStart"/>
            <w:r w:rsidRPr="00D443CF">
              <w:rPr>
                <w:b/>
                <w:lang w:val="en-US" w:bidi="hi-IN"/>
              </w:rPr>
              <w:t>издания</w:t>
            </w:r>
            <w:proofErr w:type="spellEnd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jc w:val="center"/>
              <w:rPr>
                <w:b/>
                <w:lang w:val="en-US" w:bidi="hi-IN"/>
              </w:rPr>
            </w:pPr>
            <w:proofErr w:type="spellStart"/>
            <w:r w:rsidRPr="00D443CF">
              <w:rPr>
                <w:b/>
                <w:lang w:val="en-US" w:bidi="hi-IN"/>
              </w:rPr>
              <w:t>Гриф</w:t>
            </w:r>
            <w:proofErr w:type="spellEnd"/>
          </w:p>
        </w:tc>
      </w:tr>
      <w:tr w:rsidR="00243DE4" w:rsidRPr="00D443CF" w:rsidTr="00243DE4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D443CF" w:rsidRDefault="00243DE4">
            <w:pPr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1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D443CF" w:rsidRDefault="00243DE4">
            <w:pPr>
              <w:jc w:val="both"/>
              <w:rPr>
                <w:lang w:bidi="hi-IN"/>
              </w:rPr>
            </w:pPr>
            <w:r w:rsidRPr="00D443CF">
              <w:rPr>
                <w:lang w:bidi="hi-IN"/>
              </w:rPr>
              <w:t>Сапронов П.А. Курс лекций по теории и истории культуры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D443CF" w:rsidRDefault="00243DE4">
            <w:pPr>
              <w:jc w:val="center"/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2015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D443CF" w:rsidRDefault="00243DE4">
            <w:pPr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Реком</w:t>
            </w:r>
            <w:proofErr w:type="spellEnd"/>
            <w:r w:rsidRPr="00D443CF">
              <w:rPr>
                <w:lang w:val="en-US" w:bidi="hi-IN"/>
              </w:rPr>
              <w:t>.</w:t>
            </w:r>
          </w:p>
        </w:tc>
      </w:tr>
      <w:tr w:rsidR="00D443CF" w:rsidRPr="00D443CF" w:rsidTr="00243DE4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>
            <w:pPr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2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 w:rsidP="0089412D">
            <w:pPr>
              <w:rPr>
                <w:lang w:bidi="hi-IN"/>
              </w:rPr>
            </w:pPr>
            <w:r w:rsidRPr="00D443CF">
              <w:rPr>
                <w:lang w:bidi="hi-IN"/>
              </w:rPr>
              <w:t>Радугин А.А. Культурология: курс лекций М.: Центр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 w:rsidP="0089412D">
            <w:pPr>
              <w:jc w:val="center"/>
              <w:rPr>
                <w:b/>
                <w:lang w:bidi="hi-IN"/>
              </w:rPr>
            </w:pPr>
            <w:r w:rsidRPr="00D443CF">
              <w:rPr>
                <w:lang w:bidi="hi-IN"/>
              </w:rPr>
              <w:t>2014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CF" w:rsidRPr="00D443CF" w:rsidRDefault="00D443CF" w:rsidP="0089412D">
            <w:pPr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Реком</w:t>
            </w:r>
            <w:proofErr w:type="spellEnd"/>
            <w:r w:rsidRPr="00D443CF">
              <w:rPr>
                <w:lang w:val="en-US" w:bidi="hi-IN"/>
              </w:rPr>
              <w:t>.</w:t>
            </w:r>
          </w:p>
        </w:tc>
      </w:tr>
      <w:tr w:rsidR="00D443CF" w:rsidRPr="00D443CF" w:rsidTr="00243DE4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>
            <w:pPr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3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 w:rsidP="0089412D">
            <w:pPr>
              <w:jc w:val="both"/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Пигалев</w:t>
            </w:r>
            <w:proofErr w:type="spellEnd"/>
            <w:r w:rsidRPr="00D443CF">
              <w:rPr>
                <w:lang w:val="en-US" w:bidi="hi-IN"/>
              </w:rPr>
              <w:t xml:space="preserve"> А.И. </w:t>
            </w:r>
            <w:proofErr w:type="spellStart"/>
            <w:r w:rsidRPr="00D443CF">
              <w:rPr>
                <w:lang w:val="en-US" w:bidi="hi-IN"/>
              </w:rPr>
              <w:t>Культурология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 w:rsidP="0089412D">
            <w:pPr>
              <w:jc w:val="center"/>
              <w:rPr>
                <w:lang w:bidi="hi-IN"/>
              </w:rPr>
            </w:pPr>
            <w:r w:rsidRPr="00D443CF">
              <w:rPr>
                <w:lang w:bidi="hi-IN"/>
              </w:rPr>
              <w:t>2014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CF" w:rsidRPr="00D443CF" w:rsidRDefault="00D443CF" w:rsidP="0089412D">
            <w:pPr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Реком</w:t>
            </w:r>
            <w:proofErr w:type="spellEnd"/>
            <w:r w:rsidRPr="00D443CF">
              <w:rPr>
                <w:lang w:val="en-US" w:bidi="hi-IN"/>
              </w:rPr>
              <w:t>.</w:t>
            </w:r>
          </w:p>
        </w:tc>
      </w:tr>
      <w:tr w:rsidR="00D443CF" w:rsidRPr="00D443CF" w:rsidTr="00243DE4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>
            <w:pPr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4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 w:rsidP="0089412D">
            <w:pPr>
              <w:jc w:val="both"/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Кравченко</w:t>
            </w:r>
            <w:proofErr w:type="spellEnd"/>
            <w:r w:rsidRPr="00D443CF">
              <w:rPr>
                <w:lang w:val="en-US" w:bidi="hi-IN"/>
              </w:rPr>
              <w:t xml:space="preserve"> А.И. </w:t>
            </w:r>
            <w:proofErr w:type="spellStart"/>
            <w:r w:rsidRPr="00D443CF">
              <w:rPr>
                <w:lang w:val="en-US" w:bidi="hi-IN"/>
              </w:rPr>
              <w:t>Культурология</w:t>
            </w:r>
            <w:proofErr w:type="spellEnd"/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 w:rsidP="0089412D">
            <w:pPr>
              <w:jc w:val="center"/>
              <w:rPr>
                <w:lang w:bidi="hi-IN"/>
              </w:rPr>
            </w:pPr>
            <w:r w:rsidRPr="00D443CF">
              <w:rPr>
                <w:lang w:bidi="hi-IN"/>
              </w:rPr>
              <w:t>2014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CF" w:rsidRPr="00D443CF" w:rsidRDefault="00D443CF" w:rsidP="0089412D">
            <w:pPr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Реком</w:t>
            </w:r>
            <w:proofErr w:type="spellEnd"/>
            <w:r w:rsidRPr="00D443CF">
              <w:rPr>
                <w:lang w:val="en-US" w:bidi="hi-IN"/>
              </w:rPr>
              <w:t>.</w:t>
            </w:r>
          </w:p>
        </w:tc>
      </w:tr>
      <w:tr w:rsidR="00D443CF" w:rsidRPr="00D443CF" w:rsidTr="00243DE4"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>
            <w:pPr>
              <w:rPr>
                <w:lang w:val="en-US" w:bidi="hi-IN"/>
              </w:rPr>
            </w:pPr>
            <w:r w:rsidRPr="00D443CF">
              <w:rPr>
                <w:lang w:val="en-US" w:bidi="hi-IN"/>
              </w:rPr>
              <w:t>5</w:t>
            </w:r>
          </w:p>
        </w:tc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 w:rsidP="0089412D">
            <w:pPr>
              <w:rPr>
                <w:lang w:bidi="hi-IN"/>
              </w:rPr>
            </w:pPr>
            <w:proofErr w:type="spellStart"/>
            <w:r w:rsidRPr="00D443CF">
              <w:rPr>
                <w:lang w:bidi="hi-IN"/>
              </w:rPr>
              <w:t>Культуролгия</w:t>
            </w:r>
            <w:proofErr w:type="spellEnd"/>
            <w:r w:rsidRPr="00D443CF">
              <w:rPr>
                <w:lang w:bidi="hi-IN"/>
              </w:rPr>
              <w:t xml:space="preserve"> под ред. Н.Г. Багдасарян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443CF" w:rsidRPr="00D443CF" w:rsidRDefault="00D443CF" w:rsidP="0089412D">
            <w:pPr>
              <w:jc w:val="center"/>
              <w:rPr>
                <w:lang w:bidi="hi-IN"/>
              </w:rPr>
            </w:pPr>
            <w:r w:rsidRPr="00D443CF">
              <w:rPr>
                <w:lang w:bidi="hi-IN"/>
              </w:rPr>
              <w:t>2014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3CF" w:rsidRPr="00D443CF" w:rsidRDefault="00D443CF" w:rsidP="0089412D">
            <w:pPr>
              <w:rPr>
                <w:lang w:val="en-US" w:bidi="hi-IN"/>
              </w:rPr>
            </w:pPr>
            <w:proofErr w:type="spellStart"/>
            <w:r w:rsidRPr="00D443CF">
              <w:rPr>
                <w:lang w:val="en-US" w:bidi="hi-IN"/>
              </w:rPr>
              <w:t>Реком</w:t>
            </w:r>
            <w:proofErr w:type="spellEnd"/>
            <w:r w:rsidRPr="00D443CF">
              <w:rPr>
                <w:lang w:val="en-US" w:bidi="hi-IN"/>
              </w:rPr>
              <w:t>.</w:t>
            </w:r>
          </w:p>
        </w:tc>
      </w:tr>
    </w:tbl>
    <w:p w:rsidR="00243DE4" w:rsidRDefault="00243DE4" w:rsidP="00243DE4">
      <w:pPr>
        <w:rPr>
          <w:sz w:val="28"/>
          <w:szCs w:val="28"/>
        </w:rPr>
      </w:pPr>
    </w:p>
    <w:p w:rsidR="00840D8F" w:rsidRDefault="00840D8F" w:rsidP="00243DE4">
      <w:pPr>
        <w:widowControl w:val="0"/>
        <w:ind w:left="708"/>
        <w:jc w:val="both"/>
        <w:rPr>
          <w:b/>
          <w:bCs/>
          <w:sz w:val="28"/>
          <w:szCs w:val="28"/>
        </w:rPr>
      </w:pPr>
    </w:p>
    <w:p w:rsidR="00243DE4" w:rsidRDefault="00243DE4" w:rsidP="00243DE4">
      <w:pPr>
        <w:widowControl w:val="0"/>
        <w:ind w:left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Ресурсы Интернет </w:t>
      </w:r>
    </w:p>
    <w:p w:rsidR="00243DE4" w:rsidRDefault="00243DE4" w:rsidP="00243DE4">
      <w:pPr>
        <w:jc w:val="both"/>
        <w:rPr>
          <w:b/>
        </w:rPr>
      </w:pPr>
      <w:r>
        <w:rPr>
          <w:b/>
        </w:rPr>
        <w:t>Единое окно доступа к образовательным ресурсам. Библиотека</w:t>
      </w:r>
    </w:p>
    <w:p w:rsidR="00243DE4" w:rsidRDefault="00A07957" w:rsidP="00243DE4">
      <w:pPr>
        <w:jc w:val="both"/>
      </w:pPr>
      <w:hyperlink r:id="rId15" w:tgtFrame="_blank" w:history="1">
        <w:r w:rsidR="00243DE4">
          <w:rPr>
            <w:rStyle w:val="InternetLink"/>
          </w:rPr>
          <w:t>http://window.edu.ru/window/library</w:t>
        </w:r>
      </w:hyperlink>
    </w:p>
    <w:p w:rsidR="00243DE4" w:rsidRDefault="00243DE4" w:rsidP="00243DE4">
      <w:pPr>
        <w:jc w:val="both"/>
      </w:pPr>
      <w:r>
        <w:t xml:space="preserve">Электронная библиотека учебно-методической литературы для общего и профессионального образования. </w:t>
      </w:r>
    </w:p>
    <w:p w:rsidR="00243DE4" w:rsidRDefault="00243DE4" w:rsidP="00243DE4">
      <w:pPr>
        <w:jc w:val="both"/>
        <w:rPr>
          <w:sz w:val="16"/>
          <w:szCs w:val="16"/>
        </w:rPr>
      </w:pPr>
    </w:p>
    <w:p w:rsidR="00243DE4" w:rsidRDefault="00243DE4" w:rsidP="00243DE4">
      <w:pPr>
        <w:jc w:val="both"/>
        <w:rPr>
          <w:b/>
        </w:rPr>
      </w:pPr>
      <w:r>
        <w:rPr>
          <w:b/>
        </w:rPr>
        <w:t xml:space="preserve">Библиотека </w:t>
      </w:r>
      <w:proofErr w:type="spellStart"/>
      <w:r>
        <w:rPr>
          <w:b/>
        </w:rPr>
        <w:t>Гумер</w:t>
      </w:r>
      <w:proofErr w:type="spellEnd"/>
      <w:r>
        <w:rPr>
          <w:b/>
        </w:rPr>
        <w:t xml:space="preserve"> - гуманитарные науки</w:t>
      </w:r>
    </w:p>
    <w:p w:rsidR="00243DE4" w:rsidRDefault="00A07957" w:rsidP="00243DE4">
      <w:pPr>
        <w:jc w:val="both"/>
      </w:pPr>
      <w:hyperlink r:id="rId16" w:tgtFrame="_blank" w:history="1">
        <w:r w:rsidR="00243DE4">
          <w:rPr>
            <w:rStyle w:val="InternetLink"/>
          </w:rPr>
          <w:t>http://www.gumer.info/</w:t>
        </w:r>
      </w:hyperlink>
    </w:p>
    <w:p w:rsidR="00243DE4" w:rsidRDefault="00243DE4" w:rsidP="00243DE4">
      <w:pPr>
        <w:jc w:val="both"/>
      </w:pPr>
      <w:proofErr w:type="gramStart"/>
      <w:r>
        <w:t>Коллекция книг по социальным и гуманитарным и наукам: истории, культурологии, философии, политологии, литературоведению, языкознанию, журналистике, психологии, педагогике, праву, экономике и т.д.</w:t>
      </w:r>
      <w:proofErr w:type="gramEnd"/>
    </w:p>
    <w:p w:rsidR="00243DE4" w:rsidRDefault="00243DE4" w:rsidP="00243DE4">
      <w:pPr>
        <w:jc w:val="both"/>
      </w:pPr>
    </w:p>
    <w:p w:rsidR="00243DE4" w:rsidRDefault="00243DE4" w:rsidP="00243DE4">
      <w:pPr>
        <w:jc w:val="both"/>
        <w:rPr>
          <w:b/>
        </w:rPr>
      </w:pPr>
      <w:r>
        <w:rPr>
          <w:b/>
          <w:kern w:val="2"/>
        </w:rPr>
        <w:t>Бесплатная библиотека - учебники, шпаргалки, кандидатский минимум</w:t>
      </w:r>
    </w:p>
    <w:p w:rsidR="00243DE4" w:rsidRDefault="00A07957" w:rsidP="00243DE4">
      <w:pPr>
        <w:jc w:val="both"/>
        <w:rPr>
          <w:b/>
          <w:color w:val="0070C0"/>
        </w:rPr>
      </w:pPr>
      <w:hyperlink r:id="rId17" w:history="1">
        <w:proofErr w:type="spellStart"/>
        <w:r w:rsidR="00243DE4">
          <w:rPr>
            <w:rStyle w:val="InternetLink"/>
            <w:b/>
            <w:color w:val="0070C0"/>
          </w:rPr>
          <w:t>StudySpace</w:t>
        </w:r>
        <w:proofErr w:type="spellEnd"/>
      </w:hyperlink>
      <w:r w:rsidR="00243DE4">
        <w:rPr>
          <w:b/>
          <w:color w:val="0070C0"/>
        </w:rPr>
        <w:t>.</w:t>
      </w:r>
      <w:proofErr w:type="spellStart"/>
      <w:r w:rsidR="00243DE4">
        <w:rPr>
          <w:b/>
          <w:color w:val="0070C0"/>
          <w:lang w:val="en-US"/>
        </w:rPr>
        <w:t>ru</w:t>
      </w:r>
      <w:proofErr w:type="spellEnd"/>
    </w:p>
    <w:p w:rsidR="00243DE4" w:rsidRDefault="00243DE4" w:rsidP="00243DE4">
      <w:pPr>
        <w:jc w:val="both"/>
      </w:pPr>
      <w:r>
        <w:t xml:space="preserve">Хранилище знаний для студентов и аспирантов. </w:t>
      </w:r>
      <w:r>
        <w:rPr>
          <w:rStyle w:val="StrongEmphasis"/>
        </w:rPr>
        <w:t xml:space="preserve">Учебники </w:t>
      </w:r>
      <w:r>
        <w:t xml:space="preserve">аналитические статьи и рефераты. Уникальные лекции для студентов. </w:t>
      </w:r>
    </w:p>
    <w:p w:rsidR="00243DE4" w:rsidRDefault="00243DE4" w:rsidP="00243DE4">
      <w:pPr>
        <w:jc w:val="both"/>
        <w:rPr>
          <w:rFonts w:ascii="Arial" w:hAnsi="Arial" w:cs="Arial"/>
          <w:sz w:val="19"/>
          <w:szCs w:val="19"/>
        </w:rPr>
      </w:pPr>
    </w:p>
    <w:p w:rsidR="00243DE4" w:rsidRDefault="00243DE4" w:rsidP="00243DE4">
      <w:pPr>
        <w:jc w:val="both"/>
        <w:rPr>
          <w:b/>
        </w:rPr>
      </w:pPr>
      <w:r>
        <w:rPr>
          <w:b/>
        </w:rPr>
        <w:t>Библиотека по культурологии</w:t>
      </w:r>
    </w:p>
    <w:p w:rsidR="00243DE4" w:rsidRDefault="00A07957" w:rsidP="00243DE4">
      <w:pPr>
        <w:jc w:val="both"/>
        <w:rPr>
          <w:i/>
          <w:color w:val="0070C0"/>
          <w:sz w:val="22"/>
          <w:szCs w:val="22"/>
        </w:rPr>
      </w:pPr>
      <w:hyperlink r:id="rId18" w:tgtFrame="_blank" w:history="1">
        <w:proofErr w:type="spellStart"/>
        <w:r w:rsidR="00243DE4">
          <w:rPr>
            <w:rStyle w:val="InternetLink"/>
            <w:i/>
            <w:color w:val="0070C0"/>
            <w:sz w:val="22"/>
            <w:szCs w:val="22"/>
          </w:rPr>
          <w:t>countries.ru</w:t>
        </w:r>
      </w:hyperlink>
      <w:r w:rsidR="00243DE4">
        <w:rPr>
          <w:rStyle w:val="b-serp-urlmark1"/>
          <w:i/>
          <w:color w:val="0070C0"/>
          <w:sz w:val="22"/>
          <w:szCs w:val="22"/>
        </w:rPr>
        <w:t>›</w:t>
      </w:r>
      <w:hyperlink r:id="rId19" w:tgtFrame="_blank" w:history="1">
        <w:r w:rsidR="00243DE4">
          <w:rPr>
            <w:rStyle w:val="InternetLink"/>
            <w:b/>
            <w:bCs/>
            <w:i/>
            <w:color w:val="0070C0"/>
            <w:sz w:val="22"/>
            <w:szCs w:val="22"/>
          </w:rPr>
          <w:t>Библиотека</w:t>
        </w:r>
        <w:proofErr w:type="spellEnd"/>
      </w:hyperlink>
      <w:r w:rsidR="00243DE4">
        <w:rPr>
          <w:i/>
          <w:color w:val="0070C0"/>
          <w:sz w:val="22"/>
          <w:szCs w:val="22"/>
        </w:rPr>
        <w:t> </w:t>
      </w:r>
    </w:p>
    <w:p w:rsidR="00243DE4" w:rsidRDefault="00243DE4" w:rsidP="00243DE4">
      <w:pPr>
        <w:jc w:val="both"/>
        <w:rPr>
          <w:color w:val="0070C0"/>
        </w:rPr>
      </w:pPr>
      <w:r>
        <w:rPr>
          <w:color w:val="000000"/>
        </w:rPr>
        <w:t>Статьи по теории и истории культуры</w:t>
      </w:r>
    </w:p>
    <w:p w:rsidR="00243DE4" w:rsidRDefault="00243DE4" w:rsidP="00243DE4">
      <w:pPr>
        <w:jc w:val="both"/>
        <w:rPr>
          <w:i/>
          <w:color w:val="0070C0"/>
          <w:sz w:val="22"/>
          <w:szCs w:val="22"/>
        </w:rPr>
      </w:pPr>
    </w:p>
    <w:p w:rsidR="00243DE4" w:rsidRDefault="00243DE4" w:rsidP="00243DE4">
      <w:pPr>
        <w:jc w:val="both"/>
        <w:rPr>
          <w:b/>
        </w:rPr>
      </w:pPr>
      <w:r>
        <w:rPr>
          <w:b/>
        </w:rPr>
        <w:t>PSYLIB: Психологическая библиотека "Самопознание и саморазвитие"</w:t>
      </w:r>
    </w:p>
    <w:p w:rsidR="00243DE4" w:rsidRDefault="00A07957" w:rsidP="00243DE4">
      <w:pPr>
        <w:jc w:val="both"/>
        <w:rPr>
          <w:rStyle w:val="InternetLink"/>
        </w:rPr>
      </w:pPr>
      <w:hyperlink r:id="rId20" w:tgtFrame="_blank" w:history="1">
        <w:r w:rsidR="00243DE4">
          <w:rPr>
            <w:rStyle w:val="InternetLink"/>
          </w:rPr>
          <w:t>http://psylib.kiev.ua/</w:t>
        </w:r>
      </w:hyperlink>
    </w:p>
    <w:p w:rsidR="00243DE4" w:rsidRDefault="00A07957" w:rsidP="00243DE4">
      <w:pPr>
        <w:jc w:val="both"/>
      </w:pPr>
      <w:hyperlink r:id="rId21" w:tgtFrame="_blank" w:history="1">
        <w:r w:rsidR="00243DE4">
          <w:rPr>
            <w:rStyle w:val="InternetLink"/>
          </w:rPr>
          <w:t>http://www.psylib.org.ua/books/index.htm</w:t>
        </w:r>
      </w:hyperlink>
    </w:p>
    <w:p w:rsidR="00243DE4" w:rsidRDefault="00243DE4" w:rsidP="00243DE4">
      <w:pPr>
        <w:jc w:val="both"/>
      </w:pPr>
      <w:r>
        <w:t>Полные тексты публикаций по следующим темам: психология, философия, религия, культурология. Также на сайте вы найдете подборку ссылок на ресурсы Интернета, связанные с психологией и смежными областями знания.</w:t>
      </w:r>
    </w:p>
    <w:p w:rsidR="00243DE4" w:rsidRDefault="00243DE4" w:rsidP="00243DE4">
      <w:pPr>
        <w:jc w:val="both"/>
        <w:rPr>
          <w:sz w:val="16"/>
          <w:szCs w:val="16"/>
        </w:rPr>
      </w:pPr>
    </w:p>
    <w:p w:rsidR="00243DE4" w:rsidRDefault="00243DE4" w:rsidP="00243DE4">
      <w:pPr>
        <w:jc w:val="both"/>
        <w:rPr>
          <w:b/>
        </w:rPr>
      </w:pPr>
      <w:r>
        <w:rPr>
          <w:b/>
        </w:rPr>
        <w:t>Электронная библиотека социологического факультета МГУ им. М.В. Ломоносова</w:t>
      </w:r>
    </w:p>
    <w:p w:rsidR="00243DE4" w:rsidRDefault="00A07957" w:rsidP="00243DE4">
      <w:pPr>
        <w:jc w:val="both"/>
      </w:pPr>
      <w:hyperlink r:id="rId22" w:tgtFrame="_blank" w:history="1">
        <w:r w:rsidR="00243DE4">
          <w:rPr>
            <w:rStyle w:val="InternetLink"/>
          </w:rPr>
          <w:t>http://lib.socio.msu.ru/l/library</w:t>
        </w:r>
      </w:hyperlink>
    </w:p>
    <w:p w:rsidR="00243DE4" w:rsidRDefault="00243DE4" w:rsidP="00243DE4">
      <w:pPr>
        <w:jc w:val="both"/>
      </w:pPr>
      <w:r>
        <w:t>Содержит фундаментальные труды классиков социологии, учебно-методическую и справочную литературу по социологии и социальным наукам, а также электронные публикации преподавателей, аспирантов и студентов факультета.</w:t>
      </w:r>
    </w:p>
    <w:p w:rsidR="00243DE4" w:rsidRDefault="00243DE4" w:rsidP="00243DE4">
      <w:pPr>
        <w:jc w:val="both"/>
        <w:rPr>
          <w:sz w:val="16"/>
          <w:szCs w:val="16"/>
        </w:rPr>
      </w:pPr>
    </w:p>
    <w:p w:rsidR="00243DE4" w:rsidRDefault="00243DE4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373DE" w:rsidRDefault="002373DE" w:rsidP="00243DE4">
      <w:pPr>
        <w:jc w:val="center"/>
        <w:rPr>
          <w:sz w:val="16"/>
          <w:szCs w:val="16"/>
        </w:rPr>
      </w:pPr>
    </w:p>
    <w:p w:rsidR="00243DE4" w:rsidRDefault="00243DE4" w:rsidP="00243DE4">
      <w:pPr>
        <w:rPr>
          <w:sz w:val="28"/>
          <w:szCs w:val="28"/>
        </w:rPr>
      </w:pPr>
    </w:p>
    <w:p w:rsidR="00D443CF" w:rsidRDefault="00D443CF">
      <w:pPr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 xml:space="preserve">4. Контроль и оценка </w:t>
      </w:r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результатов освоения учебной дисциплины</w:t>
      </w:r>
    </w:p>
    <w:p w:rsidR="00243DE4" w:rsidRDefault="00243DE4" w:rsidP="00243DE4">
      <w:pPr>
        <w:jc w:val="center"/>
        <w:rPr>
          <w:b/>
          <w:caps/>
          <w:sz w:val="28"/>
          <w:szCs w:val="28"/>
        </w:rPr>
      </w:pPr>
    </w:p>
    <w:p w:rsidR="00243DE4" w:rsidRDefault="00243DE4" w:rsidP="00243D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4.1 Банк сре</w:t>
      </w:r>
      <w:proofErr w:type="gramStart"/>
      <w:r>
        <w:rPr>
          <w:b/>
          <w:sz w:val="28"/>
          <w:szCs w:val="28"/>
        </w:rPr>
        <w:t>дств дл</w:t>
      </w:r>
      <w:proofErr w:type="gramEnd"/>
      <w:r>
        <w:rPr>
          <w:b/>
          <w:sz w:val="28"/>
          <w:szCs w:val="28"/>
        </w:rPr>
        <w:t>я оценки результатов обучения</w:t>
      </w:r>
    </w:p>
    <w:p w:rsidR="00243DE4" w:rsidRDefault="00243DE4" w:rsidP="00243DE4">
      <w:pPr>
        <w:ind w:firstLine="709"/>
        <w:jc w:val="both"/>
      </w:pPr>
      <w:r>
        <w:t xml:space="preserve">Контроль и оценка результатов освоения учебной дисциплины осуществляется преподавателем в процессе проведения практических занятий и лабораторных работ, тестирования, а также выполнения </w:t>
      </w:r>
      <w:proofErr w:type="gramStart"/>
      <w:r>
        <w:t>обучающимися</w:t>
      </w:r>
      <w:proofErr w:type="gramEnd"/>
      <w:r>
        <w:t xml:space="preserve"> индивидуальных заданий, проектов, исследований.</w:t>
      </w:r>
    </w:p>
    <w:p w:rsidR="00243DE4" w:rsidRDefault="00243DE4" w:rsidP="00243DE4">
      <w:pPr>
        <w:ind w:firstLine="709"/>
        <w:jc w:val="both"/>
      </w:pPr>
      <w:r>
        <w:t>Оценочные средства составляются преподавателем самостоятельно при ежегодном обновлении банка средств. Количество вариантов зависит от числа обучающихся.</w:t>
      </w:r>
    </w:p>
    <w:p w:rsidR="00243DE4" w:rsidRDefault="00243DE4" w:rsidP="00243DE4">
      <w:pPr>
        <w:ind w:firstLine="709"/>
        <w:jc w:val="both"/>
      </w:pPr>
    </w:p>
    <w:tbl>
      <w:tblPr>
        <w:tblW w:w="964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92"/>
        <w:gridCol w:w="2551"/>
        <w:gridCol w:w="3399"/>
        <w:gridCol w:w="2703"/>
      </w:tblGrid>
      <w:tr w:rsidR="00243DE4" w:rsidTr="00243DE4">
        <w:trPr>
          <w:cantSplit/>
          <w:trHeight w:val="1078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extDirection w:val="btLr"/>
            <w:hideMark/>
          </w:tcPr>
          <w:p w:rsidR="00243DE4" w:rsidRDefault="00243DE4">
            <w:pPr>
              <w:ind w:left="113" w:right="113"/>
              <w:jc w:val="center"/>
              <w:rPr>
                <w:b/>
                <w:color w:val="000000"/>
                <w:lang w:val="en-US" w:bidi="hi-IN"/>
              </w:rPr>
            </w:pPr>
            <w:proofErr w:type="spellStart"/>
            <w:r>
              <w:rPr>
                <w:b/>
                <w:color w:val="000000"/>
                <w:lang w:val="en-US" w:bidi="hi-IN"/>
              </w:rPr>
              <w:t>Код</w:t>
            </w:r>
            <w:proofErr w:type="spellEnd"/>
            <w:r>
              <w:rPr>
                <w:b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 w:bidi="hi-IN"/>
              </w:rPr>
              <w:t>компетенции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b/>
                <w:color w:val="000000"/>
                <w:lang w:val="en-US" w:bidi="hi-IN"/>
              </w:rPr>
            </w:pPr>
          </w:p>
          <w:p w:rsidR="00243DE4" w:rsidRDefault="00243DE4">
            <w:pPr>
              <w:jc w:val="center"/>
              <w:rPr>
                <w:b/>
                <w:color w:val="000000"/>
                <w:lang w:val="en-US" w:bidi="hi-IN"/>
              </w:rPr>
            </w:pPr>
            <w:proofErr w:type="spellStart"/>
            <w:r>
              <w:rPr>
                <w:b/>
                <w:color w:val="000000"/>
                <w:lang w:val="en-US" w:bidi="hi-IN"/>
              </w:rPr>
              <w:t>Наименование</w:t>
            </w:r>
            <w:proofErr w:type="spellEnd"/>
            <w:r>
              <w:rPr>
                <w:b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 w:bidi="hi-IN"/>
              </w:rPr>
              <w:t>результата</w:t>
            </w:r>
            <w:proofErr w:type="spellEnd"/>
            <w:r>
              <w:rPr>
                <w:b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 w:bidi="hi-IN"/>
              </w:rPr>
              <w:t>обучения</w:t>
            </w:r>
            <w:proofErr w:type="spellEnd"/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43DE4" w:rsidRDefault="00243DE4">
            <w:pPr>
              <w:snapToGrid w:val="0"/>
              <w:jc w:val="center"/>
              <w:rPr>
                <w:b/>
                <w:color w:val="000000"/>
                <w:lang w:val="en-US" w:bidi="hi-IN"/>
              </w:rPr>
            </w:pPr>
          </w:p>
          <w:p w:rsidR="00243DE4" w:rsidRDefault="00243DE4">
            <w:pPr>
              <w:jc w:val="center"/>
              <w:rPr>
                <w:b/>
                <w:color w:val="000000"/>
                <w:lang w:val="en-US" w:bidi="hi-IN"/>
              </w:rPr>
            </w:pPr>
            <w:proofErr w:type="spellStart"/>
            <w:r>
              <w:rPr>
                <w:b/>
                <w:color w:val="000000"/>
                <w:lang w:val="en-US" w:bidi="hi-IN"/>
              </w:rPr>
              <w:t>Основные</w:t>
            </w:r>
            <w:proofErr w:type="spellEnd"/>
            <w:r>
              <w:rPr>
                <w:b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 w:bidi="hi-IN"/>
              </w:rPr>
              <w:t>показатели</w:t>
            </w:r>
            <w:proofErr w:type="spellEnd"/>
            <w:r>
              <w:rPr>
                <w:b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 w:bidi="hi-IN"/>
              </w:rPr>
              <w:t>оценки</w:t>
            </w:r>
            <w:proofErr w:type="spellEnd"/>
            <w:r>
              <w:rPr>
                <w:b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b/>
                <w:color w:val="000000"/>
                <w:lang w:val="en-US" w:bidi="hi-IN"/>
              </w:rPr>
              <w:t>результата</w:t>
            </w:r>
            <w:proofErr w:type="spellEnd"/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jc w:val="center"/>
              <w:rPr>
                <w:b/>
                <w:color w:val="000000"/>
                <w:lang w:bidi="hi-IN"/>
              </w:rPr>
            </w:pPr>
            <w:r w:rsidRPr="00243DE4">
              <w:rPr>
                <w:b/>
                <w:color w:val="000000"/>
                <w:lang w:bidi="hi-IN"/>
              </w:rPr>
              <w:t>Формы и методы контроля и оценки результатов обучения</w:t>
            </w:r>
          </w:p>
        </w:tc>
      </w:tr>
      <w:tr w:rsidR="00243DE4" w:rsidTr="00243DE4">
        <w:trPr>
          <w:trHeight w:val="271"/>
        </w:trPr>
        <w:tc>
          <w:tcPr>
            <w:tcW w:w="9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Общие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компетенции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</w:p>
        </w:tc>
      </w:tr>
      <w:tr w:rsidR="00243DE4" w:rsidTr="00243DE4">
        <w:trPr>
          <w:trHeight w:val="271"/>
        </w:trPr>
        <w:tc>
          <w:tcPr>
            <w:tcW w:w="9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Усвоенные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умения</w:t>
            </w:r>
            <w:proofErr w:type="spellEnd"/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ind w:left="-108"/>
              <w:rPr>
                <w:lang w:bidi="hi-IN"/>
              </w:rPr>
            </w:pPr>
            <w:r w:rsidRPr="00243DE4">
              <w:rPr>
                <w:lang w:bidi="hi-IN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- Умение обосновывать выбор своей будущей профессии, ее преимущества и значимость на современном рынке труда России.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Текущий контроль в форме: беседы, доклада, презентации и реферата 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Организовывать собственную деятельность, определять методы решения профессиональных задач, оценивать их эффективность и качество.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-Умение организовывать собственную деятельность, определять методы решения профессиональных задач, оценивать их эффективность и качество.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доклада, презентации, реферата, построения схемы.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Оценивать риски и принимать решения в нестандартных ситуациях.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- Умение оценивать риски и принимать решения в нестандартных ситуациях на примерах из культурологии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доклада, презентации и реферата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-Умение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доклада, презентации и реферата, построения схемы.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Использовать информационн</w:t>
            </w:r>
            <w:proofErr w:type="gramStart"/>
            <w:r w:rsidRPr="00243DE4">
              <w:rPr>
                <w:lang w:bidi="hi-IN"/>
              </w:rPr>
              <w:t>о-</w:t>
            </w:r>
            <w:proofErr w:type="gramEnd"/>
            <w:r w:rsidRPr="00243DE4">
              <w:rPr>
                <w:lang w:bidi="hi-IN"/>
              </w:rPr>
              <w:t xml:space="preserve"> коммуникационные технологии для совершенствования профессиональной </w:t>
            </w:r>
            <w:r w:rsidRPr="00243DE4">
              <w:rPr>
                <w:lang w:bidi="hi-IN"/>
              </w:rPr>
              <w:lastRenderedPageBreak/>
              <w:t>деятельности.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lastRenderedPageBreak/>
              <w:t>Умение использовать информационн</w:t>
            </w:r>
            <w:proofErr w:type="gramStart"/>
            <w:r w:rsidRPr="00243DE4">
              <w:rPr>
                <w:lang w:bidi="hi-IN"/>
              </w:rPr>
              <w:t>о-</w:t>
            </w:r>
            <w:proofErr w:type="gramEnd"/>
            <w:r w:rsidRPr="00243DE4">
              <w:rPr>
                <w:lang w:bidi="hi-IN"/>
              </w:rPr>
              <w:t xml:space="preserve"> коммуникационные технологии в том числе программное обеспечение и Интернет.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доклада, презентации и реферата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lastRenderedPageBreak/>
              <w:t>ОК.6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Работать в коллективе и команде, взаимодействовать с руководством, коллегами и социальными партнерами.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Умение работать в группе и взаимодействовать с однокурсниками и преподавателями.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дискуссии, группового доклада, презентации и реферата.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Ставить цели, мотивировать деятельность обучающихся, организовывать и контролировать их работу с принятием на себя ответственности за качество образовательного процесса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Умение ставить цели, мотивировать и организовывать работу в микро группе с принятием на себя ответственности за качество образовательного процесса.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беседы, дискуссии, работа в микро группе.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Умение самостоятельно определять конкретные задачи, заниматься повышением самообразования, планированием своей учебной деятельности.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беседы, дискуссии, доклада, презентации и реферата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Осуществлять профессиональную деятельность в условиях обновления ее целей, содержания, смены технологий.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Умение осуществлять образовательную деятельность в условиях обновления целей, содержания, с использованием современных технологий.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беседы, дискуссии, доклада, презентации и реферата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Осуществлять профилактику травматизма, обеспечивать охрану жизни и здоровья детей.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Умение осуществлять образовательный процесс с использованием </w:t>
            </w:r>
            <w:proofErr w:type="spellStart"/>
            <w:r w:rsidRPr="00243DE4">
              <w:rPr>
                <w:lang w:bidi="hi-IN"/>
              </w:rPr>
              <w:t>здоровьесберегающих</w:t>
            </w:r>
            <w:proofErr w:type="spellEnd"/>
            <w:r w:rsidRPr="00243DE4">
              <w:rPr>
                <w:lang w:bidi="hi-IN"/>
              </w:rPr>
              <w:t xml:space="preserve"> технологий, профилактику травматизма, обеспечивать охрану жизни и здоровья.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доклада, презентации и реферата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ОК.11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Строить профессиональную деятельность с соблюдением регулирующих ее правовых норм.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Умение строить деятельность с соблюдением регулирующих ее правовых норм РФ.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доклада, презентации и реферата</w:t>
            </w:r>
          </w:p>
        </w:tc>
      </w:tr>
      <w:tr w:rsidR="00243DE4" w:rsidTr="00243DE4">
        <w:trPr>
          <w:trHeight w:val="256"/>
        </w:trPr>
        <w:tc>
          <w:tcPr>
            <w:tcW w:w="9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Профессиональные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компетенции</w:t>
            </w:r>
            <w:proofErr w:type="spellEnd"/>
          </w:p>
        </w:tc>
      </w:tr>
      <w:tr w:rsidR="00243DE4" w:rsidTr="00243DE4">
        <w:trPr>
          <w:trHeight w:val="256"/>
        </w:trPr>
        <w:tc>
          <w:tcPr>
            <w:tcW w:w="9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Default="00243DE4">
            <w:pPr>
              <w:rPr>
                <w:b/>
                <w:lang w:val="en-US" w:bidi="hi-IN"/>
              </w:rPr>
            </w:pPr>
            <w:proofErr w:type="spellStart"/>
            <w:r>
              <w:rPr>
                <w:b/>
                <w:lang w:val="en-US" w:bidi="hi-IN"/>
              </w:rPr>
              <w:t>Усвоенные</w:t>
            </w:r>
            <w:proofErr w:type="spellEnd"/>
            <w:r>
              <w:rPr>
                <w:b/>
                <w:lang w:val="en-US" w:bidi="hi-IN"/>
              </w:rPr>
              <w:t xml:space="preserve"> </w:t>
            </w:r>
            <w:proofErr w:type="spellStart"/>
            <w:r>
              <w:rPr>
                <w:b/>
                <w:lang w:val="en-US" w:bidi="hi-IN"/>
              </w:rPr>
              <w:t>умения</w:t>
            </w:r>
            <w:proofErr w:type="spellEnd"/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ПК 1.4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jc w:val="center"/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Анализировать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уроки</w:t>
            </w:r>
            <w:proofErr w:type="spellEnd"/>
            <w:r>
              <w:rPr>
                <w:lang w:val="en-US" w:bidi="hi-IN"/>
              </w:rPr>
              <w:t>.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Умение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анализировать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lastRenderedPageBreak/>
              <w:t>информацию</w:t>
            </w:r>
            <w:proofErr w:type="spellEnd"/>
            <w:r>
              <w:rPr>
                <w:lang w:val="en-US" w:bidi="hi-IN"/>
              </w:rPr>
              <w:t xml:space="preserve">. 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lastRenderedPageBreak/>
              <w:t xml:space="preserve">Текущий контроль в </w:t>
            </w:r>
            <w:r w:rsidRPr="00243DE4">
              <w:rPr>
                <w:lang w:bidi="hi-IN"/>
              </w:rPr>
              <w:lastRenderedPageBreak/>
              <w:t>форме: доклада, презентации и реферата, работы в малой группе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lastRenderedPageBreak/>
              <w:t>ПК 2.4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Анализировать процесс и результаты внеурочной деятельности и отдельных занятий.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Умение анализировать разные виды информации.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доклада, презентации и реферата, работы в малой группе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ПК 3.4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Анализировать процесс и результаты проведения внеклассных мероприятий.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Умение анализировать процесс и результаты проведения мероприятий.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беседы, диспута, доклада, презентации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ПК 3.7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Анализировать результаты работы с родителями.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proofErr w:type="spellStart"/>
            <w:r>
              <w:rPr>
                <w:lang w:val="en-US" w:bidi="hi-IN"/>
              </w:rPr>
              <w:t>Умение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анализировать</w:t>
            </w:r>
            <w:proofErr w:type="spellEnd"/>
            <w:r>
              <w:rPr>
                <w:lang w:val="en-US"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информацию</w:t>
            </w:r>
            <w:proofErr w:type="spellEnd"/>
            <w:r>
              <w:rPr>
                <w:lang w:val="en-US" w:bidi="hi-IN"/>
              </w:rPr>
              <w:t>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беседы, диспута, доклада, презентации</w:t>
            </w:r>
          </w:p>
        </w:tc>
      </w:tr>
      <w:tr w:rsidR="00243DE4" w:rsidTr="00243DE4">
        <w:trPr>
          <w:trHeight w:val="25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Default="00243DE4">
            <w:pPr>
              <w:rPr>
                <w:lang w:val="en-US" w:bidi="hi-IN"/>
              </w:rPr>
            </w:pPr>
            <w:r>
              <w:rPr>
                <w:lang w:val="en-US" w:bidi="hi-IN"/>
              </w:rPr>
              <w:t>ПК 4.3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 xml:space="preserve">Систематизировать и оценивать педагогический опыт и образовательные технологии в области начального общего образования на основе изучения профессиональной литературы, самоанализа и анализа деятельности других педагогов.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Умение систематизировать и оценивать информацию, на основе изучения профессиональной литературы, самоанализа и анализа деятельности других студентов.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3DE4" w:rsidRPr="00243DE4" w:rsidRDefault="00243DE4">
            <w:pPr>
              <w:rPr>
                <w:lang w:bidi="hi-IN"/>
              </w:rPr>
            </w:pPr>
            <w:r w:rsidRPr="00243DE4">
              <w:rPr>
                <w:lang w:bidi="hi-IN"/>
              </w:rPr>
              <w:t>Текущий контроль в форме: беседы, диспута, доклада, презентации</w:t>
            </w:r>
          </w:p>
        </w:tc>
      </w:tr>
    </w:tbl>
    <w:p w:rsidR="00243DE4" w:rsidRDefault="00243DE4" w:rsidP="00243DE4">
      <w:pPr>
        <w:rPr>
          <w:sz w:val="28"/>
          <w:szCs w:val="28"/>
        </w:rPr>
      </w:pPr>
    </w:p>
    <w:p w:rsidR="00243DE4" w:rsidRDefault="00243DE4" w:rsidP="00243DE4">
      <w:pPr>
        <w:jc w:val="center"/>
        <w:rPr>
          <w:b/>
          <w:i/>
          <w:sz w:val="28"/>
          <w:szCs w:val="28"/>
        </w:rPr>
      </w:pPr>
    </w:p>
    <w:p w:rsidR="00243DE4" w:rsidRDefault="00243DE4" w:rsidP="00243DE4">
      <w:pPr>
        <w:rPr>
          <w:b/>
          <w:i/>
        </w:rPr>
      </w:pPr>
    </w:p>
    <w:p w:rsidR="00243DE4" w:rsidRDefault="00243DE4" w:rsidP="00D443CF">
      <w:pPr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4.2 Примерный перечень</w:t>
      </w:r>
    </w:p>
    <w:p w:rsidR="00243DE4" w:rsidRDefault="00243DE4" w:rsidP="00243D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вопросов и заданий для проведения промежуточной аттестации</w:t>
      </w:r>
    </w:p>
    <w:p w:rsidR="00243DE4" w:rsidRDefault="00243DE4" w:rsidP="00243DE4">
      <w:pPr>
        <w:jc w:val="center"/>
        <w:rPr>
          <w:b/>
          <w:sz w:val="28"/>
          <w:szCs w:val="28"/>
        </w:rPr>
      </w:pP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Предмет и задачи культурологии.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Структура культуры.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Взаимодействие природы и культуры.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Основные тенденции в эволюции культуры.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Массовая культура.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Элитарная культура.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Культура и цивилизация.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Организационная культура.</w:t>
      </w:r>
    </w:p>
    <w:p w:rsidR="00243DE4" w:rsidRDefault="00243DE4" w:rsidP="00D443CF">
      <w:pPr>
        <w:numPr>
          <w:ilvl w:val="0"/>
          <w:numId w:val="5"/>
        </w:numPr>
        <w:ind w:left="0" w:firstLine="0"/>
      </w:pPr>
      <w:r>
        <w:rPr>
          <w:sz w:val="28"/>
          <w:szCs w:val="28"/>
        </w:rPr>
        <w:t xml:space="preserve">Культурологические школы и концепции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 xml:space="preserve"> века: общественно-историческая, натуралистическая, символическая, натуралистическая.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Становление материальной  культуры.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Человек как творец и творение культуры.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Модели культурного человека.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Миф как форма культуры.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Символ в культуре.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Культурный релятивизм и универсализм.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Универсальный язык как проблема.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Традиционная культура.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Ценность. Типы ценностей.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Сущность и основные функции культуры.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Духовная культура первобытного общества.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Влияние христианской церкви на развитие русской культуры.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Особенности национального характера россиян.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Идея соборности в русской культуре.</w:t>
      </w:r>
    </w:p>
    <w:p w:rsidR="00243DE4" w:rsidRDefault="00243DE4" w:rsidP="00D443CF">
      <w:pPr>
        <w:numPr>
          <w:ilvl w:val="0"/>
          <w:numId w:val="5"/>
        </w:numPr>
        <w:ind w:left="0" w:firstLine="0"/>
      </w:pPr>
      <w:r>
        <w:rPr>
          <w:sz w:val="28"/>
          <w:szCs w:val="28"/>
        </w:rPr>
        <w:t xml:space="preserve">Особенности культуры </w:t>
      </w:r>
      <w:r>
        <w:rPr>
          <w:sz w:val="28"/>
          <w:szCs w:val="28"/>
          <w:lang w:val="en-US"/>
        </w:rPr>
        <w:t>XX</w:t>
      </w:r>
      <w:r>
        <w:rPr>
          <w:sz w:val="28"/>
          <w:szCs w:val="28"/>
        </w:rPr>
        <w:t xml:space="preserve"> века.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Контркультура: понятие и сущность.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Охрана культурного наследия.</w:t>
      </w:r>
    </w:p>
    <w:p w:rsidR="00243DE4" w:rsidRDefault="00243DE4" w:rsidP="00D443CF">
      <w:pPr>
        <w:numPr>
          <w:ilvl w:val="0"/>
          <w:numId w:val="5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Особенности современной культуры.</w:t>
      </w:r>
    </w:p>
    <w:p w:rsidR="00243DE4" w:rsidRDefault="00243DE4" w:rsidP="00D443CF">
      <w:pPr>
        <w:rPr>
          <w:sz w:val="28"/>
          <w:szCs w:val="28"/>
        </w:rPr>
      </w:pPr>
    </w:p>
    <w:p w:rsidR="00243DE4" w:rsidRDefault="00243DE4" w:rsidP="00D443CF"/>
    <w:p w:rsidR="00243DE4" w:rsidRDefault="00243DE4" w:rsidP="00D443CF"/>
    <w:sectPr w:rsidR="00243DE4" w:rsidSect="008F7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957" w:rsidRDefault="00A07957" w:rsidP="002373DE">
      <w:r>
        <w:separator/>
      </w:r>
    </w:p>
  </w:endnote>
  <w:endnote w:type="continuationSeparator" w:id="0">
    <w:p w:rsidR="00A07957" w:rsidRDefault="00A07957" w:rsidP="0023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altName w:val="Times New Roman"/>
    <w:charset w:val="CC"/>
    <w:family w:val="swiss"/>
    <w:pitch w:val="variable"/>
    <w:sig w:usb0="E7000EFF" w:usb1="5200F5FF" w:usb2="0A242021" w:usb3="00000000" w:csb0="000001B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NewRomanPS-BoldMT;Times Ne">
    <w:altName w:val="Times New Roman"/>
    <w:panose1 w:val="00000000000000000000"/>
    <w:charset w:val="00"/>
    <w:family w:val="roman"/>
    <w:notTrueType/>
    <w:pitch w:val="default"/>
  </w:font>
  <w:font w:name="TimesNewRomanPSMT;Times New Ro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529255"/>
      <w:docPartObj>
        <w:docPartGallery w:val="Page Numbers (Bottom of Page)"/>
        <w:docPartUnique/>
      </w:docPartObj>
    </w:sdtPr>
    <w:sdtEndPr/>
    <w:sdtContent>
      <w:p w:rsidR="002373DE" w:rsidRDefault="008F7E85">
        <w:pPr>
          <w:pStyle w:val="aa"/>
          <w:jc w:val="center"/>
        </w:pPr>
        <w:r>
          <w:fldChar w:fldCharType="begin"/>
        </w:r>
        <w:r w:rsidR="002373DE">
          <w:instrText>PAGE   \* MERGEFORMAT</w:instrText>
        </w:r>
        <w:r>
          <w:fldChar w:fldCharType="separate"/>
        </w:r>
        <w:r w:rsidR="008B2852">
          <w:rPr>
            <w:noProof/>
          </w:rPr>
          <w:t>2</w:t>
        </w:r>
        <w:r>
          <w:fldChar w:fldCharType="end"/>
        </w:r>
      </w:p>
    </w:sdtContent>
  </w:sdt>
  <w:p w:rsidR="002373DE" w:rsidRDefault="002373D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957" w:rsidRDefault="00A07957" w:rsidP="002373DE">
      <w:r>
        <w:separator/>
      </w:r>
    </w:p>
  </w:footnote>
  <w:footnote w:type="continuationSeparator" w:id="0">
    <w:p w:rsidR="00A07957" w:rsidRDefault="00A07957" w:rsidP="0023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2F1C"/>
    <w:multiLevelType w:val="multilevel"/>
    <w:tmpl w:val="F09A0BE8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cs="Times New Roma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E922118"/>
    <w:multiLevelType w:val="multilevel"/>
    <w:tmpl w:val="7588813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28533260"/>
    <w:multiLevelType w:val="multilevel"/>
    <w:tmpl w:val="7CA438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2077CB2"/>
    <w:multiLevelType w:val="multilevel"/>
    <w:tmpl w:val="1BF6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3AB20A7"/>
    <w:multiLevelType w:val="multilevel"/>
    <w:tmpl w:val="C284B6D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F953970"/>
    <w:multiLevelType w:val="hybridMultilevel"/>
    <w:tmpl w:val="89C6F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3DE4"/>
    <w:rsid w:val="00064FE3"/>
    <w:rsid w:val="00087B8B"/>
    <w:rsid w:val="000B7E85"/>
    <w:rsid w:val="001E5005"/>
    <w:rsid w:val="002373DE"/>
    <w:rsid w:val="00243DE4"/>
    <w:rsid w:val="002B5C1E"/>
    <w:rsid w:val="0038213B"/>
    <w:rsid w:val="004A413E"/>
    <w:rsid w:val="004B5343"/>
    <w:rsid w:val="00514D12"/>
    <w:rsid w:val="0061108C"/>
    <w:rsid w:val="00691671"/>
    <w:rsid w:val="006F4B87"/>
    <w:rsid w:val="00827C7C"/>
    <w:rsid w:val="00840D8F"/>
    <w:rsid w:val="008B2852"/>
    <w:rsid w:val="008C1CD9"/>
    <w:rsid w:val="008C5D80"/>
    <w:rsid w:val="008F7E85"/>
    <w:rsid w:val="00956A0A"/>
    <w:rsid w:val="009A4E9D"/>
    <w:rsid w:val="009B1ACC"/>
    <w:rsid w:val="00A07957"/>
    <w:rsid w:val="00A2735D"/>
    <w:rsid w:val="00B17BE7"/>
    <w:rsid w:val="00B52F96"/>
    <w:rsid w:val="00BF674A"/>
    <w:rsid w:val="00C6563A"/>
    <w:rsid w:val="00CC2E41"/>
    <w:rsid w:val="00D443CF"/>
    <w:rsid w:val="00D635BC"/>
    <w:rsid w:val="00D72808"/>
    <w:rsid w:val="00E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 w:qFormat="1"/>
    <w:lsdException w:name="header" w:uiPriority="0" w:qFormat="1"/>
    <w:lsdException w:name="footer" w:qFormat="1"/>
    <w:lsdException w:name="caption" w:uiPriority="0" w:qFormat="1"/>
    <w:lsdException w:name="annotation reference" w:uiPriority="0" w:qFormat="1"/>
    <w:lsdException w:name="page number" w:uiPriority="0"/>
    <w:lsdException w:name="List" w:uiPriority="0" w:qFormat="1"/>
    <w:lsdException w:name="List 2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 w:qFormat="1"/>
    <w:lsdException w:name="Body Text 2" w:uiPriority="0" w:qFormat="1"/>
    <w:lsdException w:name="Body Text Indent 2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annotation subject" w:uiPriority="0" w:qFormat="1"/>
    <w:lsdException w:name="Balloo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243DE4"/>
    <w:pPr>
      <w:keepNext/>
      <w:numPr>
        <w:numId w:val="1"/>
      </w:numPr>
      <w:autoSpaceDE w:val="0"/>
      <w:ind w:firstLine="284"/>
      <w:outlineLvl w:val="0"/>
    </w:pPr>
  </w:style>
  <w:style w:type="paragraph" w:styleId="6">
    <w:name w:val="heading 6"/>
    <w:basedOn w:val="a"/>
    <w:next w:val="a"/>
    <w:link w:val="60"/>
    <w:semiHidden/>
    <w:unhideWhenUsed/>
    <w:qFormat/>
    <w:rsid w:val="00243D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243DE4"/>
    <w:pPr>
      <w:numPr>
        <w:ilvl w:val="6"/>
        <w:numId w:val="1"/>
      </w:num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semiHidden/>
    <w:rsid w:val="00243DE4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semiHidden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3">
    <w:name w:val="Текст сноски Знак"/>
    <w:basedOn w:val="a0"/>
    <w:link w:val="a4"/>
    <w:semiHidden/>
    <w:rsid w:val="00243DE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4">
    <w:name w:val="footnote text"/>
    <w:basedOn w:val="a"/>
    <w:link w:val="a3"/>
    <w:semiHidden/>
    <w:unhideWhenUsed/>
    <w:qFormat/>
    <w:rsid w:val="00243DE4"/>
    <w:rPr>
      <w:sz w:val="20"/>
      <w:szCs w:val="20"/>
    </w:rPr>
  </w:style>
  <w:style w:type="character" w:customStyle="1" w:styleId="a5">
    <w:name w:val="Текст примечания Знак"/>
    <w:basedOn w:val="a0"/>
    <w:link w:val="a6"/>
    <w:semiHidden/>
    <w:rsid w:val="00243DE4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annotation text"/>
    <w:basedOn w:val="a"/>
    <w:link w:val="a5"/>
    <w:semiHidden/>
    <w:unhideWhenUsed/>
    <w:qFormat/>
    <w:rsid w:val="00243DE4"/>
    <w:rPr>
      <w:sz w:val="20"/>
      <w:szCs w:val="20"/>
    </w:rPr>
  </w:style>
  <w:style w:type="paragraph" w:styleId="a7">
    <w:name w:val="header"/>
    <w:basedOn w:val="a"/>
    <w:link w:val="11"/>
    <w:unhideWhenUsed/>
    <w:qFormat/>
    <w:rsid w:val="00243DE4"/>
    <w:pPr>
      <w:tabs>
        <w:tab w:val="center" w:pos="4677"/>
        <w:tab w:val="right" w:pos="9355"/>
      </w:tabs>
    </w:pPr>
  </w:style>
  <w:style w:type="character" w:customStyle="1" w:styleId="11">
    <w:name w:val="Верхний колонтитул Знак1"/>
    <w:basedOn w:val="a0"/>
    <w:link w:val="a7"/>
    <w:locked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8">
    <w:name w:val="Верхний колонтитул Знак"/>
    <w:basedOn w:val="a0"/>
    <w:semiHidden/>
    <w:qFormat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9">
    <w:name w:val="Нижний колонтитул Знак"/>
    <w:basedOn w:val="a0"/>
    <w:link w:val="aa"/>
    <w:uiPriority w:val="99"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footer"/>
    <w:basedOn w:val="a"/>
    <w:link w:val="a9"/>
    <w:uiPriority w:val="99"/>
    <w:unhideWhenUsed/>
    <w:qFormat/>
    <w:rsid w:val="00243DE4"/>
    <w:pPr>
      <w:tabs>
        <w:tab w:val="center" w:pos="4677"/>
        <w:tab w:val="right" w:pos="9355"/>
      </w:tabs>
    </w:pPr>
  </w:style>
  <w:style w:type="paragraph" w:styleId="ab">
    <w:name w:val="Body Text"/>
    <w:basedOn w:val="a"/>
    <w:link w:val="12"/>
    <w:semiHidden/>
    <w:unhideWhenUsed/>
    <w:qFormat/>
    <w:rsid w:val="00243DE4"/>
    <w:pPr>
      <w:spacing w:after="120"/>
    </w:pPr>
  </w:style>
  <w:style w:type="character" w:customStyle="1" w:styleId="12">
    <w:name w:val="Основной текст Знак1"/>
    <w:basedOn w:val="a0"/>
    <w:link w:val="ab"/>
    <w:semiHidden/>
    <w:locked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c">
    <w:name w:val="Основной текст Знак"/>
    <w:basedOn w:val="a0"/>
    <w:semiHidden/>
    <w:qFormat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d">
    <w:name w:val="Body Text Indent"/>
    <w:basedOn w:val="a"/>
    <w:link w:val="ae"/>
    <w:unhideWhenUsed/>
    <w:qFormat/>
    <w:rsid w:val="00243DE4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Body Text 2"/>
    <w:basedOn w:val="a"/>
    <w:link w:val="21"/>
    <w:unhideWhenUsed/>
    <w:qFormat/>
    <w:rsid w:val="00243DE4"/>
    <w:pPr>
      <w:spacing w:after="120" w:line="480" w:lineRule="auto"/>
    </w:pPr>
  </w:style>
  <w:style w:type="character" w:customStyle="1" w:styleId="21">
    <w:name w:val="Основной текст 2 Знак1"/>
    <w:basedOn w:val="a0"/>
    <w:link w:val="2"/>
    <w:locked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Основной текст 2 Знак"/>
    <w:basedOn w:val="a0"/>
    <w:semiHidden/>
    <w:qFormat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3"/>
    <w:semiHidden/>
    <w:rsid w:val="00243DE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3">
    <w:name w:val="Body Text Indent 2"/>
    <w:basedOn w:val="a"/>
    <w:link w:val="22"/>
    <w:semiHidden/>
    <w:unhideWhenUsed/>
    <w:qFormat/>
    <w:rsid w:val="00243DE4"/>
    <w:pPr>
      <w:spacing w:after="120" w:line="480" w:lineRule="auto"/>
      <w:ind w:left="283"/>
    </w:pPr>
  </w:style>
  <w:style w:type="character" w:customStyle="1" w:styleId="af">
    <w:name w:val="Тема примечания Знак"/>
    <w:basedOn w:val="a5"/>
    <w:link w:val="af0"/>
    <w:semiHidden/>
    <w:rsid w:val="00243DE4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f0">
    <w:name w:val="annotation subject"/>
    <w:basedOn w:val="a6"/>
    <w:next w:val="a6"/>
    <w:link w:val="af"/>
    <w:semiHidden/>
    <w:unhideWhenUsed/>
    <w:qFormat/>
    <w:rsid w:val="00243DE4"/>
    <w:rPr>
      <w:b/>
      <w:bCs/>
    </w:rPr>
  </w:style>
  <w:style w:type="paragraph" w:styleId="af1">
    <w:name w:val="Balloon Text"/>
    <w:basedOn w:val="a"/>
    <w:link w:val="af2"/>
    <w:semiHidden/>
    <w:unhideWhenUsed/>
    <w:qFormat/>
    <w:rsid w:val="00243DE4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semiHidden/>
    <w:rsid w:val="00243DE4"/>
    <w:rPr>
      <w:rFonts w:ascii="Tahoma" w:eastAsia="Times New Roman" w:hAnsi="Tahoma" w:cs="Tahoma"/>
      <w:sz w:val="16"/>
      <w:szCs w:val="16"/>
      <w:lang w:eastAsia="zh-CN"/>
    </w:rPr>
  </w:style>
  <w:style w:type="paragraph" w:styleId="af3">
    <w:name w:val="List Paragraph"/>
    <w:basedOn w:val="a"/>
    <w:qFormat/>
    <w:rsid w:val="00243DE4"/>
    <w:pPr>
      <w:ind w:left="720"/>
    </w:pPr>
  </w:style>
  <w:style w:type="paragraph" w:customStyle="1" w:styleId="Heading">
    <w:name w:val="Heading"/>
    <w:basedOn w:val="a"/>
    <w:next w:val="ab"/>
    <w:qFormat/>
    <w:rsid w:val="00243DE4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Index">
    <w:name w:val="Index"/>
    <w:basedOn w:val="a"/>
    <w:qFormat/>
    <w:rsid w:val="00243DE4"/>
    <w:pPr>
      <w:suppressLineNumbers/>
    </w:pPr>
  </w:style>
  <w:style w:type="paragraph" w:customStyle="1" w:styleId="af4">
    <w:name w:val="Знак"/>
    <w:basedOn w:val="a"/>
    <w:qFormat/>
    <w:rsid w:val="00243DE4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24">
    <w:name w:val="Знак2"/>
    <w:basedOn w:val="a"/>
    <w:qFormat/>
    <w:rsid w:val="00243DE4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Знак1"/>
    <w:basedOn w:val="a"/>
    <w:qFormat/>
    <w:rsid w:val="00243DE4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Nonformat">
    <w:name w:val="ConsPlusNonformat"/>
    <w:qFormat/>
    <w:rsid w:val="00243DE4"/>
    <w:pPr>
      <w:widowControl w:val="0"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TableContents">
    <w:name w:val="Table Contents"/>
    <w:basedOn w:val="a"/>
    <w:qFormat/>
    <w:rsid w:val="00243DE4"/>
    <w:pPr>
      <w:suppressLineNumbers/>
    </w:pPr>
  </w:style>
  <w:style w:type="paragraph" w:customStyle="1" w:styleId="TableHeading">
    <w:name w:val="Table Heading"/>
    <w:basedOn w:val="TableContents"/>
    <w:qFormat/>
    <w:rsid w:val="00243DE4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243DE4"/>
  </w:style>
  <w:style w:type="character" w:customStyle="1" w:styleId="WW8Num1z0">
    <w:name w:val="WW8Num1z0"/>
    <w:qFormat/>
    <w:rsid w:val="00243DE4"/>
    <w:rPr>
      <w:rFonts w:ascii="Symbol" w:hAnsi="Symbol" w:cs="Symbol" w:hint="default"/>
    </w:rPr>
  </w:style>
  <w:style w:type="character" w:customStyle="1" w:styleId="WW8Num1z1">
    <w:name w:val="WW8Num1z1"/>
    <w:qFormat/>
    <w:rsid w:val="00243DE4"/>
    <w:rPr>
      <w:rFonts w:ascii="Times New Roman" w:hAnsi="Times New Roman" w:cs="Times New Roman" w:hint="default"/>
    </w:rPr>
  </w:style>
  <w:style w:type="character" w:customStyle="1" w:styleId="WW8Num2z0">
    <w:name w:val="WW8Num2z0"/>
    <w:qFormat/>
    <w:rsid w:val="00243DE4"/>
    <w:rPr>
      <w:rFonts w:ascii="Times New Roman" w:hAnsi="Times New Roman" w:cs="Times New Roman" w:hint="default"/>
    </w:rPr>
  </w:style>
  <w:style w:type="character" w:customStyle="1" w:styleId="WW8Num3z0">
    <w:name w:val="WW8Num3z0"/>
    <w:qFormat/>
    <w:rsid w:val="00243DE4"/>
    <w:rPr>
      <w:rFonts w:ascii="Times New Roman" w:hAnsi="Times New Roman" w:cs="Times New Roman" w:hint="default"/>
    </w:rPr>
  </w:style>
  <w:style w:type="character" w:customStyle="1" w:styleId="WW8Num3z1">
    <w:name w:val="WW8Num3z1"/>
    <w:qFormat/>
    <w:rsid w:val="00243DE4"/>
    <w:rPr>
      <w:rFonts w:ascii="Times New Roman" w:hAnsi="Times New Roman" w:cs="Times New Roman" w:hint="default"/>
    </w:rPr>
  </w:style>
  <w:style w:type="character" w:customStyle="1" w:styleId="WW8Num4z0">
    <w:name w:val="WW8Num4z0"/>
    <w:qFormat/>
    <w:rsid w:val="00243DE4"/>
    <w:rPr>
      <w:rFonts w:ascii="Times New Roman" w:hAnsi="Times New Roman" w:cs="Times New Roman" w:hint="default"/>
    </w:rPr>
  </w:style>
  <w:style w:type="character" w:customStyle="1" w:styleId="WW8Num5z0">
    <w:name w:val="WW8Num5z0"/>
    <w:qFormat/>
    <w:rsid w:val="00243DE4"/>
    <w:rPr>
      <w:rFonts w:ascii="Symbol" w:hAnsi="Symbol" w:cs="Symbol" w:hint="default"/>
      <w:b/>
      <w:bCs w:val="0"/>
    </w:rPr>
  </w:style>
  <w:style w:type="character" w:customStyle="1" w:styleId="WW8Num5z1">
    <w:name w:val="WW8Num5z1"/>
    <w:qFormat/>
    <w:rsid w:val="00243DE4"/>
    <w:rPr>
      <w:rFonts w:ascii="Times New Roman" w:hAnsi="Times New Roman" w:cs="Times New Roman" w:hint="default"/>
    </w:rPr>
  </w:style>
  <w:style w:type="character" w:customStyle="1" w:styleId="WW8Num6z0">
    <w:name w:val="WW8Num6z0"/>
    <w:qFormat/>
    <w:rsid w:val="00243DE4"/>
    <w:rPr>
      <w:rFonts w:ascii="Times New Roman" w:hAnsi="Times New Roman" w:cs="Times New Roman" w:hint="default"/>
      <w:b/>
      <w:bCs w:val="0"/>
    </w:rPr>
  </w:style>
  <w:style w:type="character" w:customStyle="1" w:styleId="WW8Num6z1">
    <w:name w:val="WW8Num6z1"/>
    <w:qFormat/>
    <w:rsid w:val="00243DE4"/>
    <w:rPr>
      <w:rFonts w:ascii="Times New Roman" w:hAnsi="Times New Roman" w:cs="Times New Roman" w:hint="default"/>
    </w:rPr>
  </w:style>
  <w:style w:type="character" w:customStyle="1" w:styleId="WW8Num7z0">
    <w:name w:val="WW8Num7z0"/>
    <w:qFormat/>
    <w:rsid w:val="00243DE4"/>
    <w:rPr>
      <w:rFonts w:ascii="Times New Roman" w:hAnsi="Times New Roman" w:cs="Times New Roman" w:hint="default"/>
    </w:rPr>
  </w:style>
  <w:style w:type="character" w:customStyle="1" w:styleId="WW8Num8z0">
    <w:name w:val="WW8Num8z0"/>
    <w:qFormat/>
    <w:rsid w:val="00243DE4"/>
    <w:rPr>
      <w:rFonts w:ascii="Times New Roman" w:hAnsi="Times New Roman" w:cs="Times New Roman" w:hint="default"/>
    </w:rPr>
  </w:style>
  <w:style w:type="character" w:customStyle="1" w:styleId="WW8Num8z1">
    <w:name w:val="WW8Num8z1"/>
    <w:qFormat/>
    <w:rsid w:val="00243DE4"/>
    <w:rPr>
      <w:rFonts w:ascii="Times New Roman" w:hAnsi="Times New Roman" w:cs="Times New Roman" w:hint="default"/>
    </w:rPr>
  </w:style>
  <w:style w:type="character" w:customStyle="1" w:styleId="WW8Num9z0">
    <w:name w:val="WW8Num9z0"/>
    <w:qFormat/>
    <w:rsid w:val="00243DE4"/>
    <w:rPr>
      <w:rFonts w:ascii="Times New Roman" w:hAnsi="Times New Roman" w:cs="Times New Roman" w:hint="default"/>
    </w:rPr>
  </w:style>
  <w:style w:type="character" w:customStyle="1" w:styleId="WW8Num10z0">
    <w:name w:val="WW8Num10z0"/>
    <w:qFormat/>
    <w:rsid w:val="00243DE4"/>
    <w:rPr>
      <w:rFonts w:ascii="Times New Roman" w:hAnsi="Times New Roman" w:cs="Times New Roman" w:hint="default"/>
    </w:rPr>
  </w:style>
  <w:style w:type="character" w:customStyle="1" w:styleId="WW8Num10z1">
    <w:name w:val="WW8Num10z1"/>
    <w:qFormat/>
    <w:rsid w:val="00243DE4"/>
    <w:rPr>
      <w:rFonts w:ascii="Times New Roman" w:hAnsi="Times New Roman" w:cs="Times New Roman" w:hint="default"/>
    </w:rPr>
  </w:style>
  <w:style w:type="character" w:customStyle="1" w:styleId="WW8Num11z0">
    <w:name w:val="WW8Num11z0"/>
    <w:qFormat/>
    <w:rsid w:val="00243DE4"/>
    <w:rPr>
      <w:rFonts w:ascii="Times New Roman" w:hAnsi="Times New Roman" w:cs="Times New Roman" w:hint="default"/>
      <w:b/>
      <w:bCs w:val="0"/>
    </w:rPr>
  </w:style>
  <w:style w:type="character" w:customStyle="1" w:styleId="WW8Num11z1">
    <w:name w:val="WW8Num11z1"/>
    <w:qFormat/>
    <w:rsid w:val="00243DE4"/>
    <w:rPr>
      <w:rFonts w:ascii="Times New Roman" w:hAnsi="Times New Roman" w:cs="Times New Roman" w:hint="default"/>
    </w:rPr>
  </w:style>
  <w:style w:type="character" w:customStyle="1" w:styleId="WW8Num12z0">
    <w:name w:val="WW8Num12z0"/>
    <w:qFormat/>
    <w:rsid w:val="00243DE4"/>
    <w:rPr>
      <w:rFonts w:ascii="Times New Roman" w:hAnsi="Times New Roman" w:cs="Times New Roman" w:hint="default"/>
    </w:rPr>
  </w:style>
  <w:style w:type="character" w:customStyle="1" w:styleId="WW8Num12z1">
    <w:name w:val="WW8Num12z1"/>
    <w:qFormat/>
    <w:rsid w:val="00243DE4"/>
    <w:rPr>
      <w:rFonts w:ascii="Times New Roman" w:hAnsi="Times New Roman" w:cs="Times New Roman" w:hint="default"/>
    </w:rPr>
  </w:style>
  <w:style w:type="character" w:customStyle="1" w:styleId="WW8Num13z0">
    <w:name w:val="WW8Num13z0"/>
    <w:qFormat/>
    <w:rsid w:val="00243DE4"/>
    <w:rPr>
      <w:rFonts w:ascii="Times New Roman" w:hAnsi="Times New Roman" w:cs="Times New Roman" w:hint="default"/>
    </w:rPr>
  </w:style>
  <w:style w:type="character" w:customStyle="1" w:styleId="WW8Num14z0">
    <w:name w:val="WW8Num14z0"/>
    <w:qFormat/>
    <w:rsid w:val="00243DE4"/>
    <w:rPr>
      <w:rFonts w:ascii="Times New Roman" w:hAnsi="Times New Roman" w:cs="Times New Roman" w:hint="default"/>
    </w:rPr>
  </w:style>
  <w:style w:type="character" w:customStyle="1" w:styleId="WW8Num14z1">
    <w:name w:val="WW8Num14z1"/>
    <w:qFormat/>
    <w:rsid w:val="00243DE4"/>
    <w:rPr>
      <w:rFonts w:ascii="Times New Roman" w:hAnsi="Times New Roman" w:cs="Times New Roman" w:hint="default"/>
    </w:rPr>
  </w:style>
  <w:style w:type="character" w:customStyle="1" w:styleId="WW8Num15z0">
    <w:name w:val="WW8Num15z0"/>
    <w:qFormat/>
    <w:rsid w:val="00243DE4"/>
    <w:rPr>
      <w:sz w:val="28"/>
      <w:szCs w:val="28"/>
    </w:rPr>
  </w:style>
  <w:style w:type="character" w:customStyle="1" w:styleId="WW8Num15z1">
    <w:name w:val="WW8Num15z1"/>
    <w:qFormat/>
    <w:rsid w:val="00243DE4"/>
  </w:style>
  <w:style w:type="character" w:customStyle="1" w:styleId="WW8Num15z2">
    <w:name w:val="WW8Num15z2"/>
    <w:qFormat/>
    <w:rsid w:val="00243DE4"/>
  </w:style>
  <w:style w:type="character" w:customStyle="1" w:styleId="WW8Num15z3">
    <w:name w:val="WW8Num15z3"/>
    <w:qFormat/>
    <w:rsid w:val="00243DE4"/>
  </w:style>
  <w:style w:type="character" w:customStyle="1" w:styleId="WW8Num15z4">
    <w:name w:val="WW8Num15z4"/>
    <w:qFormat/>
    <w:rsid w:val="00243DE4"/>
  </w:style>
  <w:style w:type="character" w:customStyle="1" w:styleId="WW8Num15z5">
    <w:name w:val="WW8Num15z5"/>
    <w:qFormat/>
    <w:rsid w:val="00243DE4"/>
  </w:style>
  <w:style w:type="character" w:customStyle="1" w:styleId="WW8Num15z6">
    <w:name w:val="WW8Num15z6"/>
    <w:qFormat/>
    <w:rsid w:val="00243DE4"/>
  </w:style>
  <w:style w:type="character" w:customStyle="1" w:styleId="WW8Num15z7">
    <w:name w:val="WW8Num15z7"/>
    <w:qFormat/>
    <w:rsid w:val="00243DE4"/>
  </w:style>
  <w:style w:type="character" w:customStyle="1" w:styleId="WW8Num15z8">
    <w:name w:val="WW8Num15z8"/>
    <w:qFormat/>
    <w:rsid w:val="00243DE4"/>
  </w:style>
  <w:style w:type="character" w:customStyle="1" w:styleId="WW8Num16z0">
    <w:name w:val="WW8Num16z0"/>
    <w:qFormat/>
    <w:rsid w:val="00243DE4"/>
    <w:rPr>
      <w:rFonts w:ascii="Times New Roman" w:hAnsi="Times New Roman" w:cs="Times New Roman" w:hint="default"/>
    </w:rPr>
  </w:style>
  <w:style w:type="character" w:customStyle="1" w:styleId="WW8Num16z1">
    <w:name w:val="WW8Num16z1"/>
    <w:qFormat/>
    <w:rsid w:val="00243DE4"/>
    <w:rPr>
      <w:rFonts w:ascii="Times New Roman" w:hAnsi="Times New Roman" w:cs="Times New Roman" w:hint="default"/>
    </w:rPr>
  </w:style>
  <w:style w:type="character" w:customStyle="1" w:styleId="WW8Num17z0">
    <w:name w:val="WW8Num17z0"/>
    <w:qFormat/>
    <w:rsid w:val="00243DE4"/>
    <w:rPr>
      <w:rFonts w:ascii="Times New Roman" w:hAnsi="Times New Roman" w:cs="Times New Roman" w:hint="default"/>
    </w:rPr>
  </w:style>
  <w:style w:type="character" w:customStyle="1" w:styleId="WW8Num17z1">
    <w:name w:val="WW8Num17z1"/>
    <w:qFormat/>
    <w:rsid w:val="00243DE4"/>
    <w:rPr>
      <w:rFonts w:ascii="Times New Roman" w:hAnsi="Times New Roman" w:cs="Times New Roman" w:hint="default"/>
    </w:rPr>
  </w:style>
  <w:style w:type="character" w:customStyle="1" w:styleId="WW8Num18z0">
    <w:name w:val="WW8Num18z0"/>
    <w:qFormat/>
    <w:rsid w:val="00243DE4"/>
    <w:rPr>
      <w:rFonts w:ascii="Times New Roman" w:hAnsi="Times New Roman" w:cs="Times New Roman" w:hint="default"/>
    </w:rPr>
  </w:style>
  <w:style w:type="character" w:customStyle="1" w:styleId="WW8Num18z1">
    <w:name w:val="WW8Num18z1"/>
    <w:qFormat/>
    <w:rsid w:val="00243DE4"/>
    <w:rPr>
      <w:rFonts w:ascii="Times New Roman" w:hAnsi="Times New Roman" w:cs="Times New Roman" w:hint="default"/>
    </w:rPr>
  </w:style>
  <w:style w:type="character" w:customStyle="1" w:styleId="WW8Num19z0">
    <w:name w:val="WW8Num19z0"/>
    <w:qFormat/>
    <w:rsid w:val="00243DE4"/>
    <w:rPr>
      <w:rFonts w:ascii="Times New Roman" w:hAnsi="Times New Roman" w:cs="Times New Roman" w:hint="default"/>
    </w:rPr>
  </w:style>
  <w:style w:type="character" w:customStyle="1" w:styleId="WW8Num20z0">
    <w:name w:val="WW8Num20z0"/>
    <w:qFormat/>
    <w:rsid w:val="00243DE4"/>
    <w:rPr>
      <w:rFonts w:ascii="Times New Roman" w:hAnsi="Times New Roman" w:cs="Times New Roman" w:hint="default"/>
    </w:rPr>
  </w:style>
  <w:style w:type="character" w:customStyle="1" w:styleId="WW8Num21z0">
    <w:name w:val="WW8Num21z0"/>
    <w:qFormat/>
    <w:rsid w:val="00243DE4"/>
    <w:rPr>
      <w:rFonts w:ascii="Times New Roman" w:hAnsi="Times New Roman" w:cs="Times New Roman" w:hint="default"/>
    </w:rPr>
  </w:style>
  <w:style w:type="character" w:customStyle="1" w:styleId="WW8Num21z1">
    <w:name w:val="WW8Num21z1"/>
    <w:qFormat/>
    <w:rsid w:val="00243DE4"/>
    <w:rPr>
      <w:rFonts w:ascii="Times New Roman" w:hAnsi="Times New Roman" w:cs="Times New Roman" w:hint="default"/>
    </w:rPr>
  </w:style>
  <w:style w:type="character" w:customStyle="1" w:styleId="WW8Num22z0">
    <w:name w:val="WW8Num22z0"/>
    <w:qFormat/>
    <w:rsid w:val="00243DE4"/>
    <w:rPr>
      <w:rFonts w:ascii="Times New Roman" w:hAnsi="Times New Roman" w:cs="Times New Roman" w:hint="default"/>
    </w:rPr>
  </w:style>
  <w:style w:type="character" w:customStyle="1" w:styleId="WW8Num22z1">
    <w:name w:val="WW8Num22z1"/>
    <w:qFormat/>
    <w:rsid w:val="00243DE4"/>
    <w:rPr>
      <w:rFonts w:ascii="Times New Roman" w:hAnsi="Times New Roman" w:cs="Times New Roman" w:hint="default"/>
    </w:rPr>
  </w:style>
  <w:style w:type="character" w:customStyle="1" w:styleId="WW8Num23z0">
    <w:name w:val="WW8Num23z0"/>
    <w:qFormat/>
    <w:rsid w:val="00243DE4"/>
    <w:rPr>
      <w:rFonts w:ascii="Times New Roman" w:hAnsi="Times New Roman" w:cs="Times New Roman" w:hint="default"/>
    </w:rPr>
  </w:style>
  <w:style w:type="character" w:customStyle="1" w:styleId="StrongEmphasis">
    <w:name w:val="Strong Emphasis"/>
    <w:qFormat/>
    <w:rsid w:val="00243DE4"/>
    <w:rPr>
      <w:b/>
      <w:bCs w:val="0"/>
    </w:rPr>
  </w:style>
  <w:style w:type="character" w:customStyle="1" w:styleId="FootnoteCharacters">
    <w:name w:val="Footnote Characters"/>
    <w:qFormat/>
    <w:rsid w:val="00243DE4"/>
    <w:rPr>
      <w:vertAlign w:val="superscript"/>
    </w:rPr>
  </w:style>
  <w:style w:type="character" w:customStyle="1" w:styleId="InternetLink">
    <w:name w:val="Internet Link"/>
    <w:rsid w:val="00243DE4"/>
    <w:rPr>
      <w:color w:val="0000FF"/>
      <w:u w:val="single"/>
    </w:rPr>
  </w:style>
  <w:style w:type="character" w:customStyle="1" w:styleId="b-serp-urlitem1">
    <w:name w:val="b-serp-url__item1"/>
    <w:qFormat/>
    <w:rsid w:val="00243DE4"/>
    <w:rPr>
      <w:vanish w:val="0"/>
      <w:webHidden w:val="0"/>
      <w:specVanish w:val="0"/>
    </w:rPr>
  </w:style>
  <w:style w:type="character" w:customStyle="1" w:styleId="b-serp-urlmark1">
    <w:name w:val="b-serp-url__mark1"/>
    <w:qFormat/>
    <w:rsid w:val="00243DE4"/>
    <w:rPr>
      <w:rFonts w:ascii="Verdana" w:hAnsi="Verdana" w:cs="Verdana" w:hint="default"/>
    </w:rPr>
  </w:style>
  <w:style w:type="table" w:styleId="af5">
    <w:name w:val="Table Grid"/>
    <w:basedOn w:val="a1"/>
    <w:uiPriority w:val="39"/>
    <w:rsid w:val="008B2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kgau.ru/kultura/kulturologiya/Lekzii.K/lekz%207.k.htm" TargetMode="External"/><Relationship Id="rId18" Type="http://schemas.openxmlformats.org/officeDocument/2006/relationships/hyperlink" Target="http://www.countries.r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psylib.org.ua/books/index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kgau.ru/kultura/kulturologiya/Lekzii.K/lekz%206.k.htm" TargetMode="External"/><Relationship Id="rId17" Type="http://schemas.openxmlformats.org/officeDocument/2006/relationships/hyperlink" Target="http://studyspace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umer.info/" TargetMode="External"/><Relationship Id="rId20" Type="http://schemas.openxmlformats.org/officeDocument/2006/relationships/hyperlink" Target="http://psylib.kiev.ua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kgau.ru/kultura/kulturologiya/Lekzii.K/lekz%206.k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indow.edu.ru/window/libra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kgau.ru/kultura/kulturologiya/Seminari.K/seminar%205.htm" TargetMode="External"/><Relationship Id="rId19" Type="http://schemas.openxmlformats.org/officeDocument/2006/relationships/hyperlink" Target="http://yandex.ru/clck/jsredir?from=yandex.ru%3Byandsearch%3Bweb%3B%3B&amp;text=&#1073;&#1080;&#1073;&#1083;&#1080;&#1086;&#1090;&#1077;&#1082;&#1080;%20&#1076;&#1083;&#1103;%20&#1082;&#1091;&#1083;&#1100;&#1090;&#1091;&#1088;&#1086;&#1083;&#1086;&#1075;&#1080;&#1080;&amp;uuid=&amp;state=AiuY0DBWFJ4ePaEse6rgeKdnI0e4oXuRYo0IEhrXr7w9ELk3kAN9eWspSXlJBXO0whqwplGgksgrz2TlKgStCqUKT0nUxPrYy7vC6pzP2YedgURTVdvxDNWCizt-BFGSbm7T-XTa3yCcSK8EYALvbYahpDqgBfWvMr94nGdVnX4mCGCn71hhtHfABRhgwvkKaQr9sQ2onc9gyF8S2eeWkFUaXixq5f0fVLKeUzg6Ttg&amp;data=UlNrNmk5WktYejR0eWJFYk1LdmtxckpxS0VyYmVwWGlLR3A0bkNBM1BZZE9XY2todzZ3U2p4MzJYVFFiaWtuT0szTlZSbkEzMHMtaGI2Mk9nRWozOTVRRzBuUkVMb001QXhJWER4WTQxYTRTRFBqUE9zQXFGQQ&amp;b64e=2&amp;sign=98b168e385c443c7d1bcc0e8abf04dae&amp;keyno=0&amp;l10n=ru&amp;mc=5.15783743489032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kgau.ru/kultura/kulturologiya/Lekzii.K/lekz%207.k.htm" TargetMode="External"/><Relationship Id="rId22" Type="http://schemas.openxmlformats.org/officeDocument/2006/relationships/hyperlink" Target="http://lib.socio.msu.ru/l/libra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4018</Words>
  <Characters>22906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Ольга Отева</cp:lastModifiedBy>
  <cp:revision>22</cp:revision>
  <cp:lastPrinted>2020-02-25T11:07:00Z</cp:lastPrinted>
  <dcterms:created xsi:type="dcterms:W3CDTF">2018-11-14T15:06:00Z</dcterms:created>
  <dcterms:modified xsi:type="dcterms:W3CDTF">2020-09-24T10:22:00Z</dcterms:modified>
</cp:coreProperties>
</file>