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108" w:type="dxa"/>
        <w:tblBorders>
          <w:bottom w:val="single" w:sz="18" w:space="0" w:color="008000"/>
          <w:insideH w:val="single" w:sz="18" w:space="0" w:color="008000"/>
        </w:tblBorders>
        <w:tblLook w:val="04A0" w:firstRow="1" w:lastRow="0" w:firstColumn="1" w:lastColumn="0" w:noHBand="0" w:noVBand="1"/>
      </w:tblPr>
      <w:tblGrid>
        <w:gridCol w:w="1735"/>
        <w:gridCol w:w="8438"/>
      </w:tblGrid>
      <w:tr w:rsidR="003971D5" w:rsidTr="0099073F">
        <w:tc>
          <w:tcPr>
            <w:tcW w:w="1735" w:type="dxa"/>
            <w:tcBorders>
              <w:bottom w:val="single" w:sz="18" w:space="0" w:color="008000"/>
            </w:tcBorders>
            <w:shd w:val="clear" w:color="auto" w:fill="auto"/>
            <w:vAlign w:val="center"/>
          </w:tcPr>
          <w:p w:rsidR="003971D5" w:rsidRDefault="003971D5" w:rsidP="0099073F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  <w:lang w:eastAsia="ru-RU"/>
              </w:rPr>
              <w:drawing>
                <wp:inline distT="0" distB="0" distL="0" distR="0" wp14:anchorId="3DE42386" wp14:editId="7433AC42">
                  <wp:extent cx="964565" cy="7359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48" r="-37" b="-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56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8" w:type="dxa"/>
            <w:tcBorders>
              <w:left w:val="single" w:sz="18" w:space="0" w:color="000080"/>
              <w:bottom w:val="single" w:sz="18" w:space="0" w:color="008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rFonts w:ascii="Book Antiqua" w:hAnsi="Book Antiqua" w:cs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 w:cs="Book Antiqua"/>
                <w:b/>
                <w:smallCaps/>
                <w:sz w:val="26"/>
                <w:szCs w:val="26"/>
              </w:rPr>
              <w:t xml:space="preserve">Министерство образования, науки и молодежной политики Республики Коми </w:t>
            </w:r>
          </w:p>
          <w:p w:rsidR="003971D5" w:rsidRDefault="003971D5" w:rsidP="0099073F">
            <w:pPr>
              <w:jc w:val="center"/>
              <w:rPr>
                <w:rFonts w:ascii="Book Antiqua" w:hAnsi="Book Antiqua" w:cs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 w:cs="Book Antiqua"/>
                <w:b/>
                <w:smallCaps/>
                <w:sz w:val="26"/>
                <w:szCs w:val="26"/>
              </w:rPr>
              <w:t>Государственное профессиональное</w:t>
            </w:r>
          </w:p>
          <w:p w:rsidR="003971D5" w:rsidRDefault="003971D5" w:rsidP="0099073F">
            <w:pPr>
              <w:jc w:val="center"/>
              <w:rPr>
                <w:rFonts w:ascii="Book Antiqua" w:hAnsi="Book Antiqua" w:cs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 w:cs="Book Antiqua"/>
                <w:b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3971D5" w:rsidRDefault="003971D5" w:rsidP="0099073F">
            <w:pPr>
              <w:jc w:val="center"/>
            </w:pPr>
            <w:r>
              <w:rPr>
                <w:rFonts w:ascii="Book Antiqua" w:hAnsi="Book Antiqua" w:cs="Book Antiqua"/>
                <w:b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>
              <w:rPr>
                <w:rFonts w:ascii="Book Antiqua" w:hAnsi="Book Antiqua" w:cs="Book Antiqua"/>
                <w:b/>
                <w:sz w:val="28"/>
                <w:szCs w:val="28"/>
              </w:rPr>
              <w:t>имени</w:t>
            </w:r>
            <w:r>
              <w:rPr>
                <w:rFonts w:ascii="Book Antiqua" w:hAnsi="Book Antiqua" w:cs="Book Antiqua"/>
                <w:b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3971D5" w:rsidTr="0099073F">
        <w:tc>
          <w:tcPr>
            <w:tcW w:w="1735" w:type="dxa"/>
            <w:vMerge w:val="restart"/>
            <w:tcBorders>
              <w:top w:val="single" w:sz="18" w:space="0" w:color="000080"/>
            </w:tcBorders>
            <w:shd w:val="clear" w:color="auto" w:fill="auto"/>
          </w:tcPr>
          <w:p w:rsidR="003971D5" w:rsidRPr="00F479C8" w:rsidRDefault="003971D5" w:rsidP="0099073F">
            <w:pPr>
              <w:snapToGrid w:val="0"/>
              <w:rPr>
                <w:rFonts w:ascii="Book Antiqua" w:hAnsi="Book Antiqua" w:cs="Book Antiqua"/>
                <w:b/>
                <w:caps/>
                <w:color w:val="000080"/>
                <w:sz w:val="28"/>
                <w:szCs w:val="28"/>
                <w:lang w:eastAsia="en-US"/>
              </w:rPr>
            </w:pPr>
            <w:r>
              <w:rPr>
                <w:rFonts w:ascii="Book Antiqua" w:hAnsi="Book Antiqua" w:cs="Book Antiqua"/>
                <w:b/>
                <w:caps/>
                <w:noProof/>
                <w:color w:val="00008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89E4AED" wp14:editId="2BAD3B71">
                      <wp:simplePos x="0" y="0"/>
                      <wp:positionH relativeFrom="column">
                        <wp:posOffset>-3619500</wp:posOffset>
                      </wp:positionH>
                      <wp:positionV relativeFrom="paragraph">
                        <wp:posOffset>3776980</wp:posOffset>
                      </wp:positionV>
                      <wp:extent cx="8154035" cy="814070"/>
                      <wp:effectExtent l="0" t="0" r="0" b="0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8153280" cy="81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971D5" w:rsidRDefault="003971D5" w:rsidP="003971D5">
                                  <w:pPr>
                                    <w:overflowPunct w:val="0"/>
                                    <w:jc w:val="center"/>
                                  </w:pPr>
                                </w:p>
                                <w:p w:rsidR="003971D5" w:rsidRDefault="003971D5" w:rsidP="003971D5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ascii="Book Antiqua" w:hAnsi="Book Antiqua" w:cs="Book Antiqua"/>
                                      <w:b/>
                                      <w:i/>
                                      <w:caps/>
                                      <w:kern w:val="2"/>
                                      <w:sz w:val="44"/>
                                      <w:szCs w:val="44"/>
                                    </w:rPr>
                                    <w:t>«учебно-программные издания»</w:t>
                                  </w:r>
                                </w:p>
                                <w:p w:rsidR="003971D5" w:rsidRDefault="003971D5" w:rsidP="003971D5">
                                  <w:pPr>
                                    <w:overflowPunct w:val="0"/>
                                  </w:pPr>
                                </w:p>
                              </w:txbxContent>
                            </wps:txbx>
                            <wps:bodyPr wrap="square" lIns="45720" tIns="91440" rIns="45720" bIns="91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margin-left:-285pt;margin-top:297.4pt;width:642.05pt;height:64.1pt;rotation:-90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" stroked="f">
                      <v:textbox inset="3.6pt,7.2pt,3.6pt,7.2pt">
                        <w:txbxContent>
                          <w:p w:rsidR="003971D5" w:rsidRDefault="003971D5" w:rsidP="003971D5">
                            <w:pPr>
                              <w:overflowPunct w:val="0"/>
                              <w:jc w:val="center"/>
                            </w:pPr>
                          </w:p>
                          <w:p w:rsidR="003971D5" w:rsidRDefault="003971D5" w:rsidP="003971D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Book Antiqua" w:hAnsi="Book Antiqua" w:cs="Book Antiqua"/>
                                <w:b/>
                                <w:i/>
                                <w:caps/>
                                <w:kern w:val="2"/>
                                <w:sz w:val="44"/>
                                <w:szCs w:val="44"/>
                              </w:rPr>
                              <w:t>«учебно-программные издания»</w:t>
                            </w:r>
                          </w:p>
                          <w:p w:rsidR="003971D5" w:rsidRDefault="003971D5" w:rsidP="003971D5">
                            <w:pPr>
                              <w:overflowPunct w:val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38" w:type="dxa"/>
            <w:tcBorders>
              <w:top w:val="single" w:sz="18" w:space="0" w:color="000080"/>
              <w:left w:val="single" w:sz="18" w:space="0" w:color="00008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rFonts w:ascii="Book Antiqua" w:hAnsi="Book Antiqua" w:cs="Book Antiqua"/>
                <w:color w:val="000080"/>
              </w:rPr>
            </w:pPr>
          </w:p>
          <w:p w:rsidR="003971D5" w:rsidRDefault="003971D5" w:rsidP="0099073F">
            <w:pPr>
              <w:jc w:val="both"/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jc w:val="both"/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jc w:val="both"/>
              <w:rPr>
                <w:rFonts w:ascii="Book Antiqua" w:hAnsi="Book Antiqua" w:cs="Book Antiqua"/>
                <w:caps/>
              </w:rPr>
            </w:pPr>
          </w:p>
          <w:p w:rsidR="003971D5" w:rsidRDefault="003971D5" w:rsidP="0099073F">
            <w:pPr>
              <w:jc w:val="both"/>
              <w:rPr>
                <w:rFonts w:ascii="Book Antiqua" w:hAnsi="Book Antiqua" w:cs="Book Antiqua"/>
                <w:caps/>
              </w:rPr>
            </w:pPr>
          </w:p>
          <w:p w:rsidR="003971D5" w:rsidRDefault="003971D5" w:rsidP="0099073F">
            <w:pPr>
              <w:jc w:val="both"/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</w:tc>
      </w:tr>
      <w:tr w:rsidR="003971D5" w:rsidTr="0099073F">
        <w:trPr>
          <w:trHeight w:val="6785"/>
        </w:trPr>
        <w:tc>
          <w:tcPr>
            <w:tcW w:w="1735" w:type="dxa"/>
            <w:vMerge/>
            <w:tcBorders>
              <w:top w:val="single" w:sz="18" w:space="0" w:color="00008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rFonts w:ascii="Book Antiqua" w:hAnsi="Book Antiqua" w:cs="Book Antiqua"/>
                <w:color w:val="000080"/>
              </w:rPr>
            </w:pPr>
          </w:p>
        </w:tc>
        <w:tc>
          <w:tcPr>
            <w:tcW w:w="8438" w:type="dxa"/>
            <w:tcBorders>
              <w:left w:val="single" w:sz="18" w:space="0" w:color="000080"/>
            </w:tcBorders>
            <w:shd w:val="clear" w:color="auto" w:fill="auto"/>
          </w:tcPr>
          <w:p w:rsidR="003971D5" w:rsidRDefault="003971D5" w:rsidP="0099073F">
            <w:pPr>
              <w:pStyle w:val="23"/>
              <w:spacing w:after="0" w:line="240" w:lineRule="auto"/>
              <w:jc w:val="center"/>
              <w:rPr>
                <w:rFonts w:ascii="Book Antiqua" w:hAnsi="Book Antiqua" w:cs="Book Antiqua"/>
                <w:smallCaps/>
                <w:sz w:val="32"/>
                <w:szCs w:val="32"/>
              </w:rPr>
            </w:pPr>
          </w:p>
          <w:p w:rsidR="003971D5" w:rsidRDefault="003971D5" w:rsidP="0099073F">
            <w:pPr>
              <w:pStyle w:val="23"/>
              <w:spacing w:after="0" w:line="240" w:lineRule="auto"/>
              <w:jc w:val="center"/>
              <w:rPr>
                <w:rFonts w:ascii="Book Antiqua" w:hAnsi="Book Antiqua" w:cs="Book Antiqua"/>
                <w:smallCaps/>
                <w:sz w:val="32"/>
                <w:szCs w:val="32"/>
              </w:rPr>
            </w:pPr>
          </w:p>
          <w:p w:rsidR="003971D5" w:rsidRDefault="003971D5" w:rsidP="0099073F">
            <w:pPr>
              <w:pStyle w:val="23"/>
              <w:spacing w:after="0" w:line="240" w:lineRule="auto"/>
              <w:jc w:val="center"/>
              <w:rPr>
                <w:rFonts w:ascii="Book Antiqua" w:hAnsi="Book Antiqua" w:cs="Book Antiqua"/>
                <w:b/>
                <w:smallCap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smallCaps/>
                <w:sz w:val="40"/>
                <w:szCs w:val="40"/>
              </w:rPr>
              <w:t>Общепрофессиональные дисциплины</w:t>
            </w:r>
          </w:p>
          <w:p w:rsidR="003971D5" w:rsidRDefault="003971D5" w:rsidP="0099073F">
            <w:pPr>
              <w:pStyle w:val="23"/>
              <w:spacing w:after="0" w:line="240" w:lineRule="auto"/>
              <w:jc w:val="center"/>
              <w:rPr>
                <w:rFonts w:ascii="Book Antiqua" w:hAnsi="Book Antiqua" w:cs="Book Antiqua"/>
                <w:b/>
                <w:smallCap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smallCaps/>
                <w:sz w:val="40"/>
                <w:szCs w:val="40"/>
              </w:rPr>
              <w:t>рабочая программа</w:t>
            </w:r>
          </w:p>
          <w:p w:rsidR="003971D5" w:rsidRDefault="003971D5" w:rsidP="0099073F">
            <w:pPr>
              <w:pStyle w:val="23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учебной дисциплины</w:t>
            </w:r>
            <w:r>
              <w:rPr>
                <w:rFonts w:ascii="Book Antiqua" w:hAnsi="Book Antiqua" w:cs="Book Antiqua"/>
                <w:b/>
                <w:sz w:val="40"/>
                <w:szCs w:val="40"/>
              </w:rPr>
              <w:t xml:space="preserve"> </w:t>
            </w:r>
          </w:p>
          <w:p w:rsidR="003971D5" w:rsidRDefault="003971D5" w:rsidP="0099073F">
            <w:pPr>
              <w:jc w:val="center"/>
              <w:rPr>
                <w:rFonts w:ascii="Book Antiqua" w:hAnsi="Book Antiqua" w:cs="Book Antiqu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</w:t>
            </w:r>
            <w:r w:rsidR="00A30538">
              <w:rPr>
                <w:b/>
                <w:sz w:val="32"/>
                <w:szCs w:val="32"/>
              </w:rPr>
              <w:t>П</w:t>
            </w:r>
            <w:r>
              <w:rPr>
                <w:sz w:val="32"/>
                <w:szCs w:val="32"/>
              </w:rPr>
              <w:t>.</w:t>
            </w:r>
            <w:r w:rsidR="00A30538">
              <w:rPr>
                <w:sz w:val="32"/>
                <w:szCs w:val="32"/>
              </w:rPr>
              <w:t>08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Book Antiqua"/>
                <w:b/>
                <w:sz w:val="32"/>
                <w:szCs w:val="32"/>
              </w:rPr>
              <w:t xml:space="preserve"> Культурология</w:t>
            </w:r>
          </w:p>
          <w:p w:rsidR="003971D5" w:rsidRDefault="003971D5" w:rsidP="0099073F">
            <w:pPr>
              <w:jc w:val="center"/>
              <w:rPr>
                <w:rFonts w:ascii="Book Antiqua" w:hAnsi="Book Antiqua" w:cs="Book Antiqua"/>
                <w:b/>
                <w:caps/>
                <w:sz w:val="40"/>
                <w:szCs w:val="40"/>
              </w:rPr>
            </w:pPr>
          </w:p>
          <w:p w:rsidR="003971D5" w:rsidRDefault="003971D5" w:rsidP="0099073F">
            <w:pPr>
              <w:widowControl w:val="0"/>
              <w:jc w:val="center"/>
              <w:rPr>
                <w:rFonts w:ascii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sz w:val="28"/>
                <w:szCs w:val="28"/>
              </w:rPr>
              <w:t>Для студентов, обучающихся по специальности</w:t>
            </w:r>
          </w:p>
          <w:p w:rsidR="003971D5" w:rsidRPr="00FB1276" w:rsidRDefault="003971D5" w:rsidP="003971D5">
            <w:pPr>
              <w:jc w:val="center"/>
              <w:rPr>
                <w:rFonts w:ascii="Book Antiqua" w:hAnsi="Book Antiqua" w:cs="Book Antiqua"/>
                <w:b/>
                <w:sz w:val="28"/>
                <w:szCs w:val="28"/>
              </w:rPr>
            </w:pPr>
            <w:r w:rsidRPr="00FB1276">
              <w:rPr>
                <w:rFonts w:ascii="Book Antiqua" w:hAnsi="Book Antiqua"/>
                <w:b/>
                <w:sz w:val="28"/>
                <w:szCs w:val="28"/>
              </w:rPr>
              <w:t>44.02.05</w:t>
            </w:r>
            <w:r w:rsidRPr="00FB1276">
              <w:rPr>
                <w:rFonts w:ascii="Book Antiqua" w:hAnsi="Book Antiqua"/>
                <w:b/>
                <w:bCs/>
                <w:color w:val="000000"/>
                <w:sz w:val="28"/>
                <w:szCs w:val="28"/>
                <w:shd w:val="clear" w:color="auto" w:fill="FFFFFF"/>
              </w:rPr>
              <w:t>. «Коррекционная педагогика в начальном образовании»</w:t>
            </w:r>
          </w:p>
          <w:p w:rsidR="003971D5" w:rsidRDefault="003971D5" w:rsidP="0099073F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16"/>
                <w:szCs w:val="16"/>
              </w:rPr>
            </w:pPr>
          </w:p>
          <w:p w:rsidR="003971D5" w:rsidRDefault="003971D5" w:rsidP="0099073F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(углубленная подготовка)</w:t>
            </w:r>
          </w:p>
          <w:p w:rsidR="003971D5" w:rsidRDefault="003971D5" w:rsidP="0099073F">
            <w:pPr>
              <w:widowControl w:val="0"/>
              <w:jc w:val="center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  <w:sz w:val="18"/>
                <w:szCs w:val="18"/>
              </w:rPr>
              <w:t>[наименование специальности, уровень подготовки]</w:t>
            </w:r>
          </w:p>
        </w:tc>
      </w:tr>
      <w:tr w:rsidR="003971D5" w:rsidTr="0099073F">
        <w:trPr>
          <w:trHeight w:val="920"/>
        </w:trPr>
        <w:tc>
          <w:tcPr>
            <w:tcW w:w="1735" w:type="dxa"/>
            <w:vMerge/>
            <w:tcBorders>
              <w:top w:val="single" w:sz="18" w:space="0" w:color="00008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rFonts w:ascii="Book Antiqua" w:hAnsi="Book Antiqua" w:cs="Book Antiqua"/>
                <w:color w:val="000080"/>
              </w:rPr>
            </w:pPr>
          </w:p>
        </w:tc>
        <w:tc>
          <w:tcPr>
            <w:tcW w:w="8438" w:type="dxa"/>
            <w:tcBorders>
              <w:left w:val="single" w:sz="18" w:space="0" w:color="00008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rFonts w:ascii="Book Antiqua" w:hAnsi="Book Antiqua" w:cs="Book Antiqua"/>
                <w:color w:val="000080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3971D5" w:rsidP="0099073F">
            <w:pPr>
              <w:rPr>
                <w:rFonts w:ascii="Book Antiqua" w:hAnsi="Book Antiqua" w:cs="Book Antiqua"/>
              </w:rPr>
            </w:pPr>
          </w:p>
          <w:p w:rsidR="003971D5" w:rsidRDefault="000554A7" w:rsidP="0099073F">
            <w:pPr>
              <w:jc w:val="center"/>
            </w:pPr>
            <w:r>
              <w:rPr>
                <w:rFonts w:ascii="Book Antiqua" w:hAnsi="Book Antiqua" w:cs="Book Antiqua"/>
                <w:b/>
                <w:sz w:val="36"/>
                <w:szCs w:val="36"/>
              </w:rPr>
              <w:t>Сыктывкар,  2020</w:t>
            </w:r>
          </w:p>
        </w:tc>
      </w:tr>
    </w:tbl>
    <w:p w:rsidR="003971D5" w:rsidRDefault="003971D5" w:rsidP="003971D5">
      <w:pPr>
        <w:rPr>
          <w:sz w:val="10"/>
          <w:szCs w:val="10"/>
        </w:rPr>
      </w:pPr>
      <w:r>
        <w:br w:type="page"/>
      </w:r>
    </w:p>
    <w:p w:rsidR="003971D5" w:rsidRDefault="003971D5" w:rsidP="003971D5">
      <w:pPr>
        <w:widowControl w:val="0"/>
        <w:jc w:val="both"/>
        <w:rPr>
          <w:sz w:val="12"/>
          <w:szCs w:val="12"/>
        </w:rPr>
      </w:pPr>
    </w:p>
    <w:p w:rsidR="003971D5" w:rsidRDefault="003971D5" w:rsidP="003971D5">
      <w:pPr>
        <w:rPr>
          <w:sz w:val="16"/>
          <w:szCs w:val="16"/>
        </w:rPr>
      </w:pPr>
    </w:p>
    <w:tbl>
      <w:tblPr>
        <w:tblW w:w="10136" w:type="dxa"/>
        <w:tblInd w:w="-108" w:type="dxa"/>
        <w:tblLook w:val="04A0" w:firstRow="1" w:lastRow="0" w:firstColumn="1" w:lastColumn="0" w:noHBand="0" w:noVBand="1"/>
      </w:tblPr>
      <w:tblGrid>
        <w:gridCol w:w="828"/>
        <w:gridCol w:w="1440"/>
        <w:gridCol w:w="239"/>
        <w:gridCol w:w="6601"/>
        <w:gridCol w:w="972"/>
        <w:gridCol w:w="56"/>
      </w:tblGrid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</w:pPr>
          </w:p>
        </w:tc>
        <w:tc>
          <w:tcPr>
            <w:tcW w:w="8280" w:type="dxa"/>
            <w:gridSpan w:val="3"/>
            <w:shd w:val="clear" w:color="auto" w:fill="auto"/>
          </w:tcPr>
          <w:p w:rsidR="003971D5" w:rsidRDefault="003971D5" w:rsidP="0099073F">
            <w:pPr>
              <w:jc w:val="center"/>
            </w:pPr>
            <w:r>
              <w:t>Рабочая программа учебной дисциплины разработана на основе Федерального государственного образовательного стандарта по специальности среднего профессионального образования</w:t>
            </w:r>
          </w:p>
        </w:tc>
        <w:tc>
          <w:tcPr>
            <w:tcW w:w="972" w:type="dxa"/>
            <w:shd w:val="clear" w:color="auto" w:fill="auto"/>
          </w:tcPr>
          <w:p w:rsidR="003971D5" w:rsidRDefault="003971D5" w:rsidP="0099073F">
            <w:pPr>
              <w:snapToGrid w:val="0"/>
            </w:pPr>
          </w:p>
        </w:tc>
        <w:tc>
          <w:tcPr>
            <w:tcW w:w="56" w:type="dxa"/>
            <w:shd w:val="clear" w:color="auto" w:fill="auto"/>
            <w:tcMar>
              <w:left w:w="0" w:type="dxa"/>
              <w:right w:w="0" w:type="dxa"/>
            </w:tcMar>
          </w:tcPr>
          <w:p w:rsidR="003971D5" w:rsidRDefault="003971D5" w:rsidP="0099073F">
            <w:pPr>
              <w:snapToGrid w:val="0"/>
            </w:pP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</w:pP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239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601" w:type="dxa"/>
            <w:tcBorders>
              <w:bottom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специальности</w:t>
            </w:r>
          </w:p>
        </w:tc>
        <w:tc>
          <w:tcPr>
            <w:tcW w:w="1028" w:type="dxa"/>
            <w:gridSpan w:val="2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b/>
              </w:rPr>
            </w:pP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3971D5" w:rsidP="003971D5">
            <w:pPr>
              <w:rPr>
                <w:sz w:val="28"/>
                <w:szCs w:val="28"/>
              </w:rPr>
            </w:pPr>
            <w:r w:rsidRPr="00FB1276">
              <w:rPr>
                <w:rFonts w:ascii="Book Antiqua" w:hAnsi="Book Antiqua"/>
                <w:b/>
                <w:sz w:val="28"/>
                <w:szCs w:val="28"/>
              </w:rPr>
              <w:t>44.02.05</w:t>
            </w:r>
            <w:r w:rsidRPr="00FB1276">
              <w:rPr>
                <w:rFonts w:ascii="Book Antiqua" w:hAnsi="Book Antiqua"/>
                <w:b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39" w:type="dxa"/>
            <w:tcBorders>
              <w:lef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Pr="003971D5" w:rsidRDefault="003971D5" w:rsidP="003971D5">
            <w:pPr>
              <w:jc w:val="center"/>
              <w:rPr>
                <w:rFonts w:ascii="Book Antiqua" w:hAnsi="Book Antiqua" w:cs="Book Antiqua"/>
                <w:b/>
                <w:sz w:val="28"/>
                <w:szCs w:val="28"/>
              </w:rPr>
            </w:pPr>
            <w:r w:rsidRPr="00FB1276">
              <w:rPr>
                <w:rFonts w:ascii="Book Antiqua" w:hAnsi="Book Antiqua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«Коррекционная педагогика в начальном образовании»</w:t>
            </w:r>
          </w:p>
        </w:tc>
        <w:tc>
          <w:tcPr>
            <w:tcW w:w="102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jc w:val="center"/>
            </w:pPr>
            <w:r>
              <w:rPr>
                <w:b/>
                <w:sz w:val="22"/>
                <w:szCs w:val="22"/>
              </w:rPr>
              <w:t>(программа подготовки специалистов среднего звена углубленной подготовки)</w:t>
            </w:r>
          </w:p>
        </w:tc>
        <w:tc>
          <w:tcPr>
            <w:tcW w:w="972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56" w:type="dxa"/>
            <w:shd w:val="clear" w:color="auto" w:fill="auto"/>
            <w:tcMar>
              <w:left w:w="0" w:type="dxa"/>
              <w:right w:w="0" w:type="dxa"/>
            </w:tcMar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6840" w:type="dxa"/>
            <w:gridSpan w:val="2"/>
            <w:shd w:val="clear" w:color="auto" w:fill="auto"/>
          </w:tcPr>
          <w:p w:rsidR="003971D5" w:rsidRDefault="003971D5" w:rsidP="0099073F">
            <w:pPr>
              <w:jc w:val="center"/>
            </w:pPr>
            <w:r>
              <w:rPr>
                <w:b/>
                <w:i/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наименование специальности, уровень подготовки в соответствии с ФГОС</w:t>
            </w:r>
            <w:r>
              <w:rPr>
                <w:b/>
                <w:i/>
                <w:sz w:val="18"/>
                <w:szCs w:val="18"/>
              </w:rPr>
              <w:t>]</w:t>
            </w:r>
          </w:p>
        </w:tc>
        <w:tc>
          <w:tcPr>
            <w:tcW w:w="972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left w:w="0" w:type="dxa"/>
              <w:right w:w="0" w:type="dxa"/>
            </w:tcMar>
          </w:tcPr>
          <w:p w:rsidR="003971D5" w:rsidRDefault="003971D5" w:rsidP="0099073F">
            <w:pPr>
              <w:snapToGrid w:val="0"/>
              <w:rPr>
                <w:b/>
                <w:sz w:val="18"/>
                <w:szCs w:val="18"/>
              </w:rPr>
            </w:pPr>
          </w:p>
        </w:tc>
      </w:tr>
    </w:tbl>
    <w:p w:rsidR="003971D5" w:rsidRDefault="003971D5" w:rsidP="003971D5">
      <w:pPr>
        <w:rPr>
          <w:sz w:val="16"/>
          <w:szCs w:val="16"/>
        </w:rPr>
      </w:pPr>
    </w:p>
    <w:p w:rsidR="003971D5" w:rsidRDefault="003971D5" w:rsidP="003971D5">
      <w:pPr>
        <w:ind w:left="708"/>
      </w:pPr>
      <w:r>
        <w:t>Разработчики</w:t>
      </w:r>
    </w:p>
    <w:tbl>
      <w:tblPr>
        <w:tblW w:w="10090" w:type="dxa"/>
        <w:tblInd w:w="-113" w:type="dxa"/>
        <w:tblBorders>
          <w:top w:val="dashed" w:sz="4" w:space="0" w:color="000000"/>
          <w:left w:val="dashed" w:sz="4" w:space="0" w:color="000000"/>
          <w:bottom w:val="dashed" w:sz="4" w:space="0" w:color="000000"/>
          <w:insideH w:val="dashed" w:sz="4" w:space="0" w:color="000000"/>
        </w:tblBorders>
        <w:tblLook w:val="04A0" w:firstRow="1" w:lastRow="0" w:firstColumn="1" w:lastColumn="0" w:noHBand="0" w:noVBand="1"/>
      </w:tblPr>
      <w:tblGrid>
        <w:gridCol w:w="464"/>
        <w:gridCol w:w="3424"/>
        <w:gridCol w:w="3240"/>
        <w:gridCol w:w="2962"/>
      </w:tblGrid>
      <w:tr w:rsidR="003971D5" w:rsidTr="0099073F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</w:rPr>
            </w:pPr>
            <w:r>
              <w:rPr>
                <w:b/>
              </w:rPr>
              <w:t>Фамилия, имя, отчество</w:t>
            </w:r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Ученая степень (звание)</w:t>
            </w:r>
          </w:p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[квалификационная категория]</w:t>
            </w:r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</w:rPr>
            </w:pPr>
            <w:r>
              <w:rPr>
                <w:b/>
              </w:rPr>
              <w:t>Должность</w:t>
            </w:r>
          </w:p>
        </w:tc>
      </w:tr>
      <w:tr w:rsidR="003971D5" w:rsidTr="0099073F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r>
              <w:t>1</w:t>
            </w: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r>
              <w:t>Форос Наталья Фёдоровна</w:t>
            </w:r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r>
              <w:t>высшая</w:t>
            </w:r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</w:tr>
      <w:tr w:rsidR="003971D5" w:rsidTr="0099073F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r>
              <w:t>2</w:t>
            </w: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</w:pPr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</w:pPr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</w:tr>
      <w:tr w:rsidR="003971D5" w:rsidTr="0099073F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r>
              <w:t>3</w:t>
            </w: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</w:pPr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</w:pPr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</w:tr>
      <w:tr w:rsidR="003971D5" w:rsidTr="0099073F">
        <w:tc>
          <w:tcPr>
            <w:tcW w:w="464" w:type="dxa"/>
            <w:tcBorders>
              <w:top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i/>
                <w:sz w:val="18"/>
                <w:szCs w:val="18"/>
              </w:rPr>
            </w:pPr>
          </w:p>
        </w:tc>
        <w:tc>
          <w:tcPr>
            <w:tcW w:w="9616" w:type="dxa"/>
            <w:gridSpan w:val="3"/>
            <w:tcBorders>
              <w:top w:val="dashed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[вставить фамилии и квалификационные категории разработчиков]</w:t>
            </w:r>
          </w:p>
        </w:tc>
      </w:tr>
    </w:tbl>
    <w:p w:rsidR="003971D5" w:rsidRDefault="003971D5" w:rsidP="003971D5">
      <w:pPr>
        <w:rPr>
          <w:sz w:val="16"/>
          <w:szCs w:val="16"/>
        </w:rPr>
      </w:pPr>
    </w:p>
    <w:p w:rsidR="000554A7" w:rsidRDefault="000554A7" w:rsidP="000554A7">
      <w:pPr>
        <w:jc w:val="center"/>
        <w:rPr>
          <w:sz w:val="28"/>
          <w:szCs w:val="28"/>
        </w:rPr>
      </w:pPr>
      <w:proofErr w:type="gramStart"/>
      <w:r w:rsidRPr="000F763A">
        <w:rPr>
          <w:sz w:val="28"/>
          <w:szCs w:val="28"/>
        </w:rPr>
        <w:t>Утверждена</w:t>
      </w:r>
      <w:proofErr w:type="gramEnd"/>
      <w:r>
        <w:rPr>
          <w:sz w:val="28"/>
          <w:szCs w:val="28"/>
        </w:rPr>
        <w:t xml:space="preserve"> протоколами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0554A7" w:rsidRPr="0011480F" w:rsidTr="00963344">
        <w:tc>
          <w:tcPr>
            <w:tcW w:w="5807" w:type="dxa"/>
          </w:tcPr>
          <w:p w:rsidR="000554A7" w:rsidRPr="0011480F" w:rsidRDefault="000554A7" w:rsidP="00963344">
            <w:r w:rsidRPr="0011480F">
              <w:t xml:space="preserve">ПЦК преподавателей филологических дисциплин </w:t>
            </w:r>
          </w:p>
        </w:tc>
        <w:tc>
          <w:tcPr>
            <w:tcW w:w="3538" w:type="dxa"/>
          </w:tcPr>
          <w:p w:rsidR="000554A7" w:rsidRPr="0011480F" w:rsidRDefault="000554A7" w:rsidP="00963344">
            <w:r w:rsidRPr="00556F12">
              <w:t>№ 6 от 22 мая 2020 года</w:t>
            </w:r>
          </w:p>
        </w:tc>
      </w:tr>
      <w:tr w:rsidR="000554A7" w:rsidRPr="0011480F" w:rsidTr="00963344">
        <w:tc>
          <w:tcPr>
            <w:tcW w:w="5807" w:type="dxa"/>
          </w:tcPr>
          <w:p w:rsidR="000554A7" w:rsidRPr="0011480F" w:rsidRDefault="000554A7" w:rsidP="00963344">
            <w:bookmarkStart w:id="0" w:name="_GoBack"/>
            <w:bookmarkEnd w:id="0"/>
            <w:r w:rsidRPr="0011480F">
              <w:t>Заседание НМС</w:t>
            </w:r>
          </w:p>
        </w:tc>
        <w:tc>
          <w:tcPr>
            <w:tcW w:w="3538" w:type="dxa"/>
          </w:tcPr>
          <w:p w:rsidR="000554A7" w:rsidRPr="0011480F" w:rsidRDefault="000554A7" w:rsidP="00963344">
            <w:r w:rsidRPr="0011480F">
              <w:t>№5 от 5.06.2020 г</w:t>
            </w:r>
          </w:p>
        </w:tc>
      </w:tr>
    </w:tbl>
    <w:p w:rsidR="003971D5" w:rsidRDefault="003971D5" w:rsidP="003971D5">
      <w:pPr>
        <w:rPr>
          <w:sz w:val="12"/>
          <w:szCs w:val="12"/>
        </w:rPr>
      </w:pPr>
    </w:p>
    <w:p w:rsidR="003971D5" w:rsidRDefault="003971D5" w:rsidP="003971D5">
      <w:pPr>
        <w:rPr>
          <w:sz w:val="12"/>
          <w:szCs w:val="12"/>
        </w:rPr>
      </w:pPr>
      <w:r>
        <w:br w:type="page"/>
      </w:r>
    </w:p>
    <w:p w:rsidR="003971D5" w:rsidRDefault="003971D5" w:rsidP="003971D5">
      <w:pPr>
        <w:rPr>
          <w:sz w:val="16"/>
          <w:szCs w:val="16"/>
        </w:rPr>
      </w:pPr>
    </w:p>
    <w:p w:rsidR="003971D5" w:rsidRDefault="003971D5" w:rsidP="003971D5">
      <w:pPr>
        <w:rPr>
          <w:sz w:val="16"/>
          <w:szCs w:val="16"/>
        </w:rPr>
      </w:pPr>
    </w:p>
    <w:p w:rsidR="003971D5" w:rsidRDefault="003971D5" w:rsidP="003971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программы учебной дисциплины</w:t>
      </w:r>
    </w:p>
    <w:p w:rsidR="003971D5" w:rsidRDefault="003971D5" w:rsidP="003971D5">
      <w:pPr>
        <w:spacing w:line="360" w:lineRule="auto"/>
        <w:jc w:val="center"/>
        <w:rPr>
          <w:b/>
          <w:sz w:val="28"/>
          <w:szCs w:val="28"/>
        </w:rPr>
      </w:pPr>
    </w:p>
    <w:tbl>
      <w:tblPr>
        <w:tblW w:w="10095" w:type="dxa"/>
        <w:tblInd w:w="-115" w:type="dxa"/>
        <w:tblBorders>
          <w:top w:val="dashed" w:sz="6" w:space="0" w:color="000000"/>
          <w:left w:val="dashed" w:sz="6" w:space="0" w:color="000000"/>
          <w:bottom w:val="dashed" w:sz="6" w:space="0" w:color="000000"/>
          <w:insideH w:val="dashed" w:sz="6" w:space="0" w:color="000000"/>
        </w:tblBorders>
        <w:tblLook w:val="04A0" w:firstRow="1" w:lastRow="0" w:firstColumn="1" w:lastColumn="0" w:noHBand="0" w:noVBand="1"/>
      </w:tblPr>
      <w:tblGrid>
        <w:gridCol w:w="648"/>
        <w:gridCol w:w="8640"/>
        <w:gridCol w:w="807"/>
      </w:tblGrid>
      <w:tr w:rsidR="003971D5" w:rsidTr="0099073F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</w:tcPr>
          <w:p w:rsidR="003971D5" w:rsidRDefault="003971D5" w:rsidP="003971D5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3971D5" w:rsidTr="0099073F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и содержание учебной дисциплины</w:t>
            </w:r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</w:tcPr>
          <w:p w:rsidR="003971D5" w:rsidRDefault="000E415A" w:rsidP="000E415A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3971D5" w:rsidTr="0099073F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jc w:val="right"/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Условия реализации учебной дисциплины</w:t>
            </w:r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</w:tcPr>
          <w:p w:rsidR="003971D5" w:rsidRDefault="000E415A" w:rsidP="000E415A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3971D5" w:rsidTr="0099073F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jc w:val="right"/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</w:tcBorders>
            <w:shd w:val="clear" w:color="auto" w:fill="auto"/>
          </w:tcPr>
          <w:p w:rsidR="003971D5" w:rsidRDefault="003971D5" w:rsidP="0099073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Контроль и оценка результатов освоения учебной дисциплины</w:t>
            </w:r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</w:tcPr>
          <w:p w:rsidR="003971D5" w:rsidRDefault="000E415A" w:rsidP="000E415A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</w:tbl>
    <w:p w:rsidR="003971D5" w:rsidRDefault="003971D5" w:rsidP="003971D5">
      <w:pPr>
        <w:rPr>
          <w:sz w:val="28"/>
          <w:szCs w:val="28"/>
        </w:rPr>
      </w:pPr>
      <w:r>
        <w:br w:type="page"/>
      </w:r>
    </w:p>
    <w:p w:rsidR="003971D5" w:rsidRDefault="003971D5" w:rsidP="003971D5">
      <w:pPr>
        <w:rPr>
          <w:sz w:val="16"/>
          <w:szCs w:val="16"/>
        </w:rPr>
      </w:pPr>
    </w:p>
    <w:p w:rsidR="003971D5" w:rsidRDefault="003971D5" w:rsidP="003971D5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1. Паспорт </w:t>
      </w:r>
    </w:p>
    <w:p w:rsidR="003971D5" w:rsidRDefault="003971D5" w:rsidP="00397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рабочей программы учебной дисциплины</w:t>
      </w:r>
    </w:p>
    <w:p w:rsidR="003971D5" w:rsidRDefault="003971D5" w:rsidP="003971D5">
      <w:pPr>
        <w:jc w:val="center"/>
        <w:rPr>
          <w:b/>
          <w:sz w:val="20"/>
          <w:szCs w:val="20"/>
        </w:rPr>
      </w:pP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1260"/>
        <w:gridCol w:w="7560"/>
        <w:gridCol w:w="1260"/>
      </w:tblGrid>
      <w:tr w:rsidR="003971D5" w:rsidTr="0099073F">
        <w:tc>
          <w:tcPr>
            <w:tcW w:w="1260" w:type="dxa"/>
            <w:shd w:val="clear" w:color="auto" w:fill="auto"/>
          </w:tcPr>
          <w:p w:rsidR="003971D5" w:rsidRDefault="003971D5" w:rsidP="0099073F">
            <w:pPr>
              <w:snapToGrid w:val="0"/>
            </w:pPr>
          </w:p>
        </w:tc>
        <w:tc>
          <w:tcPr>
            <w:tcW w:w="7560" w:type="dxa"/>
            <w:tcBorders>
              <w:bottom w:val="single" w:sz="12" w:space="0" w:color="000000"/>
            </w:tcBorders>
            <w:shd w:val="clear" w:color="auto" w:fill="auto"/>
          </w:tcPr>
          <w:p w:rsidR="003971D5" w:rsidRDefault="003971D5" w:rsidP="00A305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ОП.</w:t>
            </w:r>
            <w:r w:rsidR="00A30538"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</w:rPr>
              <w:t>.  Культурология</w:t>
            </w:r>
          </w:p>
        </w:tc>
        <w:tc>
          <w:tcPr>
            <w:tcW w:w="126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</w:tr>
      <w:tr w:rsidR="003971D5" w:rsidTr="0099073F">
        <w:tc>
          <w:tcPr>
            <w:tcW w:w="126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i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12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[наименование дисциплины в соответствии с ФГОС]</w:t>
            </w:r>
          </w:p>
        </w:tc>
        <w:tc>
          <w:tcPr>
            <w:tcW w:w="126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i/>
                <w:sz w:val="18"/>
                <w:szCs w:val="18"/>
              </w:rPr>
            </w:pPr>
          </w:p>
        </w:tc>
      </w:tr>
    </w:tbl>
    <w:p w:rsidR="003971D5" w:rsidRDefault="003971D5" w:rsidP="003971D5">
      <w:pPr>
        <w:rPr>
          <w:sz w:val="20"/>
          <w:szCs w:val="20"/>
        </w:rPr>
      </w:pPr>
    </w:p>
    <w:p w:rsidR="003971D5" w:rsidRDefault="003971D5" w:rsidP="003971D5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1.1. Область применения рабочей программы учебной дисциплины</w:t>
      </w:r>
    </w:p>
    <w:p w:rsidR="003971D5" w:rsidRDefault="003971D5" w:rsidP="003971D5">
      <w:pPr>
        <w:ind w:firstLine="709"/>
        <w:jc w:val="both"/>
        <w:rPr>
          <w:b/>
          <w:sz w:val="16"/>
          <w:szCs w:val="16"/>
        </w:rPr>
      </w:pPr>
    </w:p>
    <w:p w:rsidR="003971D5" w:rsidRDefault="003971D5" w:rsidP="003971D5">
      <w:pPr>
        <w:ind w:firstLine="709"/>
        <w:jc w:val="both"/>
      </w:pPr>
      <w:r>
        <w:t>Рабочая программа учебной дисциплины является частью ППССЗ в соответствии с ФГОС СПО</w:t>
      </w:r>
    </w:p>
    <w:tbl>
      <w:tblPr>
        <w:tblW w:w="10100" w:type="dxa"/>
        <w:tblInd w:w="-108" w:type="dxa"/>
        <w:tblLook w:val="04A0" w:firstRow="1" w:lastRow="0" w:firstColumn="1" w:lastColumn="0" w:noHBand="0" w:noVBand="1"/>
      </w:tblPr>
      <w:tblGrid>
        <w:gridCol w:w="2448"/>
        <w:gridCol w:w="1440"/>
        <w:gridCol w:w="360"/>
        <w:gridCol w:w="540"/>
        <w:gridCol w:w="1260"/>
        <w:gridCol w:w="360"/>
        <w:gridCol w:w="3692"/>
      </w:tblGrid>
      <w:tr w:rsidR="003971D5" w:rsidTr="0099073F">
        <w:tc>
          <w:tcPr>
            <w:tcW w:w="2448" w:type="dxa"/>
            <w:shd w:val="clear" w:color="auto" w:fill="auto"/>
          </w:tcPr>
          <w:p w:rsidR="003971D5" w:rsidRDefault="003971D5" w:rsidP="0099073F">
            <w:pPr>
              <w:jc w:val="both"/>
            </w:pPr>
            <w:r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Pr="0016379D" w:rsidRDefault="003971D5" w:rsidP="003971D5">
            <w:pPr>
              <w:jc w:val="both"/>
            </w:pPr>
            <w:r w:rsidRPr="0016379D">
              <w:rPr>
                <w:b/>
              </w:rPr>
              <w:t>44.02.05</w:t>
            </w:r>
            <w:r w:rsidRPr="0016379D">
              <w:rPr>
                <w:b/>
                <w:bCs/>
              </w:rPr>
              <w:t>.</w:t>
            </w:r>
          </w:p>
        </w:tc>
        <w:tc>
          <w:tcPr>
            <w:tcW w:w="360" w:type="dxa"/>
            <w:tcBorders>
              <w:left w:val="single" w:sz="8" w:space="0" w:color="000000"/>
            </w:tcBorders>
            <w:shd w:val="clear" w:color="auto" w:fill="auto"/>
          </w:tcPr>
          <w:p w:rsidR="003971D5" w:rsidRPr="0016379D" w:rsidRDefault="003971D5" w:rsidP="0099073F">
            <w:pPr>
              <w:snapToGrid w:val="0"/>
              <w:jc w:val="both"/>
            </w:pPr>
          </w:p>
        </w:tc>
        <w:tc>
          <w:tcPr>
            <w:tcW w:w="5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1D5" w:rsidRPr="0016379D" w:rsidRDefault="003971D5" w:rsidP="003971D5">
            <w:r w:rsidRPr="0016379D">
              <w:rPr>
                <w:b/>
                <w:bCs/>
                <w:color w:val="000000"/>
                <w:shd w:val="clear" w:color="auto" w:fill="FFFFFF"/>
              </w:rPr>
              <w:t>Коррекционная педагогика в начальном образовании»</w:t>
            </w:r>
          </w:p>
        </w:tc>
      </w:tr>
      <w:tr w:rsidR="003971D5" w:rsidTr="0099073F">
        <w:tc>
          <w:tcPr>
            <w:tcW w:w="2448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</w:pPr>
            <w:r>
              <w:rPr>
                <w:b/>
                <w:sz w:val="16"/>
                <w:szCs w:val="16"/>
                <w:lang w:val="en-US"/>
              </w:rPr>
              <w:t>[</w:t>
            </w:r>
            <w:r>
              <w:rPr>
                <w:b/>
                <w:sz w:val="16"/>
                <w:szCs w:val="16"/>
              </w:rPr>
              <w:t>код</w:t>
            </w:r>
            <w:r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[</w:t>
            </w:r>
            <w:r>
              <w:rPr>
                <w:b/>
                <w:sz w:val="16"/>
                <w:szCs w:val="16"/>
              </w:rPr>
              <w:t>наименование специальности полностью</w:t>
            </w:r>
            <w:r>
              <w:rPr>
                <w:b/>
                <w:sz w:val="16"/>
                <w:szCs w:val="16"/>
                <w:lang w:val="en-US"/>
              </w:rPr>
              <w:t>]</w:t>
            </w:r>
          </w:p>
        </w:tc>
      </w:tr>
      <w:tr w:rsidR="003971D5" w:rsidTr="0099073F">
        <w:tc>
          <w:tcPr>
            <w:tcW w:w="4788" w:type="dxa"/>
            <w:gridSpan w:val="4"/>
            <w:shd w:val="clear" w:color="auto" w:fill="auto"/>
          </w:tcPr>
          <w:p w:rsidR="003971D5" w:rsidRDefault="003971D5" w:rsidP="0099073F">
            <w:pPr>
              <w:jc w:val="both"/>
            </w:pPr>
            <w:r>
              <w:t>укрупненной группы специальностей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Pr="0016379D" w:rsidRDefault="00A30538" w:rsidP="0099073F">
            <w:pPr>
              <w:jc w:val="both"/>
            </w:pPr>
            <w:r w:rsidRPr="0016379D">
              <w:t>44.00.00</w:t>
            </w:r>
          </w:p>
        </w:tc>
        <w:tc>
          <w:tcPr>
            <w:tcW w:w="360" w:type="dxa"/>
            <w:tcBorders>
              <w:left w:val="single" w:sz="8" w:space="0" w:color="000000"/>
            </w:tcBorders>
            <w:shd w:val="clear" w:color="auto" w:fill="auto"/>
          </w:tcPr>
          <w:p w:rsidR="003971D5" w:rsidRPr="0016379D" w:rsidRDefault="003971D5" w:rsidP="0099073F">
            <w:pPr>
              <w:snapToGrid w:val="0"/>
              <w:jc w:val="both"/>
            </w:pP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1D5" w:rsidRPr="0016379D" w:rsidRDefault="003971D5" w:rsidP="0099073F">
            <w:r w:rsidRPr="0016379D">
              <w:t>Образование и педагогика</w:t>
            </w:r>
          </w:p>
        </w:tc>
      </w:tr>
      <w:tr w:rsidR="003971D5" w:rsidTr="0099073F">
        <w:tc>
          <w:tcPr>
            <w:tcW w:w="4788" w:type="dxa"/>
            <w:gridSpan w:val="4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b/>
                <w:sz w:val="8"/>
                <w:szCs w:val="8"/>
              </w:rPr>
            </w:pPr>
          </w:p>
        </w:tc>
        <w:tc>
          <w:tcPr>
            <w:tcW w:w="5292" w:type="dxa"/>
            <w:gridSpan w:val="3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8"/>
                <w:szCs w:val="8"/>
              </w:rPr>
            </w:pPr>
          </w:p>
        </w:tc>
      </w:tr>
      <w:tr w:rsidR="003971D5" w:rsidTr="0099073F">
        <w:tc>
          <w:tcPr>
            <w:tcW w:w="4788" w:type="dxa"/>
            <w:gridSpan w:val="4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8"/>
                <w:szCs w:val="8"/>
              </w:rPr>
            </w:pPr>
          </w:p>
        </w:tc>
        <w:tc>
          <w:tcPr>
            <w:tcW w:w="5292" w:type="dxa"/>
            <w:gridSpan w:val="3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8"/>
                <w:szCs w:val="8"/>
              </w:rPr>
            </w:pPr>
          </w:p>
        </w:tc>
      </w:tr>
      <w:tr w:rsidR="003971D5" w:rsidTr="0099073F">
        <w:tc>
          <w:tcPr>
            <w:tcW w:w="4788" w:type="dxa"/>
            <w:gridSpan w:val="4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6"/>
                <w:szCs w:val="16"/>
              </w:rPr>
            </w:pPr>
          </w:p>
        </w:tc>
        <w:tc>
          <w:tcPr>
            <w:tcW w:w="5292" w:type="dxa"/>
            <w:gridSpan w:val="3"/>
            <w:shd w:val="clear" w:color="auto" w:fill="auto"/>
          </w:tcPr>
          <w:p w:rsidR="003971D5" w:rsidRDefault="003971D5" w:rsidP="0099073F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[выбрать нужные группы специальностей, остальное убрать]</w:t>
            </w:r>
          </w:p>
        </w:tc>
      </w:tr>
    </w:tbl>
    <w:p w:rsidR="003971D5" w:rsidRDefault="003971D5" w:rsidP="003971D5">
      <w:pPr>
        <w:rPr>
          <w:sz w:val="16"/>
          <w:szCs w:val="16"/>
        </w:rPr>
      </w:pPr>
    </w:p>
    <w:p w:rsidR="003971D5" w:rsidRDefault="003971D5" w:rsidP="003971D5">
      <w:pPr>
        <w:rPr>
          <w:sz w:val="16"/>
          <w:szCs w:val="16"/>
        </w:rPr>
      </w:pPr>
    </w:p>
    <w:p w:rsidR="003971D5" w:rsidRDefault="003971D5" w:rsidP="003971D5">
      <w:pPr>
        <w:ind w:firstLine="709"/>
        <w:jc w:val="both"/>
      </w:pPr>
      <w:r>
        <w:t xml:space="preserve">Рабочая программа учебной дисциплины может быть использована </w:t>
      </w:r>
    </w:p>
    <w:p w:rsidR="003971D5" w:rsidRDefault="003971D5" w:rsidP="003971D5">
      <w:pPr>
        <w:ind w:firstLine="709"/>
        <w:jc w:val="both"/>
        <w:rPr>
          <w:sz w:val="16"/>
          <w:szCs w:val="16"/>
        </w:rPr>
      </w:pPr>
    </w:p>
    <w:tbl>
      <w:tblPr>
        <w:tblW w:w="10039" w:type="dxa"/>
        <w:tblInd w:w="-108" w:type="dxa"/>
        <w:tblLook w:val="04A0" w:firstRow="1" w:lastRow="0" w:firstColumn="1" w:lastColumn="0" w:noHBand="0" w:noVBand="1"/>
      </w:tblPr>
      <w:tblGrid>
        <w:gridCol w:w="4770"/>
        <w:gridCol w:w="1116"/>
        <w:gridCol w:w="240"/>
        <w:gridCol w:w="3913"/>
      </w:tblGrid>
      <w:tr w:rsidR="003971D5" w:rsidTr="0016379D">
        <w:trPr>
          <w:trHeight w:val="269"/>
        </w:trPr>
        <w:tc>
          <w:tcPr>
            <w:tcW w:w="4770" w:type="dxa"/>
            <w:shd w:val="clear" w:color="auto" w:fill="auto"/>
          </w:tcPr>
          <w:p w:rsidR="003971D5" w:rsidRDefault="003971D5" w:rsidP="0099073F">
            <w:pPr>
              <w:jc w:val="both"/>
            </w:pPr>
            <w:r>
              <w:t>только в рамках реализации специальности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Pr="0016379D" w:rsidRDefault="003971D5" w:rsidP="003971D5">
            <w:pPr>
              <w:jc w:val="both"/>
            </w:pPr>
            <w:r w:rsidRPr="0016379D">
              <w:t>44.02.05</w:t>
            </w:r>
            <w:r w:rsidRPr="0016379D">
              <w:rPr>
                <w:bCs/>
              </w:rPr>
              <w:t>.</w:t>
            </w:r>
          </w:p>
        </w:tc>
        <w:tc>
          <w:tcPr>
            <w:tcW w:w="240" w:type="dxa"/>
            <w:tcBorders>
              <w:left w:val="single" w:sz="8" w:space="0" w:color="000000"/>
            </w:tcBorders>
            <w:shd w:val="clear" w:color="auto" w:fill="auto"/>
          </w:tcPr>
          <w:p w:rsidR="003971D5" w:rsidRPr="0016379D" w:rsidRDefault="003971D5" w:rsidP="0099073F">
            <w:pPr>
              <w:snapToGrid w:val="0"/>
              <w:jc w:val="both"/>
            </w:pP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1D5" w:rsidRPr="0016379D" w:rsidRDefault="003971D5" w:rsidP="0099073F">
            <w:r w:rsidRPr="0016379D">
              <w:rPr>
                <w:bCs/>
                <w:color w:val="000000"/>
                <w:shd w:val="clear" w:color="auto" w:fill="FFFFFF"/>
              </w:rPr>
              <w:t>Коррекционная педагогика в начальном образовании»</w:t>
            </w:r>
          </w:p>
        </w:tc>
      </w:tr>
      <w:tr w:rsidR="003971D5" w:rsidTr="0016379D">
        <w:trPr>
          <w:trHeight w:val="192"/>
        </w:trPr>
        <w:tc>
          <w:tcPr>
            <w:tcW w:w="4770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rFonts w:ascii="Times New Roman Cyr" w:hAnsi="Times New Roman Cyr" w:cs="Times New Roman Cyr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r>
              <w:rPr>
                <w:i/>
                <w:sz w:val="18"/>
                <w:szCs w:val="18"/>
              </w:rPr>
              <w:t>код</w:t>
            </w:r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  <w:tc>
          <w:tcPr>
            <w:tcW w:w="240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913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r>
              <w:rPr>
                <w:i/>
                <w:sz w:val="18"/>
                <w:szCs w:val="18"/>
              </w:rPr>
              <w:t>наименование специальности полностью</w:t>
            </w:r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3971D5" w:rsidTr="0016379D">
        <w:trPr>
          <w:trHeight w:val="537"/>
        </w:trPr>
        <w:tc>
          <w:tcPr>
            <w:tcW w:w="10039" w:type="dxa"/>
            <w:gridSpan w:val="4"/>
            <w:shd w:val="clear" w:color="auto" w:fill="auto"/>
          </w:tcPr>
          <w:p w:rsidR="003971D5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/>
              <w:jc w:val="both"/>
            </w:pPr>
            <w:r>
              <w:t>в дополнительном профессиональном образовании при реализации программ повышения квалификации и переподготовки</w:t>
            </w:r>
          </w:p>
        </w:tc>
      </w:tr>
      <w:tr w:rsidR="0016379D" w:rsidTr="0016379D">
        <w:trPr>
          <w:trHeight w:val="307"/>
        </w:trPr>
        <w:tc>
          <w:tcPr>
            <w:tcW w:w="4770" w:type="dxa"/>
            <w:shd w:val="clear" w:color="auto" w:fill="auto"/>
          </w:tcPr>
          <w:p w:rsidR="0016379D" w:rsidRDefault="0016379D" w:rsidP="0099073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both"/>
            </w:pPr>
            <w:r w:rsidRPr="0016379D">
              <w:t>44.02.05</w:t>
            </w:r>
            <w:r w:rsidRPr="0016379D">
              <w:rPr>
                <w:bCs/>
              </w:rPr>
              <w:t>.</w:t>
            </w:r>
          </w:p>
        </w:tc>
        <w:tc>
          <w:tcPr>
            <w:tcW w:w="240" w:type="dxa"/>
            <w:tcBorders>
              <w:left w:val="single" w:sz="8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snapToGrid w:val="0"/>
              <w:jc w:val="both"/>
            </w:pP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379D" w:rsidRPr="0016379D" w:rsidRDefault="0016379D" w:rsidP="000F3470">
            <w:r w:rsidRPr="0016379D">
              <w:rPr>
                <w:bCs/>
                <w:color w:val="000000"/>
                <w:shd w:val="clear" w:color="auto" w:fill="FFFFFF"/>
              </w:rPr>
              <w:t>Коррекционная педагогика в начальном образовании»</w:t>
            </w:r>
          </w:p>
        </w:tc>
      </w:tr>
      <w:tr w:rsidR="003971D5" w:rsidTr="0016379D">
        <w:trPr>
          <w:trHeight w:val="355"/>
        </w:trPr>
        <w:tc>
          <w:tcPr>
            <w:tcW w:w="4770" w:type="dxa"/>
            <w:shd w:val="clear" w:color="auto" w:fill="auto"/>
          </w:tcPr>
          <w:p w:rsidR="003971D5" w:rsidRDefault="003971D5" w:rsidP="0099073F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[указать направленность программ повышения квалификации и переподготовки]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r>
              <w:rPr>
                <w:i/>
                <w:sz w:val="18"/>
                <w:szCs w:val="18"/>
              </w:rPr>
              <w:t>код</w:t>
            </w:r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  <w:tc>
          <w:tcPr>
            <w:tcW w:w="240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913" w:type="dxa"/>
            <w:tcBorders>
              <w:bottom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r>
              <w:rPr>
                <w:i/>
                <w:sz w:val="18"/>
                <w:szCs w:val="18"/>
              </w:rPr>
              <w:t>наименование специальности полностью</w:t>
            </w:r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16379D" w:rsidTr="0016379D">
        <w:trPr>
          <w:trHeight w:val="269"/>
        </w:trPr>
        <w:tc>
          <w:tcPr>
            <w:tcW w:w="4770" w:type="dxa"/>
            <w:shd w:val="clear" w:color="auto" w:fill="auto"/>
          </w:tcPr>
          <w:p w:rsidR="0016379D" w:rsidRDefault="0016379D" w:rsidP="0099073F">
            <w:pPr>
              <w:jc w:val="both"/>
            </w:pPr>
            <w:r>
              <w:t>в рамках специальности СПО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both"/>
            </w:pPr>
            <w:r w:rsidRPr="0016379D">
              <w:t>44.02.05</w:t>
            </w:r>
            <w:r w:rsidRPr="0016379D">
              <w:rPr>
                <w:bCs/>
              </w:rPr>
              <w:t>.</w:t>
            </w:r>
          </w:p>
        </w:tc>
        <w:tc>
          <w:tcPr>
            <w:tcW w:w="240" w:type="dxa"/>
            <w:tcBorders>
              <w:left w:val="single" w:sz="8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snapToGrid w:val="0"/>
              <w:jc w:val="both"/>
            </w:pP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379D" w:rsidRPr="0016379D" w:rsidRDefault="0016379D" w:rsidP="000F3470">
            <w:r w:rsidRPr="0016379D">
              <w:rPr>
                <w:bCs/>
                <w:color w:val="000000"/>
                <w:shd w:val="clear" w:color="auto" w:fill="FFFFFF"/>
              </w:rPr>
              <w:t>Коррекционная педагогика в начальном образовании»</w:t>
            </w:r>
          </w:p>
        </w:tc>
      </w:tr>
      <w:tr w:rsidR="003971D5" w:rsidTr="0016379D">
        <w:trPr>
          <w:trHeight w:val="173"/>
        </w:trPr>
        <w:tc>
          <w:tcPr>
            <w:tcW w:w="4770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[</w:t>
            </w:r>
            <w:r>
              <w:rPr>
                <w:i/>
                <w:sz w:val="16"/>
                <w:szCs w:val="16"/>
              </w:rPr>
              <w:t>код</w:t>
            </w:r>
            <w:r>
              <w:rPr>
                <w:i/>
                <w:sz w:val="16"/>
                <w:szCs w:val="16"/>
                <w:lang w:val="en-US"/>
              </w:rPr>
              <w:t>]</w:t>
            </w:r>
          </w:p>
        </w:tc>
        <w:tc>
          <w:tcPr>
            <w:tcW w:w="240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913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[</w:t>
            </w:r>
            <w:r>
              <w:rPr>
                <w:i/>
                <w:sz w:val="16"/>
                <w:szCs w:val="16"/>
              </w:rPr>
              <w:t>наименование специальности полностью</w:t>
            </w:r>
            <w:r>
              <w:rPr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3971D5" w:rsidRDefault="003971D5" w:rsidP="003971D5">
      <w:pPr>
        <w:ind w:firstLine="709"/>
        <w:jc w:val="both"/>
        <w:rPr>
          <w:sz w:val="20"/>
          <w:szCs w:val="20"/>
        </w:rPr>
      </w:pPr>
    </w:p>
    <w:p w:rsidR="003971D5" w:rsidRDefault="003971D5" w:rsidP="003971D5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Место учебной дисциплины в структуре основной профессиональной образовательной программы</w:t>
      </w:r>
    </w:p>
    <w:p w:rsidR="003971D5" w:rsidRDefault="003971D5" w:rsidP="003971D5">
      <w:pPr>
        <w:ind w:firstLine="709"/>
        <w:jc w:val="both"/>
      </w:pPr>
      <w:r>
        <w:t>Данная учебная дисциплина входит:</w:t>
      </w:r>
    </w:p>
    <w:p w:rsidR="003971D5" w:rsidRDefault="003971D5" w:rsidP="003971D5">
      <w:pPr>
        <w:ind w:firstLine="709"/>
        <w:jc w:val="both"/>
        <w:rPr>
          <w:sz w:val="12"/>
          <w:szCs w:val="12"/>
        </w:rPr>
      </w:pPr>
    </w:p>
    <w:tbl>
      <w:tblPr>
        <w:tblW w:w="10100" w:type="dxa"/>
        <w:tblInd w:w="-108" w:type="dxa"/>
        <w:tblLook w:val="04A0" w:firstRow="1" w:lastRow="0" w:firstColumn="1" w:lastColumn="0" w:noHBand="0" w:noVBand="1"/>
      </w:tblPr>
      <w:tblGrid>
        <w:gridCol w:w="817"/>
        <w:gridCol w:w="4111"/>
        <w:gridCol w:w="425"/>
        <w:gridCol w:w="4747"/>
      </w:tblGrid>
      <w:tr w:rsidR="003971D5" w:rsidTr="0099073F">
        <w:tc>
          <w:tcPr>
            <w:tcW w:w="4928" w:type="dxa"/>
            <w:gridSpan w:val="2"/>
            <w:shd w:val="clear" w:color="auto" w:fill="auto"/>
          </w:tcPr>
          <w:p w:rsidR="003971D5" w:rsidRDefault="003971D5" w:rsidP="0099073F">
            <w:pPr>
              <w:jc w:val="both"/>
            </w:pPr>
            <w:r>
              <w:t>в обязательную часть циклов ППССЗ</w:t>
            </w:r>
          </w:p>
        </w:tc>
        <w:tc>
          <w:tcPr>
            <w:tcW w:w="425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</w:pP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both"/>
            </w:pPr>
          </w:p>
        </w:tc>
      </w:tr>
      <w:tr w:rsidR="003971D5" w:rsidTr="0099073F">
        <w:tc>
          <w:tcPr>
            <w:tcW w:w="4928" w:type="dxa"/>
            <w:gridSpan w:val="2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2"/>
                <w:szCs w:val="12"/>
              </w:rPr>
            </w:pPr>
          </w:p>
        </w:tc>
        <w:tc>
          <w:tcPr>
            <w:tcW w:w="47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2"/>
                <w:szCs w:val="12"/>
              </w:rPr>
            </w:pPr>
          </w:p>
        </w:tc>
      </w:tr>
      <w:tr w:rsidR="003971D5" w:rsidTr="0099073F">
        <w:tc>
          <w:tcPr>
            <w:tcW w:w="4928" w:type="dxa"/>
            <w:gridSpan w:val="2"/>
            <w:shd w:val="clear" w:color="auto" w:fill="auto"/>
          </w:tcPr>
          <w:p w:rsidR="003971D5" w:rsidRDefault="003971D5" w:rsidP="0099073F">
            <w:pPr>
              <w:jc w:val="both"/>
            </w:pPr>
            <w:r>
              <w:t>в вариативную часть циклов ППССЗ</w:t>
            </w:r>
          </w:p>
        </w:tc>
        <w:tc>
          <w:tcPr>
            <w:tcW w:w="425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</w:pP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both"/>
            </w:pPr>
            <w:r>
              <w:t>+</w:t>
            </w:r>
          </w:p>
        </w:tc>
      </w:tr>
      <w:tr w:rsidR="003971D5" w:rsidTr="0099073F">
        <w:tc>
          <w:tcPr>
            <w:tcW w:w="4928" w:type="dxa"/>
            <w:gridSpan w:val="2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2"/>
                <w:szCs w:val="12"/>
              </w:rPr>
            </w:pPr>
          </w:p>
        </w:tc>
        <w:tc>
          <w:tcPr>
            <w:tcW w:w="4727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2"/>
                <w:szCs w:val="12"/>
              </w:rPr>
            </w:pPr>
          </w:p>
        </w:tc>
      </w:tr>
      <w:tr w:rsidR="003971D5" w:rsidTr="0099073F">
        <w:tc>
          <w:tcPr>
            <w:tcW w:w="817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auto"/>
          </w:tcPr>
          <w:p w:rsidR="003971D5" w:rsidRDefault="003971D5" w:rsidP="0099073F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[наименование цикла в соответствии с ФГОС]</w:t>
            </w:r>
          </w:p>
        </w:tc>
      </w:tr>
    </w:tbl>
    <w:p w:rsidR="003971D5" w:rsidRDefault="003971D5" w:rsidP="003971D5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</w:p>
    <w:p w:rsidR="003971D5" w:rsidRDefault="003971D5" w:rsidP="003971D5">
      <w:pPr>
        <w:ind w:firstLine="709"/>
        <w:jc w:val="both"/>
        <w:rPr>
          <w:b/>
          <w:sz w:val="16"/>
          <w:szCs w:val="16"/>
        </w:rPr>
      </w:pPr>
    </w:p>
    <w:p w:rsidR="003971D5" w:rsidRDefault="003971D5" w:rsidP="003971D5">
      <w:pPr>
        <w:ind w:firstLine="709"/>
        <w:jc w:val="both"/>
      </w:pPr>
      <w:r>
        <w:t>В результате освоения учебной дисциплины обучающийся должен уметь: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262"/>
      </w:tblGrid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shd w:val="clear" w:color="auto" w:fill="FFFFFF"/>
              <w:ind w:right="57"/>
            </w:pPr>
            <w:r w:rsidRPr="00A30538">
              <w:rPr>
                <w:color w:val="000000"/>
                <w:spacing w:val="-4"/>
                <w:szCs w:val="28"/>
              </w:rPr>
              <w:t>Строить межличностные отношения с людьми различных культурных типов, уровней интеллектуального развития и конфессиональных направлений</w:t>
            </w:r>
          </w:p>
        </w:tc>
      </w:tr>
      <w:tr w:rsidR="003971D5" w:rsidRPr="00A30538" w:rsidTr="0099073F"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5"/>
              </w:numPr>
              <w:snapToGrid w:val="0"/>
              <w:ind w:left="357" w:hanging="357"/>
              <w:rPr>
                <w:color w:val="000000"/>
                <w:spacing w:val="-4"/>
                <w:szCs w:val="28"/>
              </w:rPr>
            </w:pPr>
          </w:p>
        </w:tc>
        <w:tc>
          <w:tcPr>
            <w:tcW w:w="9262" w:type="dxa"/>
            <w:tcBorders>
              <w:left w:val="dash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 xml:space="preserve">Извлекать, анализировать, систематизировать информацию из </w:t>
            </w:r>
            <w:proofErr w:type="gramStart"/>
            <w:r w:rsidRPr="00A30538">
              <w:rPr>
                <w:color w:val="000000"/>
                <w:spacing w:val="-4"/>
                <w:szCs w:val="28"/>
              </w:rPr>
              <w:t>различных</w:t>
            </w:r>
            <w:proofErr w:type="gramEnd"/>
            <w:r w:rsidRPr="00A30538">
              <w:rPr>
                <w:color w:val="000000"/>
                <w:spacing w:val="-4"/>
                <w:szCs w:val="28"/>
              </w:rPr>
              <w:t xml:space="preserve"> </w:t>
            </w:r>
          </w:p>
          <w:p w:rsidR="003971D5" w:rsidRPr="00A30538" w:rsidRDefault="003971D5" w:rsidP="0099073F">
            <w:pPr>
              <w:shd w:val="clear" w:color="auto" w:fill="FFFFFF"/>
              <w:ind w:left="57" w:right="57"/>
            </w:pPr>
            <w:r w:rsidRPr="00A30538">
              <w:rPr>
                <w:color w:val="000000"/>
                <w:spacing w:val="-4"/>
                <w:szCs w:val="28"/>
              </w:rPr>
              <w:t>источников,   управлять ею в системе культурных связей и межличностных отношений</w:t>
            </w:r>
          </w:p>
        </w:tc>
      </w:tr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5"/>
              </w:numPr>
              <w:snapToGrid w:val="0"/>
              <w:ind w:left="357" w:hanging="357"/>
              <w:rPr>
                <w:color w:val="000000"/>
                <w:spacing w:val="-4"/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>Использовать базовые ценности мировой культуры</w:t>
            </w:r>
          </w:p>
        </w:tc>
      </w:tr>
      <w:tr w:rsidR="003971D5" w:rsidRPr="00A30538" w:rsidTr="0099073F">
        <w:tc>
          <w:tcPr>
            <w:tcW w:w="828" w:type="dxa"/>
            <w:tcBorders>
              <w:lef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5"/>
              </w:numPr>
              <w:snapToGrid w:val="0"/>
              <w:ind w:left="357" w:hanging="357"/>
              <w:rPr>
                <w:color w:val="000000"/>
                <w:spacing w:val="-4"/>
                <w:szCs w:val="28"/>
              </w:rPr>
            </w:pPr>
          </w:p>
        </w:tc>
        <w:tc>
          <w:tcPr>
            <w:tcW w:w="9262" w:type="dxa"/>
            <w:tcBorders>
              <w:left w:val="dashed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jc w:val="both"/>
              <w:rPr>
                <w:szCs w:val="28"/>
              </w:rPr>
            </w:pPr>
            <w:r w:rsidRPr="00A30538">
              <w:rPr>
                <w:iCs/>
                <w:szCs w:val="28"/>
              </w:rPr>
              <w:t>Формировать и аргументировать активную личную позицию по отношению к проблемам культуры</w:t>
            </w:r>
          </w:p>
        </w:tc>
      </w:tr>
      <w:tr w:rsidR="003971D5" w:rsidRPr="00A30538" w:rsidTr="0099073F"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8"/>
              </w:rPr>
            </w:pPr>
          </w:p>
        </w:tc>
        <w:tc>
          <w:tcPr>
            <w:tcW w:w="9262" w:type="dxa"/>
            <w:tcBorders>
              <w:left w:val="dash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snapToGrid w:val="0"/>
              <w:jc w:val="both"/>
              <w:rPr>
                <w:szCs w:val="28"/>
              </w:rPr>
            </w:pPr>
          </w:p>
        </w:tc>
      </w:tr>
    </w:tbl>
    <w:p w:rsidR="003971D5" w:rsidRDefault="003971D5" w:rsidP="003971D5">
      <w:pPr>
        <w:ind w:firstLine="709"/>
        <w:jc w:val="both"/>
        <w:rPr>
          <w:sz w:val="28"/>
          <w:szCs w:val="28"/>
        </w:rPr>
      </w:pPr>
    </w:p>
    <w:p w:rsidR="003971D5" w:rsidRDefault="003971D5" w:rsidP="003971D5">
      <w:pPr>
        <w:ind w:firstLine="709"/>
        <w:jc w:val="both"/>
      </w:pPr>
      <w:r>
        <w:t>В результате освоения учебной дисциплины обучающийся должен знать: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262"/>
      </w:tblGrid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2"/>
              </w:numPr>
              <w:snapToGrid w:val="0"/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iCs/>
                <w:szCs w:val="28"/>
              </w:rPr>
              <w:t>Основные понятия теории культуры, её структуру и функции;</w:t>
            </w:r>
          </w:p>
        </w:tc>
      </w:tr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2"/>
              </w:numPr>
              <w:snapToGrid w:val="0"/>
              <w:ind w:left="357" w:hanging="357"/>
              <w:jc w:val="both"/>
              <w:rPr>
                <w:color w:val="000000"/>
                <w:spacing w:val="-4"/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spacing w:after="200" w:line="276" w:lineRule="auto"/>
            </w:pPr>
            <w:r w:rsidRPr="00A30538">
              <w:rPr>
                <w:szCs w:val="28"/>
              </w:rPr>
              <w:t>Роль культуры в  жизни человека и общества</w:t>
            </w:r>
            <w:r w:rsidRPr="00A30538">
              <w:t>;</w:t>
            </w:r>
          </w:p>
        </w:tc>
      </w:tr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2"/>
              </w:numPr>
              <w:snapToGrid w:val="0"/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jc w:val="both"/>
              <w:rPr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>Профессиональные культурные нормы и правила поведения и деятельности</w:t>
            </w:r>
          </w:p>
        </w:tc>
      </w:tr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2"/>
              </w:numPr>
              <w:snapToGrid w:val="0"/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>Формы современной культуры, средства и способы культурных коммуникаций</w:t>
            </w:r>
          </w:p>
        </w:tc>
      </w:tr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2"/>
              </w:numPr>
              <w:snapToGrid w:val="0"/>
              <w:ind w:left="357" w:hanging="357"/>
              <w:jc w:val="both"/>
              <w:rPr>
                <w:color w:val="000000"/>
                <w:spacing w:val="-4"/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tabs>
                <w:tab w:val="left" w:pos="720"/>
              </w:tabs>
              <w:autoSpaceDE w:val="0"/>
              <w:jc w:val="both"/>
              <w:rPr>
                <w:szCs w:val="28"/>
              </w:rPr>
            </w:pPr>
            <w:r w:rsidRPr="00A30538">
              <w:rPr>
                <w:szCs w:val="28"/>
              </w:rPr>
              <w:t>Сохранение культуры и окружающей среды;</w:t>
            </w:r>
          </w:p>
        </w:tc>
      </w:tr>
      <w:tr w:rsidR="003971D5" w:rsidRPr="00A30538" w:rsidTr="0099073F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numPr>
                <w:ilvl w:val="0"/>
                <w:numId w:val="2"/>
              </w:numPr>
              <w:snapToGrid w:val="0"/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Pr="00A30538" w:rsidRDefault="003971D5" w:rsidP="0099073F">
            <w:pPr>
              <w:tabs>
                <w:tab w:val="left" w:pos="720"/>
              </w:tabs>
              <w:autoSpaceDE w:val="0"/>
              <w:jc w:val="both"/>
            </w:pPr>
            <w:r w:rsidRPr="00A30538">
              <w:rPr>
                <w:iCs/>
                <w:szCs w:val="28"/>
              </w:rPr>
              <w:t>Основные культурологические концепции;</w:t>
            </w:r>
          </w:p>
        </w:tc>
      </w:tr>
    </w:tbl>
    <w:p w:rsidR="003971D5" w:rsidRDefault="003971D5" w:rsidP="003971D5">
      <w:pPr>
        <w:jc w:val="center"/>
        <w:rPr>
          <w:i/>
          <w:sz w:val="18"/>
          <w:szCs w:val="18"/>
        </w:rPr>
      </w:pPr>
    </w:p>
    <w:p w:rsidR="003971D5" w:rsidRDefault="003971D5" w:rsidP="003971D5">
      <w:pPr>
        <w:jc w:val="center"/>
      </w:pPr>
      <w:r>
        <w:rPr>
          <w:i/>
          <w:sz w:val="18"/>
          <w:szCs w:val="18"/>
        </w:rPr>
        <w:t xml:space="preserve">[Указываются требования к умениям, знаниям, практическому опыту в соответствии с </w:t>
      </w:r>
      <w:proofErr w:type="gramStart"/>
      <w:r>
        <w:rPr>
          <w:i/>
          <w:sz w:val="18"/>
          <w:szCs w:val="18"/>
        </w:rPr>
        <w:t>перечисленными</w:t>
      </w:r>
      <w:proofErr w:type="gramEnd"/>
      <w:r>
        <w:rPr>
          <w:i/>
          <w:sz w:val="18"/>
          <w:szCs w:val="18"/>
        </w:rPr>
        <w:t xml:space="preserve"> в Разделе </w:t>
      </w:r>
      <w:r>
        <w:rPr>
          <w:i/>
          <w:sz w:val="18"/>
          <w:szCs w:val="18"/>
          <w:lang w:val="en-US"/>
        </w:rPr>
        <w:t>VI</w:t>
      </w:r>
      <w:r>
        <w:rPr>
          <w:i/>
          <w:sz w:val="18"/>
          <w:szCs w:val="18"/>
        </w:rPr>
        <w:t xml:space="preserve"> (Таблица 2 Структура ППССЗ СПО) ФГОСов по специальностям]</w:t>
      </w:r>
    </w:p>
    <w:p w:rsidR="003971D5" w:rsidRDefault="003971D5" w:rsidP="0039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sz w:val="28"/>
          <w:szCs w:val="28"/>
        </w:rPr>
      </w:pPr>
    </w:p>
    <w:p w:rsidR="003971D5" w:rsidRDefault="003971D5" w:rsidP="003971D5">
      <w:pPr>
        <w:ind w:firstLine="709"/>
        <w:jc w:val="both"/>
      </w:pPr>
      <w:r>
        <w:t xml:space="preserve">В результате изучения дисциплины </w:t>
      </w:r>
    </w:p>
    <w:tbl>
      <w:tblPr>
        <w:tblW w:w="10100" w:type="dxa"/>
        <w:tblInd w:w="-108" w:type="dxa"/>
        <w:tblLook w:val="04A0" w:firstRow="1" w:lastRow="0" w:firstColumn="1" w:lastColumn="0" w:noHBand="0" w:noVBand="1"/>
      </w:tblPr>
      <w:tblGrid>
        <w:gridCol w:w="828"/>
        <w:gridCol w:w="9272"/>
      </w:tblGrid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9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1D5" w:rsidRDefault="003971D5" w:rsidP="00A305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A30538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.</w:t>
            </w:r>
            <w:r w:rsidR="00A30538"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</w:rPr>
              <w:t>.  Культурология</w:t>
            </w: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9252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</w:pPr>
            <w:r>
              <w:rPr>
                <w:i/>
                <w:sz w:val="18"/>
                <w:szCs w:val="18"/>
              </w:rPr>
              <w:t>[наименование учебной дисциплины в соответствии с ФГОС]</w:t>
            </w:r>
          </w:p>
        </w:tc>
      </w:tr>
    </w:tbl>
    <w:p w:rsidR="003971D5" w:rsidRDefault="003971D5" w:rsidP="003971D5">
      <w:pPr>
        <w:jc w:val="both"/>
      </w:pPr>
      <w:r>
        <w:t xml:space="preserve">обучающийся должен освоить общие </w:t>
      </w:r>
      <w:r>
        <w:rPr>
          <w:b/>
        </w:rPr>
        <w:t>(</w:t>
      </w:r>
      <w:proofErr w:type="gramStart"/>
      <w:r>
        <w:rPr>
          <w:b/>
        </w:rPr>
        <w:t>ОК</w:t>
      </w:r>
      <w:proofErr w:type="gramEnd"/>
      <w:r>
        <w:rPr>
          <w:b/>
        </w:rPr>
        <w:t>)</w:t>
      </w:r>
      <w:r>
        <w:t xml:space="preserve"> и профессиональные </w:t>
      </w:r>
      <w:r>
        <w:rPr>
          <w:b/>
        </w:rPr>
        <w:t>(ПК)</w:t>
      </w:r>
      <w:r>
        <w:t xml:space="preserve"> компетенции.</w:t>
      </w:r>
    </w:p>
    <w:p w:rsidR="003971D5" w:rsidRDefault="003971D5" w:rsidP="003971D5">
      <w:pPr>
        <w:ind w:firstLine="709"/>
        <w:jc w:val="both"/>
        <w:rPr>
          <w:sz w:val="28"/>
          <w:szCs w:val="28"/>
        </w:rPr>
      </w:pP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8902"/>
      </w:tblGrid>
      <w:tr w:rsidR="003971D5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</w:pPr>
            <w:r>
              <w:t>Наименование результата обучения</w:t>
            </w:r>
          </w:p>
        </w:tc>
      </w:tr>
      <w:tr w:rsidR="003971D5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both"/>
            </w:pP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autoSpaceDE w:val="0"/>
              <w:jc w:val="center"/>
              <w:rPr>
                <w:b/>
              </w:rPr>
            </w:pPr>
            <w:r>
              <w:rPr>
                <w:b/>
              </w:rPr>
              <w:t>Общие компетенции</w:t>
            </w:r>
          </w:p>
        </w:tc>
      </w:tr>
      <w:tr w:rsidR="00EB748C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748C" w:rsidRDefault="00EB748C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1.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48C" w:rsidRPr="00AE0E5F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Выбирать способы решения задач профессиональной деятельности применительно </w:t>
            </w:r>
            <w:proofErr w:type="gramStart"/>
            <w:r w:rsidRPr="00AE0E5F">
              <w:rPr>
                <w:sz w:val="21"/>
                <w:szCs w:val="21"/>
              </w:rPr>
              <w:t>к</w:t>
            </w:r>
            <w:proofErr w:type="gramEnd"/>
          </w:p>
          <w:p w:rsidR="00EB748C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различным конте</w:t>
            </w:r>
            <w:r>
              <w:rPr>
                <w:sz w:val="21"/>
                <w:szCs w:val="21"/>
              </w:rPr>
              <w:t>кстам;</w:t>
            </w:r>
          </w:p>
        </w:tc>
      </w:tr>
      <w:tr w:rsidR="00EB748C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748C" w:rsidRDefault="00EB748C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2.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48C" w:rsidRPr="00AE0E5F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Осуществлять поиск, анализ и интерпретацию информации, необходимой для</w:t>
            </w:r>
          </w:p>
          <w:p w:rsidR="00EB748C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выполнения задач</w:t>
            </w:r>
            <w:r>
              <w:rPr>
                <w:sz w:val="21"/>
                <w:szCs w:val="21"/>
              </w:rPr>
              <w:t xml:space="preserve"> профессиональной деятельности;</w:t>
            </w:r>
          </w:p>
        </w:tc>
      </w:tr>
      <w:tr w:rsidR="00EB748C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748C" w:rsidRDefault="00EB748C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3.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48C" w:rsidRPr="00AE0E5F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Планировать и реализовывать собственное профессиональное и личностное</w:t>
            </w:r>
          </w:p>
          <w:p w:rsidR="00EB748C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развитие;</w:t>
            </w:r>
          </w:p>
        </w:tc>
      </w:tr>
      <w:tr w:rsidR="00EB748C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748C" w:rsidRDefault="00EB748C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4.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48C" w:rsidRPr="00AE0E5F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Работать в коллективе и команде, эффективно взаимодействовать с коллегами,</w:t>
            </w:r>
          </w:p>
          <w:p w:rsidR="00EB748C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руководством, клиентами;</w:t>
            </w:r>
          </w:p>
        </w:tc>
      </w:tr>
      <w:tr w:rsidR="00EB748C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748C" w:rsidRDefault="00EB748C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5.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48C" w:rsidRPr="00AE0E5F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Осуществлять устную и письменную коммуникацию на государственном языке</w:t>
            </w:r>
          </w:p>
          <w:p w:rsidR="00EB748C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Российской Федерации с учетом особенностей социального и культурного контекста;</w:t>
            </w:r>
          </w:p>
        </w:tc>
      </w:tr>
      <w:tr w:rsidR="00EB748C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748C" w:rsidRDefault="00EB748C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6.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48C" w:rsidRPr="00AE0E5F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Проявлять гражданско-патриотическую позицию, демонстрировать </w:t>
            </w:r>
            <w:proofErr w:type="gramStart"/>
            <w:r w:rsidRPr="00AE0E5F">
              <w:rPr>
                <w:sz w:val="21"/>
                <w:szCs w:val="21"/>
              </w:rPr>
              <w:t>осознанное</w:t>
            </w:r>
            <w:proofErr w:type="gramEnd"/>
          </w:p>
          <w:p w:rsidR="00EB748C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поведение на основе традицион</w:t>
            </w:r>
            <w:r>
              <w:rPr>
                <w:sz w:val="21"/>
                <w:szCs w:val="21"/>
              </w:rPr>
              <w:t>ных общечеловеческих ценностей;</w:t>
            </w:r>
          </w:p>
        </w:tc>
      </w:tr>
      <w:tr w:rsidR="00EB748C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748C" w:rsidRDefault="00EB748C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7.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48C" w:rsidRPr="00AE0E5F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Содействовать сохранению окружающей среды, ресурсосбережению, эффективно</w:t>
            </w:r>
          </w:p>
          <w:p w:rsidR="00EB748C" w:rsidRDefault="00EB748C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действовать в чрезвычайных </w:t>
            </w:r>
            <w:r>
              <w:rPr>
                <w:sz w:val="21"/>
                <w:szCs w:val="21"/>
              </w:rPr>
              <w:t>ситуациях;</w:t>
            </w:r>
          </w:p>
        </w:tc>
      </w:tr>
      <w:tr w:rsidR="004E7C79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9.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Использовать информационные технологии в</w:t>
            </w:r>
            <w:r>
              <w:rPr>
                <w:sz w:val="21"/>
                <w:szCs w:val="21"/>
              </w:rPr>
              <w:t xml:space="preserve"> профессиональной деятельности;</w:t>
            </w:r>
          </w:p>
        </w:tc>
      </w:tr>
      <w:tr w:rsidR="004E7C79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snapToGrid w:val="0"/>
              <w:jc w:val="both"/>
              <w:rPr>
                <w:sz w:val="21"/>
                <w:szCs w:val="21"/>
              </w:rPr>
            </w:pP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center"/>
              <w:rPr>
                <w:b/>
              </w:rPr>
            </w:pPr>
            <w:r>
              <w:rPr>
                <w:b/>
              </w:rPr>
              <w:t>Профессиональные компетенции</w:t>
            </w:r>
          </w:p>
        </w:tc>
      </w:tr>
      <w:tr w:rsidR="004E7C79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both"/>
            </w:pPr>
            <w:r>
              <w:t>ПК 1.3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both"/>
            </w:pPr>
            <w:r>
              <w:t>Организовывать учебную деятельность обучающихся, мотивировать их на освоение учебных предметов, курсов;</w:t>
            </w:r>
          </w:p>
        </w:tc>
      </w:tr>
      <w:tr w:rsidR="004E7C79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both"/>
            </w:pPr>
            <w:r>
              <w:t>ПК 2.1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both"/>
            </w:pPr>
            <w:r>
              <w:t xml:space="preserve">Планировать и проводить внеурочные занятия по направлениям развития личности для достижения личностных, </w:t>
            </w:r>
            <w:proofErr w:type="spellStart"/>
            <w:r>
              <w:t>метапредметных</w:t>
            </w:r>
            <w:proofErr w:type="spellEnd"/>
            <w:r>
              <w:t xml:space="preserve"> и предметных образовательных результатов;</w:t>
            </w:r>
          </w:p>
        </w:tc>
      </w:tr>
      <w:tr w:rsidR="004E7C79" w:rsidTr="0099073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both"/>
            </w:pPr>
            <w:r>
              <w:t>ПК 3.4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jc w:val="both"/>
            </w:pPr>
            <w:r>
              <w:t xml:space="preserve">Организовывать мероприятия, обеспечивающие педагогическую поддержку личностного развития </w:t>
            </w:r>
            <w:proofErr w:type="gramStart"/>
            <w:r>
              <w:t>обучающихся</w:t>
            </w:r>
            <w:proofErr w:type="gramEnd"/>
            <w:r>
              <w:t>.</w:t>
            </w:r>
          </w:p>
        </w:tc>
      </w:tr>
    </w:tbl>
    <w:p w:rsidR="003971D5" w:rsidRDefault="003971D5" w:rsidP="0039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B10EF7" w:rsidRDefault="00B10EF7" w:rsidP="0039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3971D5" w:rsidRDefault="003971D5" w:rsidP="003971D5">
      <w:pPr>
        <w:ind w:left="708"/>
        <w:jc w:val="both"/>
      </w:pPr>
      <w:r>
        <w:t>1.4. Рекомендуемое количество часов на освоение примерной программы учебной дисциплины:</w:t>
      </w: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828"/>
        <w:gridCol w:w="4525"/>
        <w:gridCol w:w="1559"/>
        <w:gridCol w:w="576"/>
        <w:gridCol w:w="1296"/>
        <w:gridCol w:w="1296"/>
      </w:tblGrid>
      <w:tr w:rsidR="003971D5" w:rsidTr="0099073F">
        <w:trPr>
          <w:trHeight w:val="40"/>
        </w:trPr>
        <w:tc>
          <w:tcPr>
            <w:tcW w:w="5353" w:type="dxa"/>
            <w:gridSpan w:val="2"/>
            <w:shd w:val="clear" w:color="auto" w:fill="auto"/>
          </w:tcPr>
          <w:p w:rsidR="003971D5" w:rsidRDefault="003971D5" w:rsidP="0099073F">
            <w:pPr>
              <w:jc w:val="right"/>
            </w:pPr>
            <w:r>
              <w:t>всего часов</w:t>
            </w:r>
          </w:p>
        </w:tc>
        <w:tc>
          <w:tcPr>
            <w:tcW w:w="2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EB748C" w:rsidP="0099073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592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both"/>
            </w:pPr>
            <w:r>
              <w:t>в том числе</w:t>
            </w:r>
          </w:p>
        </w:tc>
      </w:tr>
      <w:tr w:rsidR="003971D5" w:rsidTr="0099073F">
        <w:tc>
          <w:tcPr>
            <w:tcW w:w="5353" w:type="dxa"/>
            <w:gridSpan w:val="2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6"/>
                <w:szCs w:val="6"/>
              </w:rPr>
            </w:pPr>
          </w:p>
        </w:tc>
        <w:tc>
          <w:tcPr>
            <w:tcW w:w="213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right"/>
              <w:rPr>
                <w:b/>
                <w:sz w:val="6"/>
                <w:szCs w:val="6"/>
              </w:rPr>
            </w:pPr>
          </w:p>
        </w:tc>
        <w:tc>
          <w:tcPr>
            <w:tcW w:w="2592" w:type="dxa"/>
            <w:gridSpan w:val="2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b/>
                <w:sz w:val="6"/>
                <w:szCs w:val="6"/>
              </w:rPr>
            </w:pPr>
          </w:p>
        </w:tc>
      </w:tr>
      <w:tr w:rsidR="003971D5" w:rsidTr="0099073F">
        <w:tc>
          <w:tcPr>
            <w:tcW w:w="5353" w:type="dxa"/>
            <w:gridSpan w:val="2"/>
            <w:shd w:val="clear" w:color="auto" w:fill="auto"/>
          </w:tcPr>
          <w:p w:rsidR="003971D5" w:rsidRDefault="003971D5" w:rsidP="0099073F">
            <w:pPr>
              <w:jc w:val="both"/>
            </w:pPr>
            <w:r>
              <w:t xml:space="preserve">максимальной учебной нагрузки </w:t>
            </w:r>
            <w:proofErr w:type="gramStart"/>
            <w:r>
              <w:t>обучающегося</w:t>
            </w:r>
            <w:proofErr w:type="gramEnd"/>
          </w:p>
        </w:tc>
        <w:tc>
          <w:tcPr>
            <w:tcW w:w="2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EB748C" w:rsidP="0099073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592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both"/>
            </w:pPr>
            <w:r>
              <w:t>часов, в том числе</w:t>
            </w:r>
          </w:p>
        </w:tc>
      </w:tr>
      <w:tr w:rsidR="003971D5" w:rsidTr="0099073F">
        <w:tc>
          <w:tcPr>
            <w:tcW w:w="7488" w:type="dxa"/>
            <w:gridSpan w:val="4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6"/>
                <w:szCs w:val="6"/>
              </w:rPr>
            </w:pPr>
          </w:p>
        </w:tc>
      </w:tr>
      <w:tr w:rsidR="003971D5" w:rsidTr="0099073F">
        <w:tc>
          <w:tcPr>
            <w:tcW w:w="6912" w:type="dxa"/>
            <w:gridSpan w:val="3"/>
            <w:shd w:val="clear" w:color="auto" w:fill="auto"/>
          </w:tcPr>
          <w:p w:rsidR="003971D5" w:rsidRDefault="003971D5" w:rsidP="0099073F">
            <w:pPr>
              <w:jc w:val="both"/>
            </w:pPr>
            <w:r>
              <w:t xml:space="preserve">обязательной аудиторной учебной нагрузки </w:t>
            </w:r>
            <w:proofErr w:type="gramStart"/>
            <w:r>
              <w:t>обучающегося</w:t>
            </w:r>
            <w:proofErr w:type="gramEnd"/>
          </w:p>
        </w:tc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EB748C" w:rsidP="0099073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96" w:type="dxa"/>
            <w:tcBorders>
              <w:lef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both"/>
            </w:pPr>
            <w:r>
              <w:t>часов,</w:t>
            </w:r>
          </w:p>
        </w:tc>
      </w:tr>
      <w:tr w:rsidR="003971D5" w:rsidTr="0099073F">
        <w:tc>
          <w:tcPr>
            <w:tcW w:w="6912" w:type="dxa"/>
            <w:gridSpan w:val="3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sz w:val="6"/>
                <w:szCs w:val="6"/>
              </w:rPr>
            </w:pPr>
          </w:p>
        </w:tc>
      </w:tr>
      <w:tr w:rsidR="003971D5" w:rsidTr="0099073F">
        <w:tc>
          <w:tcPr>
            <w:tcW w:w="6912" w:type="dxa"/>
            <w:gridSpan w:val="3"/>
            <w:shd w:val="clear" w:color="auto" w:fill="auto"/>
          </w:tcPr>
          <w:p w:rsidR="003971D5" w:rsidRDefault="003971D5" w:rsidP="0099073F">
            <w:pPr>
              <w:jc w:val="right"/>
            </w:pPr>
            <w:r>
              <w:t>самостоятельной работы обучающегося</w:t>
            </w:r>
          </w:p>
        </w:tc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EB748C" w:rsidP="0099073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6" w:type="dxa"/>
            <w:tcBorders>
              <w:lef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both"/>
            </w:pPr>
            <w:r>
              <w:t>часов;</w:t>
            </w: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9252" w:type="dxa"/>
            <w:gridSpan w:val="5"/>
            <w:shd w:val="clear" w:color="auto" w:fill="auto"/>
          </w:tcPr>
          <w:p w:rsidR="003971D5" w:rsidRDefault="003971D5" w:rsidP="0099073F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[количество часов вносится в соответствии с рабочим учебным планом специальности]</w:t>
            </w:r>
          </w:p>
        </w:tc>
      </w:tr>
    </w:tbl>
    <w:p w:rsidR="003971D5" w:rsidRDefault="003971D5" w:rsidP="003971D5">
      <w:pPr>
        <w:jc w:val="center"/>
        <w:rPr>
          <w:b/>
          <w:caps/>
          <w:sz w:val="28"/>
          <w:szCs w:val="28"/>
        </w:rPr>
      </w:pPr>
      <w:r>
        <w:br w:type="page"/>
      </w:r>
      <w:r>
        <w:rPr>
          <w:b/>
          <w:caps/>
          <w:sz w:val="28"/>
          <w:szCs w:val="28"/>
        </w:rPr>
        <w:lastRenderedPageBreak/>
        <w:t>2. Структура и содержание учебной дисциплины</w:t>
      </w:r>
    </w:p>
    <w:p w:rsidR="003971D5" w:rsidRDefault="003971D5" w:rsidP="003971D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3971D5" w:rsidRDefault="003971D5" w:rsidP="003971D5">
      <w:pPr>
        <w:jc w:val="center"/>
        <w:rPr>
          <w:sz w:val="28"/>
          <w:szCs w:val="28"/>
        </w:rPr>
      </w:pPr>
    </w:p>
    <w:tbl>
      <w:tblPr>
        <w:tblW w:w="1004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38"/>
        <w:gridCol w:w="179"/>
        <w:gridCol w:w="11"/>
        <w:gridCol w:w="7740"/>
        <w:gridCol w:w="1476"/>
      </w:tblGrid>
      <w:tr w:rsidR="003971D5" w:rsidTr="0099073F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 часов</w:t>
            </w:r>
          </w:p>
        </w:tc>
      </w:tr>
      <w:tr w:rsidR="003971D5" w:rsidTr="0099073F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523F23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3971D5" w:rsidTr="0099073F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Обязательная аудиторная учебная нагрузка (всего)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523F23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3971D5" w:rsidTr="0099073F"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</w:tr>
      <w:tr w:rsidR="003971D5" w:rsidTr="0099073F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523F23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971D5" w:rsidTr="0099073F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семинарские и  практические работы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523F23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3971D5" w:rsidTr="0099073F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523F23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971D5" w:rsidTr="0099073F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</w:tr>
      <w:tr w:rsidR="003971D5" w:rsidTr="0099073F"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7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i/>
                <w:sz w:val="22"/>
                <w:szCs w:val="22"/>
              </w:rPr>
              <w:t>Указываются другие виды самостоятельной работы при их наличии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</w:tr>
      <w:tr w:rsidR="003971D5" w:rsidTr="0099073F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Итоговая аттестация в форме </w:t>
            </w:r>
            <w:r w:rsidR="00A30538">
              <w:rPr>
                <w:sz w:val="28"/>
                <w:szCs w:val="28"/>
              </w:rPr>
              <w:t>дифференцированного зачета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A30538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семестр</w:t>
            </w:r>
          </w:p>
        </w:tc>
      </w:tr>
      <w:tr w:rsidR="003971D5" w:rsidTr="0099073F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523F23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</w:tbl>
    <w:p w:rsidR="003971D5" w:rsidRDefault="003971D5" w:rsidP="003971D5">
      <w:pPr>
        <w:rPr>
          <w:sz w:val="28"/>
          <w:szCs w:val="28"/>
        </w:rPr>
      </w:pPr>
    </w:p>
    <w:p w:rsidR="003971D5" w:rsidRDefault="003971D5" w:rsidP="003971D5">
      <w:pPr>
        <w:jc w:val="center"/>
        <w:rPr>
          <w:sz w:val="28"/>
          <w:szCs w:val="28"/>
        </w:rPr>
      </w:pPr>
    </w:p>
    <w:p w:rsidR="003971D5" w:rsidRDefault="003971D5" w:rsidP="003971D5">
      <w:pPr>
        <w:rPr>
          <w:sz w:val="16"/>
          <w:szCs w:val="16"/>
        </w:rPr>
      </w:pPr>
    </w:p>
    <w:p w:rsidR="003971D5" w:rsidRDefault="003971D5" w:rsidP="003971D5">
      <w:pPr>
        <w:ind w:firstLine="709"/>
        <w:jc w:val="both"/>
        <w:rPr>
          <w:i/>
          <w:sz w:val="16"/>
          <w:szCs w:val="16"/>
        </w:rPr>
        <w:sectPr w:rsidR="003971D5">
          <w:footerReference w:type="default" r:id="rId9"/>
          <w:footerReference w:type="first" r:id="rId10"/>
          <w:pgSz w:w="11906" w:h="16838"/>
          <w:pgMar w:top="1021" w:right="1021" w:bottom="1021" w:left="1021" w:header="0" w:footer="709" w:gutter="0"/>
          <w:cols w:space="720"/>
          <w:formProt w:val="0"/>
          <w:titlePg/>
          <w:docGrid w:linePitch="360"/>
        </w:sectPr>
      </w:pPr>
    </w:p>
    <w:p w:rsidR="003971D5" w:rsidRDefault="003971D5" w:rsidP="003971D5">
      <w:pPr>
        <w:rPr>
          <w:i/>
          <w:sz w:val="16"/>
          <w:szCs w:val="16"/>
        </w:rPr>
      </w:pPr>
    </w:p>
    <w:p w:rsidR="003971D5" w:rsidRDefault="003971D5" w:rsidP="003971D5">
      <w:pPr>
        <w:jc w:val="center"/>
      </w:pPr>
      <w:r>
        <w:rPr>
          <w:b/>
          <w:sz w:val="28"/>
          <w:szCs w:val="28"/>
        </w:rPr>
        <w:t>2.2. Тематический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tbl>
      <w:tblPr>
        <w:tblW w:w="15425" w:type="dxa"/>
        <w:tblInd w:w="-108" w:type="dxa"/>
        <w:tblLook w:val="04A0" w:firstRow="1" w:lastRow="0" w:firstColumn="1" w:lastColumn="0" w:noHBand="0" w:noVBand="1"/>
      </w:tblPr>
      <w:tblGrid>
        <w:gridCol w:w="1714"/>
        <w:gridCol w:w="7325"/>
        <w:gridCol w:w="6386"/>
      </w:tblGrid>
      <w:tr w:rsidR="003971D5" w:rsidTr="0099073F">
        <w:trPr>
          <w:trHeight w:val="80"/>
        </w:trPr>
        <w:tc>
          <w:tcPr>
            <w:tcW w:w="1714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971D5" w:rsidRDefault="003971D5" w:rsidP="00A30538">
            <w:pPr>
              <w:jc w:val="center"/>
            </w:pPr>
            <w:r>
              <w:t>О</w:t>
            </w:r>
            <w:r w:rsidR="00A30538">
              <w:t>П.08</w:t>
            </w:r>
            <w:r>
              <w:t>. Культурология</w:t>
            </w:r>
          </w:p>
        </w:tc>
        <w:tc>
          <w:tcPr>
            <w:tcW w:w="6386" w:type="dxa"/>
            <w:tcBorders>
              <w:left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971D5" w:rsidTr="0099073F">
        <w:trPr>
          <w:trHeight w:val="243"/>
        </w:trPr>
        <w:tc>
          <w:tcPr>
            <w:tcW w:w="1714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325" w:type="dxa"/>
            <w:tcBorders>
              <w:top w:val="single" w:sz="8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дисциплины</w:t>
            </w:r>
          </w:p>
        </w:tc>
        <w:tc>
          <w:tcPr>
            <w:tcW w:w="6386" w:type="dxa"/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3971D5" w:rsidRDefault="003971D5" w:rsidP="003971D5">
      <w:pPr>
        <w:jc w:val="center"/>
        <w:rPr>
          <w:b/>
          <w:sz w:val="20"/>
          <w:szCs w:val="20"/>
        </w:rPr>
      </w:pPr>
    </w:p>
    <w:tbl>
      <w:tblPr>
        <w:tblW w:w="1056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433"/>
        <w:gridCol w:w="26"/>
        <w:gridCol w:w="5292"/>
        <w:gridCol w:w="762"/>
        <w:gridCol w:w="993"/>
        <w:gridCol w:w="1417"/>
      </w:tblGrid>
      <w:tr w:rsidR="003971D5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Номер разделов и тем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и тем</w:t>
            </w:r>
          </w:p>
          <w:p w:rsidR="003971D5" w:rsidRDefault="003971D5" w:rsidP="0099073F">
            <w:pPr>
              <w:jc w:val="center"/>
            </w:pPr>
            <w:r>
              <w:rPr>
                <w:b/>
                <w:bCs/>
              </w:rPr>
              <w:t xml:space="preserve">Содержание учебного материала: лекции, семинарские (практические) занятия; лабораторные и контрольные работы; самостоятельная работа </w:t>
            </w:r>
            <w:proofErr w:type="gramStart"/>
            <w:r>
              <w:rPr>
                <w:b/>
                <w:bCs/>
              </w:rPr>
              <w:t>обучающихся</w:t>
            </w:r>
            <w:proofErr w:type="gramEnd"/>
            <w:r>
              <w:rPr>
                <w:bCs/>
                <w:i/>
                <w:color w:val="FF0000"/>
              </w:rPr>
              <w:t xml:space="preserve"> </w:t>
            </w:r>
          </w:p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(если предусмотрены)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Объем часов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Уровень освоения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Default="003971D5" w:rsidP="0099073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Формируемые </w:t>
            </w:r>
          </w:p>
          <w:p w:rsidR="003971D5" w:rsidRDefault="003971D5" w:rsidP="0099073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компетенции </w:t>
            </w:r>
          </w:p>
          <w:p w:rsidR="003971D5" w:rsidRDefault="003971D5" w:rsidP="0099073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proofErr w:type="gramStart"/>
            <w:r>
              <w:rPr>
                <w:b/>
                <w:sz w:val="18"/>
                <w:szCs w:val="18"/>
              </w:rPr>
              <w:t>ОК</w:t>
            </w:r>
            <w:proofErr w:type="gramEnd"/>
            <w:r>
              <w:rPr>
                <w:b/>
                <w:sz w:val="18"/>
                <w:szCs w:val="18"/>
              </w:rPr>
              <w:t>, ПК)</w:t>
            </w:r>
          </w:p>
        </w:tc>
      </w:tr>
      <w:tr w:rsidR="003971D5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i/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Раздел 1.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Культурология как наука.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1.1.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Предмет культурологии.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iCs/>
              </w:rPr>
              <w:t>Предмет и задачи культурологии.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EF7E01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rPr>
                <w:sz w:val="16"/>
                <w:szCs w:val="16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pStyle w:val="af7"/>
              <w:ind w:left="0"/>
              <w:jc w:val="both"/>
              <w:rPr>
                <w:iCs/>
              </w:rPr>
            </w:pPr>
            <w:r w:rsidRPr="00EF7E01">
              <w:rPr>
                <w:iCs/>
              </w:rPr>
              <w:t>Предмет и задачи культурологии. Возникновение культуры и культурного человека.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B10EF7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1-11, ПК 1.</w:t>
            </w:r>
            <w:r w:rsidR="00B10EF7">
              <w:rPr>
                <w:sz w:val="16"/>
                <w:szCs w:val="16"/>
              </w:rPr>
              <w:t>3</w:t>
            </w:r>
            <w:r w:rsidRPr="00EF7E01">
              <w:rPr>
                <w:sz w:val="16"/>
                <w:szCs w:val="16"/>
              </w:rPr>
              <w:t>, 2.</w:t>
            </w:r>
            <w:r w:rsidR="00B10EF7">
              <w:rPr>
                <w:sz w:val="16"/>
                <w:szCs w:val="16"/>
              </w:rPr>
              <w:t>1</w:t>
            </w:r>
            <w:r w:rsidRPr="00EF7E01">
              <w:rPr>
                <w:sz w:val="16"/>
                <w:szCs w:val="16"/>
              </w:rPr>
              <w:t>, 3.4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iCs/>
              </w:rPr>
            </w:pPr>
            <w:r w:rsidRPr="00EF7E01">
              <w:rPr>
                <w:iCs/>
              </w:rPr>
              <w:t>Структура науки культурологии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B10EF7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rPr>
                <w:iCs/>
              </w:rPr>
              <w:t>Л. Уайт «Наука о культуре». Э. Тайлор «Первобытная культура»</w:t>
            </w:r>
            <w:r w:rsidRPr="00EF7E01"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B10EF7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iCs/>
              </w:rPr>
            </w:pPr>
            <w:r w:rsidRPr="00EF7E01">
              <w:t>Функции культурологии и ее роль в обществе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Э. Тайлор «Первобытная культура» (конспект).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4D482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B10EF7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1.2.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  <w:bCs/>
              </w:rPr>
              <w:t xml:space="preserve">Культурологические школы и концепции </w:t>
            </w:r>
            <w:r w:rsidRPr="00EF7E01">
              <w:rPr>
                <w:b/>
                <w:bCs/>
                <w:lang w:val="en-US"/>
              </w:rPr>
              <w:t>XX</w:t>
            </w:r>
            <w:r w:rsidRPr="00EF7E01">
              <w:rPr>
                <w:b/>
                <w:bCs/>
              </w:rPr>
              <w:t xml:space="preserve"> века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44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</w:pPr>
            <w:r w:rsidRPr="00EF7E01">
              <w:t xml:space="preserve">Общественно-историческая школа: Н.Я. Данилевский, О. Шпенглер, А. Тойнби;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EF7E01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Социологическая школа – П. Сорокин,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EF7E01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 xml:space="preserve">Натуралистическая школа: К.Г. Юнг, З. Фрейд;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EF7E01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Символическая школа – К. Леви-Строс.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EF7E01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Функциональная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EF7E01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rPr>
                <w:bCs/>
              </w:rPr>
              <w:t xml:space="preserve">Культурологические школы и концепции </w:t>
            </w:r>
            <w:r w:rsidRPr="00EF7E01">
              <w:rPr>
                <w:bCs/>
                <w:lang w:val="en-US"/>
              </w:rPr>
              <w:t>XX</w:t>
            </w:r>
            <w:r w:rsidRPr="00EF7E01">
              <w:rPr>
                <w:bCs/>
              </w:rPr>
              <w:t xml:space="preserve"> века.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EF7E01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EF7E01" w:rsidP="0099073F">
            <w:pPr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</w:rPr>
              <w:t>Тест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Культурологические концепции на выбор (построение схемы).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</w:pPr>
            <w:r w:rsidRPr="00EF7E01"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1.3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Культура как система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Культура как система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Cs/>
              </w:rPr>
            </w:pPr>
            <w:r w:rsidRPr="00EF7E01">
              <w:rPr>
                <w:iCs/>
              </w:rPr>
              <w:t>1.Разнообразие и сложность определения культура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 xml:space="preserve">Сущность и функции культуры. Человек творец и творение культуры.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Структура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Культурные ценности. Типы ценностей.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Материальная и духовная культура. Символ в культуре.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pStyle w:val="1"/>
              <w:numPr>
                <w:ilvl w:val="0"/>
                <w:numId w:val="0"/>
              </w:numPr>
              <w:pBdr>
                <w:bottom w:val="single" w:sz="6" w:space="0" w:color="CCCCCC"/>
              </w:pBdr>
            </w:pPr>
            <w:r w:rsidRPr="00EF7E01">
              <w:t>Культура как система: культурные явления и культурные формы.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snapToGrid w:val="0"/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Самостоятельная </w:t>
            </w:r>
            <w:r w:rsidRPr="00EF7E01">
              <w:rPr>
                <w:bCs/>
                <w:sz w:val="22"/>
                <w:szCs w:val="22"/>
              </w:rPr>
              <w:lastRenderedPageBreak/>
              <w:t>работа студентов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lastRenderedPageBreak/>
              <w:t>«Отличие символа от знака» (эссе)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</w:rPr>
              <w:lastRenderedPageBreak/>
              <w:t>Тема 1.4.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Культурогенез: проблемы возникновения и эволюция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Культурогенез: проблемы возникновения и эволюция культуры.</w:t>
            </w:r>
          </w:p>
          <w:p w:rsidR="003971D5" w:rsidRPr="00EF7E01" w:rsidRDefault="003971D5" w:rsidP="0099073F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4D482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  <w:r w:rsidR="003971D5" w:rsidRPr="00EF7E01">
              <w:rPr>
                <w:sz w:val="16"/>
                <w:szCs w:val="16"/>
              </w:rPr>
              <w:t xml:space="preserve"> </w:t>
            </w: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 xml:space="preserve">Антропосоциогенез: становление человека, общества и культуры. Значение возникновения речи. Сущность проблемы зарождения религиозных представлений и искусства. Первоначальные формы религиозных верований. Ритуал. Культ. Культурное понятие "Бог".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Миф и первобытная культура. Особенности первобытного искусства. Синкретизм первобытной культуры. Стадии развития первобытного общества. Роль матриархата и патриархата в становлении человеческого общества. Материальная и духовная культуры в развитии первобытного общества.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Происхождение мифа. Основные тематические циклы мифов и их содержание. Миф как единство прошлого и современного. Миф и обряд. Особенности мифологического сознания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A224FE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A224FE">
            <w:r w:rsidRPr="00EF7E01">
              <w:t>Первоначальные формы религиозных верований.</w:t>
            </w:r>
          </w:p>
          <w:p w:rsidR="00A224FE" w:rsidRPr="00EF7E01" w:rsidRDefault="00A224FE" w:rsidP="00A224FE">
            <w:r w:rsidRPr="00EF7E01">
              <w:t>Миф и первобытная культура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99073F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224FE" w:rsidRPr="00EF7E01" w:rsidRDefault="00A224FE" w:rsidP="0099073F">
            <w:pPr>
              <w:rPr>
                <w:sz w:val="16"/>
                <w:szCs w:val="16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Мифы Древней Греции</w:t>
            </w:r>
          </w:p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(составление теста)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 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rFonts w:eastAsia="Calibri"/>
                <w:b/>
                <w:i/>
              </w:rPr>
            </w:pPr>
            <w:r w:rsidRPr="00EF7E01">
              <w:rPr>
                <w:b/>
                <w:bCs/>
              </w:rPr>
              <w:t>Раздел 2.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rPr>
                <w:rStyle w:val="StrongEmphasis"/>
              </w:rPr>
              <w:t>Культура как предмет культурологии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b/>
                <w:bCs/>
              </w:rPr>
            </w:pPr>
            <w:r w:rsidRPr="00EF7E01">
              <w:rPr>
                <w:b/>
                <w:bCs/>
              </w:rPr>
              <w:t>Тема 2.1.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rPr>
                <w:rStyle w:val="StrongEmphasis"/>
              </w:rPr>
              <w:t>Историческая типология культур: глобальная и локальные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rStyle w:val="StrongEmphasis"/>
                <w:b w:val="0"/>
                <w:bCs/>
              </w:rPr>
              <w:t>Историческая типология культур: глобальная и локальные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4D482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7315C1" w:rsidP="0099073F">
            <w:pPr>
              <w:rPr>
                <w:rStyle w:val="StrongEmphasis"/>
                <w:b w:val="0"/>
                <w:bCs/>
              </w:rPr>
            </w:pPr>
            <w:hyperlink r:id="rId11">
              <w:r w:rsidR="003971D5" w:rsidRPr="00EF7E01">
                <w:rPr>
                  <w:rStyle w:val="InternetLink"/>
                  <w:color w:val="auto"/>
                </w:rPr>
                <w:t xml:space="preserve">Восточный и Западный типы культуры. </w:t>
              </w:r>
            </w:hyperlink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rStyle w:val="StrongEmphasis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rPr>
                <w:rStyle w:val="StrongEmphasis"/>
                <w:b w:val="0"/>
              </w:rPr>
              <w:t>Ведущие основания типологии культуры: исторические, формационные, цивилизационные, сословно-групповые, религиозные, этнические и др.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rStyle w:val="StrongEmphasis"/>
                <w:b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rPr>
                <w:rStyle w:val="StrongEmphasis"/>
                <w:b w:val="0"/>
              </w:rPr>
              <w:t>Профессиональная культура.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rStyle w:val="StrongEmphasis"/>
                <w:b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jc w:val="both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2.2.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Элитарная и массовая типы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 xml:space="preserve">Происхождение массовой культуры. Функции массовой культуры.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</w:pPr>
            <w:r w:rsidRPr="00EF7E01">
              <w:t>Виды и формы, функции, уровень, эволюция массовой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Понятие элитарной культуры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 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Теория чистого искусства.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Элитарная и массовая типы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Тест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Мини-сочинение «Массовая культура: за и против».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2.3.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7315C1" w:rsidP="0099073F">
            <w:pPr>
              <w:rPr>
                <w:sz w:val="18"/>
                <w:szCs w:val="18"/>
              </w:rPr>
            </w:pPr>
            <w:hyperlink r:id="rId12">
              <w:r w:rsidR="003971D5" w:rsidRPr="00EF7E01">
                <w:rPr>
                  <w:rStyle w:val="InternetLink"/>
                  <w:b/>
                  <w:color w:val="auto"/>
                </w:rPr>
                <w:t>Культура</w:t>
              </w:r>
            </w:hyperlink>
            <w:r w:rsidR="003971D5" w:rsidRPr="00EF7E01">
              <w:t xml:space="preserve"> </w:t>
            </w:r>
            <w:r w:rsidR="003971D5" w:rsidRPr="00EF7E01">
              <w:rPr>
                <w:b/>
              </w:rPr>
              <w:t>и природа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i/>
                <w:sz w:val="18"/>
                <w:szCs w:val="18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7315C1" w:rsidP="0099073F">
            <w:hyperlink r:id="rId13">
              <w:r w:rsidR="003971D5" w:rsidRPr="00EF7E01">
                <w:rPr>
                  <w:rStyle w:val="InternetLink"/>
                  <w:color w:val="auto"/>
                </w:rPr>
                <w:t>Культура</w:t>
              </w:r>
            </w:hyperlink>
            <w:r w:rsidR="003971D5" w:rsidRPr="00EF7E01">
              <w:t xml:space="preserve"> и природа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4D482E" w:rsidP="0099073F">
            <w:pPr>
              <w:jc w:val="center"/>
            </w:pPr>
            <w:r w:rsidRPr="00EF7E01"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1D5" w:rsidRPr="00EF7E01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Pr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  <w:rPr>
                <w:bCs/>
                <w:iCs/>
              </w:rPr>
            </w:pPr>
            <w:r w:rsidRPr="00EF7E01">
              <w:rPr>
                <w:bCs/>
                <w:iCs/>
              </w:rPr>
              <w:t xml:space="preserve">Взаимодействие природы и культуры.  К.Г. Юнг. Дуализм </w:t>
            </w:r>
            <w:r w:rsidRPr="00EF7E01">
              <w:rPr>
                <w:bCs/>
                <w:iCs/>
              </w:rPr>
              <w:lastRenderedPageBreak/>
              <w:t xml:space="preserve">природы как среды обитания человека и как ресурса развития социума, социального развития самого человека.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iCs/>
              </w:rPr>
              <w:t>Культурно-историческое развитие представлений о природе.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2.1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  <w:rPr>
                <w:bCs/>
                <w:iCs/>
              </w:rPr>
            </w:pPr>
            <w:r w:rsidRPr="00EF7E01">
              <w:rPr>
                <w:bCs/>
                <w:iCs/>
              </w:rPr>
              <w:t>Роль природы в становлении и развитии культуры. Издержки «окультуривания» природы.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Pr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2.1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2.4.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Культурная идентификация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Культурная идентификация.</w:t>
            </w:r>
          </w:p>
          <w:p w:rsidR="003971D5" w:rsidRPr="00EF7E01" w:rsidRDefault="003971D5" w:rsidP="0099073F">
            <w:r w:rsidRPr="00EF7E01">
              <w:t>Традиционная культура.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Этноидентичность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Национальное сознание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Национальный характер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Традиционная культура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1.3, ПК 2.1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</w:rPr>
            </w:pPr>
            <w:r w:rsidRPr="00EF7E01">
              <w:t>Народная философия и народная педагогика</w:t>
            </w:r>
            <w:r w:rsidRPr="00EF7E01">
              <w:rPr>
                <w:b/>
              </w:rPr>
              <w:t>.</w:t>
            </w:r>
          </w:p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Составление презентации.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 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2.5.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7315C1" w:rsidP="0099073F">
            <w:pPr>
              <w:rPr>
                <w:sz w:val="22"/>
                <w:szCs w:val="22"/>
              </w:rPr>
            </w:pPr>
            <w:hyperlink r:id="rId14">
              <w:r w:rsidR="003971D5" w:rsidRPr="00EF7E01">
                <w:rPr>
                  <w:rStyle w:val="InternetLink"/>
                  <w:b/>
                  <w:color w:val="auto"/>
                </w:rPr>
                <w:t>Культура и общество.</w:t>
              </w:r>
            </w:hyperlink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Политическая культура, экономическая, правовая, нравственная, художественная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Социальные институты культуры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8258C6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Мода как понятие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1.3, ПК 2.1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2.6.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rFonts w:ascii="TimesNewRomanPS-BoldMT;Times Ne" w:hAnsi="TimesNewRomanPS-BoldMT;Times Ne" w:cs="TimesNewRomanPS-BoldMT;Times Ne"/>
                <w:b/>
                <w:bCs/>
              </w:rPr>
              <w:t>Религия как форма культуры</w:t>
            </w:r>
            <w:r w:rsidRPr="00EF7E01">
              <w:rPr>
                <w:rFonts w:ascii="TimesNewRomanPSMT;Times New Rom" w:hAnsi="TimesNewRomanPSMT;Times New Rom" w:cs="TimesNewRomanPSMT;Times New Rom"/>
              </w:rPr>
              <w:t>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rFonts w:ascii="TimesNewRomanPS-BoldMT;Times Ne" w:hAnsi="TimesNewRomanPS-BoldMT;Times Ne" w:cs="TimesNewRomanPS-BoldMT;Times Ne"/>
                <w:bCs/>
              </w:rPr>
              <w:t>Религия как форма культуры</w:t>
            </w:r>
            <w:r w:rsidRPr="00EF7E01">
              <w:rPr>
                <w:rFonts w:ascii="TimesNewRomanPSMT;Times New Rom" w:hAnsi="TimesNewRomanPSMT;Times New Rom" w:cs="TimesNewRomanPSMT;Times New Rom"/>
              </w:rPr>
              <w:t>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</w:pPr>
            <w:r w:rsidRPr="00EF7E01"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autoSpaceDE w:val="0"/>
              <w:rPr>
                <w:rFonts w:ascii="TimesNewRomanPSMT;Times New Rom" w:hAnsi="TimesNewRomanPSMT;Times New Rom" w:cs="TimesNewRomanPSMT;Times New Rom"/>
              </w:rPr>
            </w:pPr>
            <w:r w:rsidRPr="00EF7E01">
              <w:rPr>
                <w:rFonts w:ascii="TimesNewRomanPSMT;Times New Rom" w:hAnsi="TimesNewRomanPSMT;Times New Rom" w:cs="TimesNewRomanPSMT;Times New Rom"/>
              </w:rPr>
              <w:t>Религия как культурологическое понятие, форма культуры, ее</w:t>
            </w:r>
          </w:p>
          <w:p w:rsidR="003971D5" w:rsidRPr="00EF7E01" w:rsidRDefault="003971D5" w:rsidP="0099073F">
            <w:pPr>
              <w:autoSpaceDE w:val="0"/>
              <w:rPr>
                <w:rFonts w:ascii="TimesNewRomanPSMT;Times New Rom" w:hAnsi="TimesNewRomanPSMT;Times New Rom" w:cs="TimesNewRomanPSMT;Times New Rom"/>
              </w:rPr>
            </w:pPr>
            <w:r w:rsidRPr="00EF7E01">
              <w:rPr>
                <w:rFonts w:ascii="TimesNewRomanPSMT;Times New Rom" w:hAnsi="TimesNewRomanPSMT;Times New Rom" w:cs="TimesNewRomanPSMT;Times New Rom"/>
              </w:rPr>
              <w:t>происхождение. Происхождение религии. Религиозное сознание и религиозная деятельность, их специфика.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rFonts w:ascii="TimesNewRomanPSMT;Times New Rom" w:hAnsi="TimesNewRomanPSMT;Times New Rom" w:cs="TimesNewRomanPSMT;Times New Rom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autoSpaceDE w:val="0"/>
              <w:rPr>
                <w:rFonts w:ascii="TimesNewRomanPSMT;Times New Rom" w:hAnsi="TimesNewRomanPSMT;Times New Rom" w:cs="TimesNewRomanPSMT;Times New Rom"/>
              </w:rPr>
            </w:pPr>
            <w:r w:rsidRPr="00EF7E01">
              <w:rPr>
                <w:rFonts w:ascii="TimesNewRomanPSMT;Times New Rom" w:hAnsi="TimesNewRomanPSMT;Times New Rom" w:cs="TimesNewRomanPSMT;Times New Rom"/>
              </w:rPr>
              <w:t>Религия в истории культуры. Ранние формы религии: анимизм, тотемизм, фетишизм, магия, их особенности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rFonts w:ascii="TimesNewRomanPSMT;Times New Rom" w:hAnsi="TimesNewRomanPSMT;Times New Rom" w:cs="TimesNewRomanPSMT;Times New Rom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autoSpaceDE w:val="0"/>
              <w:rPr>
                <w:rFonts w:ascii="TimesNewRomanPSMT;Times New Rom" w:hAnsi="TimesNewRomanPSMT;Times New Rom" w:cs="TimesNewRomanPSMT;Times New Rom"/>
              </w:rPr>
            </w:pPr>
            <w:r w:rsidRPr="00EF7E01">
              <w:rPr>
                <w:rFonts w:ascii="TimesNewRomanPSMT;Times New Rom" w:hAnsi="TimesNewRomanPSMT;Times New Rom" w:cs="TimesNewRomanPSMT;Times New Rom"/>
              </w:rPr>
              <w:t>Религия и церковь в современном мире. Социальные функции религии.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rFonts w:ascii="TimesNewRomanPSMT;Times New Rom" w:hAnsi="TimesNewRomanPSMT;Times New Rom" w:cs="TimesNewRomanPSMT;Times New Rom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autoSpaceDE w:val="0"/>
              <w:rPr>
                <w:rFonts w:ascii="TimesNewRomanPSMT;Times New Rom" w:hAnsi="TimesNewRomanPSMT;Times New Rom" w:cs="TimesNewRomanPSMT;Times New Rom"/>
              </w:rPr>
            </w:pPr>
            <w:r w:rsidRPr="00EF7E01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autoSpaceDE w:val="0"/>
              <w:rPr>
                <w:rFonts w:ascii="TimesNewRomanPSMT;Times New Rom" w:hAnsi="TimesNewRomanPSMT;Times New Rom" w:cs="TimesNewRomanPSMT;Times New Rom"/>
              </w:rPr>
            </w:pPr>
            <w:r w:rsidRPr="00EF7E01">
              <w:rPr>
                <w:rFonts w:ascii="TimesNewRomanPSMT;Times New Rom" w:hAnsi="TimesNewRomanPSMT;Times New Rom" w:cs="TimesNewRomanPSMT;Times New Rom"/>
              </w:rPr>
              <w:t>Мировые религии как монотеистические религии: буддизм, иудаизм, христианство, ислам, их своеобразие и общие черты. Презентации, доклады.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snapToGrid w:val="0"/>
              <w:jc w:val="center"/>
              <w:rPr>
                <w:rFonts w:ascii="TimesNewRomanPSMT;Times New Rom" w:hAnsi="TimesNewRomanPSMT;Times New Rom" w:cs="TimesNewRomanPSMT;Times New Rom"/>
                <w:sz w:val="22"/>
                <w:szCs w:val="22"/>
              </w:rPr>
            </w:pPr>
            <w:r w:rsidRPr="00EF7E01">
              <w:rPr>
                <w:rFonts w:ascii="TimesNewRomanPSMT;Times New Rom" w:hAnsi="TimesNewRomanPSMT;Times New Rom" w:cs="TimesNewRomanPSMT;Times New Rom"/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b/>
                <w:bCs/>
                <w:sz w:val="22"/>
                <w:szCs w:val="22"/>
              </w:rPr>
            </w:pPr>
            <w:r w:rsidRPr="00EF7E01">
              <w:rPr>
                <w:b/>
                <w:bCs/>
              </w:rPr>
              <w:t>Раздел 3.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rStyle w:val="StrongEmphasis"/>
              </w:rPr>
              <w:t>Прикладная культурология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3.1.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  <w:bCs/>
              </w:rPr>
              <w:t>Организационная культура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</w:pPr>
            <w:r w:rsidRPr="00EF7E01">
              <w:t xml:space="preserve">Основные  и внутриорганизационные ценности предприятий.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 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Кадровая политика. Реклама.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Знаково-символическая система на предприятии: символ, обряд, традиции мифология.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 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Организационная культура в СССР.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1-11, 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</w:rPr>
              <w:t>Организационная культура.</w:t>
            </w:r>
            <w:r w:rsidRPr="00EF7E01">
              <w:t xml:space="preserve"> Игра «Предприниматель». Проект бизнес плана.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Pr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</w:t>
            </w:r>
            <w:r w:rsidR="003971D5" w:rsidRPr="00EF7E01">
              <w:rPr>
                <w:sz w:val="16"/>
                <w:szCs w:val="16"/>
              </w:rPr>
              <w:t>, ПК 3.4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3.1.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Охрана культурного наследия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</w:pPr>
            <w:r w:rsidRPr="00EF7E01">
              <w:rPr>
                <w:bCs/>
                <w:iCs/>
              </w:rPr>
              <w:t>Внимание к охране природного и культурного наследия (</w:t>
            </w:r>
            <w:r w:rsidRPr="00EF7E01">
              <w:rPr>
                <w:bCs/>
                <w:iCs/>
                <w:lang w:val="en-US"/>
              </w:rPr>
              <w:t>XIX</w:t>
            </w:r>
            <w:r w:rsidRPr="00EF7E01">
              <w:rPr>
                <w:bCs/>
                <w:iCs/>
              </w:rPr>
              <w:t xml:space="preserve"> век).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2.1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  <w:rPr>
                <w:bCs/>
                <w:iCs/>
              </w:rPr>
            </w:pPr>
            <w:r w:rsidRPr="00EF7E01">
              <w:rPr>
                <w:bCs/>
                <w:iCs/>
              </w:rPr>
              <w:t xml:space="preserve">Общественные, научные организации в России.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  <w:proofErr w:type="gramStart"/>
            <w:r w:rsidRPr="00EF7E01">
              <w:rPr>
                <w:sz w:val="16"/>
                <w:szCs w:val="16"/>
              </w:rPr>
              <w:t>ОК</w:t>
            </w:r>
            <w:proofErr w:type="gramEnd"/>
            <w:r w:rsidRPr="00EF7E01">
              <w:rPr>
                <w:sz w:val="16"/>
                <w:szCs w:val="16"/>
              </w:rPr>
              <w:t xml:space="preserve"> 1-11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both"/>
              <w:rPr>
                <w:bCs/>
                <w:caps/>
              </w:rPr>
            </w:pPr>
            <w:r w:rsidRPr="00EF7E01">
              <w:rPr>
                <w:bCs/>
                <w:iCs/>
              </w:rPr>
              <w:t>Главные  проблемы и задачи в деле сохранения на современном этапе развития России.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bCs/>
                <w:cap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2.1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57" w:right="57"/>
            </w:pPr>
            <w:r w:rsidRPr="00EF7E01">
              <w:t>Культурное наследие как основа существования цивилизации. Сохранение культуры как одна из важнейших задач современности. История охраны культурного наследия в России состояние культурно-охранительного законодательства. Роль общественных и научных организаций в деле охраны памятников. Международная система охраны культурного наследия и международные программы культурного сотрудничества. Диалог истории и современности в музейных экспозициях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</w:t>
            </w:r>
          </w:p>
          <w:p w:rsidR="003971D5" w:rsidRPr="00EF7E01" w:rsidRDefault="00B10EF7" w:rsidP="009907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ПК 2.1</w:t>
            </w:r>
          </w:p>
        </w:tc>
      </w:tr>
      <w:tr w:rsidR="00A224FE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99073F">
            <w:r w:rsidRPr="00EF7E01">
              <w:t>Охрана культурного наследия.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4FE" w:rsidRPr="00EF7E01" w:rsidRDefault="00A224FE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224FE" w:rsidRPr="00EF7E01" w:rsidRDefault="00A224FE" w:rsidP="0099073F">
            <w:pPr>
              <w:rPr>
                <w:sz w:val="16"/>
                <w:szCs w:val="16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t>Посещение музеев г. Сыктывкара.  Написание отзыва.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A224F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Pr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2.1</w:t>
            </w: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rFonts w:eastAsia="Calibri"/>
                <w:b/>
              </w:rPr>
            </w:pPr>
            <w:r w:rsidRPr="00EF7E01">
              <w:rPr>
                <w:b/>
                <w:bCs/>
              </w:rPr>
              <w:t xml:space="preserve">Раздел 4.  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</w:rPr>
            </w:pPr>
            <w:r w:rsidRPr="00EF7E01">
              <w:rPr>
                <w:b/>
              </w:rPr>
              <w:t xml:space="preserve"> </w:t>
            </w:r>
            <w:r w:rsidRPr="00EF7E01">
              <w:rPr>
                <w:b/>
                <w:bCs/>
              </w:rPr>
              <w:t xml:space="preserve">Развитие культуры на современном этапе.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ind w:left="708"/>
              <w:rPr>
                <w:sz w:val="22"/>
                <w:szCs w:val="22"/>
              </w:rPr>
            </w:pPr>
            <w:r w:rsidRPr="00EF7E01">
              <w:rPr>
                <w:b/>
                <w:bCs/>
                <w:sz w:val="22"/>
                <w:szCs w:val="22"/>
              </w:rPr>
              <w:t>Тема 4.1.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/>
              </w:rPr>
              <w:t>Актуальные проблемы современной 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22"/>
                <w:szCs w:val="22"/>
              </w:rPr>
            </w:pPr>
            <w:r w:rsidRPr="00EF7E01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Развитие науки, идеи новой космической культуры, установка на научно-рациональное познание мира.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B10EF7" w:rsidP="0099073F">
            <w:proofErr w:type="gramStart"/>
            <w:r>
              <w:rPr>
                <w:sz w:val="16"/>
                <w:szCs w:val="16"/>
              </w:rPr>
              <w:t>ОК</w:t>
            </w:r>
            <w:proofErr w:type="gramEnd"/>
            <w:r>
              <w:rPr>
                <w:sz w:val="16"/>
                <w:szCs w:val="16"/>
              </w:rPr>
              <w:t xml:space="preserve"> 1-11, ПК 1.3</w:t>
            </w:r>
          </w:p>
        </w:tc>
      </w:tr>
      <w:tr w:rsidR="00EF7E01" w:rsidRPr="00EF7E01" w:rsidTr="0099073F">
        <w:trPr>
          <w:trHeight w:val="1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rPr>
                <w:b/>
                <w:sz w:val="22"/>
                <w:szCs w:val="22"/>
              </w:rPr>
            </w:pPr>
            <w:r w:rsidRPr="00EF7E0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r w:rsidRPr="00EF7E01">
              <w:t>Культура и образование.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  <w:r w:rsidRPr="00EF7E01"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B10EF7">
            <w:r w:rsidRPr="00EF7E01">
              <w:rPr>
                <w:sz w:val="16"/>
                <w:szCs w:val="16"/>
              </w:rPr>
              <w:t xml:space="preserve">ОК 1-11, </w:t>
            </w:r>
          </w:p>
        </w:tc>
      </w:tr>
      <w:tr w:rsidR="00EF7E01" w:rsidRPr="00EF7E01" w:rsidTr="0099073F">
        <w:trPr>
          <w:trHeight w:val="177"/>
        </w:trPr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r w:rsidRPr="00EF7E01"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3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971D5" w:rsidRPr="00EF7E01" w:rsidRDefault="004D482E" w:rsidP="0099073F">
            <w:r w:rsidRPr="00EF7E01">
              <w:t xml:space="preserve">Актуальные проблемы современной культуры. </w:t>
            </w:r>
            <w:r w:rsidR="003971D5" w:rsidRPr="00EF7E01">
              <w:t>Молодёжные субкультуры.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rPr>
                <w:sz w:val="16"/>
                <w:szCs w:val="16"/>
              </w:rPr>
            </w:pPr>
          </w:p>
        </w:tc>
      </w:tr>
      <w:tr w:rsidR="00EF7E01" w:rsidRPr="00EF7E01" w:rsidTr="0099073F">
        <w:trPr>
          <w:trHeight w:val="56"/>
        </w:trPr>
        <w:tc>
          <w:tcPr>
            <w:tcW w:w="7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3971D5" w:rsidP="0099073F">
            <w:pPr>
              <w:jc w:val="right"/>
            </w:pPr>
            <w:r w:rsidRPr="00EF7E01">
              <w:t>Всего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Pr="00EF7E01" w:rsidRDefault="004D482E" w:rsidP="0099073F">
            <w:pPr>
              <w:jc w:val="center"/>
            </w:pPr>
            <w:r w:rsidRPr="00EF7E01"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1D5" w:rsidRPr="00EF7E01" w:rsidRDefault="004D482E" w:rsidP="0099073F">
            <w:pPr>
              <w:jc w:val="center"/>
              <w:rPr>
                <w:sz w:val="22"/>
                <w:szCs w:val="22"/>
              </w:rPr>
            </w:pPr>
            <w:r w:rsidRPr="00EF7E01">
              <w:rPr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71D5" w:rsidRPr="00EF7E01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</w:tr>
    </w:tbl>
    <w:p w:rsidR="003971D5" w:rsidRDefault="003971D5" w:rsidP="003971D5">
      <w:pPr>
        <w:sectPr w:rsidR="003971D5">
          <w:footerReference w:type="default" r:id="rId15"/>
          <w:footerReference w:type="first" r:id="rId16"/>
          <w:pgSz w:w="11906" w:h="16838"/>
          <w:pgMar w:top="851" w:right="851" w:bottom="851" w:left="851" w:header="0" w:footer="709" w:gutter="0"/>
          <w:cols w:space="720"/>
          <w:formProt w:val="0"/>
          <w:titlePg/>
          <w:docGrid w:linePitch="326"/>
        </w:sectPr>
      </w:pP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3. Условия реализации учебной дисциплины</w:t>
      </w:r>
    </w:p>
    <w:p w:rsidR="003971D5" w:rsidRDefault="003971D5" w:rsidP="003971D5">
      <w:pPr>
        <w:jc w:val="center"/>
        <w:rPr>
          <w:b/>
          <w:caps/>
          <w:sz w:val="16"/>
          <w:szCs w:val="16"/>
        </w:rPr>
      </w:pPr>
    </w:p>
    <w:p w:rsidR="003971D5" w:rsidRDefault="003971D5" w:rsidP="003971D5">
      <w:pPr>
        <w:jc w:val="center"/>
        <w:rPr>
          <w:b/>
          <w:sz w:val="28"/>
          <w:szCs w:val="28"/>
        </w:rPr>
      </w:pPr>
    </w:p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Требования к </w:t>
      </w:r>
      <w:proofErr w:type="gramStart"/>
      <w:r>
        <w:rPr>
          <w:b/>
          <w:sz w:val="28"/>
          <w:szCs w:val="28"/>
        </w:rPr>
        <w:t>минимальному</w:t>
      </w:r>
      <w:proofErr w:type="gramEnd"/>
      <w:r>
        <w:rPr>
          <w:b/>
          <w:sz w:val="28"/>
          <w:szCs w:val="28"/>
        </w:rPr>
        <w:t xml:space="preserve"> </w:t>
      </w:r>
    </w:p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материально-техническому обеспечению</w:t>
      </w:r>
    </w:p>
    <w:p w:rsidR="003971D5" w:rsidRDefault="003971D5" w:rsidP="003971D5">
      <w:pPr>
        <w:ind w:firstLine="709"/>
        <w:rPr>
          <w:b/>
          <w:sz w:val="12"/>
          <w:szCs w:val="12"/>
        </w:rPr>
      </w:pP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828"/>
        <w:gridCol w:w="2880"/>
        <w:gridCol w:w="6372"/>
      </w:tblGrid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i/>
                <w:sz w:val="8"/>
                <w:szCs w:val="8"/>
              </w:rPr>
            </w:pPr>
          </w:p>
        </w:tc>
      </w:tr>
    </w:tbl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Требования к </w:t>
      </w:r>
      <w:proofErr w:type="gramStart"/>
      <w:r>
        <w:rPr>
          <w:b/>
          <w:sz w:val="28"/>
          <w:szCs w:val="28"/>
        </w:rPr>
        <w:t>минимальному</w:t>
      </w:r>
      <w:proofErr w:type="gramEnd"/>
      <w:r>
        <w:rPr>
          <w:b/>
          <w:sz w:val="28"/>
          <w:szCs w:val="28"/>
        </w:rPr>
        <w:t xml:space="preserve"> </w:t>
      </w:r>
    </w:p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материально-техническому обеспечению</w:t>
      </w:r>
    </w:p>
    <w:p w:rsidR="003971D5" w:rsidRDefault="003971D5" w:rsidP="003971D5">
      <w:pPr>
        <w:ind w:firstLine="709"/>
        <w:rPr>
          <w:b/>
          <w:sz w:val="12"/>
          <w:szCs w:val="12"/>
        </w:rPr>
      </w:pPr>
    </w:p>
    <w:p w:rsidR="003971D5" w:rsidRDefault="003971D5" w:rsidP="003971D5">
      <w:pPr>
        <w:ind w:firstLine="709"/>
      </w:pPr>
      <w:r>
        <w:t>Реализация профессионального модуля предполагает наличие</w:t>
      </w: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828"/>
        <w:gridCol w:w="2880"/>
        <w:gridCol w:w="6372"/>
      </w:tblGrid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4.1.1</w:t>
            </w: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6372" w:type="dxa"/>
            <w:tcBorders>
              <w:top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i/>
                <w:sz w:val="20"/>
                <w:szCs w:val="20"/>
              </w:rPr>
            </w:pP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4.1.2</w:t>
            </w: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r>
              <w:t>информатики и информационно-коммуникационных технологий;</w:t>
            </w: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i/>
                <w:sz w:val="8"/>
                <w:szCs w:val="8"/>
              </w:rPr>
            </w:pP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4.1.3</w:t>
            </w: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библиотека;</w:t>
            </w: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читальный зал с выходом в сеть Интернет.</w:t>
            </w:r>
          </w:p>
        </w:tc>
      </w:tr>
      <w:tr w:rsidR="003971D5" w:rsidTr="0099073F">
        <w:tc>
          <w:tcPr>
            <w:tcW w:w="828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auto" w:fill="auto"/>
          </w:tcPr>
          <w:p w:rsidR="003971D5" w:rsidRDefault="003971D5" w:rsidP="0099073F">
            <w:pPr>
              <w:snapToGrid w:val="0"/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i/>
                <w:sz w:val="8"/>
                <w:szCs w:val="8"/>
              </w:rPr>
            </w:pPr>
          </w:p>
        </w:tc>
      </w:tr>
    </w:tbl>
    <w:p w:rsidR="003971D5" w:rsidRDefault="003971D5" w:rsidP="003971D5">
      <w:pPr>
        <w:rPr>
          <w:sz w:val="28"/>
          <w:szCs w:val="28"/>
        </w:rPr>
      </w:pPr>
    </w:p>
    <w:p w:rsidR="003971D5" w:rsidRDefault="003971D5" w:rsidP="003971D5">
      <w:pPr>
        <w:jc w:val="center"/>
      </w:pPr>
      <w:r>
        <w:rPr>
          <w:b/>
          <w:sz w:val="28"/>
          <w:szCs w:val="28"/>
        </w:rPr>
        <w:t>3.2 Оборудование учебного кабинета и рабочих мест кабинета</w:t>
      </w:r>
    </w:p>
    <w:p w:rsidR="003971D5" w:rsidRDefault="003971D5" w:rsidP="003971D5">
      <w:pPr>
        <w:jc w:val="center"/>
        <w:rPr>
          <w:b/>
          <w:sz w:val="12"/>
          <w:szCs w:val="12"/>
        </w:rPr>
      </w:pP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88"/>
        <w:gridCol w:w="7800"/>
        <w:gridCol w:w="1702"/>
      </w:tblGrid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</w:pPr>
            <w:r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numPr>
                <w:ilvl w:val="0"/>
                <w:numId w:val="3"/>
              </w:numPr>
              <w:snapToGrid w:val="0"/>
              <w:rPr>
                <w:b/>
                <w:sz w:val="26"/>
                <w:szCs w:val="26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pStyle w:val="23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рабочие места по количеству </w:t>
            </w:r>
            <w:proofErr w:type="gramStart"/>
            <w:r>
              <w:rPr>
                <w:sz w:val="26"/>
                <w:szCs w:val="26"/>
              </w:rPr>
              <w:t>обучающихся</w:t>
            </w:r>
            <w:proofErr w:type="gramEnd"/>
            <w:r>
              <w:rPr>
                <w:sz w:val="26"/>
                <w:szCs w:val="26"/>
              </w:rPr>
              <w:t>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numPr>
                <w:ilvl w:val="0"/>
                <w:numId w:val="3"/>
              </w:numPr>
              <w:snapToGrid w:val="0"/>
              <w:rPr>
                <w:sz w:val="26"/>
                <w:szCs w:val="26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pStyle w:val="23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рабочее место преподавателя;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numPr>
                <w:ilvl w:val="0"/>
                <w:numId w:val="3"/>
              </w:numPr>
              <w:snapToGrid w:val="0"/>
              <w:rPr>
                <w:sz w:val="26"/>
                <w:szCs w:val="26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доска для мела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3971D5" w:rsidRDefault="003971D5" w:rsidP="003971D5">
      <w:pPr>
        <w:rPr>
          <w:sz w:val="28"/>
          <w:szCs w:val="28"/>
        </w:rPr>
      </w:pPr>
    </w:p>
    <w:p w:rsidR="003971D5" w:rsidRDefault="003971D5" w:rsidP="003971D5">
      <w:pPr>
        <w:jc w:val="center"/>
      </w:pPr>
      <w:r>
        <w:t>Технические средства обучения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88"/>
        <w:gridCol w:w="7800"/>
        <w:gridCol w:w="1702"/>
      </w:tblGrid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ind w:left="708"/>
              <w:rPr>
                <w:b/>
              </w:rPr>
            </w:pPr>
            <w:r>
              <w:rPr>
                <w:b/>
              </w:rPr>
              <w:t>Технические средства обучения (средства ИКТ)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</w:pPr>
            <w:r>
              <w:t>1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hd w:val="clear" w:color="auto" w:fill="FFFFFF"/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Мультимедиа проектор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hd w:val="clear" w:color="auto" w:fill="FFFFFF"/>
              <w:autoSpaceDE w:val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Компьютер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hd w:val="clear" w:color="auto" w:fill="FFFFFF"/>
              <w:autoSpaceDE w:val="0"/>
            </w:pPr>
            <w:r>
              <w:rPr>
                <w:color w:val="000000"/>
                <w:sz w:val="22"/>
                <w:szCs w:val="22"/>
              </w:rPr>
              <w:t>Экран</w:t>
            </w:r>
            <w:r>
              <w:rPr>
                <w:sz w:val="22"/>
                <w:szCs w:val="22"/>
              </w:rPr>
              <w:t xml:space="preserve"> (навесной)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971D5" w:rsidTr="0099073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hd w:val="clear" w:color="auto" w:fill="FFFFFF"/>
              <w:autoSpaceDE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Монитор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3971D5" w:rsidRDefault="003971D5" w:rsidP="003971D5">
      <w:pPr>
        <w:rPr>
          <w:sz w:val="28"/>
          <w:szCs w:val="28"/>
        </w:rPr>
      </w:pPr>
    </w:p>
    <w:p w:rsidR="003971D5" w:rsidRDefault="003971D5" w:rsidP="003971D5">
      <w:pPr>
        <w:rPr>
          <w:sz w:val="28"/>
          <w:szCs w:val="28"/>
        </w:rPr>
      </w:pP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3.3. Используемые технологии обучения</w:t>
      </w:r>
    </w:p>
    <w:p w:rsidR="003971D5" w:rsidRDefault="003971D5" w:rsidP="003971D5">
      <w:pPr>
        <w:jc w:val="both"/>
        <w:rPr>
          <w:b/>
          <w:caps/>
          <w:sz w:val="28"/>
          <w:szCs w:val="28"/>
        </w:rPr>
      </w:pPr>
    </w:p>
    <w:p w:rsidR="003971D5" w:rsidRDefault="003971D5" w:rsidP="003971D5">
      <w:pPr>
        <w:ind w:firstLine="540"/>
        <w:jc w:val="both"/>
      </w:pPr>
      <w:proofErr w:type="gramStart"/>
      <w:r>
        <w:t xml:space="preserve">В целях реализации </w:t>
      </w:r>
      <w:proofErr w:type="spellStart"/>
      <w:r>
        <w:t>компетентностного</w:t>
      </w:r>
      <w:proofErr w:type="spellEnd"/>
      <w:r>
        <w:t xml:space="preserve"> подхода в образовательном процессе используются следующие активные и интерактивные формы проведения занятий: компьютерные симуляции, деловые и ролевые игры, анализ конкретных ситуаций, кейс метод, психологические и иные тренинги, круглый стол (групповые дискуссии и дебаты), проблемное обучение, мозговой штурм или </w:t>
      </w:r>
      <w:proofErr w:type="spellStart"/>
      <w:r>
        <w:t>брейнсторминг</w:t>
      </w:r>
      <w:proofErr w:type="spellEnd"/>
      <w:r>
        <w:t>, интеллект-карты, интернет-экскурсии  (</w:t>
      </w:r>
      <w:proofErr w:type="spellStart"/>
      <w:r>
        <w:t>нтерактивная</w:t>
      </w:r>
      <w:proofErr w:type="spellEnd"/>
      <w:r>
        <w:t xml:space="preserve"> экскурсия), экскурсионный практикум, мастер-класс, знаково-контекстное обучение, проектное обучение, олимпиада, лабораторные опыты, конференция, дистанционное обучение</w:t>
      </w:r>
      <w:proofErr w:type="gramEnd"/>
      <w:r>
        <w:t xml:space="preserve">, </w:t>
      </w:r>
      <w:proofErr w:type="gramStart"/>
      <w:r>
        <w:t>работа в малых группах, социальные проекты (внеаудиторные формы - соревнования, фильмы, спектакли, выставки и др.), интерактивные лекции (применением видео- и аудиоматериалов) и  др.</w:t>
      </w:r>
      <w:proofErr w:type="gramEnd"/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3.4. Информационное обеспечение обучения</w:t>
      </w:r>
    </w:p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3971D5" w:rsidRDefault="003971D5" w:rsidP="003971D5">
      <w:pPr>
        <w:rPr>
          <w:b/>
          <w:sz w:val="28"/>
          <w:szCs w:val="28"/>
        </w:rPr>
      </w:pPr>
    </w:p>
    <w:p w:rsidR="003971D5" w:rsidRDefault="003971D5" w:rsidP="003971D5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источники:</w:t>
      </w:r>
    </w:p>
    <w:p w:rsidR="003971D5" w:rsidRDefault="003971D5" w:rsidP="003971D5">
      <w:pPr>
        <w:rPr>
          <w:sz w:val="28"/>
          <w:szCs w:val="28"/>
        </w:rPr>
      </w:pP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7019"/>
        <w:gridCol w:w="1246"/>
        <w:gridCol w:w="1159"/>
      </w:tblGrid>
      <w:tr w:rsidR="00A30538" w:rsidRPr="0016379D" w:rsidTr="007C33B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38" w:rsidRPr="0016379D" w:rsidRDefault="00A30538" w:rsidP="007C33B4">
            <w:pPr>
              <w:jc w:val="center"/>
              <w:rPr>
                <w:b/>
              </w:rPr>
            </w:pPr>
            <w:r w:rsidRPr="0016379D">
              <w:rPr>
                <w:b/>
              </w:rPr>
              <w:t>№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38" w:rsidRPr="0016379D" w:rsidRDefault="00A30538" w:rsidP="007C33B4">
            <w:pPr>
              <w:jc w:val="center"/>
              <w:rPr>
                <w:b/>
              </w:rPr>
            </w:pPr>
            <w:r w:rsidRPr="0016379D">
              <w:rPr>
                <w:b/>
              </w:rPr>
              <w:t>Выходные данные печатного издания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38" w:rsidRPr="0016379D" w:rsidRDefault="00A30538" w:rsidP="007C33B4">
            <w:pPr>
              <w:jc w:val="center"/>
              <w:rPr>
                <w:b/>
              </w:rPr>
            </w:pPr>
            <w:r w:rsidRPr="0016379D">
              <w:rPr>
                <w:b/>
              </w:rPr>
              <w:t>Год издания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538" w:rsidRPr="0016379D" w:rsidRDefault="00A30538" w:rsidP="007C33B4">
            <w:pPr>
              <w:jc w:val="center"/>
              <w:rPr>
                <w:b/>
              </w:rPr>
            </w:pPr>
            <w:r w:rsidRPr="0016379D">
              <w:rPr>
                <w:b/>
              </w:rPr>
              <w:t>Гриф</w:t>
            </w:r>
          </w:p>
        </w:tc>
      </w:tr>
      <w:tr w:rsidR="0016379D" w:rsidRPr="0016379D" w:rsidTr="00952D67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7C33B4">
            <w:r w:rsidRPr="0016379D"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79D" w:rsidRPr="0016379D" w:rsidRDefault="0016379D" w:rsidP="000F3470">
            <w:pPr>
              <w:jc w:val="both"/>
            </w:pPr>
            <w:proofErr w:type="spellStart"/>
            <w:r w:rsidRPr="0016379D">
              <w:t>Садохин</w:t>
            </w:r>
            <w:proofErr w:type="spellEnd"/>
            <w:r w:rsidRPr="0016379D">
              <w:t xml:space="preserve"> А.П. Мировая культура и искусство. Учебное пособие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2017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гриф</w:t>
            </w:r>
          </w:p>
        </w:tc>
      </w:tr>
      <w:tr w:rsidR="0016379D" w:rsidRPr="0016379D" w:rsidTr="00952D67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7C33B4">
            <w:r w:rsidRPr="0016379D"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79D" w:rsidRPr="0016379D" w:rsidRDefault="0016379D" w:rsidP="000F3470">
            <w:pPr>
              <w:jc w:val="both"/>
            </w:pPr>
            <w:r w:rsidRPr="0016379D">
              <w:t>Коломиец Г.Г. Мировая культура и искусство. Учебное пособие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2016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гриф</w:t>
            </w:r>
          </w:p>
        </w:tc>
      </w:tr>
      <w:tr w:rsidR="0016379D" w:rsidRPr="0016379D" w:rsidTr="00952D67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7C33B4">
            <w:r w:rsidRPr="0016379D"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79D" w:rsidRPr="0016379D" w:rsidRDefault="0016379D" w:rsidP="000F3470">
            <w:pPr>
              <w:jc w:val="both"/>
            </w:pPr>
            <w:r w:rsidRPr="0016379D">
              <w:t>Нестерова В.Л. Культурология. Учебное пособие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2017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</w:p>
        </w:tc>
      </w:tr>
      <w:tr w:rsidR="0016379D" w:rsidRPr="0016379D" w:rsidTr="00952D67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7C33B4">
            <w:r w:rsidRPr="0016379D"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79D" w:rsidRPr="0016379D" w:rsidRDefault="0016379D" w:rsidP="000F3470">
            <w:pPr>
              <w:jc w:val="both"/>
            </w:pPr>
            <w:r w:rsidRPr="0016379D">
              <w:t>Каверин Б.И. Культурология. Учебное пособие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2017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гриф</w:t>
            </w:r>
          </w:p>
        </w:tc>
      </w:tr>
      <w:tr w:rsidR="0016379D" w:rsidRPr="0016379D" w:rsidTr="00952D67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7C33B4">
            <w:r w:rsidRPr="0016379D"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79D" w:rsidRPr="0016379D" w:rsidRDefault="0016379D" w:rsidP="000F3470">
            <w:pPr>
              <w:jc w:val="both"/>
            </w:pPr>
            <w:r w:rsidRPr="0016379D">
              <w:t>Быстрова Т.Ю. и др. Культурология. Учебник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  <w:r w:rsidRPr="0016379D">
              <w:t>2019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center"/>
            </w:pPr>
          </w:p>
        </w:tc>
      </w:tr>
    </w:tbl>
    <w:p w:rsidR="003971D5" w:rsidRDefault="003971D5" w:rsidP="003971D5">
      <w:pPr>
        <w:rPr>
          <w:sz w:val="28"/>
          <w:szCs w:val="28"/>
        </w:rPr>
      </w:pPr>
    </w:p>
    <w:p w:rsidR="003971D5" w:rsidRDefault="003971D5" w:rsidP="003971D5">
      <w:pPr>
        <w:widowControl w:val="0"/>
        <w:ind w:left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Ресурсы Интернет </w:t>
      </w:r>
    </w:p>
    <w:p w:rsidR="003971D5" w:rsidRDefault="003971D5" w:rsidP="003971D5">
      <w:pPr>
        <w:jc w:val="both"/>
        <w:rPr>
          <w:b/>
        </w:rPr>
      </w:pPr>
      <w:r>
        <w:rPr>
          <w:b/>
        </w:rPr>
        <w:t>Единое окно доступа к образовательным ресурсам. Библиотека</w:t>
      </w:r>
    </w:p>
    <w:p w:rsidR="003971D5" w:rsidRDefault="007315C1" w:rsidP="003971D5">
      <w:pPr>
        <w:jc w:val="both"/>
      </w:pPr>
      <w:hyperlink r:id="rId17" w:tgtFrame="_blank">
        <w:r w:rsidR="003971D5">
          <w:rPr>
            <w:rStyle w:val="InternetLink"/>
          </w:rPr>
          <w:t>http://window.edu.ru/window/library</w:t>
        </w:r>
      </w:hyperlink>
    </w:p>
    <w:p w:rsidR="003971D5" w:rsidRDefault="003971D5" w:rsidP="003971D5">
      <w:pPr>
        <w:jc w:val="both"/>
      </w:pPr>
      <w:r>
        <w:t xml:space="preserve">Электронная библиотека учебно-методической литературы для общего и профессионального образования. </w:t>
      </w:r>
    </w:p>
    <w:p w:rsidR="003971D5" w:rsidRDefault="003971D5" w:rsidP="003971D5">
      <w:pPr>
        <w:jc w:val="both"/>
        <w:rPr>
          <w:sz w:val="16"/>
          <w:szCs w:val="16"/>
        </w:rPr>
      </w:pPr>
    </w:p>
    <w:p w:rsidR="003971D5" w:rsidRDefault="003971D5" w:rsidP="003971D5">
      <w:pPr>
        <w:jc w:val="both"/>
        <w:rPr>
          <w:b/>
        </w:rPr>
      </w:pPr>
      <w:r>
        <w:rPr>
          <w:b/>
        </w:rPr>
        <w:t xml:space="preserve">Библиотека </w:t>
      </w:r>
      <w:proofErr w:type="spellStart"/>
      <w:r>
        <w:rPr>
          <w:b/>
        </w:rPr>
        <w:t>Гумер</w:t>
      </w:r>
      <w:proofErr w:type="spellEnd"/>
      <w:r>
        <w:rPr>
          <w:b/>
        </w:rPr>
        <w:t xml:space="preserve"> - гуманитарные науки</w:t>
      </w:r>
    </w:p>
    <w:p w:rsidR="003971D5" w:rsidRDefault="007315C1" w:rsidP="003971D5">
      <w:pPr>
        <w:jc w:val="both"/>
      </w:pPr>
      <w:hyperlink r:id="rId18" w:tgtFrame="_blank">
        <w:r w:rsidR="003971D5">
          <w:rPr>
            <w:rStyle w:val="InternetLink"/>
          </w:rPr>
          <w:t>http://www.gumer.info/</w:t>
        </w:r>
      </w:hyperlink>
    </w:p>
    <w:p w:rsidR="003971D5" w:rsidRDefault="003971D5" w:rsidP="003971D5">
      <w:pPr>
        <w:jc w:val="both"/>
      </w:pPr>
      <w:proofErr w:type="gramStart"/>
      <w:r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  <w:proofErr w:type="gramEnd"/>
    </w:p>
    <w:p w:rsidR="003971D5" w:rsidRDefault="003971D5" w:rsidP="003971D5">
      <w:pPr>
        <w:jc w:val="both"/>
      </w:pPr>
    </w:p>
    <w:p w:rsidR="003971D5" w:rsidRDefault="003971D5" w:rsidP="003971D5">
      <w:pPr>
        <w:jc w:val="both"/>
        <w:rPr>
          <w:b/>
        </w:rPr>
      </w:pPr>
      <w:r>
        <w:rPr>
          <w:b/>
          <w:kern w:val="2"/>
        </w:rPr>
        <w:t>Бесплатная библиотека - учебники, шпаргалки, кандидатский минимум</w:t>
      </w:r>
    </w:p>
    <w:p w:rsidR="003971D5" w:rsidRDefault="007315C1" w:rsidP="003971D5">
      <w:pPr>
        <w:jc w:val="both"/>
        <w:rPr>
          <w:b/>
          <w:color w:val="0070C0"/>
        </w:rPr>
      </w:pPr>
      <w:hyperlink r:id="rId19">
        <w:proofErr w:type="spellStart"/>
        <w:r w:rsidR="003971D5">
          <w:rPr>
            <w:rStyle w:val="InternetLink"/>
            <w:b/>
            <w:color w:val="0070C0"/>
          </w:rPr>
          <w:t>StudySpace</w:t>
        </w:r>
        <w:proofErr w:type="spellEnd"/>
      </w:hyperlink>
      <w:r w:rsidR="003971D5">
        <w:rPr>
          <w:b/>
          <w:color w:val="0070C0"/>
        </w:rPr>
        <w:t>.</w:t>
      </w:r>
      <w:proofErr w:type="spellStart"/>
      <w:r w:rsidR="003971D5">
        <w:rPr>
          <w:b/>
          <w:color w:val="0070C0"/>
          <w:lang w:val="en-US"/>
        </w:rPr>
        <w:t>ru</w:t>
      </w:r>
      <w:proofErr w:type="spellEnd"/>
    </w:p>
    <w:p w:rsidR="003971D5" w:rsidRDefault="003971D5" w:rsidP="003971D5">
      <w:pPr>
        <w:jc w:val="both"/>
      </w:pPr>
      <w:r>
        <w:t xml:space="preserve">Хранилище знаний для студентов и аспирантов. </w:t>
      </w:r>
      <w:r>
        <w:rPr>
          <w:rStyle w:val="StrongEmphasis"/>
        </w:rPr>
        <w:t xml:space="preserve">Учебники </w:t>
      </w:r>
      <w:r>
        <w:t xml:space="preserve">аналитические статьи и рефераты. Уникальные лекции для студентов. </w:t>
      </w:r>
    </w:p>
    <w:p w:rsidR="003971D5" w:rsidRDefault="003971D5" w:rsidP="003971D5">
      <w:pPr>
        <w:jc w:val="both"/>
        <w:rPr>
          <w:rFonts w:ascii="Arial" w:hAnsi="Arial" w:cs="Arial"/>
          <w:sz w:val="19"/>
          <w:szCs w:val="19"/>
        </w:rPr>
      </w:pPr>
    </w:p>
    <w:p w:rsidR="003971D5" w:rsidRDefault="003971D5" w:rsidP="003971D5">
      <w:pPr>
        <w:jc w:val="both"/>
        <w:rPr>
          <w:b/>
        </w:rPr>
      </w:pPr>
      <w:r>
        <w:rPr>
          <w:b/>
        </w:rPr>
        <w:t>Библиотека по культурологии</w:t>
      </w:r>
    </w:p>
    <w:p w:rsidR="003971D5" w:rsidRDefault="007315C1" w:rsidP="003971D5">
      <w:pPr>
        <w:jc w:val="both"/>
        <w:rPr>
          <w:i/>
          <w:color w:val="0070C0"/>
          <w:sz w:val="22"/>
          <w:szCs w:val="22"/>
        </w:rPr>
      </w:pPr>
      <w:hyperlink r:id="rId20" w:tgtFrame="_blank">
        <w:proofErr w:type="spellStart"/>
        <w:r w:rsidR="003971D5">
          <w:rPr>
            <w:rStyle w:val="InternetLink"/>
            <w:i/>
            <w:color w:val="0070C0"/>
            <w:sz w:val="22"/>
            <w:szCs w:val="22"/>
          </w:rPr>
          <w:t>countries.ru</w:t>
        </w:r>
      </w:hyperlink>
      <w:r w:rsidR="003971D5">
        <w:rPr>
          <w:rStyle w:val="b-serp-urlmark1"/>
          <w:i/>
          <w:color w:val="0070C0"/>
          <w:sz w:val="22"/>
          <w:szCs w:val="22"/>
        </w:rPr>
        <w:t>›</w:t>
      </w:r>
      <w:hyperlink r:id="rId21" w:tgtFrame="_blank">
        <w:r w:rsidR="003971D5">
          <w:rPr>
            <w:rStyle w:val="InternetLink"/>
            <w:b/>
            <w:bCs/>
            <w:i/>
            <w:color w:val="0070C0"/>
            <w:sz w:val="22"/>
            <w:szCs w:val="22"/>
          </w:rPr>
          <w:t>Библиотека</w:t>
        </w:r>
        <w:proofErr w:type="spellEnd"/>
      </w:hyperlink>
      <w:r w:rsidR="003971D5">
        <w:rPr>
          <w:i/>
          <w:color w:val="0070C0"/>
          <w:sz w:val="22"/>
          <w:szCs w:val="22"/>
        </w:rPr>
        <w:t> </w:t>
      </w:r>
    </w:p>
    <w:p w:rsidR="003971D5" w:rsidRDefault="003971D5" w:rsidP="003971D5">
      <w:pPr>
        <w:jc w:val="both"/>
        <w:rPr>
          <w:color w:val="0070C0"/>
        </w:rPr>
      </w:pPr>
      <w:r>
        <w:rPr>
          <w:color w:val="000000"/>
        </w:rPr>
        <w:t>Статьи по теории и истории культуры</w:t>
      </w:r>
    </w:p>
    <w:p w:rsidR="003971D5" w:rsidRDefault="003971D5" w:rsidP="003971D5">
      <w:pPr>
        <w:jc w:val="both"/>
        <w:rPr>
          <w:i/>
          <w:color w:val="0070C0"/>
          <w:sz w:val="22"/>
          <w:szCs w:val="22"/>
        </w:rPr>
      </w:pPr>
    </w:p>
    <w:p w:rsidR="003971D5" w:rsidRDefault="003971D5" w:rsidP="003971D5">
      <w:pPr>
        <w:jc w:val="both"/>
        <w:rPr>
          <w:b/>
        </w:rPr>
      </w:pPr>
      <w:r>
        <w:rPr>
          <w:b/>
        </w:rPr>
        <w:t>PSYLIB: Психологическая библиотека "Самопознание и саморазвитие"</w:t>
      </w:r>
    </w:p>
    <w:p w:rsidR="003971D5" w:rsidRDefault="007315C1" w:rsidP="003971D5">
      <w:pPr>
        <w:jc w:val="both"/>
        <w:rPr>
          <w:rStyle w:val="InternetLink"/>
        </w:rPr>
      </w:pPr>
      <w:hyperlink r:id="rId22" w:tgtFrame="_blank">
        <w:r w:rsidR="003971D5">
          <w:rPr>
            <w:rStyle w:val="InternetLink"/>
          </w:rPr>
          <w:t>http://psylib.kiev.ua/</w:t>
        </w:r>
      </w:hyperlink>
    </w:p>
    <w:p w:rsidR="003971D5" w:rsidRDefault="007315C1" w:rsidP="003971D5">
      <w:pPr>
        <w:jc w:val="both"/>
      </w:pPr>
      <w:hyperlink r:id="rId23" w:tgtFrame="_blank">
        <w:r w:rsidR="003971D5">
          <w:rPr>
            <w:rStyle w:val="InternetLink"/>
          </w:rPr>
          <w:t>http://www.psylib.org.ua/books/index.htm</w:t>
        </w:r>
      </w:hyperlink>
    </w:p>
    <w:p w:rsidR="003971D5" w:rsidRDefault="003971D5" w:rsidP="003971D5">
      <w:pPr>
        <w:jc w:val="both"/>
      </w:pPr>
      <w:r>
        <w:t>Полные тексты публикаций по следующим темам: психология, философия, религия, культурология. Также на сайте вы найдете подборку ссылок на ресурсы Интернета, связанные с психологией и смежными областями знания.</w:t>
      </w:r>
    </w:p>
    <w:p w:rsidR="003971D5" w:rsidRDefault="003971D5" w:rsidP="003971D5">
      <w:pPr>
        <w:jc w:val="both"/>
        <w:rPr>
          <w:sz w:val="16"/>
          <w:szCs w:val="16"/>
        </w:rPr>
      </w:pPr>
    </w:p>
    <w:p w:rsidR="003971D5" w:rsidRDefault="003971D5" w:rsidP="003971D5">
      <w:pPr>
        <w:jc w:val="both"/>
        <w:rPr>
          <w:b/>
        </w:rPr>
      </w:pPr>
      <w:r>
        <w:rPr>
          <w:b/>
        </w:rPr>
        <w:t>Электронная библиотека социологического факультета МГУ им. М.В. Ломоносова</w:t>
      </w:r>
    </w:p>
    <w:p w:rsidR="003971D5" w:rsidRDefault="007315C1" w:rsidP="003971D5">
      <w:pPr>
        <w:jc w:val="both"/>
      </w:pPr>
      <w:hyperlink r:id="rId24" w:tgtFrame="_blank">
        <w:r w:rsidR="003971D5">
          <w:rPr>
            <w:rStyle w:val="InternetLink"/>
          </w:rPr>
          <w:t>http://lib.socio.msu.ru/l/library</w:t>
        </w:r>
      </w:hyperlink>
    </w:p>
    <w:p w:rsidR="003971D5" w:rsidRDefault="003971D5" w:rsidP="003971D5">
      <w:pPr>
        <w:jc w:val="both"/>
      </w:pPr>
      <w:r>
        <w:t>Содержит фундаментальные труды классиков социологии, учебно-методическую и справочную литературу по социологии и социальным наукам, а также электронные публикации преподавателей, аспирантов и студентов факультета.</w:t>
      </w:r>
    </w:p>
    <w:p w:rsidR="003971D5" w:rsidRDefault="003971D5" w:rsidP="003971D5">
      <w:pPr>
        <w:jc w:val="both"/>
        <w:rPr>
          <w:sz w:val="16"/>
          <w:szCs w:val="16"/>
        </w:rPr>
      </w:pPr>
    </w:p>
    <w:p w:rsidR="003971D5" w:rsidRDefault="003971D5" w:rsidP="003971D5">
      <w:pPr>
        <w:jc w:val="center"/>
        <w:rPr>
          <w:sz w:val="16"/>
          <w:szCs w:val="16"/>
        </w:rPr>
      </w:pPr>
    </w:p>
    <w:p w:rsidR="003971D5" w:rsidRDefault="003971D5" w:rsidP="003971D5">
      <w:pPr>
        <w:rPr>
          <w:sz w:val="28"/>
          <w:szCs w:val="28"/>
        </w:rPr>
      </w:pPr>
    </w:p>
    <w:p w:rsidR="0016379D" w:rsidRDefault="0016379D" w:rsidP="003971D5">
      <w:pPr>
        <w:jc w:val="center"/>
        <w:rPr>
          <w:b/>
          <w:caps/>
          <w:sz w:val="28"/>
          <w:szCs w:val="28"/>
        </w:rPr>
      </w:pPr>
    </w:p>
    <w:p w:rsidR="0016379D" w:rsidRDefault="0016379D" w:rsidP="003971D5">
      <w:pPr>
        <w:jc w:val="center"/>
        <w:rPr>
          <w:b/>
          <w:caps/>
          <w:sz w:val="28"/>
          <w:szCs w:val="28"/>
        </w:rPr>
      </w:pP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4. Контроль и оценка </w:t>
      </w: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результатов освоения учебной дисциплины</w:t>
      </w:r>
    </w:p>
    <w:p w:rsidR="003971D5" w:rsidRDefault="003971D5" w:rsidP="003971D5">
      <w:pPr>
        <w:jc w:val="center"/>
        <w:rPr>
          <w:b/>
          <w:caps/>
          <w:sz w:val="28"/>
          <w:szCs w:val="28"/>
        </w:rPr>
      </w:pPr>
    </w:p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4.1 Банк средств для оценки результатов обучения</w:t>
      </w:r>
    </w:p>
    <w:p w:rsidR="003971D5" w:rsidRDefault="003971D5" w:rsidP="003971D5">
      <w:pPr>
        <w:ind w:firstLine="709"/>
        <w:jc w:val="both"/>
      </w:pPr>
      <w:r>
        <w:t xml:space="preserve"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</w:t>
      </w:r>
      <w:proofErr w:type="gramStart"/>
      <w:r>
        <w:t>обучающимися</w:t>
      </w:r>
      <w:proofErr w:type="gramEnd"/>
      <w:r>
        <w:t xml:space="preserve"> индивидуальных заданий, проектов, исследований.</w:t>
      </w:r>
    </w:p>
    <w:p w:rsidR="003971D5" w:rsidRDefault="003971D5" w:rsidP="003971D5">
      <w:pPr>
        <w:ind w:firstLine="709"/>
        <w:jc w:val="both"/>
      </w:pPr>
      <w:r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3971D5" w:rsidRDefault="003971D5" w:rsidP="003971D5">
      <w:pPr>
        <w:ind w:firstLine="709"/>
        <w:jc w:val="both"/>
      </w:pPr>
    </w:p>
    <w:tbl>
      <w:tblPr>
        <w:tblW w:w="964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2551"/>
        <w:gridCol w:w="3399"/>
        <w:gridCol w:w="2703"/>
      </w:tblGrid>
      <w:tr w:rsidR="003971D5" w:rsidTr="0099073F">
        <w:trPr>
          <w:cantSplit/>
          <w:trHeight w:val="107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3971D5" w:rsidRDefault="003971D5" w:rsidP="0099073F">
            <w:pPr>
              <w:ind w:left="113" w:right="11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Код компетенции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b/>
                <w:color w:val="000000"/>
              </w:rPr>
            </w:pPr>
          </w:p>
          <w:p w:rsidR="003971D5" w:rsidRDefault="003971D5" w:rsidP="0099073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результата обучения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snapToGrid w:val="0"/>
              <w:jc w:val="center"/>
              <w:rPr>
                <w:b/>
                <w:color w:val="000000"/>
              </w:rPr>
            </w:pPr>
          </w:p>
          <w:p w:rsidR="003971D5" w:rsidRDefault="003971D5" w:rsidP="0099073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Формы и методы контроля и оценки результатов обучения</w:t>
            </w:r>
          </w:p>
        </w:tc>
      </w:tr>
      <w:tr w:rsidR="003971D5" w:rsidTr="0099073F">
        <w:trPr>
          <w:trHeight w:val="271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</w:rPr>
            </w:pPr>
            <w:r>
              <w:rPr>
                <w:b/>
              </w:rPr>
              <w:t xml:space="preserve">Общие компетенции </w:t>
            </w:r>
          </w:p>
        </w:tc>
      </w:tr>
      <w:tr w:rsidR="003971D5" w:rsidTr="0099073F">
        <w:trPr>
          <w:trHeight w:val="271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1D5" w:rsidRDefault="003971D5" w:rsidP="0099073F">
            <w:pPr>
              <w:rPr>
                <w:b/>
              </w:rPr>
            </w:pPr>
            <w:r>
              <w:rPr>
                <w:b/>
              </w:rPr>
              <w:t>Усвоенные умения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Выбирать способы решения задач профессиональной деятельности применительно </w:t>
            </w:r>
            <w:proofErr w:type="gramStart"/>
            <w:r w:rsidRPr="00AE0E5F">
              <w:rPr>
                <w:sz w:val="21"/>
                <w:szCs w:val="21"/>
              </w:rPr>
              <w:t>к</w:t>
            </w:r>
            <w:proofErr w:type="gramEnd"/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различным конте</w:t>
            </w:r>
            <w:r>
              <w:rPr>
                <w:sz w:val="21"/>
                <w:szCs w:val="21"/>
              </w:rPr>
              <w:t>кстам;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- Умение обосновывать выбор своей будущей профессии, ее преимущества и значимость на современном рынке труда России.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 xml:space="preserve">Текущий контроль в форме: беседы, доклада, презентации и реферата 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Осуществлять поиск, анализ и интерпретацию информации, необходимой для</w:t>
            </w:r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выполнения задач</w:t>
            </w:r>
            <w:r>
              <w:rPr>
                <w:sz w:val="21"/>
                <w:szCs w:val="21"/>
              </w:rPr>
              <w:t xml:space="preserve"> профессиональной деятельности;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-Умение организовывать собственную деятельность, определять методы решения профессиональных задач, оценивать их эффективность и качество.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доклада, презентации, реферата, построения схемы.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Планировать и реализовывать собственное профессиональное и личностное</w:t>
            </w:r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развитие;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- Умение оценивать риски и принимать решения в нестандартных ситуациях на примерах из культурологии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доклада, презентации и реферата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Работать в коллективе и команде, эффективно взаимодействовать с коллегами,</w:t>
            </w:r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руководством, клиентами;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-Умение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доклада, презентации и реферата, построения схемы.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Осуществлять устную и письменную коммуникацию на государственном языке</w:t>
            </w:r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Российской Федерации с учетом особенностей социального и культурного контекста;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Умение использовать информационн</w:t>
            </w:r>
            <w:proofErr w:type="gramStart"/>
            <w:r>
              <w:t>о-</w:t>
            </w:r>
            <w:proofErr w:type="gramEnd"/>
            <w:r>
              <w:t xml:space="preserve"> коммуникационные технологии в том числе программное обеспечение и Интернет.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доклада, презентации и реферата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Проявлять гражданско-патриотическую позицию, демонстрировать </w:t>
            </w:r>
            <w:proofErr w:type="gramStart"/>
            <w:r w:rsidRPr="00AE0E5F">
              <w:rPr>
                <w:sz w:val="21"/>
                <w:szCs w:val="21"/>
              </w:rPr>
              <w:t>осознанное</w:t>
            </w:r>
            <w:proofErr w:type="gramEnd"/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lastRenderedPageBreak/>
              <w:t>поведение на основе традицион</w:t>
            </w:r>
            <w:r>
              <w:rPr>
                <w:sz w:val="21"/>
                <w:szCs w:val="21"/>
              </w:rPr>
              <w:t>ных общечеловеческих ценностей;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lastRenderedPageBreak/>
              <w:t>Умение работать в группе и взаимодействовать с однокурсниками и преподавателями.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 xml:space="preserve">Текущий контроль в форме: дискуссии, группового доклада, презентации и </w:t>
            </w:r>
            <w:r>
              <w:lastRenderedPageBreak/>
              <w:t>реферата.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lastRenderedPageBreak/>
              <w:t>ОК.7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Содействовать сохранению окружающей среды, ресурсосбережению, эффективно</w:t>
            </w:r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действовать в чрезвычайных </w:t>
            </w:r>
            <w:r>
              <w:rPr>
                <w:sz w:val="21"/>
                <w:szCs w:val="21"/>
              </w:rPr>
              <w:t>ситуациях;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Умение ставить цели, мотивировать и организовывать работу в микро группе с принятием на себя ответственности за качество образовательного процесса.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беседы, дискуссии, работа в микро группе.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Использовать информационные технологии в</w:t>
            </w:r>
            <w:r>
              <w:rPr>
                <w:sz w:val="21"/>
                <w:szCs w:val="21"/>
              </w:rPr>
              <w:t xml:space="preserve"> профессиональной деятельности;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Умение осуществлять образовательную деятельность в условиях обновления целей, содержания, с использованием современных технологий.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беседы, дискуссии, доклада, презентации и реферата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Пользоваться профессиональной документацией на </w:t>
            </w:r>
            <w:proofErr w:type="gramStart"/>
            <w:r w:rsidRPr="00AE0E5F">
              <w:rPr>
                <w:sz w:val="21"/>
                <w:szCs w:val="21"/>
              </w:rPr>
              <w:t>государственном</w:t>
            </w:r>
            <w:proofErr w:type="gramEnd"/>
            <w:r w:rsidRPr="00AE0E5F">
              <w:rPr>
                <w:sz w:val="21"/>
                <w:szCs w:val="21"/>
              </w:rPr>
              <w:t xml:space="preserve"> и иностранном</w:t>
            </w:r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языках</w:t>
            </w:r>
            <w:proofErr w:type="gramEnd"/>
            <w:r>
              <w:rPr>
                <w:sz w:val="21"/>
                <w:szCs w:val="21"/>
              </w:rPr>
              <w:t>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Умение осуществлять образовательный процесс с использованием здоровьесберегающих технологий, профилактику травматизма, обеспечивать охрану жизни и здоровья.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доклада, презентации и реферата</w:t>
            </w:r>
          </w:p>
        </w:tc>
      </w:tr>
      <w:tr w:rsidR="004E7C79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ОК.11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Pr="00AE0E5F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>Использовать знания по финансовой грамотности, планировать</w:t>
            </w:r>
          </w:p>
          <w:p w:rsidR="004E7C79" w:rsidRDefault="004E7C79" w:rsidP="0099073F">
            <w:pPr>
              <w:widowControl w:val="0"/>
              <w:autoSpaceDE w:val="0"/>
              <w:jc w:val="both"/>
              <w:rPr>
                <w:sz w:val="21"/>
                <w:szCs w:val="21"/>
              </w:rPr>
            </w:pPr>
            <w:r w:rsidRPr="00AE0E5F">
              <w:rPr>
                <w:sz w:val="21"/>
                <w:szCs w:val="21"/>
              </w:rPr>
              <w:t xml:space="preserve">предпринимательскую деятельность в профессиональной сфере. 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Умение строить деятельность с соблюдением регулирующих ее правовых норм РФ.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r>
              <w:t>Текущий контроль в форме: доклада, презентации и реферата</w:t>
            </w:r>
          </w:p>
        </w:tc>
      </w:tr>
      <w:tr w:rsidR="004E7C79" w:rsidTr="0099073F">
        <w:trPr>
          <w:trHeight w:val="256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rPr>
                <w:b/>
              </w:rPr>
            </w:pPr>
            <w:r>
              <w:rPr>
                <w:b/>
              </w:rPr>
              <w:t>Профессиональные компетенции</w:t>
            </w:r>
          </w:p>
        </w:tc>
      </w:tr>
      <w:tr w:rsidR="004E7C79" w:rsidTr="0099073F">
        <w:trPr>
          <w:trHeight w:val="256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C79" w:rsidRDefault="004E7C79" w:rsidP="0099073F">
            <w:pPr>
              <w:rPr>
                <w:b/>
              </w:rPr>
            </w:pPr>
            <w:r>
              <w:rPr>
                <w:b/>
              </w:rPr>
              <w:t>Усвоенные умения</w:t>
            </w:r>
          </w:p>
        </w:tc>
      </w:tr>
      <w:tr w:rsidR="00F30FB6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pPr>
              <w:jc w:val="both"/>
            </w:pPr>
            <w:r>
              <w:t>ПК 1.3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pPr>
              <w:jc w:val="both"/>
            </w:pPr>
            <w:r>
              <w:t>Организовывать учебную деятельность обучающихся, мотивировать их на освоение учебных предметов, курсов;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r>
              <w:t xml:space="preserve">Умение анализировать информацию.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FB6" w:rsidRDefault="00F30FB6" w:rsidP="0099073F">
            <w:r>
              <w:t>Текущий контроль в форме: доклада, презентации и реферата, работы в малой группе</w:t>
            </w:r>
          </w:p>
        </w:tc>
      </w:tr>
      <w:tr w:rsidR="00F30FB6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pPr>
              <w:jc w:val="both"/>
            </w:pPr>
            <w:r>
              <w:t>ПК 2.1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pPr>
              <w:jc w:val="both"/>
            </w:pPr>
            <w:r>
              <w:t xml:space="preserve">Планировать и проводить внеурочные занятия по направлениям развития личности для достижения личностных, </w:t>
            </w:r>
            <w:proofErr w:type="spellStart"/>
            <w:r>
              <w:t>метапредметных</w:t>
            </w:r>
            <w:proofErr w:type="spellEnd"/>
            <w:r>
              <w:t xml:space="preserve"> и предметных образовательных результатов;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r>
              <w:t>Умение анализировать разные виды информации.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FB6" w:rsidRDefault="00F30FB6" w:rsidP="0099073F">
            <w:r>
              <w:t>Текущий контроль в форме: доклада, презентации и реферата, работы в малой группе</w:t>
            </w:r>
          </w:p>
        </w:tc>
      </w:tr>
      <w:tr w:rsidR="00F30FB6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pPr>
              <w:jc w:val="both"/>
            </w:pPr>
            <w:r>
              <w:t>ПК 3.4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pPr>
              <w:jc w:val="both"/>
            </w:pPr>
            <w:r>
              <w:t xml:space="preserve">Организовывать мероприятия, обеспечивающие педагогическую поддержку личностного развития </w:t>
            </w:r>
            <w:proofErr w:type="gramStart"/>
            <w:r>
              <w:lastRenderedPageBreak/>
              <w:t>обучающихся</w:t>
            </w:r>
            <w:proofErr w:type="gramEnd"/>
            <w:r>
              <w:t>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FB6" w:rsidRDefault="00F30FB6" w:rsidP="0099073F">
            <w:r>
              <w:lastRenderedPageBreak/>
              <w:t>Умение анализировать процесс и результаты проведения мероприятий.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FB6" w:rsidRDefault="00F30FB6" w:rsidP="0099073F">
            <w:r>
              <w:t>Текущий контроль в форме: беседы, диспута, доклада, презентации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99073F">
            <w:pPr>
              <w:jc w:val="both"/>
              <w:rPr>
                <w:b/>
                <w:i/>
              </w:rPr>
            </w:pPr>
            <w:r w:rsidRPr="0016379D">
              <w:rPr>
                <w:b/>
                <w:i/>
              </w:rPr>
              <w:t>Умения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/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 w:rsidP="0099073F"/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shd w:val="clear" w:color="auto" w:fill="FFFFFF"/>
              <w:ind w:right="57"/>
            </w:pPr>
            <w:r w:rsidRPr="00A30538">
              <w:rPr>
                <w:color w:val="000000"/>
                <w:spacing w:val="-4"/>
                <w:szCs w:val="28"/>
              </w:rPr>
              <w:t>Строить межличностные отношения с людьми различных культурных типов, уровней интеллектуального развития и конфессиональных направлений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shd w:val="clear" w:color="auto" w:fill="FFFFFF"/>
              <w:ind w:right="57"/>
            </w:pPr>
            <w:r>
              <w:rPr>
                <w:color w:val="000000"/>
                <w:spacing w:val="-4"/>
                <w:szCs w:val="28"/>
              </w:rPr>
              <w:t>Способность с</w:t>
            </w:r>
            <w:r w:rsidRPr="00A30538">
              <w:rPr>
                <w:color w:val="000000"/>
                <w:spacing w:val="-4"/>
                <w:szCs w:val="28"/>
              </w:rPr>
              <w:t>троить межличностные отношения с людьми различных культурных типов, уровней интеллектуального развития и конфессиональных направлений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CC7A1D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 xml:space="preserve">Извлекать, анализировать, систематизировать информацию из </w:t>
            </w:r>
            <w:proofErr w:type="gramStart"/>
            <w:r w:rsidRPr="00A30538">
              <w:rPr>
                <w:color w:val="000000"/>
                <w:spacing w:val="-4"/>
                <w:szCs w:val="28"/>
              </w:rPr>
              <w:t>различных</w:t>
            </w:r>
            <w:proofErr w:type="gramEnd"/>
            <w:r w:rsidRPr="00A30538">
              <w:rPr>
                <w:color w:val="000000"/>
                <w:spacing w:val="-4"/>
                <w:szCs w:val="28"/>
              </w:rPr>
              <w:t xml:space="preserve"> </w:t>
            </w:r>
          </w:p>
          <w:p w:rsidR="0016379D" w:rsidRPr="00A30538" w:rsidRDefault="0016379D" w:rsidP="000F3470">
            <w:pPr>
              <w:shd w:val="clear" w:color="auto" w:fill="FFFFFF"/>
              <w:ind w:left="57" w:right="57"/>
            </w:pPr>
            <w:r w:rsidRPr="00A30538">
              <w:rPr>
                <w:color w:val="000000"/>
                <w:spacing w:val="-4"/>
                <w:szCs w:val="28"/>
              </w:rPr>
              <w:t>источников,   управлять ею в системе культурных связей и межличностных отношений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Способность и</w:t>
            </w:r>
            <w:r w:rsidRPr="00A30538">
              <w:rPr>
                <w:color w:val="000000"/>
                <w:spacing w:val="-4"/>
                <w:szCs w:val="28"/>
              </w:rPr>
              <w:t xml:space="preserve">звлекать, анализировать,  анализировать, систематизировать информацию из </w:t>
            </w:r>
            <w:proofErr w:type="gramStart"/>
            <w:r w:rsidRPr="00A30538">
              <w:rPr>
                <w:color w:val="000000"/>
                <w:spacing w:val="-4"/>
                <w:szCs w:val="28"/>
              </w:rPr>
              <w:t>различных</w:t>
            </w:r>
            <w:proofErr w:type="gramEnd"/>
            <w:r w:rsidRPr="00A30538">
              <w:rPr>
                <w:color w:val="000000"/>
                <w:spacing w:val="-4"/>
                <w:szCs w:val="28"/>
              </w:rPr>
              <w:t xml:space="preserve"> </w:t>
            </w:r>
          </w:p>
          <w:p w:rsidR="0016379D" w:rsidRPr="00A30538" w:rsidRDefault="0016379D" w:rsidP="000F3470">
            <w:pPr>
              <w:shd w:val="clear" w:color="auto" w:fill="FFFFFF"/>
              <w:ind w:left="57" w:right="57"/>
            </w:pPr>
            <w:r w:rsidRPr="00A30538">
              <w:rPr>
                <w:color w:val="000000"/>
                <w:spacing w:val="-4"/>
                <w:szCs w:val="28"/>
              </w:rPr>
              <w:t>источников,   управлять ею в системе культурных связей и межличностных отношений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CC7A1D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>Использовать базовые ценности мировой культуры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Способность и</w:t>
            </w:r>
            <w:r w:rsidRPr="00A30538">
              <w:rPr>
                <w:color w:val="000000"/>
                <w:spacing w:val="-4"/>
                <w:szCs w:val="28"/>
              </w:rPr>
              <w:t>спользовать базовые ценности мировой культуры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CC7A1D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jc w:val="both"/>
              <w:rPr>
                <w:szCs w:val="28"/>
              </w:rPr>
            </w:pPr>
            <w:r w:rsidRPr="00A30538">
              <w:rPr>
                <w:iCs/>
                <w:szCs w:val="28"/>
              </w:rPr>
              <w:t>Формировать и аргументировать активную личную позицию по отношению к проблемам культуры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jc w:val="both"/>
              <w:rPr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Способность ф</w:t>
            </w:r>
            <w:r w:rsidRPr="00A30538">
              <w:rPr>
                <w:iCs/>
                <w:szCs w:val="28"/>
              </w:rPr>
              <w:t>ормировать и аргументировать активную личную позицию по отношению к проблемам культуры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CC7A1D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16379D" w:rsidRDefault="0016379D" w:rsidP="000F3470">
            <w:pPr>
              <w:jc w:val="both"/>
              <w:rPr>
                <w:b/>
                <w:i/>
                <w:iCs/>
                <w:szCs w:val="28"/>
              </w:rPr>
            </w:pPr>
            <w:r w:rsidRPr="0016379D">
              <w:rPr>
                <w:b/>
                <w:i/>
                <w:iCs/>
                <w:szCs w:val="28"/>
              </w:rPr>
              <w:t xml:space="preserve">Знания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/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 w:rsidP="0099073F"/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iCs/>
                <w:szCs w:val="28"/>
              </w:rPr>
              <w:t>Основные понятия теории культуры, её структуру и функции;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>
              <w:rPr>
                <w:iCs/>
                <w:szCs w:val="28"/>
              </w:rPr>
              <w:t xml:space="preserve">Владеет </w:t>
            </w:r>
            <w:proofErr w:type="gramStart"/>
            <w:r>
              <w:rPr>
                <w:iCs/>
                <w:szCs w:val="28"/>
              </w:rPr>
              <w:t>о</w:t>
            </w:r>
            <w:r w:rsidRPr="00A30538">
              <w:rPr>
                <w:iCs/>
                <w:szCs w:val="28"/>
              </w:rPr>
              <w:t>сновны</w:t>
            </w:r>
            <w:r>
              <w:rPr>
                <w:iCs/>
                <w:szCs w:val="28"/>
              </w:rPr>
              <w:t>ми</w:t>
            </w:r>
            <w:proofErr w:type="gramEnd"/>
            <w:r w:rsidRPr="00A30538">
              <w:rPr>
                <w:iCs/>
                <w:szCs w:val="28"/>
              </w:rPr>
              <w:t xml:space="preserve"> понятия теории к</w:t>
            </w:r>
            <w:r>
              <w:rPr>
                <w:iCs/>
                <w:szCs w:val="28"/>
              </w:rPr>
              <w:t>ультуры, её структуру и функции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DD62A7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spacing w:after="200" w:line="276" w:lineRule="auto"/>
            </w:pPr>
            <w:r w:rsidRPr="00A30538">
              <w:rPr>
                <w:szCs w:val="28"/>
              </w:rPr>
              <w:t>Роль культуры в  жизни человека и общества</w:t>
            </w:r>
            <w:r w:rsidRPr="00A30538">
              <w:t>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spacing w:after="200" w:line="276" w:lineRule="auto"/>
            </w:pPr>
            <w:r>
              <w:rPr>
                <w:szCs w:val="28"/>
              </w:rPr>
              <w:t>Осознает р</w:t>
            </w:r>
            <w:r w:rsidRPr="00A30538">
              <w:rPr>
                <w:szCs w:val="28"/>
              </w:rPr>
              <w:t>оль культуры в  жизни человека и общества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DD62A7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jc w:val="both"/>
              <w:rPr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>Профессиональные культурные нормы и правила поведения и деятельности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jc w:val="both"/>
              <w:rPr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Владеет п</w:t>
            </w:r>
            <w:r w:rsidRPr="00A30538">
              <w:rPr>
                <w:color w:val="000000"/>
                <w:spacing w:val="-4"/>
                <w:szCs w:val="28"/>
              </w:rPr>
              <w:t>рофессиональны</w:t>
            </w:r>
            <w:r>
              <w:rPr>
                <w:color w:val="000000"/>
                <w:spacing w:val="-4"/>
                <w:szCs w:val="28"/>
              </w:rPr>
              <w:t>ми</w:t>
            </w:r>
            <w:r w:rsidRPr="00A30538">
              <w:rPr>
                <w:color w:val="000000"/>
                <w:spacing w:val="-4"/>
                <w:szCs w:val="28"/>
              </w:rPr>
              <w:t xml:space="preserve"> культурны</w:t>
            </w:r>
            <w:r>
              <w:rPr>
                <w:color w:val="000000"/>
                <w:spacing w:val="-4"/>
                <w:szCs w:val="28"/>
              </w:rPr>
              <w:t>ми</w:t>
            </w:r>
            <w:r w:rsidRPr="00A30538">
              <w:rPr>
                <w:color w:val="000000"/>
                <w:spacing w:val="-4"/>
                <w:szCs w:val="28"/>
              </w:rPr>
              <w:t xml:space="preserve"> норм</w:t>
            </w:r>
            <w:r>
              <w:rPr>
                <w:color w:val="000000"/>
                <w:spacing w:val="-4"/>
                <w:szCs w:val="28"/>
              </w:rPr>
              <w:t>ами</w:t>
            </w:r>
            <w:r w:rsidRPr="00A30538">
              <w:rPr>
                <w:color w:val="000000"/>
                <w:spacing w:val="-4"/>
                <w:szCs w:val="28"/>
              </w:rPr>
              <w:t xml:space="preserve"> и правила</w:t>
            </w:r>
            <w:r>
              <w:rPr>
                <w:color w:val="000000"/>
                <w:spacing w:val="-4"/>
                <w:szCs w:val="28"/>
              </w:rPr>
              <w:t>ми</w:t>
            </w:r>
            <w:r w:rsidRPr="00A30538">
              <w:rPr>
                <w:color w:val="000000"/>
                <w:spacing w:val="-4"/>
                <w:szCs w:val="28"/>
              </w:rPr>
              <w:t xml:space="preserve"> поведения и деятельности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DD62A7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 w:rsidRPr="00A30538">
              <w:rPr>
                <w:color w:val="000000"/>
                <w:spacing w:val="-4"/>
                <w:szCs w:val="28"/>
              </w:rPr>
              <w:t xml:space="preserve">Формы современной культуры, средства и способы культурных </w:t>
            </w:r>
            <w:r w:rsidRPr="00A30538">
              <w:rPr>
                <w:color w:val="000000"/>
                <w:spacing w:val="-4"/>
                <w:szCs w:val="28"/>
              </w:rPr>
              <w:lastRenderedPageBreak/>
              <w:t>коммуникаций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shd w:val="clear" w:color="auto" w:fill="FFFFFF"/>
              <w:ind w:right="57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lastRenderedPageBreak/>
              <w:t xml:space="preserve">Разбирается </w:t>
            </w:r>
            <w:proofErr w:type="gramStart"/>
            <w:r>
              <w:rPr>
                <w:color w:val="000000"/>
                <w:spacing w:val="-4"/>
                <w:szCs w:val="28"/>
              </w:rPr>
              <w:t>в</w:t>
            </w:r>
            <w:proofErr w:type="gramEnd"/>
            <w:r>
              <w:rPr>
                <w:color w:val="000000"/>
                <w:spacing w:val="-4"/>
                <w:szCs w:val="28"/>
              </w:rPr>
              <w:t xml:space="preserve"> </w:t>
            </w:r>
            <w:proofErr w:type="gramStart"/>
            <w:r>
              <w:rPr>
                <w:color w:val="000000"/>
                <w:spacing w:val="-4"/>
                <w:szCs w:val="28"/>
              </w:rPr>
              <w:t>ф</w:t>
            </w:r>
            <w:r w:rsidRPr="00A30538">
              <w:rPr>
                <w:color w:val="000000"/>
                <w:spacing w:val="-4"/>
                <w:szCs w:val="28"/>
              </w:rPr>
              <w:t>орм</w:t>
            </w:r>
            <w:r>
              <w:rPr>
                <w:color w:val="000000"/>
                <w:spacing w:val="-4"/>
                <w:szCs w:val="28"/>
              </w:rPr>
              <w:t>ами</w:t>
            </w:r>
            <w:proofErr w:type="gramEnd"/>
            <w:r w:rsidRPr="00A30538">
              <w:rPr>
                <w:color w:val="000000"/>
                <w:spacing w:val="-4"/>
                <w:szCs w:val="28"/>
              </w:rPr>
              <w:t xml:space="preserve"> современной культуры, средства и способы </w:t>
            </w:r>
            <w:r w:rsidRPr="00A30538">
              <w:rPr>
                <w:color w:val="000000"/>
                <w:spacing w:val="-4"/>
                <w:szCs w:val="28"/>
              </w:rPr>
              <w:lastRenderedPageBreak/>
              <w:t>культурных коммуникаций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DD62A7">
              <w:lastRenderedPageBreak/>
              <w:t xml:space="preserve">Текущий контроль в форме: доклада, презентации и </w:t>
            </w:r>
            <w:r w:rsidRPr="00DD62A7">
              <w:lastRenderedPageBreak/>
              <w:t>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tabs>
                <w:tab w:val="left" w:pos="720"/>
              </w:tabs>
              <w:autoSpaceDE w:val="0"/>
              <w:jc w:val="both"/>
              <w:rPr>
                <w:szCs w:val="28"/>
              </w:rPr>
            </w:pPr>
            <w:r w:rsidRPr="00A30538">
              <w:rPr>
                <w:szCs w:val="28"/>
              </w:rPr>
              <w:t>Сохранение культуры и окружающей среды;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tabs>
                <w:tab w:val="left" w:pos="720"/>
              </w:tabs>
              <w:autoSpaceDE w:val="0"/>
              <w:jc w:val="both"/>
              <w:rPr>
                <w:szCs w:val="28"/>
              </w:rPr>
            </w:pPr>
            <w:r>
              <w:rPr>
                <w:szCs w:val="28"/>
              </w:rPr>
              <w:t>Осознает с</w:t>
            </w:r>
            <w:r w:rsidRPr="00A30538">
              <w:rPr>
                <w:szCs w:val="28"/>
              </w:rPr>
              <w:t xml:space="preserve">охранение </w:t>
            </w:r>
            <w:r>
              <w:rPr>
                <w:szCs w:val="28"/>
              </w:rPr>
              <w:t>культуры и окружающей среды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>
            <w:r w:rsidRPr="00DD62A7">
              <w:t>Текущий контроль в форме: доклада, презентации и реферата, работы в малой группе</w:t>
            </w:r>
          </w:p>
        </w:tc>
      </w:tr>
      <w:tr w:rsidR="0016379D" w:rsidTr="0099073F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Default="0016379D" w:rsidP="0099073F">
            <w:p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0F3470">
            <w:pPr>
              <w:tabs>
                <w:tab w:val="left" w:pos="720"/>
              </w:tabs>
              <w:autoSpaceDE w:val="0"/>
              <w:jc w:val="both"/>
            </w:pPr>
            <w:r w:rsidRPr="00A30538">
              <w:rPr>
                <w:iCs/>
                <w:szCs w:val="28"/>
              </w:rPr>
              <w:t>Основные культурологические концепции;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79D" w:rsidRPr="00A30538" w:rsidRDefault="0016379D" w:rsidP="0016379D">
            <w:pPr>
              <w:tabs>
                <w:tab w:val="left" w:pos="720"/>
              </w:tabs>
              <w:autoSpaceDE w:val="0"/>
              <w:jc w:val="both"/>
            </w:pPr>
            <w:r>
              <w:rPr>
                <w:iCs/>
                <w:szCs w:val="28"/>
              </w:rPr>
              <w:t xml:space="preserve">Разбирается в </w:t>
            </w:r>
            <w:proofErr w:type="gramStart"/>
            <w:r>
              <w:rPr>
                <w:iCs/>
                <w:szCs w:val="28"/>
              </w:rPr>
              <w:t>ос</w:t>
            </w:r>
            <w:r w:rsidRPr="00A30538">
              <w:rPr>
                <w:iCs/>
                <w:szCs w:val="28"/>
              </w:rPr>
              <w:t>новны</w:t>
            </w:r>
            <w:r>
              <w:rPr>
                <w:iCs/>
                <w:szCs w:val="28"/>
              </w:rPr>
              <w:t>х</w:t>
            </w:r>
            <w:proofErr w:type="gramEnd"/>
            <w:r>
              <w:rPr>
                <w:iCs/>
                <w:szCs w:val="28"/>
              </w:rPr>
              <w:t xml:space="preserve"> культурологические концепции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79D" w:rsidRDefault="0016379D" w:rsidP="0099073F"/>
        </w:tc>
      </w:tr>
    </w:tbl>
    <w:p w:rsidR="003971D5" w:rsidRDefault="003971D5" w:rsidP="003971D5">
      <w:pPr>
        <w:rPr>
          <w:sz w:val="28"/>
          <w:szCs w:val="28"/>
        </w:rPr>
      </w:pPr>
    </w:p>
    <w:p w:rsidR="003971D5" w:rsidRDefault="003971D5" w:rsidP="003971D5">
      <w:pPr>
        <w:jc w:val="center"/>
        <w:rPr>
          <w:b/>
          <w:i/>
          <w:sz w:val="28"/>
          <w:szCs w:val="28"/>
        </w:rPr>
      </w:pPr>
    </w:p>
    <w:p w:rsidR="003971D5" w:rsidRDefault="003971D5" w:rsidP="003971D5">
      <w:pPr>
        <w:rPr>
          <w:b/>
          <w:i/>
        </w:rPr>
      </w:pPr>
    </w:p>
    <w:p w:rsidR="003971D5" w:rsidRDefault="003971D5" w:rsidP="003971D5">
      <w:r>
        <w:br w:type="page"/>
      </w:r>
    </w:p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4.2 Примерный перечень </w:t>
      </w:r>
    </w:p>
    <w:p w:rsidR="003971D5" w:rsidRDefault="003971D5" w:rsidP="00397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вопросов и заданий для проведения промежуточной аттестации</w:t>
      </w:r>
    </w:p>
    <w:p w:rsidR="003971D5" w:rsidRDefault="003971D5" w:rsidP="003971D5">
      <w:pPr>
        <w:jc w:val="center"/>
        <w:rPr>
          <w:b/>
          <w:sz w:val="28"/>
          <w:szCs w:val="28"/>
        </w:rPr>
      </w:pPr>
    </w:p>
    <w:p w:rsidR="003971D5" w:rsidRDefault="003971D5" w:rsidP="003971D5">
      <w:pPr>
        <w:rPr>
          <w:b/>
          <w:sz w:val="28"/>
          <w:szCs w:val="28"/>
        </w:rPr>
      </w:pPr>
    </w:p>
    <w:p w:rsidR="003971D5" w:rsidRDefault="003971D5" w:rsidP="003971D5">
      <w:pPr>
        <w:rPr>
          <w:b/>
        </w:rPr>
      </w:pP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Предмет и задачи культурологии.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Структура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Взаимодействие природы и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Основные тенденции в эволюции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Массовая культура.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Элитарная культура.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Культура и цивилизация.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Организационная культура.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</w:pPr>
      <w:r>
        <w:rPr>
          <w:sz w:val="28"/>
          <w:szCs w:val="28"/>
        </w:rPr>
        <w:t xml:space="preserve">Культурологические школы и концепции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века: общественно-историческая, натуралистическая, символическая, натуралистическая.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Становление материальной 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Человек как творец и творение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Модели культурного человека.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Миф как форма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Символ в культуре.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Культурный релятивизм и универсализм.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Универсальный язык как проблема.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Традиционная культура.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Ценность. Типы ценностей.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Сущность и основные функции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Духовная культура первобытного общества.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Влияние христианской церкви на развитие русской культуры.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Особенности национального характера россиян.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Идея соборности в русской культуре.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</w:pPr>
      <w:r>
        <w:rPr>
          <w:sz w:val="28"/>
          <w:szCs w:val="28"/>
        </w:rPr>
        <w:t xml:space="preserve">Особенности культуры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века.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Контркультура: понятие и сущность.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Охрана культурного наследия.</w:t>
      </w:r>
    </w:p>
    <w:p w:rsidR="003971D5" w:rsidRDefault="003971D5" w:rsidP="003971D5">
      <w:pPr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Особенности современной культуры.</w:t>
      </w:r>
    </w:p>
    <w:p w:rsidR="009F69E4" w:rsidRPr="009F69E4" w:rsidRDefault="009F69E4" w:rsidP="009F69E4"/>
    <w:p w:rsidR="009F69E4" w:rsidRPr="009F69E4" w:rsidRDefault="009F69E4" w:rsidP="009F69E4">
      <w:pPr>
        <w:jc w:val="center"/>
        <w:rPr>
          <w:b/>
        </w:rPr>
      </w:pPr>
      <w:r w:rsidRPr="009F69E4">
        <w:rPr>
          <w:b/>
        </w:rPr>
        <w:t>Примерные тестовые задания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1.Что означает в переводе на русский язык латинское слово, от которого получила название наука культурология?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очеловечивание в. украшение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обработка, возделывание г. развлечение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2. Представление о культуре как мере восхождения к нравственному идеалу разрабатывалась в рамках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</w:t>
      </w:r>
      <w:proofErr w:type="spellStart"/>
      <w:r w:rsidRPr="009F69E4">
        <w:rPr>
          <w:i/>
        </w:rPr>
        <w:t>аксеологического</w:t>
      </w:r>
      <w:proofErr w:type="spellEnd"/>
      <w:r w:rsidRPr="009F69E4">
        <w:rPr>
          <w:i/>
        </w:rPr>
        <w:t xml:space="preserve"> подхода в. деятельностного подхода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семиотического подхода г. гуманистического подхода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3. Робинзон на необитаемом острове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живет по законам той культуры, в которой он воспитывался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создает собственную культуру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в. живет как животное в соответствии с природой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г. воспринимает культуру аборигенов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4. Какой подход к типологии культур выбирает критерием для деления культур уровень развития производительных сил?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концепция Шпенглера </w:t>
      </w:r>
      <w:proofErr w:type="gramStart"/>
      <w:r w:rsidRPr="009F69E4">
        <w:rPr>
          <w:i/>
        </w:rPr>
        <w:t>в</w:t>
      </w:r>
      <w:proofErr w:type="gramEnd"/>
      <w:r w:rsidRPr="009F69E4">
        <w:rPr>
          <w:i/>
        </w:rPr>
        <w:t xml:space="preserve">. </w:t>
      </w:r>
      <w:proofErr w:type="gramStart"/>
      <w:r w:rsidRPr="009F69E4">
        <w:rPr>
          <w:i/>
        </w:rPr>
        <w:t>концепция</w:t>
      </w:r>
      <w:proofErr w:type="gramEnd"/>
      <w:r w:rsidRPr="009F69E4">
        <w:rPr>
          <w:i/>
        </w:rPr>
        <w:t xml:space="preserve"> Маркса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концепция Тойнби г. концепция Данилевского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5. Представление о культуре как игре было разработано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Ю. Лотманом в. Й. </w:t>
      </w:r>
      <w:proofErr w:type="spellStart"/>
      <w:r w:rsidRPr="009F69E4">
        <w:rPr>
          <w:i/>
        </w:rPr>
        <w:t>Хейзингой</w:t>
      </w:r>
      <w:proofErr w:type="spellEnd"/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К. Юнгом г. Л. Уайтом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6. Культура позволяет восполнить утраченное, возместить недоступное – это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познавательная функция культуры </w:t>
      </w:r>
      <w:proofErr w:type="gramStart"/>
      <w:r w:rsidRPr="009F69E4">
        <w:rPr>
          <w:i/>
        </w:rPr>
        <w:t>в</w:t>
      </w:r>
      <w:proofErr w:type="gramEnd"/>
      <w:r w:rsidRPr="009F69E4">
        <w:rPr>
          <w:i/>
        </w:rPr>
        <w:t>. компенсаторная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функция культуры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 xml:space="preserve"> информативная функция культуры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г. регулятивная функция культуры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7. Государство восточных цивилизаций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подчиняет себе индивида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находит гармонию между человеком и государством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в. интересы гражданина доминируют над интересами государства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г. государство стоит на страже интересов каждого гражданина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8. Кто из мыслителей отождествлял понятия «цивилизация» и «культура»?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Н. Бердяев в. О. Шпенглер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Э. Тайлор г. П. Сорокин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9. Кто является автором книги «Первобытное общество», в которой дано одно из первых определений культуры?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Л. Уайт в. М. </w:t>
      </w:r>
      <w:proofErr w:type="spellStart"/>
      <w:r w:rsidRPr="009F69E4">
        <w:rPr>
          <w:i/>
        </w:rPr>
        <w:t>Мид</w:t>
      </w:r>
      <w:proofErr w:type="spellEnd"/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Л. Морган г. Э. Тайлор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10. Как называются в аналитической психологии К. Юнга врожденные психические структуры, которые являются результатом исторического развития человечества?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архаизмы в. ареалы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архетипы г. артефакты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lastRenderedPageBreak/>
        <w:t>11. Что такое аккультурация?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процесс изменения материальной культуры, обычаев и верований,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происходящий</w:t>
      </w:r>
      <w:proofErr w:type="gramEnd"/>
      <w:r w:rsidRPr="009F69E4">
        <w:rPr>
          <w:i/>
        </w:rPr>
        <w:t xml:space="preserve"> при непосредственном контакте и взаимовлиянии разных социокультурных систем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диффузия культурных ценностей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в. разрушение культуры и утрата культурных ценностей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г. изменение культуры под влиянием внутренней потребности к изменению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12. Назовите ученого, который выдвинул идею двух культурных типов: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материнского и патриархального (автор труда «Материнское право»)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Д. Фрезер в. Э. Тайлор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 xml:space="preserve">. И. </w:t>
      </w:r>
      <w:proofErr w:type="spellStart"/>
      <w:r w:rsidRPr="009F69E4">
        <w:rPr>
          <w:i/>
        </w:rPr>
        <w:t>Бахофен</w:t>
      </w:r>
      <w:proofErr w:type="spellEnd"/>
      <w:r w:rsidRPr="009F69E4">
        <w:rPr>
          <w:i/>
        </w:rPr>
        <w:t xml:space="preserve"> г. Л. Морган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13. Назовите фактор социокультурной динамики, определяющий изменения в культуре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перестройка в. революции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инновации г. реформы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14. Как называется совокупность изменений культурной деятельности,</w:t>
      </w:r>
    </w:p>
    <w:p w:rsidR="009F69E4" w:rsidRPr="009F69E4" w:rsidRDefault="009F69E4" w:rsidP="009F69E4">
      <w:pPr>
        <w:rPr>
          <w:b/>
        </w:rPr>
      </w:pPr>
      <w:proofErr w:type="gramStart"/>
      <w:r w:rsidRPr="009F69E4">
        <w:rPr>
          <w:b/>
        </w:rPr>
        <w:t>включающая</w:t>
      </w:r>
      <w:proofErr w:type="gramEnd"/>
      <w:r w:rsidRPr="009F69E4">
        <w:rPr>
          <w:b/>
        </w:rPr>
        <w:t xml:space="preserve"> восходящую и нисходящие ветви, эволюционные, революционные,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консервативные и реакционные эпохи?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культуризм в. культуртрегерство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социокультурная динамика г. культурная революция</w:t>
      </w:r>
    </w:p>
    <w:p w:rsidR="009F69E4" w:rsidRPr="009F69E4" w:rsidRDefault="009F69E4" w:rsidP="009F69E4"/>
    <w:p w:rsidR="009F69E4" w:rsidRPr="009F69E4" w:rsidRDefault="009F69E4" w:rsidP="009F69E4">
      <w:pPr>
        <w:jc w:val="center"/>
        <w:rPr>
          <w:b/>
        </w:rPr>
      </w:pPr>
      <w:r w:rsidRPr="009F69E4">
        <w:rPr>
          <w:b/>
        </w:rPr>
        <w:t>Примерные тестовые задания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1. Представление о культуре как о системе символов и знаков разрабатывалась в рамках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ценностного подхода в. деятельностного подхода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семиотического подхода г. гуманистического подхода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2. Понятие «архетип» было введено в понятийный аппарат культурологии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Ю. Лотманом в. Й. </w:t>
      </w:r>
      <w:proofErr w:type="spellStart"/>
      <w:r w:rsidRPr="009F69E4">
        <w:rPr>
          <w:i/>
        </w:rPr>
        <w:t>Хейзингой</w:t>
      </w:r>
      <w:proofErr w:type="spellEnd"/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К. Юнгом г. Л. Уайтом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3. Кто из социологов выделил идеальные типы культуры, которые являли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 xml:space="preserve">собой абстрактные модели, не имеющие реальных аналогов в </w:t>
      </w:r>
      <w:proofErr w:type="spellStart"/>
      <w:r w:rsidRPr="009F69E4">
        <w:rPr>
          <w:b/>
        </w:rPr>
        <w:t>культурноисторических</w:t>
      </w:r>
      <w:proofErr w:type="spellEnd"/>
      <w:r w:rsidRPr="009F69E4">
        <w:t xml:space="preserve"> </w:t>
      </w:r>
      <w:r w:rsidRPr="009F69E4">
        <w:rPr>
          <w:b/>
        </w:rPr>
        <w:t>контекстах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С. Франк в. Н. Данилевский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Л. Гумилев г. М. Вебер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4. Для восточных культур характерно признание принципа</w:t>
      </w:r>
    </w:p>
    <w:p w:rsidR="009F69E4" w:rsidRPr="009F69E4" w:rsidRDefault="009F69E4" w:rsidP="009F69E4">
      <w:pPr>
        <w:rPr>
          <w:b/>
          <w:i/>
        </w:rPr>
      </w:pPr>
      <w:r w:rsidRPr="009F69E4">
        <w:rPr>
          <w:i/>
        </w:rPr>
        <w:t xml:space="preserve"> а. «чем древнее, тем вернее»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«чем новее, тем лучше»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в. допускается в некоторых сферах доминирование новаций </w:t>
      </w:r>
      <w:proofErr w:type="gramStart"/>
      <w:r w:rsidRPr="009F69E4">
        <w:rPr>
          <w:i/>
        </w:rPr>
        <w:t>над</w:t>
      </w:r>
      <w:proofErr w:type="gramEnd"/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традициями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г. требование активного реформирования экономики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5.Культура передает знания и опыт предшествующих поколений – это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познавательная функция культуры </w:t>
      </w:r>
      <w:proofErr w:type="gramStart"/>
      <w:r w:rsidRPr="009F69E4">
        <w:rPr>
          <w:i/>
        </w:rPr>
        <w:t>в</w:t>
      </w:r>
      <w:proofErr w:type="gramEnd"/>
      <w:r w:rsidRPr="009F69E4">
        <w:rPr>
          <w:i/>
        </w:rPr>
        <w:t xml:space="preserve">. </w:t>
      </w:r>
      <w:proofErr w:type="gramStart"/>
      <w:r w:rsidRPr="009F69E4">
        <w:rPr>
          <w:i/>
        </w:rPr>
        <w:t>информативная</w:t>
      </w:r>
      <w:proofErr w:type="gramEnd"/>
      <w:r w:rsidRPr="009F69E4">
        <w:rPr>
          <w:i/>
        </w:rPr>
        <w:t xml:space="preserve"> функция культуры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компенсаторная функция культуры г. символическая функция культуры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6. Кому из мыслителей XX века принадлежит следующее высказывание: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«Культура возникает в игре, как игра»?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Бердяев Н. в. О. Шпенглер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 xml:space="preserve">. Й. </w:t>
      </w:r>
      <w:proofErr w:type="spellStart"/>
      <w:r w:rsidRPr="009F69E4">
        <w:rPr>
          <w:i/>
        </w:rPr>
        <w:t>Хейзинга</w:t>
      </w:r>
      <w:proofErr w:type="spellEnd"/>
      <w:r w:rsidRPr="009F69E4">
        <w:rPr>
          <w:i/>
        </w:rPr>
        <w:t xml:space="preserve"> г. П. Сорокин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7. Как переводится латинское слово, от которого происходит термин «цивилизация»?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техника в. город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наука г. способ производства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8. Как называется подход к изучению культуры, который основывается на идее исключительности, превосходстве ценностей европейской культуры над другими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европеизм в. западничество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 xml:space="preserve">. </w:t>
      </w:r>
      <w:proofErr w:type="spellStart"/>
      <w:r w:rsidRPr="009F69E4">
        <w:rPr>
          <w:i/>
        </w:rPr>
        <w:t>европоцентризм</w:t>
      </w:r>
      <w:proofErr w:type="spellEnd"/>
      <w:r w:rsidRPr="009F69E4">
        <w:rPr>
          <w:i/>
        </w:rPr>
        <w:t xml:space="preserve"> г. славянофильство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lastRenderedPageBreak/>
        <w:t>9. Как называется процесс углубления культурного взаимодействия и взаимовлияния между государствами, национально-культурными группами и историко-культурными областями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социальная интеграция </w:t>
      </w:r>
      <w:proofErr w:type="gramStart"/>
      <w:r w:rsidRPr="009F69E4">
        <w:rPr>
          <w:i/>
        </w:rPr>
        <w:t>в</w:t>
      </w:r>
      <w:proofErr w:type="gramEnd"/>
      <w:r w:rsidRPr="009F69E4">
        <w:rPr>
          <w:i/>
        </w:rPr>
        <w:t>. культурная интеграция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 xml:space="preserve">. </w:t>
      </w:r>
      <w:proofErr w:type="spellStart"/>
      <w:r w:rsidRPr="009F69E4">
        <w:rPr>
          <w:i/>
        </w:rPr>
        <w:t>инкультурация</w:t>
      </w:r>
      <w:proofErr w:type="spellEnd"/>
      <w:r w:rsidRPr="009F69E4">
        <w:rPr>
          <w:i/>
        </w:rPr>
        <w:t xml:space="preserve"> г. этническая интеграция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 xml:space="preserve">10. Как называется политика и практика насильственного обращения лиц одной социально-культурной, </w:t>
      </w:r>
      <w:proofErr w:type="spellStart"/>
      <w:r w:rsidRPr="009F69E4">
        <w:rPr>
          <w:b/>
        </w:rPr>
        <w:t>этнонациональной</w:t>
      </w:r>
      <w:proofErr w:type="spellEnd"/>
      <w:r w:rsidRPr="009F69E4">
        <w:rPr>
          <w:b/>
        </w:rPr>
        <w:t>, конфессиональной принадлежности в другую соответствующую принадлежность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ментальность в. тоталитаризм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ассимиляторство г. аккультурация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11. Как называется в культурологии процесс распространения культуры путем взаимопроникновения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ассимиляция </w:t>
      </w:r>
      <w:proofErr w:type="gramStart"/>
      <w:r w:rsidRPr="009F69E4">
        <w:rPr>
          <w:i/>
        </w:rPr>
        <w:t>в</w:t>
      </w:r>
      <w:proofErr w:type="gramEnd"/>
      <w:r w:rsidRPr="009F69E4">
        <w:rPr>
          <w:i/>
        </w:rPr>
        <w:t>. конфронтация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диффузия г. эволюция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12. Немецкий философ Ф. Ницше пришел к выводу, что культура возможна только в сочетании и равновесии двух начал. Назовите их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 xml:space="preserve">а. творческое и </w:t>
      </w:r>
      <w:proofErr w:type="spellStart"/>
      <w:r w:rsidRPr="009F69E4">
        <w:rPr>
          <w:i/>
        </w:rPr>
        <w:t>догматическоев</w:t>
      </w:r>
      <w:proofErr w:type="spellEnd"/>
      <w:r w:rsidRPr="009F69E4">
        <w:rPr>
          <w:i/>
        </w:rPr>
        <w:t xml:space="preserve">. </w:t>
      </w:r>
      <w:proofErr w:type="spellStart"/>
      <w:r w:rsidRPr="009F69E4">
        <w:rPr>
          <w:i/>
        </w:rPr>
        <w:t>дионисийское</w:t>
      </w:r>
      <w:proofErr w:type="spellEnd"/>
      <w:r w:rsidRPr="009F69E4">
        <w:rPr>
          <w:i/>
        </w:rPr>
        <w:t xml:space="preserve"> и </w:t>
      </w:r>
      <w:proofErr w:type="spellStart"/>
      <w:r w:rsidRPr="009F69E4">
        <w:rPr>
          <w:i/>
        </w:rPr>
        <w:t>аполлоновское</w:t>
      </w:r>
      <w:proofErr w:type="spellEnd"/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светское и религиозное г. мужское и женское</w:t>
      </w:r>
    </w:p>
    <w:p w:rsidR="009F69E4" w:rsidRPr="009F69E4" w:rsidRDefault="009F69E4" w:rsidP="009F69E4">
      <w:pPr>
        <w:rPr>
          <w:b/>
        </w:rPr>
      </w:pPr>
      <w:r w:rsidRPr="009F69E4">
        <w:rPr>
          <w:b/>
        </w:rPr>
        <w:t>13. Как объяснить термин «архетип», введенный в научный оборот К. Юнгом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а. средство межкультурной коммуникации</w:t>
      </w:r>
    </w:p>
    <w:p w:rsidR="009F69E4" w:rsidRPr="009F69E4" w:rsidRDefault="009F69E4" w:rsidP="009F69E4">
      <w:pPr>
        <w:rPr>
          <w:i/>
        </w:rPr>
      </w:pPr>
      <w:proofErr w:type="gramStart"/>
      <w:r w:rsidRPr="009F69E4">
        <w:rPr>
          <w:i/>
        </w:rPr>
        <w:t>б</w:t>
      </w:r>
      <w:proofErr w:type="gramEnd"/>
      <w:r w:rsidRPr="009F69E4">
        <w:rPr>
          <w:i/>
        </w:rPr>
        <w:t>. образец для подражания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в. психоанализ</w:t>
      </w:r>
    </w:p>
    <w:p w:rsidR="009F69E4" w:rsidRPr="009F69E4" w:rsidRDefault="009F69E4" w:rsidP="009F69E4">
      <w:pPr>
        <w:rPr>
          <w:i/>
        </w:rPr>
      </w:pPr>
      <w:r w:rsidRPr="009F69E4">
        <w:rPr>
          <w:i/>
        </w:rPr>
        <w:t>г. прообразы, составляющие коллективное бессознательное</w:t>
      </w:r>
    </w:p>
    <w:p w:rsidR="00BD1D56" w:rsidRDefault="00BD1D56"/>
    <w:sectPr w:rsidR="00BD1D56">
      <w:footerReference w:type="default" r:id="rId25"/>
      <w:footerReference w:type="first" r:id="rId26"/>
      <w:pgSz w:w="11906" w:h="16838"/>
      <w:pgMar w:top="1021" w:right="1021" w:bottom="1021" w:left="102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5C1" w:rsidRDefault="007315C1">
      <w:r>
        <w:separator/>
      </w:r>
    </w:p>
  </w:endnote>
  <w:endnote w:type="continuationSeparator" w:id="0">
    <w:p w:rsidR="007315C1" w:rsidRDefault="0073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TimesNewRomanPS-BoldMT;Times Ne">
    <w:altName w:val="Times New Roman"/>
    <w:panose1 w:val="00000000000000000000"/>
    <w:charset w:val="00"/>
    <w:family w:val="roman"/>
    <w:notTrueType/>
    <w:pitch w:val="default"/>
  </w:font>
  <w:font w:name="TimesNewRomanPSMT;Times New Ro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FE" w:rsidRDefault="00B10EF7">
    <w:pPr>
      <w:pStyle w:val="af4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25250A99" wp14:editId="191462C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251FFE" w:rsidRDefault="00B10EF7">
                          <w:pPr>
                            <w:pStyle w:val="af4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0554A7">
                            <w:rPr>
                              <w:rStyle w:val="a5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7" type="#_x0000_t202" style="position:absolute;margin-left:0;margin-top:.05pt;width:6.05pt;height:13.8pt;z-index:25165670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" stroked="f">
              <v:fill opacity="0"/>
              <v:textbox inset="0,0,0,0">
                <w:txbxContent>
                  <w:p w:rsidR="00251FFE" w:rsidRDefault="00B10EF7">
                    <w:pPr>
                      <w:pStyle w:val="af4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>PAGE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0554A7">
                      <w:rPr>
                        <w:rStyle w:val="a5"/>
                        <w:noProof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FE" w:rsidRDefault="007315C1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FE" w:rsidRDefault="00B10EF7">
    <w:pPr>
      <w:pStyle w:val="af4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EB2091D" wp14:editId="2F144D5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251FFE" w:rsidRDefault="00B10EF7">
                          <w:pPr>
                            <w:pStyle w:val="af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0554A7">
                            <w:rPr>
                              <w:rStyle w:val="a5"/>
                              <w:noProof/>
                            </w:rPr>
                            <w:t>10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8" type="#_x0000_t202" style="position:absolute;margin-left:0;margin-top:.05pt;width:12.05pt;height:13.8pt;z-index: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" stroked="f">
              <v:fill opacity="0"/>
              <v:textbox inset="0,0,0,0">
                <w:txbxContent>
                  <w:p w:rsidR="00251FFE" w:rsidRDefault="00B10EF7">
                    <w:pPr>
                      <w:pStyle w:val="af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>PAGE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0554A7">
                      <w:rPr>
                        <w:rStyle w:val="a5"/>
                        <w:noProof/>
                      </w:rPr>
                      <w:t>10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FE" w:rsidRDefault="007315C1">
    <w:pPr>
      <w:pStyle w:val="af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FE" w:rsidRDefault="00B10EF7">
    <w:pPr>
      <w:pStyle w:val="af4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1AA66C" wp14:editId="0B6F433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5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251FFE" w:rsidRDefault="00B10EF7">
                          <w:pPr>
                            <w:pStyle w:val="af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0554A7">
                            <w:rPr>
                              <w:rStyle w:val="a5"/>
                              <w:noProof/>
                            </w:rPr>
                            <w:t>20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9" type="#_x0000_t202" style="position:absolute;margin-left:0;margin-top:.05pt;width:12.05pt;height:13.8pt;z-index:2516577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" stroked="f">
              <v:fill opacity="0"/>
              <v:textbox inset="0,0,0,0">
                <w:txbxContent>
                  <w:p w:rsidR="00251FFE" w:rsidRDefault="00B10EF7">
                    <w:pPr>
                      <w:pStyle w:val="af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>PAGE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0554A7">
                      <w:rPr>
                        <w:rStyle w:val="a5"/>
                        <w:noProof/>
                      </w:rPr>
                      <w:t>20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FE" w:rsidRDefault="007315C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5C1" w:rsidRDefault="007315C1">
      <w:r>
        <w:separator/>
      </w:r>
    </w:p>
  </w:footnote>
  <w:footnote w:type="continuationSeparator" w:id="0">
    <w:p w:rsidR="007315C1" w:rsidRDefault="0073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7FA2"/>
    <w:multiLevelType w:val="multilevel"/>
    <w:tmpl w:val="99561B5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9603422"/>
    <w:multiLevelType w:val="multilevel"/>
    <w:tmpl w:val="6CC2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330FAD"/>
    <w:multiLevelType w:val="multilevel"/>
    <w:tmpl w:val="1318FC4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1700DD"/>
    <w:multiLevelType w:val="multilevel"/>
    <w:tmpl w:val="94E491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692AE0"/>
    <w:multiLevelType w:val="multilevel"/>
    <w:tmpl w:val="30F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4000EE"/>
    <w:multiLevelType w:val="multilevel"/>
    <w:tmpl w:val="A4280978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D5"/>
    <w:rsid w:val="000554A7"/>
    <w:rsid w:val="000E415A"/>
    <w:rsid w:val="0016379D"/>
    <w:rsid w:val="003971D5"/>
    <w:rsid w:val="004D482E"/>
    <w:rsid w:val="004E7C79"/>
    <w:rsid w:val="00523F23"/>
    <w:rsid w:val="007315C1"/>
    <w:rsid w:val="008258C6"/>
    <w:rsid w:val="009F69E4"/>
    <w:rsid w:val="00A224FE"/>
    <w:rsid w:val="00A30538"/>
    <w:rsid w:val="00B10EF7"/>
    <w:rsid w:val="00BD1D56"/>
    <w:rsid w:val="00DE769A"/>
    <w:rsid w:val="00EB748C"/>
    <w:rsid w:val="00EF7E01"/>
    <w:rsid w:val="00F255E4"/>
    <w:rsid w:val="00F272D0"/>
    <w:rsid w:val="00F3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 w:qFormat="1"/>
    <w:lsdException w:name="header" w:uiPriority="0"/>
    <w:lsdException w:name="footer" w:uiPriority="0"/>
    <w:lsdException w:name="caption" w:uiPriority="0" w:qFormat="1"/>
    <w:lsdException w:name="annotation reference" w:uiPriority="0" w:qFormat="1"/>
    <w:lsdException w:name="page number" w:uiPriority="0"/>
    <w:lsdException w:name="List" w:uiPriority="0"/>
    <w:lsdException w:name="List 2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 w:qFormat="1"/>
    <w:lsdException w:name="Body Tex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annotation subject" w:uiPriority="0" w:qFormat="1"/>
    <w:lsdException w:name="Balloo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3971D5"/>
    <w:pPr>
      <w:keepNext/>
      <w:numPr>
        <w:numId w:val="1"/>
      </w:numPr>
      <w:autoSpaceDE w:val="0"/>
      <w:ind w:firstLine="284"/>
      <w:outlineLvl w:val="0"/>
    </w:pPr>
  </w:style>
  <w:style w:type="paragraph" w:styleId="6">
    <w:name w:val="heading 6"/>
    <w:basedOn w:val="a"/>
    <w:next w:val="a"/>
    <w:link w:val="60"/>
    <w:qFormat/>
    <w:rsid w:val="003971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971D5"/>
    <w:pPr>
      <w:numPr>
        <w:ilvl w:val="6"/>
        <w:numId w:val="1"/>
      </w:num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rsid w:val="003971D5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qFormat/>
    <w:rsid w:val="003971D5"/>
    <w:rPr>
      <w:rFonts w:ascii="Symbol" w:hAnsi="Symbol" w:cs="Symbol"/>
    </w:rPr>
  </w:style>
  <w:style w:type="character" w:customStyle="1" w:styleId="WW8Num1z1">
    <w:name w:val="WW8Num1z1"/>
    <w:qFormat/>
    <w:rsid w:val="003971D5"/>
    <w:rPr>
      <w:rFonts w:cs="Times New Roman"/>
    </w:rPr>
  </w:style>
  <w:style w:type="character" w:customStyle="1" w:styleId="WW8Num2z0">
    <w:name w:val="WW8Num2z0"/>
    <w:qFormat/>
    <w:rsid w:val="003971D5"/>
    <w:rPr>
      <w:rFonts w:cs="Times New Roman"/>
    </w:rPr>
  </w:style>
  <w:style w:type="character" w:customStyle="1" w:styleId="WW8Num3z0">
    <w:name w:val="WW8Num3z0"/>
    <w:qFormat/>
    <w:rsid w:val="003971D5"/>
    <w:rPr>
      <w:rFonts w:cs="Times New Roman"/>
    </w:rPr>
  </w:style>
  <w:style w:type="character" w:customStyle="1" w:styleId="WW8Num3z1">
    <w:name w:val="WW8Num3z1"/>
    <w:qFormat/>
    <w:rsid w:val="003971D5"/>
    <w:rPr>
      <w:rFonts w:cs="Times New Roman"/>
    </w:rPr>
  </w:style>
  <w:style w:type="character" w:customStyle="1" w:styleId="WW8Num4z0">
    <w:name w:val="WW8Num4z0"/>
    <w:qFormat/>
    <w:rsid w:val="003971D5"/>
    <w:rPr>
      <w:rFonts w:cs="Times New Roman"/>
    </w:rPr>
  </w:style>
  <w:style w:type="character" w:customStyle="1" w:styleId="WW8Num5z0">
    <w:name w:val="WW8Num5z0"/>
    <w:qFormat/>
    <w:rsid w:val="003971D5"/>
    <w:rPr>
      <w:rFonts w:ascii="Symbol" w:hAnsi="Symbol" w:cs="Symbol"/>
      <w:b/>
    </w:rPr>
  </w:style>
  <w:style w:type="character" w:customStyle="1" w:styleId="WW8Num5z1">
    <w:name w:val="WW8Num5z1"/>
    <w:qFormat/>
    <w:rsid w:val="003971D5"/>
    <w:rPr>
      <w:rFonts w:cs="Times New Roman"/>
    </w:rPr>
  </w:style>
  <w:style w:type="character" w:customStyle="1" w:styleId="WW8Num6z0">
    <w:name w:val="WW8Num6z0"/>
    <w:qFormat/>
    <w:rsid w:val="003971D5"/>
    <w:rPr>
      <w:rFonts w:cs="Times New Roman"/>
      <w:b/>
    </w:rPr>
  </w:style>
  <w:style w:type="character" w:customStyle="1" w:styleId="WW8Num6z1">
    <w:name w:val="WW8Num6z1"/>
    <w:qFormat/>
    <w:rsid w:val="003971D5"/>
    <w:rPr>
      <w:rFonts w:cs="Times New Roman"/>
    </w:rPr>
  </w:style>
  <w:style w:type="character" w:customStyle="1" w:styleId="WW8Num7z0">
    <w:name w:val="WW8Num7z0"/>
    <w:qFormat/>
    <w:rsid w:val="003971D5"/>
    <w:rPr>
      <w:rFonts w:cs="Times New Roman"/>
    </w:rPr>
  </w:style>
  <w:style w:type="character" w:customStyle="1" w:styleId="WW8Num8z0">
    <w:name w:val="WW8Num8z0"/>
    <w:qFormat/>
    <w:rsid w:val="003971D5"/>
    <w:rPr>
      <w:rFonts w:cs="Times New Roman"/>
    </w:rPr>
  </w:style>
  <w:style w:type="character" w:customStyle="1" w:styleId="WW8Num8z1">
    <w:name w:val="WW8Num8z1"/>
    <w:qFormat/>
    <w:rsid w:val="003971D5"/>
    <w:rPr>
      <w:rFonts w:cs="Times New Roman"/>
    </w:rPr>
  </w:style>
  <w:style w:type="character" w:customStyle="1" w:styleId="WW8Num9z0">
    <w:name w:val="WW8Num9z0"/>
    <w:qFormat/>
    <w:rsid w:val="003971D5"/>
    <w:rPr>
      <w:rFonts w:cs="Times New Roman"/>
    </w:rPr>
  </w:style>
  <w:style w:type="character" w:customStyle="1" w:styleId="WW8Num10z0">
    <w:name w:val="WW8Num10z0"/>
    <w:qFormat/>
    <w:rsid w:val="003971D5"/>
    <w:rPr>
      <w:rFonts w:cs="Times New Roman"/>
    </w:rPr>
  </w:style>
  <w:style w:type="character" w:customStyle="1" w:styleId="WW8Num10z1">
    <w:name w:val="WW8Num10z1"/>
    <w:qFormat/>
    <w:rsid w:val="003971D5"/>
    <w:rPr>
      <w:rFonts w:cs="Times New Roman"/>
    </w:rPr>
  </w:style>
  <w:style w:type="character" w:customStyle="1" w:styleId="WW8Num11z0">
    <w:name w:val="WW8Num11z0"/>
    <w:qFormat/>
    <w:rsid w:val="003971D5"/>
    <w:rPr>
      <w:rFonts w:cs="Times New Roman"/>
      <w:b/>
    </w:rPr>
  </w:style>
  <w:style w:type="character" w:customStyle="1" w:styleId="WW8Num11z1">
    <w:name w:val="WW8Num11z1"/>
    <w:qFormat/>
    <w:rsid w:val="003971D5"/>
    <w:rPr>
      <w:rFonts w:cs="Times New Roman"/>
    </w:rPr>
  </w:style>
  <w:style w:type="character" w:customStyle="1" w:styleId="WW8Num12z0">
    <w:name w:val="WW8Num12z0"/>
    <w:qFormat/>
    <w:rsid w:val="003971D5"/>
    <w:rPr>
      <w:rFonts w:cs="Times New Roman"/>
    </w:rPr>
  </w:style>
  <w:style w:type="character" w:customStyle="1" w:styleId="WW8Num12z1">
    <w:name w:val="WW8Num12z1"/>
    <w:qFormat/>
    <w:rsid w:val="003971D5"/>
    <w:rPr>
      <w:rFonts w:cs="Times New Roman"/>
    </w:rPr>
  </w:style>
  <w:style w:type="character" w:customStyle="1" w:styleId="WW8Num13z0">
    <w:name w:val="WW8Num13z0"/>
    <w:qFormat/>
    <w:rsid w:val="003971D5"/>
    <w:rPr>
      <w:rFonts w:cs="Times New Roman"/>
    </w:rPr>
  </w:style>
  <w:style w:type="character" w:customStyle="1" w:styleId="WW8Num14z0">
    <w:name w:val="WW8Num14z0"/>
    <w:qFormat/>
    <w:rsid w:val="003971D5"/>
    <w:rPr>
      <w:rFonts w:cs="Times New Roman"/>
    </w:rPr>
  </w:style>
  <w:style w:type="character" w:customStyle="1" w:styleId="WW8Num14z1">
    <w:name w:val="WW8Num14z1"/>
    <w:qFormat/>
    <w:rsid w:val="003971D5"/>
    <w:rPr>
      <w:rFonts w:cs="Times New Roman"/>
    </w:rPr>
  </w:style>
  <w:style w:type="character" w:customStyle="1" w:styleId="WW8Num15z0">
    <w:name w:val="WW8Num15z0"/>
    <w:qFormat/>
    <w:rsid w:val="003971D5"/>
    <w:rPr>
      <w:sz w:val="28"/>
      <w:szCs w:val="28"/>
    </w:rPr>
  </w:style>
  <w:style w:type="character" w:customStyle="1" w:styleId="WW8Num15z1">
    <w:name w:val="WW8Num15z1"/>
    <w:qFormat/>
    <w:rsid w:val="003971D5"/>
  </w:style>
  <w:style w:type="character" w:customStyle="1" w:styleId="WW8Num15z2">
    <w:name w:val="WW8Num15z2"/>
    <w:qFormat/>
    <w:rsid w:val="003971D5"/>
  </w:style>
  <w:style w:type="character" w:customStyle="1" w:styleId="WW8Num15z3">
    <w:name w:val="WW8Num15z3"/>
    <w:qFormat/>
    <w:rsid w:val="003971D5"/>
  </w:style>
  <w:style w:type="character" w:customStyle="1" w:styleId="WW8Num15z4">
    <w:name w:val="WW8Num15z4"/>
    <w:qFormat/>
    <w:rsid w:val="003971D5"/>
  </w:style>
  <w:style w:type="character" w:customStyle="1" w:styleId="WW8Num15z5">
    <w:name w:val="WW8Num15z5"/>
    <w:qFormat/>
    <w:rsid w:val="003971D5"/>
  </w:style>
  <w:style w:type="character" w:customStyle="1" w:styleId="WW8Num15z6">
    <w:name w:val="WW8Num15z6"/>
    <w:qFormat/>
    <w:rsid w:val="003971D5"/>
  </w:style>
  <w:style w:type="character" w:customStyle="1" w:styleId="WW8Num15z7">
    <w:name w:val="WW8Num15z7"/>
    <w:qFormat/>
    <w:rsid w:val="003971D5"/>
  </w:style>
  <w:style w:type="character" w:customStyle="1" w:styleId="WW8Num15z8">
    <w:name w:val="WW8Num15z8"/>
    <w:qFormat/>
    <w:rsid w:val="003971D5"/>
  </w:style>
  <w:style w:type="character" w:customStyle="1" w:styleId="WW8Num16z0">
    <w:name w:val="WW8Num16z0"/>
    <w:qFormat/>
    <w:rsid w:val="003971D5"/>
    <w:rPr>
      <w:rFonts w:cs="Times New Roman"/>
    </w:rPr>
  </w:style>
  <w:style w:type="character" w:customStyle="1" w:styleId="WW8Num16z1">
    <w:name w:val="WW8Num16z1"/>
    <w:qFormat/>
    <w:rsid w:val="003971D5"/>
    <w:rPr>
      <w:rFonts w:cs="Times New Roman"/>
    </w:rPr>
  </w:style>
  <w:style w:type="character" w:customStyle="1" w:styleId="WW8Num17z0">
    <w:name w:val="WW8Num17z0"/>
    <w:qFormat/>
    <w:rsid w:val="003971D5"/>
    <w:rPr>
      <w:rFonts w:cs="Times New Roman"/>
    </w:rPr>
  </w:style>
  <w:style w:type="character" w:customStyle="1" w:styleId="WW8Num17z1">
    <w:name w:val="WW8Num17z1"/>
    <w:qFormat/>
    <w:rsid w:val="003971D5"/>
    <w:rPr>
      <w:rFonts w:cs="Times New Roman"/>
    </w:rPr>
  </w:style>
  <w:style w:type="character" w:customStyle="1" w:styleId="WW8Num18z0">
    <w:name w:val="WW8Num18z0"/>
    <w:qFormat/>
    <w:rsid w:val="003971D5"/>
    <w:rPr>
      <w:rFonts w:cs="Times New Roman"/>
    </w:rPr>
  </w:style>
  <w:style w:type="character" w:customStyle="1" w:styleId="WW8Num18z1">
    <w:name w:val="WW8Num18z1"/>
    <w:qFormat/>
    <w:rsid w:val="003971D5"/>
    <w:rPr>
      <w:rFonts w:cs="Times New Roman"/>
    </w:rPr>
  </w:style>
  <w:style w:type="character" w:customStyle="1" w:styleId="WW8Num19z0">
    <w:name w:val="WW8Num19z0"/>
    <w:qFormat/>
    <w:rsid w:val="003971D5"/>
    <w:rPr>
      <w:rFonts w:cs="Times New Roman"/>
    </w:rPr>
  </w:style>
  <w:style w:type="character" w:customStyle="1" w:styleId="WW8Num20z0">
    <w:name w:val="WW8Num20z0"/>
    <w:qFormat/>
    <w:rsid w:val="003971D5"/>
    <w:rPr>
      <w:rFonts w:cs="Times New Roman"/>
    </w:rPr>
  </w:style>
  <w:style w:type="character" w:customStyle="1" w:styleId="WW8Num21z0">
    <w:name w:val="WW8Num21z0"/>
    <w:qFormat/>
    <w:rsid w:val="003971D5"/>
    <w:rPr>
      <w:rFonts w:cs="Times New Roman"/>
    </w:rPr>
  </w:style>
  <w:style w:type="character" w:customStyle="1" w:styleId="WW8Num21z1">
    <w:name w:val="WW8Num21z1"/>
    <w:qFormat/>
    <w:rsid w:val="003971D5"/>
    <w:rPr>
      <w:rFonts w:cs="Times New Roman"/>
    </w:rPr>
  </w:style>
  <w:style w:type="character" w:customStyle="1" w:styleId="WW8Num22z0">
    <w:name w:val="WW8Num22z0"/>
    <w:qFormat/>
    <w:rsid w:val="003971D5"/>
    <w:rPr>
      <w:rFonts w:cs="Times New Roman"/>
    </w:rPr>
  </w:style>
  <w:style w:type="character" w:customStyle="1" w:styleId="WW8Num22z1">
    <w:name w:val="WW8Num22z1"/>
    <w:qFormat/>
    <w:rsid w:val="003971D5"/>
    <w:rPr>
      <w:rFonts w:cs="Times New Roman"/>
    </w:rPr>
  </w:style>
  <w:style w:type="character" w:customStyle="1" w:styleId="WW8Num23z0">
    <w:name w:val="WW8Num23z0"/>
    <w:qFormat/>
    <w:rsid w:val="003971D5"/>
    <w:rPr>
      <w:rFonts w:cs="Times New Roman"/>
    </w:rPr>
  </w:style>
  <w:style w:type="character" w:customStyle="1" w:styleId="StrongEmphasis">
    <w:name w:val="Strong Emphasis"/>
    <w:qFormat/>
    <w:rsid w:val="003971D5"/>
    <w:rPr>
      <w:b/>
    </w:rPr>
  </w:style>
  <w:style w:type="character" w:customStyle="1" w:styleId="FootnoteCharacters">
    <w:name w:val="Footnote Characters"/>
    <w:qFormat/>
    <w:rsid w:val="003971D5"/>
    <w:rPr>
      <w:vertAlign w:val="superscript"/>
    </w:rPr>
  </w:style>
  <w:style w:type="character" w:customStyle="1" w:styleId="a3">
    <w:name w:val="Основной текст Знак"/>
    <w:qFormat/>
    <w:rsid w:val="003971D5"/>
    <w:rPr>
      <w:sz w:val="24"/>
      <w:lang w:val="ru-RU"/>
    </w:rPr>
  </w:style>
  <w:style w:type="character" w:styleId="a4">
    <w:name w:val="annotation reference"/>
    <w:qFormat/>
    <w:rsid w:val="003971D5"/>
    <w:rPr>
      <w:sz w:val="16"/>
    </w:rPr>
  </w:style>
  <w:style w:type="character" w:styleId="a5">
    <w:name w:val="page number"/>
    <w:rsid w:val="003971D5"/>
    <w:rPr>
      <w:rFonts w:cs="Times New Roman"/>
    </w:rPr>
  </w:style>
  <w:style w:type="character" w:customStyle="1" w:styleId="InternetLink">
    <w:name w:val="Internet Link"/>
    <w:rsid w:val="003971D5"/>
    <w:rPr>
      <w:color w:val="0000FF"/>
      <w:u w:val="single"/>
    </w:rPr>
  </w:style>
  <w:style w:type="character" w:customStyle="1" w:styleId="2">
    <w:name w:val="Основной текст 2 Знак"/>
    <w:qFormat/>
    <w:rsid w:val="003971D5"/>
    <w:rPr>
      <w:sz w:val="24"/>
      <w:lang w:val="ru-RU"/>
    </w:rPr>
  </w:style>
  <w:style w:type="character" w:customStyle="1" w:styleId="a6">
    <w:name w:val="Верхний колонтитул Знак"/>
    <w:qFormat/>
    <w:rsid w:val="003971D5"/>
    <w:rPr>
      <w:sz w:val="24"/>
    </w:rPr>
  </w:style>
  <w:style w:type="character" w:customStyle="1" w:styleId="b-serp-urlitem1">
    <w:name w:val="b-serp-url__item1"/>
    <w:qFormat/>
    <w:rsid w:val="003971D5"/>
    <w:rPr>
      <w:vanish w:val="0"/>
    </w:rPr>
  </w:style>
  <w:style w:type="character" w:customStyle="1" w:styleId="b-serp-urlmark1">
    <w:name w:val="b-serp-url__mark1"/>
    <w:qFormat/>
    <w:rsid w:val="003971D5"/>
    <w:rPr>
      <w:rFonts w:ascii="Verdana" w:hAnsi="Verdana" w:cs="Verdana"/>
    </w:rPr>
  </w:style>
  <w:style w:type="paragraph" w:customStyle="1" w:styleId="Heading">
    <w:name w:val="Heading"/>
    <w:basedOn w:val="a"/>
    <w:next w:val="a7"/>
    <w:qFormat/>
    <w:rsid w:val="003971D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link w:val="11"/>
    <w:rsid w:val="003971D5"/>
    <w:pPr>
      <w:spacing w:after="120"/>
    </w:pPr>
  </w:style>
  <w:style w:type="character" w:customStyle="1" w:styleId="11">
    <w:name w:val="Основной текст Знак1"/>
    <w:basedOn w:val="a0"/>
    <w:link w:val="a7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"/>
    <w:basedOn w:val="a7"/>
    <w:rsid w:val="003971D5"/>
  </w:style>
  <w:style w:type="paragraph" w:styleId="a9">
    <w:name w:val="caption"/>
    <w:basedOn w:val="a"/>
    <w:qFormat/>
    <w:rsid w:val="003971D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3971D5"/>
    <w:pPr>
      <w:suppressLineNumbers/>
    </w:pPr>
  </w:style>
  <w:style w:type="paragraph" w:styleId="aa">
    <w:name w:val="Normal (Web)"/>
    <w:basedOn w:val="a"/>
    <w:qFormat/>
    <w:rsid w:val="003971D5"/>
    <w:pPr>
      <w:spacing w:before="280" w:after="280"/>
    </w:pPr>
  </w:style>
  <w:style w:type="paragraph" w:styleId="20">
    <w:name w:val="List 2"/>
    <w:basedOn w:val="a"/>
    <w:qFormat/>
    <w:rsid w:val="003971D5"/>
    <w:pPr>
      <w:ind w:left="566" w:hanging="283"/>
    </w:pPr>
  </w:style>
  <w:style w:type="paragraph" w:styleId="21">
    <w:name w:val="Body Text Indent 2"/>
    <w:basedOn w:val="a"/>
    <w:link w:val="22"/>
    <w:qFormat/>
    <w:rsid w:val="003971D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footnote text"/>
    <w:basedOn w:val="a"/>
    <w:link w:val="ac"/>
    <w:rsid w:val="003971D5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3971D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d">
    <w:name w:val="Balloon Text"/>
    <w:basedOn w:val="a"/>
    <w:link w:val="ae"/>
    <w:qFormat/>
    <w:rsid w:val="003971D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3971D5"/>
    <w:rPr>
      <w:rFonts w:ascii="Tahoma" w:eastAsia="Times New Roman" w:hAnsi="Tahoma" w:cs="Tahoma"/>
      <w:sz w:val="16"/>
      <w:szCs w:val="16"/>
      <w:lang w:eastAsia="zh-CN"/>
    </w:rPr>
  </w:style>
  <w:style w:type="paragraph" w:styleId="23">
    <w:name w:val="Body Text 2"/>
    <w:basedOn w:val="a"/>
    <w:link w:val="210"/>
    <w:qFormat/>
    <w:rsid w:val="003971D5"/>
    <w:pPr>
      <w:spacing w:after="120" w:line="480" w:lineRule="auto"/>
    </w:pPr>
  </w:style>
  <w:style w:type="character" w:customStyle="1" w:styleId="210">
    <w:name w:val="Основной текст 2 Знак1"/>
    <w:basedOn w:val="a0"/>
    <w:link w:val="23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">
    <w:name w:val="annotation text"/>
    <w:basedOn w:val="a"/>
    <w:link w:val="af0"/>
    <w:qFormat/>
    <w:rsid w:val="003971D5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3971D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1">
    <w:name w:val="annotation subject"/>
    <w:basedOn w:val="af"/>
    <w:next w:val="af"/>
    <w:link w:val="af2"/>
    <w:qFormat/>
    <w:rsid w:val="003971D5"/>
    <w:rPr>
      <w:b/>
      <w:bCs/>
    </w:rPr>
  </w:style>
  <w:style w:type="character" w:customStyle="1" w:styleId="af2">
    <w:name w:val="Тема примечания Знак"/>
    <w:basedOn w:val="af0"/>
    <w:link w:val="af1"/>
    <w:rsid w:val="003971D5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af3">
    <w:name w:val="Знак"/>
    <w:basedOn w:val="a"/>
    <w:qFormat/>
    <w:rsid w:val="003971D5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af4">
    <w:name w:val="footer"/>
    <w:basedOn w:val="a"/>
    <w:link w:val="af5"/>
    <w:rsid w:val="003971D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4">
    <w:name w:val="Знак2"/>
    <w:basedOn w:val="a"/>
    <w:qFormat/>
    <w:rsid w:val="003971D5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6">
    <w:name w:val="header"/>
    <w:basedOn w:val="a"/>
    <w:link w:val="12"/>
    <w:rsid w:val="003971D5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6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7">
    <w:name w:val="Body Text Indent"/>
    <w:basedOn w:val="a"/>
    <w:link w:val="af8"/>
    <w:rsid w:val="003971D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3">
    <w:name w:val="Знак1"/>
    <w:basedOn w:val="a"/>
    <w:qFormat/>
    <w:rsid w:val="003971D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nformat">
    <w:name w:val="ConsPlusNonformat"/>
    <w:qFormat/>
    <w:rsid w:val="003971D5"/>
    <w:pPr>
      <w:widowControl w:val="0"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9">
    <w:name w:val="List Paragraph"/>
    <w:basedOn w:val="a"/>
    <w:qFormat/>
    <w:rsid w:val="003971D5"/>
    <w:pPr>
      <w:ind w:left="720"/>
    </w:pPr>
  </w:style>
  <w:style w:type="paragraph" w:customStyle="1" w:styleId="TableContents">
    <w:name w:val="Table Contents"/>
    <w:basedOn w:val="a"/>
    <w:qFormat/>
    <w:rsid w:val="003971D5"/>
    <w:pPr>
      <w:suppressLineNumbers/>
    </w:pPr>
  </w:style>
  <w:style w:type="paragraph" w:customStyle="1" w:styleId="TableHeading">
    <w:name w:val="Table Heading"/>
    <w:basedOn w:val="TableContents"/>
    <w:qFormat/>
    <w:rsid w:val="003971D5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3971D5"/>
  </w:style>
  <w:style w:type="numbering" w:customStyle="1" w:styleId="WW8Num1">
    <w:name w:val="WW8Num1"/>
    <w:qFormat/>
    <w:rsid w:val="003971D5"/>
  </w:style>
  <w:style w:type="numbering" w:customStyle="1" w:styleId="WW8Num2">
    <w:name w:val="WW8Num2"/>
    <w:qFormat/>
    <w:rsid w:val="003971D5"/>
  </w:style>
  <w:style w:type="numbering" w:customStyle="1" w:styleId="WW8Num3">
    <w:name w:val="WW8Num3"/>
    <w:qFormat/>
    <w:rsid w:val="003971D5"/>
  </w:style>
  <w:style w:type="numbering" w:customStyle="1" w:styleId="WW8Num4">
    <w:name w:val="WW8Num4"/>
    <w:qFormat/>
    <w:rsid w:val="003971D5"/>
  </w:style>
  <w:style w:type="numbering" w:customStyle="1" w:styleId="WW8Num5">
    <w:name w:val="WW8Num5"/>
    <w:qFormat/>
    <w:rsid w:val="003971D5"/>
  </w:style>
  <w:style w:type="numbering" w:customStyle="1" w:styleId="WW8Num6">
    <w:name w:val="WW8Num6"/>
    <w:qFormat/>
    <w:rsid w:val="003971D5"/>
  </w:style>
  <w:style w:type="numbering" w:customStyle="1" w:styleId="WW8Num7">
    <w:name w:val="WW8Num7"/>
    <w:qFormat/>
    <w:rsid w:val="003971D5"/>
  </w:style>
  <w:style w:type="numbering" w:customStyle="1" w:styleId="WW8Num8">
    <w:name w:val="WW8Num8"/>
    <w:qFormat/>
    <w:rsid w:val="003971D5"/>
  </w:style>
  <w:style w:type="numbering" w:customStyle="1" w:styleId="WW8Num9">
    <w:name w:val="WW8Num9"/>
    <w:qFormat/>
    <w:rsid w:val="003971D5"/>
  </w:style>
  <w:style w:type="numbering" w:customStyle="1" w:styleId="WW8Num10">
    <w:name w:val="WW8Num10"/>
    <w:qFormat/>
    <w:rsid w:val="003971D5"/>
  </w:style>
  <w:style w:type="numbering" w:customStyle="1" w:styleId="WW8Num11">
    <w:name w:val="WW8Num11"/>
    <w:qFormat/>
    <w:rsid w:val="003971D5"/>
  </w:style>
  <w:style w:type="numbering" w:customStyle="1" w:styleId="WW8Num12">
    <w:name w:val="WW8Num12"/>
    <w:qFormat/>
    <w:rsid w:val="003971D5"/>
  </w:style>
  <w:style w:type="numbering" w:customStyle="1" w:styleId="WW8Num13">
    <w:name w:val="WW8Num13"/>
    <w:qFormat/>
    <w:rsid w:val="003971D5"/>
  </w:style>
  <w:style w:type="numbering" w:customStyle="1" w:styleId="WW8Num14">
    <w:name w:val="WW8Num14"/>
    <w:qFormat/>
    <w:rsid w:val="003971D5"/>
  </w:style>
  <w:style w:type="numbering" w:customStyle="1" w:styleId="WW8Num15">
    <w:name w:val="WW8Num15"/>
    <w:qFormat/>
    <w:rsid w:val="003971D5"/>
  </w:style>
  <w:style w:type="numbering" w:customStyle="1" w:styleId="WW8Num16">
    <w:name w:val="WW8Num16"/>
    <w:qFormat/>
    <w:rsid w:val="003971D5"/>
  </w:style>
  <w:style w:type="numbering" w:customStyle="1" w:styleId="WW8Num17">
    <w:name w:val="WW8Num17"/>
    <w:qFormat/>
    <w:rsid w:val="003971D5"/>
  </w:style>
  <w:style w:type="numbering" w:customStyle="1" w:styleId="WW8Num18">
    <w:name w:val="WW8Num18"/>
    <w:qFormat/>
    <w:rsid w:val="003971D5"/>
  </w:style>
  <w:style w:type="numbering" w:customStyle="1" w:styleId="WW8Num19">
    <w:name w:val="WW8Num19"/>
    <w:qFormat/>
    <w:rsid w:val="003971D5"/>
  </w:style>
  <w:style w:type="numbering" w:customStyle="1" w:styleId="WW8Num20">
    <w:name w:val="WW8Num20"/>
    <w:qFormat/>
    <w:rsid w:val="003971D5"/>
  </w:style>
  <w:style w:type="numbering" w:customStyle="1" w:styleId="WW8Num21">
    <w:name w:val="WW8Num21"/>
    <w:qFormat/>
    <w:rsid w:val="003971D5"/>
  </w:style>
  <w:style w:type="numbering" w:customStyle="1" w:styleId="WW8Num22">
    <w:name w:val="WW8Num22"/>
    <w:qFormat/>
    <w:rsid w:val="003971D5"/>
  </w:style>
  <w:style w:type="numbering" w:customStyle="1" w:styleId="WW8Num23">
    <w:name w:val="WW8Num23"/>
    <w:qFormat/>
    <w:rsid w:val="003971D5"/>
  </w:style>
  <w:style w:type="table" w:styleId="afa">
    <w:name w:val="Table Grid"/>
    <w:basedOn w:val="a1"/>
    <w:uiPriority w:val="39"/>
    <w:rsid w:val="0005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 w:qFormat="1"/>
    <w:lsdException w:name="header" w:uiPriority="0"/>
    <w:lsdException w:name="footer" w:uiPriority="0"/>
    <w:lsdException w:name="caption" w:uiPriority="0" w:qFormat="1"/>
    <w:lsdException w:name="annotation reference" w:uiPriority="0" w:qFormat="1"/>
    <w:lsdException w:name="page number" w:uiPriority="0"/>
    <w:lsdException w:name="List" w:uiPriority="0"/>
    <w:lsdException w:name="List 2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 w:qFormat="1"/>
    <w:lsdException w:name="Body Tex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annotation subject" w:uiPriority="0" w:qFormat="1"/>
    <w:lsdException w:name="Balloo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3971D5"/>
    <w:pPr>
      <w:keepNext/>
      <w:numPr>
        <w:numId w:val="1"/>
      </w:numPr>
      <w:autoSpaceDE w:val="0"/>
      <w:ind w:firstLine="284"/>
      <w:outlineLvl w:val="0"/>
    </w:pPr>
  </w:style>
  <w:style w:type="paragraph" w:styleId="6">
    <w:name w:val="heading 6"/>
    <w:basedOn w:val="a"/>
    <w:next w:val="a"/>
    <w:link w:val="60"/>
    <w:qFormat/>
    <w:rsid w:val="003971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971D5"/>
    <w:pPr>
      <w:numPr>
        <w:ilvl w:val="6"/>
        <w:numId w:val="1"/>
      </w:num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rsid w:val="003971D5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qFormat/>
    <w:rsid w:val="003971D5"/>
    <w:rPr>
      <w:rFonts w:ascii="Symbol" w:hAnsi="Symbol" w:cs="Symbol"/>
    </w:rPr>
  </w:style>
  <w:style w:type="character" w:customStyle="1" w:styleId="WW8Num1z1">
    <w:name w:val="WW8Num1z1"/>
    <w:qFormat/>
    <w:rsid w:val="003971D5"/>
    <w:rPr>
      <w:rFonts w:cs="Times New Roman"/>
    </w:rPr>
  </w:style>
  <w:style w:type="character" w:customStyle="1" w:styleId="WW8Num2z0">
    <w:name w:val="WW8Num2z0"/>
    <w:qFormat/>
    <w:rsid w:val="003971D5"/>
    <w:rPr>
      <w:rFonts w:cs="Times New Roman"/>
    </w:rPr>
  </w:style>
  <w:style w:type="character" w:customStyle="1" w:styleId="WW8Num3z0">
    <w:name w:val="WW8Num3z0"/>
    <w:qFormat/>
    <w:rsid w:val="003971D5"/>
    <w:rPr>
      <w:rFonts w:cs="Times New Roman"/>
    </w:rPr>
  </w:style>
  <w:style w:type="character" w:customStyle="1" w:styleId="WW8Num3z1">
    <w:name w:val="WW8Num3z1"/>
    <w:qFormat/>
    <w:rsid w:val="003971D5"/>
    <w:rPr>
      <w:rFonts w:cs="Times New Roman"/>
    </w:rPr>
  </w:style>
  <w:style w:type="character" w:customStyle="1" w:styleId="WW8Num4z0">
    <w:name w:val="WW8Num4z0"/>
    <w:qFormat/>
    <w:rsid w:val="003971D5"/>
    <w:rPr>
      <w:rFonts w:cs="Times New Roman"/>
    </w:rPr>
  </w:style>
  <w:style w:type="character" w:customStyle="1" w:styleId="WW8Num5z0">
    <w:name w:val="WW8Num5z0"/>
    <w:qFormat/>
    <w:rsid w:val="003971D5"/>
    <w:rPr>
      <w:rFonts w:ascii="Symbol" w:hAnsi="Symbol" w:cs="Symbol"/>
      <w:b/>
    </w:rPr>
  </w:style>
  <w:style w:type="character" w:customStyle="1" w:styleId="WW8Num5z1">
    <w:name w:val="WW8Num5z1"/>
    <w:qFormat/>
    <w:rsid w:val="003971D5"/>
    <w:rPr>
      <w:rFonts w:cs="Times New Roman"/>
    </w:rPr>
  </w:style>
  <w:style w:type="character" w:customStyle="1" w:styleId="WW8Num6z0">
    <w:name w:val="WW8Num6z0"/>
    <w:qFormat/>
    <w:rsid w:val="003971D5"/>
    <w:rPr>
      <w:rFonts w:cs="Times New Roman"/>
      <w:b/>
    </w:rPr>
  </w:style>
  <w:style w:type="character" w:customStyle="1" w:styleId="WW8Num6z1">
    <w:name w:val="WW8Num6z1"/>
    <w:qFormat/>
    <w:rsid w:val="003971D5"/>
    <w:rPr>
      <w:rFonts w:cs="Times New Roman"/>
    </w:rPr>
  </w:style>
  <w:style w:type="character" w:customStyle="1" w:styleId="WW8Num7z0">
    <w:name w:val="WW8Num7z0"/>
    <w:qFormat/>
    <w:rsid w:val="003971D5"/>
    <w:rPr>
      <w:rFonts w:cs="Times New Roman"/>
    </w:rPr>
  </w:style>
  <w:style w:type="character" w:customStyle="1" w:styleId="WW8Num8z0">
    <w:name w:val="WW8Num8z0"/>
    <w:qFormat/>
    <w:rsid w:val="003971D5"/>
    <w:rPr>
      <w:rFonts w:cs="Times New Roman"/>
    </w:rPr>
  </w:style>
  <w:style w:type="character" w:customStyle="1" w:styleId="WW8Num8z1">
    <w:name w:val="WW8Num8z1"/>
    <w:qFormat/>
    <w:rsid w:val="003971D5"/>
    <w:rPr>
      <w:rFonts w:cs="Times New Roman"/>
    </w:rPr>
  </w:style>
  <w:style w:type="character" w:customStyle="1" w:styleId="WW8Num9z0">
    <w:name w:val="WW8Num9z0"/>
    <w:qFormat/>
    <w:rsid w:val="003971D5"/>
    <w:rPr>
      <w:rFonts w:cs="Times New Roman"/>
    </w:rPr>
  </w:style>
  <w:style w:type="character" w:customStyle="1" w:styleId="WW8Num10z0">
    <w:name w:val="WW8Num10z0"/>
    <w:qFormat/>
    <w:rsid w:val="003971D5"/>
    <w:rPr>
      <w:rFonts w:cs="Times New Roman"/>
    </w:rPr>
  </w:style>
  <w:style w:type="character" w:customStyle="1" w:styleId="WW8Num10z1">
    <w:name w:val="WW8Num10z1"/>
    <w:qFormat/>
    <w:rsid w:val="003971D5"/>
    <w:rPr>
      <w:rFonts w:cs="Times New Roman"/>
    </w:rPr>
  </w:style>
  <w:style w:type="character" w:customStyle="1" w:styleId="WW8Num11z0">
    <w:name w:val="WW8Num11z0"/>
    <w:qFormat/>
    <w:rsid w:val="003971D5"/>
    <w:rPr>
      <w:rFonts w:cs="Times New Roman"/>
      <w:b/>
    </w:rPr>
  </w:style>
  <w:style w:type="character" w:customStyle="1" w:styleId="WW8Num11z1">
    <w:name w:val="WW8Num11z1"/>
    <w:qFormat/>
    <w:rsid w:val="003971D5"/>
    <w:rPr>
      <w:rFonts w:cs="Times New Roman"/>
    </w:rPr>
  </w:style>
  <w:style w:type="character" w:customStyle="1" w:styleId="WW8Num12z0">
    <w:name w:val="WW8Num12z0"/>
    <w:qFormat/>
    <w:rsid w:val="003971D5"/>
    <w:rPr>
      <w:rFonts w:cs="Times New Roman"/>
    </w:rPr>
  </w:style>
  <w:style w:type="character" w:customStyle="1" w:styleId="WW8Num12z1">
    <w:name w:val="WW8Num12z1"/>
    <w:qFormat/>
    <w:rsid w:val="003971D5"/>
    <w:rPr>
      <w:rFonts w:cs="Times New Roman"/>
    </w:rPr>
  </w:style>
  <w:style w:type="character" w:customStyle="1" w:styleId="WW8Num13z0">
    <w:name w:val="WW8Num13z0"/>
    <w:qFormat/>
    <w:rsid w:val="003971D5"/>
    <w:rPr>
      <w:rFonts w:cs="Times New Roman"/>
    </w:rPr>
  </w:style>
  <w:style w:type="character" w:customStyle="1" w:styleId="WW8Num14z0">
    <w:name w:val="WW8Num14z0"/>
    <w:qFormat/>
    <w:rsid w:val="003971D5"/>
    <w:rPr>
      <w:rFonts w:cs="Times New Roman"/>
    </w:rPr>
  </w:style>
  <w:style w:type="character" w:customStyle="1" w:styleId="WW8Num14z1">
    <w:name w:val="WW8Num14z1"/>
    <w:qFormat/>
    <w:rsid w:val="003971D5"/>
    <w:rPr>
      <w:rFonts w:cs="Times New Roman"/>
    </w:rPr>
  </w:style>
  <w:style w:type="character" w:customStyle="1" w:styleId="WW8Num15z0">
    <w:name w:val="WW8Num15z0"/>
    <w:qFormat/>
    <w:rsid w:val="003971D5"/>
    <w:rPr>
      <w:sz w:val="28"/>
      <w:szCs w:val="28"/>
    </w:rPr>
  </w:style>
  <w:style w:type="character" w:customStyle="1" w:styleId="WW8Num15z1">
    <w:name w:val="WW8Num15z1"/>
    <w:qFormat/>
    <w:rsid w:val="003971D5"/>
  </w:style>
  <w:style w:type="character" w:customStyle="1" w:styleId="WW8Num15z2">
    <w:name w:val="WW8Num15z2"/>
    <w:qFormat/>
    <w:rsid w:val="003971D5"/>
  </w:style>
  <w:style w:type="character" w:customStyle="1" w:styleId="WW8Num15z3">
    <w:name w:val="WW8Num15z3"/>
    <w:qFormat/>
    <w:rsid w:val="003971D5"/>
  </w:style>
  <w:style w:type="character" w:customStyle="1" w:styleId="WW8Num15z4">
    <w:name w:val="WW8Num15z4"/>
    <w:qFormat/>
    <w:rsid w:val="003971D5"/>
  </w:style>
  <w:style w:type="character" w:customStyle="1" w:styleId="WW8Num15z5">
    <w:name w:val="WW8Num15z5"/>
    <w:qFormat/>
    <w:rsid w:val="003971D5"/>
  </w:style>
  <w:style w:type="character" w:customStyle="1" w:styleId="WW8Num15z6">
    <w:name w:val="WW8Num15z6"/>
    <w:qFormat/>
    <w:rsid w:val="003971D5"/>
  </w:style>
  <w:style w:type="character" w:customStyle="1" w:styleId="WW8Num15z7">
    <w:name w:val="WW8Num15z7"/>
    <w:qFormat/>
    <w:rsid w:val="003971D5"/>
  </w:style>
  <w:style w:type="character" w:customStyle="1" w:styleId="WW8Num15z8">
    <w:name w:val="WW8Num15z8"/>
    <w:qFormat/>
    <w:rsid w:val="003971D5"/>
  </w:style>
  <w:style w:type="character" w:customStyle="1" w:styleId="WW8Num16z0">
    <w:name w:val="WW8Num16z0"/>
    <w:qFormat/>
    <w:rsid w:val="003971D5"/>
    <w:rPr>
      <w:rFonts w:cs="Times New Roman"/>
    </w:rPr>
  </w:style>
  <w:style w:type="character" w:customStyle="1" w:styleId="WW8Num16z1">
    <w:name w:val="WW8Num16z1"/>
    <w:qFormat/>
    <w:rsid w:val="003971D5"/>
    <w:rPr>
      <w:rFonts w:cs="Times New Roman"/>
    </w:rPr>
  </w:style>
  <w:style w:type="character" w:customStyle="1" w:styleId="WW8Num17z0">
    <w:name w:val="WW8Num17z0"/>
    <w:qFormat/>
    <w:rsid w:val="003971D5"/>
    <w:rPr>
      <w:rFonts w:cs="Times New Roman"/>
    </w:rPr>
  </w:style>
  <w:style w:type="character" w:customStyle="1" w:styleId="WW8Num17z1">
    <w:name w:val="WW8Num17z1"/>
    <w:qFormat/>
    <w:rsid w:val="003971D5"/>
    <w:rPr>
      <w:rFonts w:cs="Times New Roman"/>
    </w:rPr>
  </w:style>
  <w:style w:type="character" w:customStyle="1" w:styleId="WW8Num18z0">
    <w:name w:val="WW8Num18z0"/>
    <w:qFormat/>
    <w:rsid w:val="003971D5"/>
    <w:rPr>
      <w:rFonts w:cs="Times New Roman"/>
    </w:rPr>
  </w:style>
  <w:style w:type="character" w:customStyle="1" w:styleId="WW8Num18z1">
    <w:name w:val="WW8Num18z1"/>
    <w:qFormat/>
    <w:rsid w:val="003971D5"/>
    <w:rPr>
      <w:rFonts w:cs="Times New Roman"/>
    </w:rPr>
  </w:style>
  <w:style w:type="character" w:customStyle="1" w:styleId="WW8Num19z0">
    <w:name w:val="WW8Num19z0"/>
    <w:qFormat/>
    <w:rsid w:val="003971D5"/>
    <w:rPr>
      <w:rFonts w:cs="Times New Roman"/>
    </w:rPr>
  </w:style>
  <w:style w:type="character" w:customStyle="1" w:styleId="WW8Num20z0">
    <w:name w:val="WW8Num20z0"/>
    <w:qFormat/>
    <w:rsid w:val="003971D5"/>
    <w:rPr>
      <w:rFonts w:cs="Times New Roman"/>
    </w:rPr>
  </w:style>
  <w:style w:type="character" w:customStyle="1" w:styleId="WW8Num21z0">
    <w:name w:val="WW8Num21z0"/>
    <w:qFormat/>
    <w:rsid w:val="003971D5"/>
    <w:rPr>
      <w:rFonts w:cs="Times New Roman"/>
    </w:rPr>
  </w:style>
  <w:style w:type="character" w:customStyle="1" w:styleId="WW8Num21z1">
    <w:name w:val="WW8Num21z1"/>
    <w:qFormat/>
    <w:rsid w:val="003971D5"/>
    <w:rPr>
      <w:rFonts w:cs="Times New Roman"/>
    </w:rPr>
  </w:style>
  <w:style w:type="character" w:customStyle="1" w:styleId="WW8Num22z0">
    <w:name w:val="WW8Num22z0"/>
    <w:qFormat/>
    <w:rsid w:val="003971D5"/>
    <w:rPr>
      <w:rFonts w:cs="Times New Roman"/>
    </w:rPr>
  </w:style>
  <w:style w:type="character" w:customStyle="1" w:styleId="WW8Num22z1">
    <w:name w:val="WW8Num22z1"/>
    <w:qFormat/>
    <w:rsid w:val="003971D5"/>
    <w:rPr>
      <w:rFonts w:cs="Times New Roman"/>
    </w:rPr>
  </w:style>
  <w:style w:type="character" w:customStyle="1" w:styleId="WW8Num23z0">
    <w:name w:val="WW8Num23z0"/>
    <w:qFormat/>
    <w:rsid w:val="003971D5"/>
    <w:rPr>
      <w:rFonts w:cs="Times New Roman"/>
    </w:rPr>
  </w:style>
  <w:style w:type="character" w:customStyle="1" w:styleId="StrongEmphasis">
    <w:name w:val="Strong Emphasis"/>
    <w:qFormat/>
    <w:rsid w:val="003971D5"/>
    <w:rPr>
      <w:b/>
    </w:rPr>
  </w:style>
  <w:style w:type="character" w:customStyle="1" w:styleId="FootnoteCharacters">
    <w:name w:val="Footnote Characters"/>
    <w:qFormat/>
    <w:rsid w:val="003971D5"/>
    <w:rPr>
      <w:vertAlign w:val="superscript"/>
    </w:rPr>
  </w:style>
  <w:style w:type="character" w:customStyle="1" w:styleId="a3">
    <w:name w:val="Основной текст Знак"/>
    <w:qFormat/>
    <w:rsid w:val="003971D5"/>
    <w:rPr>
      <w:sz w:val="24"/>
      <w:lang w:val="ru-RU"/>
    </w:rPr>
  </w:style>
  <w:style w:type="character" w:styleId="a4">
    <w:name w:val="annotation reference"/>
    <w:qFormat/>
    <w:rsid w:val="003971D5"/>
    <w:rPr>
      <w:sz w:val="16"/>
    </w:rPr>
  </w:style>
  <w:style w:type="character" w:styleId="a5">
    <w:name w:val="page number"/>
    <w:rsid w:val="003971D5"/>
    <w:rPr>
      <w:rFonts w:cs="Times New Roman"/>
    </w:rPr>
  </w:style>
  <w:style w:type="character" w:customStyle="1" w:styleId="InternetLink">
    <w:name w:val="Internet Link"/>
    <w:rsid w:val="003971D5"/>
    <w:rPr>
      <w:color w:val="0000FF"/>
      <w:u w:val="single"/>
    </w:rPr>
  </w:style>
  <w:style w:type="character" w:customStyle="1" w:styleId="2">
    <w:name w:val="Основной текст 2 Знак"/>
    <w:qFormat/>
    <w:rsid w:val="003971D5"/>
    <w:rPr>
      <w:sz w:val="24"/>
      <w:lang w:val="ru-RU"/>
    </w:rPr>
  </w:style>
  <w:style w:type="character" w:customStyle="1" w:styleId="a6">
    <w:name w:val="Верхний колонтитул Знак"/>
    <w:qFormat/>
    <w:rsid w:val="003971D5"/>
    <w:rPr>
      <w:sz w:val="24"/>
    </w:rPr>
  </w:style>
  <w:style w:type="character" w:customStyle="1" w:styleId="b-serp-urlitem1">
    <w:name w:val="b-serp-url__item1"/>
    <w:qFormat/>
    <w:rsid w:val="003971D5"/>
    <w:rPr>
      <w:vanish w:val="0"/>
    </w:rPr>
  </w:style>
  <w:style w:type="character" w:customStyle="1" w:styleId="b-serp-urlmark1">
    <w:name w:val="b-serp-url__mark1"/>
    <w:qFormat/>
    <w:rsid w:val="003971D5"/>
    <w:rPr>
      <w:rFonts w:ascii="Verdana" w:hAnsi="Verdana" w:cs="Verdana"/>
    </w:rPr>
  </w:style>
  <w:style w:type="paragraph" w:customStyle="1" w:styleId="Heading">
    <w:name w:val="Heading"/>
    <w:basedOn w:val="a"/>
    <w:next w:val="a7"/>
    <w:qFormat/>
    <w:rsid w:val="003971D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link w:val="11"/>
    <w:rsid w:val="003971D5"/>
    <w:pPr>
      <w:spacing w:after="120"/>
    </w:pPr>
  </w:style>
  <w:style w:type="character" w:customStyle="1" w:styleId="11">
    <w:name w:val="Основной текст Знак1"/>
    <w:basedOn w:val="a0"/>
    <w:link w:val="a7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"/>
    <w:basedOn w:val="a7"/>
    <w:rsid w:val="003971D5"/>
  </w:style>
  <w:style w:type="paragraph" w:styleId="a9">
    <w:name w:val="caption"/>
    <w:basedOn w:val="a"/>
    <w:qFormat/>
    <w:rsid w:val="003971D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3971D5"/>
    <w:pPr>
      <w:suppressLineNumbers/>
    </w:pPr>
  </w:style>
  <w:style w:type="paragraph" w:styleId="aa">
    <w:name w:val="Normal (Web)"/>
    <w:basedOn w:val="a"/>
    <w:qFormat/>
    <w:rsid w:val="003971D5"/>
    <w:pPr>
      <w:spacing w:before="280" w:after="280"/>
    </w:pPr>
  </w:style>
  <w:style w:type="paragraph" w:styleId="20">
    <w:name w:val="List 2"/>
    <w:basedOn w:val="a"/>
    <w:qFormat/>
    <w:rsid w:val="003971D5"/>
    <w:pPr>
      <w:ind w:left="566" w:hanging="283"/>
    </w:pPr>
  </w:style>
  <w:style w:type="paragraph" w:styleId="21">
    <w:name w:val="Body Text Indent 2"/>
    <w:basedOn w:val="a"/>
    <w:link w:val="22"/>
    <w:qFormat/>
    <w:rsid w:val="003971D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footnote text"/>
    <w:basedOn w:val="a"/>
    <w:link w:val="ac"/>
    <w:rsid w:val="003971D5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3971D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d">
    <w:name w:val="Balloon Text"/>
    <w:basedOn w:val="a"/>
    <w:link w:val="ae"/>
    <w:qFormat/>
    <w:rsid w:val="003971D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3971D5"/>
    <w:rPr>
      <w:rFonts w:ascii="Tahoma" w:eastAsia="Times New Roman" w:hAnsi="Tahoma" w:cs="Tahoma"/>
      <w:sz w:val="16"/>
      <w:szCs w:val="16"/>
      <w:lang w:eastAsia="zh-CN"/>
    </w:rPr>
  </w:style>
  <w:style w:type="paragraph" w:styleId="23">
    <w:name w:val="Body Text 2"/>
    <w:basedOn w:val="a"/>
    <w:link w:val="210"/>
    <w:qFormat/>
    <w:rsid w:val="003971D5"/>
    <w:pPr>
      <w:spacing w:after="120" w:line="480" w:lineRule="auto"/>
    </w:pPr>
  </w:style>
  <w:style w:type="character" w:customStyle="1" w:styleId="210">
    <w:name w:val="Основной текст 2 Знак1"/>
    <w:basedOn w:val="a0"/>
    <w:link w:val="23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">
    <w:name w:val="annotation text"/>
    <w:basedOn w:val="a"/>
    <w:link w:val="af0"/>
    <w:qFormat/>
    <w:rsid w:val="003971D5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3971D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1">
    <w:name w:val="annotation subject"/>
    <w:basedOn w:val="af"/>
    <w:next w:val="af"/>
    <w:link w:val="af2"/>
    <w:qFormat/>
    <w:rsid w:val="003971D5"/>
    <w:rPr>
      <w:b/>
      <w:bCs/>
    </w:rPr>
  </w:style>
  <w:style w:type="character" w:customStyle="1" w:styleId="af2">
    <w:name w:val="Тема примечания Знак"/>
    <w:basedOn w:val="af0"/>
    <w:link w:val="af1"/>
    <w:rsid w:val="003971D5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af3">
    <w:name w:val="Знак"/>
    <w:basedOn w:val="a"/>
    <w:qFormat/>
    <w:rsid w:val="003971D5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af4">
    <w:name w:val="footer"/>
    <w:basedOn w:val="a"/>
    <w:link w:val="af5"/>
    <w:rsid w:val="003971D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4">
    <w:name w:val="Знак2"/>
    <w:basedOn w:val="a"/>
    <w:qFormat/>
    <w:rsid w:val="003971D5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6">
    <w:name w:val="header"/>
    <w:basedOn w:val="a"/>
    <w:link w:val="12"/>
    <w:rsid w:val="003971D5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6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7">
    <w:name w:val="Body Text Indent"/>
    <w:basedOn w:val="a"/>
    <w:link w:val="af8"/>
    <w:rsid w:val="003971D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sid w:val="003971D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3">
    <w:name w:val="Знак1"/>
    <w:basedOn w:val="a"/>
    <w:qFormat/>
    <w:rsid w:val="003971D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nformat">
    <w:name w:val="ConsPlusNonformat"/>
    <w:qFormat/>
    <w:rsid w:val="003971D5"/>
    <w:pPr>
      <w:widowControl w:val="0"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9">
    <w:name w:val="List Paragraph"/>
    <w:basedOn w:val="a"/>
    <w:qFormat/>
    <w:rsid w:val="003971D5"/>
    <w:pPr>
      <w:ind w:left="720"/>
    </w:pPr>
  </w:style>
  <w:style w:type="paragraph" w:customStyle="1" w:styleId="TableContents">
    <w:name w:val="Table Contents"/>
    <w:basedOn w:val="a"/>
    <w:qFormat/>
    <w:rsid w:val="003971D5"/>
    <w:pPr>
      <w:suppressLineNumbers/>
    </w:pPr>
  </w:style>
  <w:style w:type="paragraph" w:customStyle="1" w:styleId="TableHeading">
    <w:name w:val="Table Heading"/>
    <w:basedOn w:val="TableContents"/>
    <w:qFormat/>
    <w:rsid w:val="003971D5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3971D5"/>
  </w:style>
  <w:style w:type="numbering" w:customStyle="1" w:styleId="WW8Num1">
    <w:name w:val="WW8Num1"/>
    <w:qFormat/>
    <w:rsid w:val="003971D5"/>
  </w:style>
  <w:style w:type="numbering" w:customStyle="1" w:styleId="WW8Num2">
    <w:name w:val="WW8Num2"/>
    <w:qFormat/>
    <w:rsid w:val="003971D5"/>
  </w:style>
  <w:style w:type="numbering" w:customStyle="1" w:styleId="WW8Num3">
    <w:name w:val="WW8Num3"/>
    <w:qFormat/>
    <w:rsid w:val="003971D5"/>
  </w:style>
  <w:style w:type="numbering" w:customStyle="1" w:styleId="WW8Num4">
    <w:name w:val="WW8Num4"/>
    <w:qFormat/>
    <w:rsid w:val="003971D5"/>
  </w:style>
  <w:style w:type="numbering" w:customStyle="1" w:styleId="WW8Num5">
    <w:name w:val="WW8Num5"/>
    <w:qFormat/>
    <w:rsid w:val="003971D5"/>
  </w:style>
  <w:style w:type="numbering" w:customStyle="1" w:styleId="WW8Num6">
    <w:name w:val="WW8Num6"/>
    <w:qFormat/>
    <w:rsid w:val="003971D5"/>
  </w:style>
  <w:style w:type="numbering" w:customStyle="1" w:styleId="WW8Num7">
    <w:name w:val="WW8Num7"/>
    <w:qFormat/>
    <w:rsid w:val="003971D5"/>
  </w:style>
  <w:style w:type="numbering" w:customStyle="1" w:styleId="WW8Num8">
    <w:name w:val="WW8Num8"/>
    <w:qFormat/>
    <w:rsid w:val="003971D5"/>
  </w:style>
  <w:style w:type="numbering" w:customStyle="1" w:styleId="WW8Num9">
    <w:name w:val="WW8Num9"/>
    <w:qFormat/>
    <w:rsid w:val="003971D5"/>
  </w:style>
  <w:style w:type="numbering" w:customStyle="1" w:styleId="WW8Num10">
    <w:name w:val="WW8Num10"/>
    <w:qFormat/>
    <w:rsid w:val="003971D5"/>
  </w:style>
  <w:style w:type="numbering" w:customStyle="1" w:styleId="WW8Num11">
    <w:name w:val="WW8Num11"/>
    <w:qFormat/>
    <w:rsid w:val="003971D5"/>
  </w:style>
  <w:style w:type="numbering" w:customStyle="1" w:styleId="WW8Num12">
    <w:name w:val="WW8Num12"/>
    <w:qFormat/>
    <w:rsid w:val="003971D5"/>
  </w:style>
  <w:style w:type="numbering" w:customStyle="1" w:styleId="WW8Num13">
    <w:name w:val="WW8Num13"/>
    <w:qFormat/>
    <w:rsid w:val="003971D5"/>
  </w:style>
  <w:style w:type="numbering" w:customStyle="1" w:styleId="WW8Num14">
    <w:name w:val="WW8Num14"/>
    <w:qFormat/>
    <w:rsid w:val="003971D5"/>
  </w:style>
  <w:style w:type="numbering" w:customStyle="1" w:styleId="WW8Num15">
    <w:name w:val="WW8Num15"/>
    <w:qFormat/>
    <w:rsid w:val="003971D5"/>
  </w:style>
  <w:style w:type="numbering" w:customStyle="1" w:styleId="WW8Num16">
    <w:name w:val="WW8Num16"/>
    <w:qFormat/>
    <w:rsid w:val="003971D5"/>
  </w:style>
  <w:style w:type="numbering" w:customStyle="1" w:styleId="WW8Num17">
    <w:name w:val="WW8Num17"/>
    <w:qFormat/>
    <w:rsid w:val="003971D5"/>
  </w:style>
  <w:style w:type="numbering" w:customStyle="1" w:styleId="WW8Num18">
    <w:name w:val="WW8Num18"/>
    <w:qFormat/>
    <w:rsid w:val="003971D5"/>
  </w:style>
  <w:style w:type="numbering" w:customStyle="1" w:styleId="WW8Num19">
    <w:name w:val="WW8Num19"/>
    <w:qFormat/>
    <w:rsid w:val="003971D5"/>
  </w:style>
  <w:style w:type="numbering" w:customStyle="1" w:styleId="WW8Num20">
    <w:name w:val="WW8Num20"/>
    <w:qFormat/>
    <w:rsid w:val="003971D5"/>
  </w:style>
  <w:style w:type="numbering" w:customStyle="1" w:styleId="WW8Num21">
    <w:name w:val="WW8Num21"/>
    <w:qFormat/>
    <w:rsid w:val="003971D5"/>
  </w:style>
  <w:style w:type="numbering" w:customStyle="1" w:styleId="WW8Num22">
    <w:name w:val="WW8Num22"/>
    <w:qFormat/>
    <w:rsid w:val="003971D5"/>
  </w:style>
  <w:style w:type="numbering" w:customStyle="1" w:styleId="WW8Num23">
    <w:name w:val="WW8Num23"/>
    <w:qFormat/>
    <w:rsid w:val="003971D5"/>
  </w:style>
  <w:style w:type="table" w:styleId="afa">
    <w:name w:val="Table Grid"/>
    <w:basedOn w:val="a1"/>
    <w:uiPriority w:val="39"/>
    <w:rsid w:val="0005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kgau.ru/kultura/kulturologiya/Lekzii.K/lekz%206.k.htm" TargetMode="External"/><Relationship Id="rId18" Type="http://schemas.openxmlformats.org/officeDocument/2006/relationships/hyperlink" Target="http://www.gumer.info/" TargetMode="External"/><Relationship Id="rId26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hyperlink" Target="http://yandex.ru/clck/jsredir?from=yandex.ru%3Byandsearch%3Bweb%3B%3B&amp;text=&#1073;&#1080;&#1073;&#1083;&#1080;&#1086;&#1090;&#1077;&#1082;&#1080;%20&#1076;&#1083;&#1103;%20&#1082;&#1091;&#1083;&#1100;&#1090;&#1091;&#1088;&#1086;&#1083;&#1086;&#1075;&#1080;&#1080;&amp;uuid=&amp;state=AiuY0DBWFJ4ePaEse6rgeKdnI0e4oXuRYo0IEhrXr7w9ELk3kAN9eWspSXlJBXO0whqwplGgksgrz2TlKgStCqUKT0nUxPrYy7vC6pzP2YedgURTVdvxDNWCizt-BFGSbm7T-XTa3yCcSK8EYALvbYahpDqgBfWvMr94nGdVnX4mCGCn71hhtHfABRhgwvkKaQr9sQ2onc9gyF8S2eeWkFUaXixq5f0fVLKeUzg6Ttg&amp;data=UlNrNmk5WktYejR0eWJFYk1LdmtxckpxS0VyYmVwWGlLR3A0bkNBM1BZZE9XY2todzZ3U2p4MzJYVFFiaWtuT0szTlZSbkEzMHMtaGI2Mk9nRWozOTVRRzBuUkVMb001QXhJWER4WTQxYTRTRFBqUE9zQXFGQQ&amp;b64e=2&amp;sign=98b168e385c443c7d1bcc0e8abf04dae&amp;keyno=0&amp;l10n=ru&amp;mc=5.1578374348903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gau.ru/kultura/kulturologiya/Lekzii.K/lekz%206.k.htm" TargetMode="External"/><Relationship Id="rId17" Type="http://schemas.openxmlformats.org/officeDocument/2006/relationships/hyperlink" Target="http://window.edu.ru/window/library" TargetMode="Externa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countries.r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gau.ru/kultura/kulturologiya/Seminari.K/seminar%205.htm" TargetMode="External"/><Relationship Id="rId24" Type="http://schemas.openxmlformats.org/officeDocument/2006/relationships/hyperlink" Target="http://lib.socio.msu.ru/l/librar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www.psylib.org.ua/books/index.htm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studyspace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kgau.ru/kultura/kulturologiya/Lekzii.K/lekz%207.k.htm" TargetMode="External"/><Relationship Id="rId22" Type="http://schemas.openxmlformats.org/officeDocument/2006/relationships/hyperlink" Target="http://psylib.kiev.u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4929</Words>
  <Characters>28098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Отева</cp:lastModifiedBy>
  <cp:revision>12</cp:revision>
  <dcterms:created xsi:type="dcterms:W3CDTF">2020-01-10T10:52:00Z</dcterms:created>
  <dcterms:modified xsi:type="dcterms:W3CDTF">2020-09-24T13:29:00Z</dcterms:modified>
</cp:coreProperties>
</file>