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69" w:rsidRDefault="00C14469" w:rsidP="001B6499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hd w:val="clear" w:color="auto" w:fill="FFFFFF"/>
        </w:rPr>
      </w:pPr>
    </w:p>
    <w:p w:rsidR="007E2F62" w:rsidRDefault="001B6499" w:rsidP="001B6499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hd w:val="clear" w:color="auto" w:fill="FFFFFF"/>
        </w:rPr>
      </w:pP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Пособие «Чтение с листа»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адресовано 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студент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ам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2-3 курсов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, обучающимся в ГПОУ «СГПК» по специальности </w:t>
      </w:r>
      <w:r w:rsidR="007E2F62">
        <w:rPr>
          <w:rFonts w:ascii="Times New Roman" w:eastAsia="Times New Roman" w:hAnsi="Times New Roman"/>
          <w:color w:val="000000"/>
          <w:sz w:val="24"/>
        </w:rPr>
        <w:t xml:space="preserve">53.02.01. </w:t>
      </w:r>
      <w:r w:rsidR="00F70E49">
        <w:rPr>
          <w:rFonts w:ascii="Times New Roman" w:eastAsia="Times New Roman" w:hAnsi="Times New Roman"/>
          <w:color w:val="000000"/>
          <w:sz w:val="24"/>
        </w:rPr>
        <w:t>«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Музыкальное образование»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, а также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преподавателям фортепиано, и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нацелено на формирование навыков 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чтения 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нотного текста 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с листа при игре на фортепиано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как одной из базовых компетенций м</w:t>
      </w:r>
      <w:r w:rsidR="00F70E49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узыкального руководителя и учителя музыки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. </w:t>
      </w:r>
    </w:p>
    <w:p w:rsidR="001B6499" w:rsidRDefault="001B6499" w:rsidP="001B6499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hd w:val="clear" w:color="auto" w:fill="FFFFFF"/>
        </w:rPr>
      </w:pP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Помимо методически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х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указани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й, 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пособие снабжено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нотными примерами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и видео</w:t>
      </w:r>
      <w:r w:rsidRPr="00DE367A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иллюстрациями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, а также </w:t>
      </w:r>
      <w:r w:rsidR="000D59A8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практическими </w:t>
      </w:r>
      <w:r w:rsidR="007E2F62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заданиями, что позволяет использовать его в формате дистанционного обучения.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</w:t>
      </w:r>
    </w:p>
    <w:p w:rsidR="00406E7F" w:rsidRDefault="001B6499" w:rsidP="00406E7F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Составител</w:t>
      </w:r>
      <w:r w:rsidR="00F70E49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и</w:t>
      </w:r>
      <w:r w:rsidR="00C3792D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>:</w:t>
      </w:r>
      <w:r w:rsidR="00F70E49"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 Л.А.Ледниченко, М.В.Решетник </w:t>
      </w:r>
    </w:p>
    <w:p w:rsidR="00406E7F" w:rsidRDefault="00406E7F" w:rsidP="00406E7F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4"/>
          <w:shd w:val="clear" w:color="auto" w:fill="FFFFFF"/>
        </w:rPr>
      </w:pPr>
    </w:p>
    <w:p w:rsidR="00406E7F" w:rsidRPr="009D786A" w:rsidRDefault="00406E7F" w:rsidP="00406E7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</w:rPr>
        <w:t xml:space="preserve">Ссылка на скачивание  Пособия </w:t>
      </w:r>
      <w:hyperlink r:id="rId7" w:tgtFrame="_blank" w:history="1">
        <w:r w:rsidRPr="009D786A">
          <w:rPr>
            <w:rStyle w:val="a3"/>
            <w:rFonts w:ascii="Times New Roman" w:hAnsi="Times New Roman"/>
            <w:color w:val="990099"/>
            <w:sz w:val="26"/>
            <w:szCs w:val="26"/>
            <w:shd w:val="clear" w:color="auto" w:fill="FFFFFF"/>
          </w:rPr>
          <w:t>https://disk.yandex.ru/d/3qZMFRzkIhoH4w</w:t>
        </w:r>
      </w:hyperlink>
    </w:p>
    <w:p w:rsidR="00406E7F" w:rsidRDefault="00406E7F"/>
    <w:sectPr w:rsidR="00406E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3B5" w:rsidRDefault="005B13B5" w:rsidP="00C14469">
      <w:pPr>
        <w:spacing w:after="0" w:line="240" w:lineRule="auto"/>
      </w:pPr>
      <w:r>
        <w:separator/>
      </w:r>
    </w:p>
  </w:endnote>
  <w:endnote w:type="continuationSeparator" w:id="0">
    <w:p w:rsidR="005B13B5" w:rsidRDefault="005B13B5" w:rsidP="00C1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Default="00C14469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Default="00C14469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Default="00C1446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3B5" w:rsidRDefault="005B13B5" w:rsidP="00C14469">
      <w:pPr>
        <w:spacing w:after="0" w:line="240" w:lineRule="auto"/>
      </w:pPr>
      <w:r>
        <w:separator/>
      </w:r>
    </w:p>
  </w:footnote>
  <w:footnote w:type="continuationSeparator" w:id="0">
    <w:p w:rsidR="005B13B5" w:rsidRDefault="005B13B5" w:rsidP="00C1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Default="00C14469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Pr="00C14469" w:rsidRDefault="00C14469" w:rsidP="00C14469">
    <w:pPr>
      <w:pStyle w:val="ab"/>
      <w:jc w:val="center"/>
      <w:rPr>
        <w:rFonts w:ascii="Times New Roman" w:hAnsi="Times New Roman"/>
      </w:rPr>
    </w:pPr>
    <w:bookmarkStart w:id="0" w:name="_GoBack"/>
    <w:r w:rsidRPr="00C14469">
      <w:rPr>
        <w:rFonts w:ascii="Times New Roman" w:hAnsi="Times New Roman"/>
      </w:rPr>
      <w:t>Специальность «53.02.01 Музыкальное образование» ГПОУ «СГПК»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69" w:rsidRDefault="00C1446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28"/>
    <w:rsid w:val="000D59A8"/>
    <w:rsid w:val="00132D23"/>
    <w:rsid w:val="00147428"/>
    <w:rsid w:val="001B6499"/>
    <w:rsid w:val="00406E7F"/>
    <w:rsid w:val="005B13B5"/>
    <w:rsid w:val="007E2F62"/>
    <w:rsid w:val="00C14469"/>
    <w:rsid w:val="00C3792D"/>
    <w:rsid w:val="00D05230"/>
    <w:rsid w:val="00DE367A"/>
    <w:rsid w:val="00E37172"/>
    <w:rsid w:val="00F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7A"/>
    <w:pPr>
      <w:spacing w:after="12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E7F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406E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6E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6E7F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6E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6E7F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6E7F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1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4469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C1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446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7A"/>
    <w:pPr>
      <w:spacing w:after="12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E7F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406E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6E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6E7F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6E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6E7F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6E7F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1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4469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C14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446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3qZMFRzkIhoH4w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 Марина</dc:creator>
  <cp:keywords/>
  <dc:description/>
  <cp:lastModifiedBy>User</cp:lastModifiedBy>
  <cp:revision>7</cp:revision>
  <dcterms:created xsi:type="dcterms:W3CDTF">2021-11-26T07:56:00Z</dcterms:created>
  <dcterms:modified xsi:type="dcterms:W3CDTF">2021-11-26T17:21:00Z</dcterms:modified>
</cp:coreProperties>
</file>