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27BF1" w:rsidRPr="005A645E" w:rsidRDefault="006C584C">
      <w:pPr>
        <w:pStyle w:val="Title"/>
        <w:jc w:val="center"/>
        <w:rPr>
          <w:lang w:val="fr-FR"/>
        </w:rPr>
      </w:pPr>
      <w:r w:rsidRPr="005A645E">
        <w:rPr>
          <w:b/>
          <w:color w:val="B22222"/>
          <w:sz w:val="72"/>
          <w:lang w:val="fr-FR"/>
        </w:rPr>
        <w:t>DÉLICES D'AFRIQUE</w:t>
      </w:r>
    </w:p>
    <w:p w:rsidR="00627BF1" w:rsidRPr="005A645E" w:rsidRDefault="006C584C">
      <w:pPr>
        <w:jc w:val="center"/>
        <w:rPr>
          <w:lang w:val="fr-FR"/>
        </w:rPr>
      </w:pPr>
      <w:r w:rsidRPr="005A645E">
        <w:rPr>
          <w:i/>
          <w:color w:val="8B4513"/>
          <w:sz w:val="36"/>
          <w:lang w:val="fr-FR"/>
        </w:rPr>
        <w:t>Plateforme Digitale de Gastronomie Premium</w:t>
      </w:r>
    </w:p>
    <w:p w:rsidR="00627BF1" w:rsidRPr="005A645E" w:rsidRDefault="00627BF1">
      <w:pPr>
        <w:rPr>
          <w:lang w:val="fr-FR"/>
        </w:rPr>
      </w:pPr>
    </w:p>
    <w:p w:rsidR="00627BF1" w:rsidRPr="005A645E" w:rsidRDefault="006C584C">
      <w:pPr>
        <w:jc w:val="center"/>
        <w:rPr>
          <w:lang w:val="fr-FR"/>
        </w:rPr>
      </w:pPr>
      <w:r w:rsidRPr="005A645E">
        <w:rPr>
          <w:color w:val="464646"/>
          <w:sz w:val="28"/>
          <w:lang w:val="fr-FR"/>
        </w:rPr>
        <w:t>Connecter les Artisans Culinaires Africains</w:t>
      </w:r>
      <w:r w:rsidRPr="005A645E">
        <w:rPr>
          <w:color w:val="464646"/>
          <w:sz w:val="28"/>
          <w:lang w:val="fr-FR"/>
        </w:rPr>
        <w:br/>
        <w:t>avec une Clientèle Exigeante</w:t>
      </w:r>
      <w:r w:rsidRPr="005A645E">
        <w:rPr>
          <w:color w:val="464646"/>
          <w:sz w:val="28"/>
          <w:lang w:val="fr-FR"/>
        </w:rPr>
        <w:br/>
        <w:t>par l'Excellence Digitale</w:t>
      </w:r>
    </w:p>
    <w:p w:rsidR="00627BF1" w:rsidRPr="005A645E" w:rsidRDefault="00627BF1">
      <w:pPr>
        <w:rPr>
          <w:lang w:val="fr-FR"/>
        </w:rPr>
      </w:pPr>
    </w:p>
    <w:p w:rsidR="00627BF1" w:rsidRPr="005A645E" w:rsidRDefault="00627BF1">
      <w:pPr>
        <w:rPr>
          <w:lang w:val="fr-FR"/>
        </w:rPr>
      </w:pPr>
    </w:p>
    <w:p w:rsidR="00627BF1" w:rsidRPr="005A645E" w:rsidRDefault="006C584C">
      <w:pPr>
        <w:jc w:val="center"/>
        <w:rPr>
          <w:lang w:val="fr-FR"/>
        </w:rPr>
      </w:pPr>
      <w:r w:rsidRPr="005A645E">
        <w:rPr>
          <w:color w:val="646464"/>
          <w:sz w:val="24"/>
          <w:lang w:val="fr-FR"/>
        </w:rPr>
        <w:t>Document de Spécification Comp</w:t>
      </w:r>
      <w:r w:rsidR="00C31258">
        <w:rPr>
          <w:color w:val="646464"/>
          <w:sz w:val="24"/>
          <w:lang w:val="fr-FR"/>
        </w:rPr>
        <w:t>lète</w:t>
      </w:r>
      <w:r w:rsidR="00C31258">
        <w:rPr>
          <w:color w:val="646464"/>
          <w:sz w:val="24"/>
          <w:lang w:val="fr-FR"/>
        </w:rPr>
        <w:br/>
      </w:r>
      <w:r w:rsidR="00C31258">
        <w:rPr>
          <w:color w:val="646464"/>
          <w:sz w:val="24"/>
          <w:lang w:val="fr-FR"/>
        </w:rPr>
        <w:br/>
        <w:t>Version 1.0 - Février 2026</w:t>
      </w:r>
      <w:r w:rsidRPr="005A645E">
        <w:rPr>
          <w:color w:val="646464"/>
          <w:sz w:val="24"/>
          <w:lang w:val="fr-FR"/>
        </w:rPr>
        <w:br/>
      </w:r>
      <w:r w:rsidRPr="005A645E">
        <w:rPr>
          <w:color w:val="646464"/>
          <w:sz w:val="24"/>
          <w:lang w:val="fr-FR"/>
        </w:rPr>
        <w:br/>
        <w:t>République du Congo</w:t>
      </w:r>
    </w:p>
    <w:p w:rsidR="00627BF1" w:rsidRPr="005A645E" w:rsidRDefault="006C584C">
      <w:pPr>
        <w:rPr>
          <w:lang w:val="fr-FR"/>
        </w:rPr>
      </w:pPr>
      <w:r w:rsidRPr="005A645E">
        <w:rPr>
          <w:lang w:val="fr-FR"/>
        </w:rPr>
        <w:br w:type="page"/>
      </w:r>
    </w:p>
    <w:p w:rsidR="00627BF1" w:rsidRPr="006C584C" w:rsidRDefault="006C584C">
      <w:pPr>
        <w:pStyle w:val="Heading1"/>
        <w:rPr>
          <w:rFonts w:ascii="Georgia" w:hAnsi="Georgia"/>
        </w:rPr>
      </w:pPr>
      <w:r w:rsidRPr="006C584C">
        <w:rPr>
          <w:rFonts w:ascii="Georgia" w:hAnsi="Georgia"/>
          <w:color w:val="B22222"/>
        </w:rPr>
        <w:lastRenderedPageBreak/>
        <w:t>TABLE DES MATIÈRES</w:t>
      </w:r>
    </w:p>
    <w:p w:rsidR="00627BF1" w:rsidRPr="006C584C" w:rsidRDefault="006C584C">
      <w:pPr>
        <w:pStyle w:val="ListNumber"/>
        <w:rPr>
          <w:rFonts w:ascii="Georgia" w:hAnsi="Georgia"/>
          <w:lang w:val="fr-FR"/>
        </w:rPr>
      </w:pPr>
      <w:r w:rsidRPr="006C584C">
        <w:rPr>
          <w:rFonts w:ascii="Georgia" w:hAnsi="Georgia"/>
          <w:b/>
          <w:lang w:val="fr-FR"/>
        </w:rPr>
        <w:t xml:space="preserve"> VISION STRATÉGIQUE ET POSITIONNEMENT</w:t>
      </w:r>
      <w:r w:rsidRPr="006C584C">
        <w:rPr>
          <w:rFonts w:ascii="Georgia" w:hAnsi="Georgia"/>
          <w:lang w:val="fr-FR"/>
        </w:rPr>
        <w:br/>
        <w:t xml:space="preserve">     Vision globale, Proposition de valeur, Différenciation</w:t>
      </w:r>
    </w:p>
    <w:p w:rsidR="00627BF1" w:rsidRPr="006C584C" w:rsidRDefault="006C584C">
      <w:pPr>
        <w:pStyle w:val="ListNumber"/>
        <w:rPr>
          <w:rFonts w:ascii="Georgia" w:hAnsi="Georgia"/>
          <w:lang w:val="fr-FR"/>
        </w:rPr>
      </w:pPr>
      <w:r w:rsidRPr="006C584C">
        <w:rPr>
          <w:rFonts w:ascii="Georgia" w:hAnsi="Georgia"/>
          <w:b/>
          <w:lang w:val="fr-FR"/>
        </w:rPr>
        <w:t>MODÈLE D'AFFAIRES ET ÉCONOMIE</w:t>
      </w:r>
      <w:r w:rsidRPr="006C584C">
        <w:rPr>
          <w:rFonts w:ascii="Georgia" w:hAnsi="Georgia"/>
          <w:lang w:val="fr-FR"/>
        </w:rPr>
        <w:br/>
        <w:t xml:space="preserve">     Architecture financière, Flux de revenus, Gestion des marges</w:t>
      </w:r>
    </w:p>
    <w:p w:rsidR="00627BF1" w:rsidRPr="006C584C" w:rsidRDefault="006C584C">
      <w:pPr>
        <w:pStyle w:val="ListNumber"/>
        <w:rPr>
          <w:rFonts w:ascii="Georgia" w:hAnsi="Georgia"/>
          <w:lang w:val="fr-FR"/>
        </w:rPr>
      </w:pPr>
      <w:r w:rsidRPr="006C584C">
        <w:rPr>
          <w:rFonts w:ascii="Georgia" w:hAnsi="Georgia"/>
          <w:b/>
          <w:lang w:val="fr-FR"/>
        </w:rPr>
        <w:t xml:space="preserve"> ÉCOSYSTÈME DES ACTEURS</w:t>
      </w:r>
      <w:r w:rsidRPr="006C584C">
        <w:rPr>
          <w:rFonts w:ascii="Georgia" w:hAnsi="Georgia"/>
          <w:lang w:val="fr-FR"/>
        </w:rPr>
        <w:br/>
        <w:t xml:space="preserve">     Clients, Partenaires, Fournisseurs, Administrateur</w:t>
      </w:r>
    </w:p>
    <w:p w:rsidR="00627BF1" w:rsidRPr="006C584C" w:rsidRDefault="006C584C">
      <w:pPr>
        <w:pStyle w:val="ListNumber"/>
        <w:rPr>
          <w:rFonts w:ascii="Georgia" w:hAnsi="Georgia"/>
          <w:lang w:val="fr-FR"/>
        </w:rPr>
      </w:pPr>
      <w:r w:rsidRPr="006C584C">
        <w:rPr>
          <w:rFonts w:ascii="Georgia" w:hAnsi="Georgia"/>
          <w:b/>
          <w:lang w:val="fr-FR"/>
        </w:rPr>
        <w:t>PROGRAMME PARTENAIRES (AFFILIATION)</w:t>
      </w:r>
      <w:r w:rsidRPr="006C584C">
        <w:rPr>
          <w:rFonts w:ascii="Georgia" w:hAnsi="Georgia"/>
          <w:lang w:val="fr-FR"/>
        </w:rPr>
        <w:br/>
        <w:t xml:space="preserve">     Niveaux de partenariat, Système de commissionnement, Inscription et </w:t>
      </w:r>
      <w:proofErr w:type="spellStart"/>
      <w:r w:rsidRPr="006C584C">
        <w:rPr>
          <w:rFonts w:ascii="Georgia" w:hAnsi="Georgia"/>
          <w:lang w:val="fr-FR"/>
        </w:rPr>
        <w:t>onboarding</w:t>
      </w:r>
      <w:proofErr w:type="spellEnd"/>
    </w:p>
    <w:p w:rsidR="00627BF1" w:rsidRPr="006C584C" w:rsidRDefault="006C584C">
      <w:pPr>
        <w:pStyle w:val="ListNumber"/>
        <w:rPr>
          <w:rFonts w:ascii="Georgia" w:hAnsi="Georgia"/>
          <w:lang w:val="fr-FR"/>
        </w:rPr>
      </w:pPr>
      <w:r w:rsidRPr="006C584C">
        <w:rPr>
          <w:rFonts w:ascii="Georgia" w:hAnsi="Georgia"/>
          <w:b/>
          <w:lang w:val="fr-FR"/>
        </w:rPr>
        <w:t>ESPACE FOURNISSEUR</w:t>
      </w:r>
      <w:r w:rsidRPr="006C584C">
        <w:rPr>
          <w:rFonts w:ascii="Georgia" w:hAnsi="Georgia"/>
          <w:lang w:val="fr-FR"/>
        </w:rPr>
        <w:br/>
        <w:t xml:space="preserve">     Gestion des produits, </w:t>
      </w:r>
      <w:proofErr w:type="spellStart"/>
      <w:r w:rsidRPr="006C584C">
        <w:rPr>
          <w:rFonts w:ascii="Georgia" w:hAnsi="Georgia"/>
          <w:lang w:val="fr-FR"/>
        </w:rPr>
        <w:t>Workflow</w:t>
      </w:r>
      <w:proofErr w:type="spellEnd"/>
      <w:r w:rsidRPr="006C584C">
        <w:rPr>
          <w:rFonts w:ascii="Georgia" w:hAnsi="Georgia"/>
          <w:lang w:val="fr-FR"/>
        </w:rPr>
        <w:t xml:space="preserve"> des commandes, Finances et paiements</w:t>
      </w:r>
    </w:p>
    <w:p w:rsidR="00627BF1" w:rsidRPr="006C584C" w:rsidRDefault="006C584C">
      <w:pPr>
        <w:pStyle w:val="ListNumber"/>
        <w:rPr>
          <w:rFonts w:ascii="Georgia" w:hAnsi="Georgia"/>
          <w:lang w:val="fr-FR"/>
        </w:rPr>
      </w:pPr>
      <w:r w:rsidRPr="006C584C">
        <w:rPr>
          <w:rFonts w:ascii="Georgia" w:hAnsi="Georgia"/>
          <w:b/>
          <w:lang w:val="fr-FR"/>
        </w:rPr>
        <w:t>PARCOURS CLIENT</w:t>
      </w:r>
      <w:r w:rsidRPr="006C584C">
        <w:rPr>
          <w:rFonts w:ascii="Georgia" w:hAnsi="Georgia"/>
          <w:lang w:val="fr-FR"/>
        </w:rPr>
        <w:br/>
        <w:t xml:space="preserve">     Navigation et découverte, Processus de commande, Application des codes partenaires</w:t>
      </w:r>
    </w:p>
    <w:p w:rsidR="00627BF1" w:rsidRPr="006C584C" w:rsidRDefault="006C584C">
      <w:pPr>
        <w:pStyle w:val="ListNumber"/>
        <w:rPr>
          <w:rFonts w:ascii="Georgia" w:hAnsi="Georgia"/>
          <w:lang w:val="fr-FR"/>
        </w:rPr>
      </w:pPr>
      <w:r w:rsidRPr="006C584C">
        <w:rPr>
          <w:rFonts w:ascii="Georgia" w:hAnsi="Georgia"/>
          <w:b/>
          <w:lang w:val="fr-FR"/>
        </w:rPr>
        <w:t>STRATÉGIE DE DESIGN ET IDENTITÉ</w:t>
      </w:r>
      <w:r w:rsidRPr="006C584C">
        <w:rPr>
          <w:rFonts w:ascii="Georgia" w:hAnsi="Georgia"/>
          <w:lang w:val="fr-FR"/>
        </w:rPr>
        <w:br/>
        <w:t xml:space="preserve">     Palette de couleurs, Typographie, Principes UX/UI</w:t>
      </w:r>
    </w:p>
    <w:p w:rsidR="00627BF1" w:rsidRPr="006C584C" w:rsidRDefault="006C584C">
      <w:pPr>
        <w:pStyle w:val="ListNumber"/>
        <w:rPr>
          <w:rFonts w:ascii="Georgia" w:hAnsi="Georgia"/>
          <w:lang w:val="fr-FR"/>
        </w:rPr>
      </w:pPr>
      <w:r w:rsidRPr="006C584C">
        <w:rPr>
          <w:rFonts w:ascii="Georgia" w:hAnsi="Georgia"/>
          <w:b/>
          <w:lang w:val="fr-FR"/>
        </w:rPr>
        <w:t xml:space="preserve"> ARCHITECTURE TECHNIQUE</w:t>
      </w:r>
      <w:r w:rsidRPr="006C584C">
        <w:rPr>
          <w:rFonts w:ascii="Georgia" w:hAnsi="Georgia"/>
          <w:lang w:val="fr-FR"/>
        </w:rPr>
        <w:br/>
        <w:t xml:space="preserve">     </w:t>
      </w:r>
      <w:proofErr w:type="spellStart"/>
      <w:r w:rsidRPr="006C584C">
        <w:rPr>
          <w:rFonts w:ascii="Georgia" w:hAnsi="Georgia"/>
          <w:lang w:val="fr-FR"/>
        </w:rPr>
        <w:t>Stack</w:t>
      </w:r>
      <w:proofErr w:type="spellEnd"/>
      <w:r w:rsidRPr="006C584C">
        <w:rPr>
          <w:rFonts w:ascii="Georgia" w:hAnsi="Georgia"/>
          <w:lang w:val="fr-FR"/>
        </w:rPr>
        <w:t xml:space="preserve"> technologique, Structure des fichiers, Base de données</w:t>
      </w:r>
    </w:p>
    <w:p w:rsidR="00627BF1" w:rsidRPr="006C584C" w:rsidRDefault="006C584C">
      <w:pPr>
        <w:pStyle w:val="ListNumber"/>
        <w:rPr>
          <w:rFonts w:ascii="Georgia" w:hAnsi="Georgia"/>
          <w:lang w:val="fr-FR"/>
        </w:rPr>
      </w:pPr>
      <w:r w:rsidRPr="006C584C">
        <w:rPr>
          <w:rFonts w:ascii="Georgia" w:hAnsi="Georgia"/>
          <w:b/>
          <w:lang w:val="fr-FR"/>
        </w:rPr>
        <w:t>STRATÉGIE MARKETING ET LANCEMENT</w:t>
      </w:r>
      <w:r w:rsidRPr="006C584C">
        <w:rPr>
          <w:rFonts w:ascii="Georgia" w:hAnsi="Georgia"/>
          <w:lang w:val="fr-FR"/>
        </w:rPr>
        <w:br/>
        <w:t xml:space="preserve">     Positionnement premium, Plan de communication, Tactiques d'acquisition</w:t>
      </w:r>
    </w:p>
    <w:p w:rsidR="00627BF1" w:rsidRPr="006C584C" w:rsidRDefault="006C584C">
      <w:pPr>
        <w:pStyle w:val="ListNumber"/>
        <w:rPr>
          <w:rFonts w:ascii="Georgia" w:hAnsi="Georgia"/>
          <w:lang w:val="fr-FR"/>
        </w:rPr>
      </w:pPr>
      <w:r w:rsidRPr="006C584C">
        <w:rPr>
          <w:rFonts w:ascii="Georgia" w:hAnsi="Georgia"/>
          <w:b/>
          <w:lang w:val="fr-FR"/>
        </w:rPr>
        <w:t>ROADMAP ET PROCHAINES ÉTAPES</w:t>
      </w:r>
      <w:r w:rsidRPr="006C584C">
        <w:rPr>
          <w:rFonts w:ascii="Georgia" w:hAnsi="Georgia"/>
          <w:lang w:val="fr-FR"/>
        </w:rPr>
        <w:br/>
        <w:t xml:space="preserve">     Phase de lancement, Évolution du produit, Métriques de succès</w:t>
      </w:r>
    </w:p>
    <w:p w:rsidR="00627BF1" w:rsidRPr="006C584C" w:rsidRDefault="006C584C">
      <w:pPr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br w:type="page"/>
      </w:r>
    </w:p>
    <w:p w:rsidR="00627BF1" w:rsidRPr="006C584C" w:rsidRDefault="006C584C">
      <w:pPr>
        <w:pStyle w:val="Heading1"/>
        <w:rPr>
          <w:rFonts w:ascii="Arial" w:hAnsi="Arial" w:cs="Arial"/>
          <w:lang w:val="fr-FR"/>
        </w:rPr>
      </w:pPr>
      <w:r w:rsidRPr="006C584C">
        <w:rPr>
          <w:rFonts w:ascii="Arial" w:hAnsi="Arial" w:cs="Arial"/>
          <w:color w:val="B22222"/>
          <w:lang w:val="fr-FR"/>
        </w:rPr>
        <w:t>1. VISION STRATÉGIQUE ET POSITIONNEMENT</w:t>
      </w:r>
    </w:p>
    <w:p w:rsidR="00627BF1" w:rsidRPr="006C584C" w:rsidRDefault="006C584C">
      <w:pPr>
        <w:pStyle w:val="Heading2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1.1 Vision Globale</w:t>
      </w:r>
    </w:p>
    <w:p w:rsidR="00627BF1" w:rsidRPr="006C584C" w:rsidRDefault="006C584C">
      <w:pPr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 xml:space="preserve">Délices d'Afrique se positionne comme la première plateforme digitale premium de gastronomie africaine en République du Congo. </w:t>
      </w:r>
      <w:bookmarkStart w:id="0" w:name="_GoBack"/>
      <w:bookmarkEnd w:id="0"/>
      <w:r w:rsidRPr="006C584C">
        <w:rPr>
          <w:rFonts w:ascii="Georgia" w:hAnsi="Georgia"/>
          <w:lang w:val="fr-FR"/>
        </w:rPr>
        <w:t>Notre ambition est de créer un écosystème digital où l'excellence culinaire rencontre la technologie moderne, tout en générant de la valeur pour tous les acteurs : clients, artisans culinaires (fournisseurs) et partenaires commerciaux (affiliés).</w:t>
      </w:r>
    </w:p>
    <w:p w:rsidR="00627BF1" w:rsidRPr="006C584C" w:rsidRDefault="006C584C">
      <w:pPr>
        <w:pStyle w:val="Heading3"/>
        <w:rPr>
          <w:rFonts w:ascii="Georgia" w:hAnsi="Georgia"/>
        </w:rPr>
      </w:pPr>
      <w:proofErr w:type="spellStart"/>
      <w:r w:rsidRPr="006C584C">
        <w:rPr>
          <w:rFonts w:ascii="Georgia" w:hAnsi="Georgia"/>
        </w:rPr>
        <w:t>Objectifs</w:t>
      </w:r>
      <w:proofErr w:type="spellEnd"/>
      <w:r w:rsidRPr="006C584C">
        <w:rPr>
          <w:rFonts w:ascii="Georgia" w:hAnsi="Georgia"/>
        </w:rPr>
        <w:t xml:space="preserve"> </w:t>
      </w:r>
      <w:proofErr w:type="spellStart"/>
      <w:proofErr w:type="gramStart"/>
      <w:r w:rsidRPr="006C584C">
        <w:rPr>
          <w:rFonts w:ascii="Georgia" w:hAnsi="Georgia"/>
        </w:rPr>
        <w:t>Clés</w:t>
      </w:r>
      <w:proofErr w:type="spellEnd"/>
      <w:r w:rsidRPr="006C584C">
        <w:rPr>
          <w:rFonts w:ascii="Georgia" w:hAnsi="Georgia"/>
        </w:rPr>
        <w:t xml:space="preserve"> :</w:t>
      </w:r>
      <w:proofErr w:type="gramEnd"/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b/>
          <w:lang w:val="fr-FR"/>
        </w:rPr>
        <w:t>Démocratiser l'accès aux produits gastronomiques de qualité</w:t>
      </w:r>
      <w:r w:rsidRPr="006C584C">
        <w:rPr>
          <w:rFonts w:ascii="Georgia" w:hAnsi="Georgia"/>
          <w:lang w:val="fr-FR"/>
        </w:rPr>
        <w:t>: Rendre accessible à tous les citadins congolais les créations des meilleurs artisans culinaires.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b/>
          <w:lang w:val="fr-FR"/>
        </w:rPr>
        <w:t>Valoriser le savoir-faire local</w:t>
      </w:r>
      <w:r w:rsidRPr="006C584C">
        <w:rPr>
          <w:rFonts w:ascii="Georgia" w:hAnsi="Georgia"/>
          <w:lang w:val="fr-FR"/>
        </w:rPr>
        <w:t>: Mettre en lumière les talents culinaires congolais et africains à travers une plateforme moderne.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b/>
          <w:lang w:val="fr-FR"/>
        </w:rPr>
        <w:t>Créer un modèle économique gagnant-gagnant</w:t>
      </w:r>
      <w:r w:rsidRPr="006C584C">
        <w:rPr>
          <w:rFonts w:ascii="Georgia" w:hAnsi="Georgia"/>
          <w:lang w:val="fr-FR"/>
        </w:rPr>
        <w:t>: Assurer la rentabilité de tous les acteurs : plateforme, fournisseurs, partenaires et satisfaction client.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b/>
          <w:lang w:val="fr-FR"/>
        </w:rPr>
        <w:t>Construire une marque de confiance</w:t>
      </w:r>
      <w:r w:rsidRPr="006C584C">
        <w:rPr>
          <w:rFonts w:ascii="Georgia" w:hAnsi="Georgia"/>
          <w:lang w:val="fr-FR"/>
        </w:rPr>
        <w:t>: Établir Délices d'Afrique comme la référence en matière de qualité, fiabilité et excellence de service.</w:t>
      </w:r>
    </w:p>
    <w:p w:rsidR="00627BF1" w:rsidRPr="006C584C" w:rsidRDefault="006C584C">
      <w:pPr>
        <w:pStyle w:val="Heading2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1.2 Proposition de Valeur</w:t>
      </w:r>
    </w:p>
    <w:p w:rsidR="00627BF1" w:rsidRPr="006C584C" w:rsidRDefault="006C584C">
      <w:pPr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Notre proposition de valeur s'adapte à chaque segment d'utilisateur 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627BF1" w:rsidRPr="006C584C" w:rsidTr="00627B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shd w:val="clear" w:color="auto" w:fill="D5E8F0"/>
          </w:tcPr>
          <w:p w:rsidR="00627BF1" w:rsidRPr="006C584C" w:rsidRDefault="006C584C">
            <w:pPr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Segment</w:t>
            </w:r>
          </w:p>
        </w:tc>
        <w:tc>
          <w:tcPr>
            <w:tcW w:w="4320" w:type="dxa"/>
            <w:shd w:val="clear" w:color="auto" w:fill="D5E8F0"/>
          </w:tcPr>
          <w:p w:rsidR="00627BF1" w:rsidRPr="006C584C" w:rsidRDefault="006C58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Proposition de Valeur</w:t>
            </w:r>
          </w:p>
        </w:tc>
      </w:tr>
      <w:tr w:rsidR="00627BF1" w:rsidRPr="00C31258" w:rsidTr="00627B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627BF1" w:rsidRPr="006C584C" w:rsidRDefault="006C584C">
            <w:pPr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Clients</w:t>
            </w:r>
          </w:p>
        </w:tc>
        <w:tc>
          <w:tcPr>
            <w:tcW w:w="4320" w:type="dxa"/>
          </w:tcPr>
          <w:p w:rsidR="00627BF1" w:rsidRPr="006C584C" w:rsidRDefault="006C58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eorgia" w:hAnsi="Georgia"/>
                <w:lang w:val="fr-FR"/>
              </w:rPr>
            </w:pPr>
            <w:r w:rsidRPr="006C584C">
              <w:rPr>
                <w:rFonts w:ascii="Georgia" w:hAnsi="Georgia"/>
                <w:lang w:val="fr-FR"/>
              </w:rPr>
              <w:t>Découverte et commande facile de produits gastronomiques authentiques, avec réductions attractives via codes partenaires, livraison fiable et expérience premium.</w:t>
            </w:r>
          </w:p>
        </w:tc>
      </w:tr>
      <w:tr w:rsidR="00627BF1" w:rsidRPr="00C31258" w:rsidTr="00627BF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627BF1" w:rsidRPr="006C584C" w:rsidRDefault="006C584C">
            <w:pPr>
              <w:rPr>
                <w:rFonts w:ascii="Georgia" w:hAnsi="Georgia"/>
              </w:rPr>
            </w:pPr>
            <w:proofErr w:type="spellStart"/>
            <w:r w:rsidRPr="006C584C">
              <w:rPr>
                <w:rFonts w:ascii="Georgia" w:hAnsi="Georgia"/>
              </w:rPr>
              <w:t>Fournisseurs</w:t>
            </w:r>
            <w:proofErr w:type="spellEnd"/>
          </w:p>
        </w:tc>
        <w:tc>
          <w:tcPr>
            <w:tcW w:w="4320" w:type="dxa"/>
          </w:tcPr>
          <w:p w:rsidR="00627BF1" w:rsidRPr="006C584C" w:rsidRDefault="006C58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Georgia" w:hAnsi="Georgia"/>
                <w:lang w:val="fr-FR"/>
              </w:rPr>
            </w:pPr>
            <w:r w:rsidRPr="006C584C">
              <w:rPr>
                <w:rFonts w:ascii="Georgia" w:hAnsi="Georgia"/>
                <w:lang w:val="fr-FR"/>
              </w:rPr>
              <w:t>Visibilité accrue, gestion simplifiée des commandes, paiements garantis et accès à une clientèle qualifiée sans investissement marketing.</w:t>
            </w:r>
          </w:p>
        </w:tc>
      </w:tr>
      <w:tr w:rsidR="00627BF1" w:rsidRPr="00C31258" w:rsidTr="00627B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627BF1" w:rsidRPr="006C584C" w:rsidRDefault="006C584C">
            <w:pPr>
              <w:rPr>
                <w:rFonts w:ascii="Georgia" w:hAnsi="Georgia"/>
              </w:rPr>
            </w:pPr>
            <w:proofErr w:type="spellStart"/>
            <w:r w:rsidRPr="006C584C">
              <w:rPr>
                <w:rFonts w:ascii="Georgia" w:hAnsi="Georgia"/>
              </w:rPr>
              <w:t>Partenaires</w:t>
            </w:r>
            <w:proofErr w:type="spellEnd"/>
          </w:p>
        </w:tc>
        <w:tc>
          <w:tcPr>
            <w:tcW w:w="4320" w:type="dxa"/>
          </w:tcPr>
          <w:p w:rsidR="00627BF1" w:rsidRPr="006C584C" w:rsidRDefault="006C58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eorgia" w:hAnsi="Georgia"/>
                <w:lang w:val="fr-FR"/>
              </w:rPr>
            </w:pPr>
            <w:r w:rsidRPr="006C584C">
              <w:rPr>
                <w:rFonts w:ascii="Georgia" w:hAnsi="Georgia"/>
                <w:lang w:val="fr-FR"/>
              </w:rPr>
              <w:t>Revenus passifs par recommandation, système de progression motivant (3 niveaux), outils de promotion et paiements réguliers automatisés.</w:t>
            </w:r>
          </w:p>
        </w:tc>
      </w:tr>
    </w:tbl>
    <w:p w:rsidR="00627BF1" w:rsidRPr="006C584C" w:rsidRDefault="00627BF1">
      <w:pPr>
        <w:rPr>
          <w:rFonts w:ascii="Georgia" w:hAnsi="Georgia"/>
          <w:lang w:val="fr-FR"/>
        </w:rPr>
      </w:pPr>
    </w:p>
    <w:p w:rsidR="00627BF1" w:rsidRPr="006C584C" w:rsidRDefault="006C584C">
      <w:pPr>
        <w:pStyle w:val="Heading2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1.3 Différenciation Stratégique</w:t>
      </w:r>
    </w:p>
    <w:p w:rsidR="00627BF1" w:rsidRPr="006C584C" w:rsidRDefault="006C584C">
      <w:pPr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Délices d'Afrique se distingue par plusieurs éléments uniques sur le marché congolais :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Modèle hybride sans transaction directe : Toutes les transactions financières s'effectuent en local via Mobile Money (</w:t>
      </w:r>
      <w:proofErr w:type="spellStart"/>
      <w:r w:rsidRPr="006C584C">
        <w:rPr>
          <w:rFonts w:ascii="Georgia" w:hAnsi="Georgia"/>
          <w:lang w:val="fr-FR"/>
        </w:rPr>
        <w:t>Airtel</w:t>
      </w:r>
      <w:proofErr w:type="spellEnd"/>
      <w:r w:rsidRPr="006C584C">
        <w:rPr>
          <w:rFonts w:ascii="Georgia" w:hAnsi="Georgia"/>
          <w:lang w:val="fr-FR"/>
        </w:rPr>
        <w:t>/MTN), la plateforme ne gère que l'information.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Programme d'affiliation structuré : Système de partenariat à 3 niveaux avec progression automatique basée sur les performances.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Confidentialité des marges : Les partenaires et fournisseurs ne voient que leurs gains, jamais la marge réelle de la plateforme.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Positionnement premium : Design luxueux, communication soignée et création d'une image de marque internationale dès le lancement.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Contrôle centralisé : L'administrateur garde le contrôle total de la plateforme, les fournisseurs et partenaires opèrent dans des espaces délimités.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 xml:space="preserve">Automatisation intelligente : </w:t>
      </w:r>
      <w:proofErr w:type="spellStart"/>
      <w:r w:rsidRPr="006C584C">
        <w:rPr>
          <w:rFonts w:ascii="Georgia" w:hAnsi="Georgia"/>
          <w:lang w:val="fr-FR"/>
        </w:rPr>
        <w:t>Workflow</w:t>
      </w:r>
      <w:proofErr w:type="spellEnd"/>
      <w:r w:rsidRPr="006C584C">
        <w:rPr>
          <w:rFonts w:ascii="Georgia" w:hAnsi="Georgia"/>
          <w:lang w:val="fr-FR"/>
        </w:rPr>
        <w:t xml:space="preserve"> complet automatisé depuis la commande jusqu'au calcul des commissions.</w:t>
      </w:r>
    </w:p>
    <w:p w:rsidR="00627BF1" w:rsidRPr="006C584C" w:rsidRDefault="006C584C">
      <w:pPr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br w:type="page"/>
      </w:r>
    </w:p>
    <w:p w:rsidR="00627BF1" w:rsidRPr="006C584C" w:rsidRDefault="006C584C">
      <w:pPr>
        <w:pStyle w:val="Heading1"/>
        <w:rPr>
          <w:rFonts w:ascii="Arial" w:hAnsi="Arial" w:cs="Arial"/>
          <w:lang w:val="fr-FR"/>
        </w:rPr>
      </w:pPr>
      <w:r w:rsidRPr="006C584C">
        <w:rPr>
          <w:rFonts w:ascii="Arial" w:hAnsi="Arial" w:cs="Arial"/>
          <w:color w:val="B22222"/>
          <w:lang w:val="fr-FR"/>
        </w:rPr>
        <w:t>2. MODÈLE D'AFFAIRES ET ÉCONOMIE</w:t>
      </w:r>
    </w:p>
    <w:p w:rsidR="00627BF1" w:rsidRPr="006C584C" w:rsidRDefault="006C584C">
      <w:pPr>
        <w:pStyle w:val="Heading2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2.1 Architecture Financière</w:t>
      </w:r>
    </w:p>
    <w:p w:rsidR="00627BF1" w:rsidRPr="006C584C" w:rsidRDefault="006C584C">
      <w:pPr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Le modèle économique de Délices d'Afrique repose sur une architecture financière sophistiquée garantissant la rentabilité de la plateforme tout en offrant des avantages concrets aux clients et partenaires.</w:t>
      </w:r>
    </w:p>
    <w:p w:rsidR="00627BF1" w:rsidRPr="006C584C" w:rsidRDefault="006C584C">
      <w:pPr>
        <w:pStyle w:val="Heading3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Principe Fondamental : La Marge de Base</w:t>
      </w:r>
    </w:p>
    <w:p w:rsidR="00627BF1" w:rsidRPr="006C584C" w:rsidRDefault="006C584C" w:rsidP="005A645E">
      <w:pPr>
        <w:ind w:left="720" w:right="720"/>
        <w:rPr>
          <w:rFonts w:ascii="Georgia" w:hAnsi="Georgia"/>
          <w:lang w:val="fr-FR"/>
        </w:rPr>
      </w:pPr>
      <w:r w:rsidRPr="006C584C">
        <w:rPr>
          <w:rFonts w:ascii="Georgia" w:hAnsi="Georgia"/>
          <w:b/>
          <w:lang w:val="fr-FR"/>
        </w:rPr>
        <w:t xml:space="preserve">RÈGLE D'OR : </w:t>
      </w:r>
      <w:r w:rsidRPr="006C584C">
        <w:rPr>
          <w:rFonts w:ascii="Georgia" w:hAnsi="Georgia"/>
          <w:lang w:val="fr-FR"/>
        </w:rPr>
        <w:t>La plateforme garantit toujours une marge minimale de 1 000 FCFA par produit vendu.</w:t>
      </w:r>
    </w:p>
    <w:p w:rsidR="00627BF1" w:rsidRPr="006C584C" w:rsidRDefault="006C584C">
      <w:pPr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Cette marge de base assure la viabilité économique de la plateforme. Elle couvre les coûts opérationnels, technologiques et permet le développement continu de la plateforme.</w:t>
      </w:r>
    </w:p>
    <w:p w:rsidR="00627BF1" w:rsidRPr="006C584C" w:rsidRDefault="006C584C">
      <w:pPr>
        <w:pStyle w:val="Heading2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2.2 Logique de Redistribution du Surplus</w:t>
      </w:r>
    </w:p>
    <w:p w:rsidR="00627BF1" w:rsidRPr="006C584C" w:rsidRDefault="006C584C">
      <w:pPr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Lorsque la marge réelle d'un produit dépasse 1 000 FCFA, le surplus généré est redistribué selon une clé de répartition stratégique :</w:t>
      </w:r>
    </w:p>
    <w:p w:rsidR="00627BF1" w:rsidRPr="006C584C" w:rsidRDefault="006C584C">
      <w:pPr>
        <w:jc w:val="center"/>
        <w:rPr>
          <w:rFonts w:ascii="Georgia" w:hAnsi="Georgia"/>
          <w:lang w:val="fr-FR"/>
        </w:rPr>
      </w:pPr>
      <w:r w:rsidRPr="006C584C">
        <w:rPr>
          <w:rFonts w:ascii="Georgia" w:hAnsi="Georgia"/>
          <w:b/>
          <w:color w:val="003366"/>
          <w:sz w:val="24"/>
          <w:lang w:val="fr-FR"/>
        </w:rPr>
        <w:t>Surplus (S) = Marge Réelle - 1 000 FCFA</w:t>
      </w:r>
    </w:p>
    <w:p w:rsidR="00627BF1" w:rsidRPr="006C584C" w:rsidRDefault="00627BF1">
      <w:pPr>
        <w:rPr>
          <w:rFonts w:ascii="Georgia" w:hAnsi="Georgia"/>
          <w:lang w:val="fr-FR"/>
        </w:rPr>
      </w:pPr>
    </w:p>
    <w:p w:rsidR="00627BF1" w:rsidRPr="006C584C" w:rsidRDefault="006C584C">
      <w:pPr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Répartition du surplus selon le ratio 50/30/20 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27BF1" w:rsidRPr="006C584C" w:rsidTr="00627B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shd w:val="clear" w:color="auto" w:fill="D5E8F0"/>
          </w:tcPr>
          <w:p w:rsidR="00627BF1" w:rsidRPr="006C584C" w:rsidRDefault="006C584C">
            <w:pPr>
              <w:rPr>
                <w:rFonts w:ascii="Georgia" w:hAnsi="Georgia"/>
              </w:rPr>
            </w:pPr>
            <w:proofErr w:type="spellStart"/>
            <w:r w:rsidRPr="006C584C">
              <w:rPr>
                <w:rFonts w:ascii="Georgia" w:hAnsi="Georgia"/>
              </w:rPr>
              <w:t>Bénéficiaire</w:t>
            </w:r>
            <w:proofErr w:type="spellEnd"/>
          </w:p>
        </w:tc>
        <w:tc>
          <w:tcPr>
            <w:tcW w:w="2880" w:type="dxa"/>
            <w:shd w:val="clear" w:color="auto" w:fill="D5E8F0"/>
          </w:tcPr>
          <w:p w:rsidR="00627BF1" w:rsidRPr="006C584C" w:rsidRDefault="006C58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Part du Surplus</w:t>
            </w:r>
          </w:p>
        </w:tc>
        <w:tc>
          <w:tcPr>
            <w:tcW w:w="2880" w:type="dxa"/>
            <w:shd w:val="clear" w:color="auto" w:fill="D5E8F0"/>
          </w:tcPr>
          <w:p w:rsidR="00627BF1" w:rsidRPr="006C584C" w:rsidRDefault="006C58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Objectif</w:t>
            </w:r>
          </w:p>
        </w:tc>
      </w:tr>
      <w:tr w:rsidR="00627BF1" w:rsidRPr="006C584C" w:rsidTr="00627B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27BF1" w:rsidRPr="006C584C" w:rsidRDefault="006C584C">
            <w:pPr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Plateforme (Créateur)</w:t>
            </w:r>
          </w:p>
        </w:tc>
        <w:tc>
          <w:tcPr>
            <w:tcW w:w="2880" w:type="dxa"/>
          </w:tcPr>
          <w:p w:rsidR="00627BF1" w:rsidRPr="006C584C" w:rsidRDefault="006C58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50%</w:t>
            </w:r>
          </w:p>
        </w:tc>
        <w:tc>
          <w:tcPr>
            <w:tcW w:w="2880" w:type="dxa"/>
          </w:tcPr>
          <w:p w:rsidR="00627BF1" w:rsidRPr="006C584C" w:rsidRDefault="006C58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Rentabilité additionnelle et réinvestissement</w:t>
            </w:r>
          </w:p>
        </w:tc>
      </w:tr>
      <w:tr w:rsidR="00627BF1" w:rsidRPr="00C31258" w:rsidTr="00627BF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27BF1" w:rsidRPr="006C584C" w:rsidRDefault="006C584C">
            <w:pPr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Partenaire (Affilié)</w:t>
            </w:r>
          </w:p>
        </w:tc>
        <w:tc>
          <w:tcPr>
            <w:tcW w:w="2880" w:type="dxa"/>
          </w:tcPr>
          <w:p w:rsidR="00627BF1" w:rsidRPr="006C584C" w:rsidRDefault="006C58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30%</w:t>
            </w:r>
          </w:p>
        </w:tc>
        <w:tc>
          <w:tcPr>
            <w:tcW w:w="2880" w:type="dxa"/>
          </w:tcPr>
          <w:p w:rsidR="00627BF1" w:rsidRPr="006C584C" w:rsidRDefault="006C58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Georgia" w:hAnsi="Georgia"/>
                <w:lang w:val="fr-FR"/>
              </w:rPr>
            </w:pPr>
            <w:r w:rsidRPr="006C584C">
              <w:rPr>
                <w:rFonts w:ascii="Georgia" w:hAnsi="Georgia"/>
                <w:lang w:val="fr-FR"/>
              </w:rPr>
              <w:t>Bonus de performance pour motivation</w:t>
            </w:r>
          </w:p>
        </w:tc>
      </w:tr>
      <w:tr w:rsidR="00627BF1" w:rsidRPr="006C584C" w:rsidTr="00627B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27BF1" w:rsidRPr="006C584C" w:rsidRDefault="006C584C">
            <w:pPr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Client</w:t>
            </w:r>
          </w:p>
        </w:tc>
        <w:tc>
          <w:tcPr>
            <w:tcW w:w="2880" w:type="dxa"/>
          </w:tcPr>
          <w:p w:rsidR="00627BF1" w:rsidRPr="006C584C" w:rsidRDefault="006C58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20%</w:t>
            </w:r>
          </w:p>
        </w:tc>
        <w:tc>
          <w:tcPr>
            <w:tcW w:w="2880" w:type="dxa"/>
          </w:tcPr>
          <w:p w:rsidR="00627BF1" w:rsidRPr="006C584C" w:rsidRDefault="006C58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Réduction additionnelle pour satisfaction</w:t>
            </w:r>
          </w:p>
        </w:tc>
      </w:tr>
    </w:tbl>
    <w:p w:rsidR="005A645E" w:rsidRPr="006C584C" w:rsidRDefault="005A645E">
      <w:pPr>
        <w:pStyle w:val="Heading2"/>
        <w:rPr>
          <w:rFonts w:ascii="Georgia" w:hAnsi="Georgia"/>
        </w:rPr>
      </w:pPr>
    </w:p>
    <w:p w:rsidR="00627BF1" w:rsidRPr="006C584C" w:rsidRDefault="006C584C">
      <w:pPr>
        <w:pStyle w:val="Heading2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2.3 Grille de Répartition par Niveau de Partenaire</w:t>
      </w:r>
    </w:p>
    <w:p w:rsidR="00627BF1" w:rsidRPr="006C584C" w:rsidRDefault="006C584C">
      <w:pPr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Sur la base minimale de 1 000 FCFA de marge, les réductions clients et commissions partenaires varient selon le niveau du partenaire :</w:t>
      </w:r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627BF1" w:rsidRPr="006C584C" w:rsidTr="00627B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4B084"/>
          </w:tcPr>
          <w:p w:rsidR="00627BF1" w:rsidRPr="006C584C" w:rsidRDefault="006C584C">
            <w:pPr>
              <w:rPr>
                <w:rFonts w:ascii="Georgia" w:hAnsi="Georgia"/>
              </w:rPr>
            </w:pPr>
            <w:proofErr w:type="spellStart"/>
            <w:r w:rsidRPr="006C584C">
              <w:rPr>
                <w:rFonts w:ascii="Georgia" w:hAnsi="Georgia"/>
              </w:rPr>
              <w:t>Niveau</w:t>
            </w:r>
            <w:proofErr w:type="spellEnd"/>
            <w:r w:rsidRPr="006C584C">
              <w:rPr>
                <w:rFonts w:ascii="Georgia" w:hAnsi="Georgia"/>
              </w:rPr>
              <w:t xml:space="preserve"> </w:t>
            </w:r>
            <w:proofErr w:type="spellStart"/>
            <w:r w:rsidRPr="006C584C">
              <w:rPr>
                <w:rFonts w:ascii="Georgia" w:hAnsi="Georgia"/>
              </w:rPr>
              <w:t>Partenaire</w:t>
            </w:r>
            <w:proofErr w:type="spellEnd"/>
          </w:p>
        </w:tc>
        <w:tc>
          <w:tcPr>
            <w:tcW w:w="2160" w:type="dxa"/>
            <w:shd w:val="clear" w:color="auto" w:fill="F4B084"/>
          </w:tcPr>
          <w:p w:rsidR="00627BF1" w:rsidRPr="006C584C" w:rsidRDefault="006C58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Réduction Client</w:t>
            </w:r>
          </w:p>
        </w:tc>
        <w:tc>
          <w:tcPr>
            <w:tcW w:w="2160" w:type="dxa"/>
            <w:shd w:val="clear" w:color="auto" w:fill="F4B084"/>
          </w:tcPr>
          <w:p w:rsidR="00627BF1" w:rsidRPr="006C584C" w:rsidRDefault="006C58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Commission Partenaire</w:t>
            </w:r>
          </w:p>
        </w:tc>
        <w:tc>
          <w:tcPr>
            <w:tcW w:w="2160" w:type="dxa"/>
            <w:shd w:val="clear" w:color="auto" w:fill="F4B084"/>
          </w:tcPr>
          <w:p w:rsidR="00627BF1" w:rsidRPr="006C584C" w:rsidRDefault="006C58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Gain Plateforme</w:t>
            </w:r>
          </w:p>
        </w:tc>
      </w:tr>
      <w:tr w:rsidR="00627BF1" w:rsidRPr="006C584C" w:rsidTr="00627B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627BF1" w:rsidRPr="006C584C" w:rsidRDefault="006C584C">
            <w:pPr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Standard (0-29 ventes)</w:t>
            </w:r>
          </w:p>
        </w:tc>
        <w:tc>
          <w:tcPr>
            <w:tcW w:w="2160" w:type="dxa"/>
          </w:tcPr>
          <w:p w:rsidR="00627BF1" w:rsidRPr="006C584C" w:rsidRDefault="006C58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150 FCFA</w:t>
            </w:r>
          </w:p>
        </w:tc>
        <w:tc>
          <w:tcPr>
            <w:tcW w:w="2160" w:type="dxa"/>
          </w:tcPr>
          <w:p w:rsidR="00627BF1" w:rsidRPr="006C584C" w:rsidRDefault="006C58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150 FCFA</w:t>
            </w:r>
          </w:p>
        </w:tc>
        <w:tc>
          <w:tcPr>
            <w:tcW w:w="2160" w:type="dxa"/>
          </w:tcPr>
          <w:p w:rsidR="00627BF1" w:rsidRPr="006C584C" w:rsidRDefault="006C58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700 FCFA</w:t>
            </w:r>
          </w:p>
        </w:tc>
      </w:tr>
      <w:tr w:rsidR="00627BF1" w:rsidRPr="006C584C" w:rsidTr="00627BF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627BF1" w:rsidRPr="006C584C" w:rsidRDefault="006C584C">
            <w:pPr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Actif (30-149 ventes)</w:t>
            </w:r>
          </w:p>
        </w:tc>
        <w:tc>
          <w:tcPr>
            <w:tcW w:w="2160" w:type="dxa"/>
          </w:tcPr>
          <w:p w:rsidR="00627BF1" w:rsidRPr="006C584C" w:rsidRDefault="006C58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200 FCFA</w:t>
            </w:r>
          </w:p>
        </w:tc>
        <w:tc>
          <w:tcPr>
            <w:tcW w:w="2160" w:type="dxa"/>
          </w:tcPr>
          <w:p w:rsidR="00627BF1" w:rsidRPr="006C584C" w:rsidRDefault="006C58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250 FCFA</w:t>
            </w:r>
          </w:p>
        </w:tc>
        <w:tc>
          <w:tcPr>
            <w:tcW w:w="2160" w:type="dxa"/>
          </w:tcPr>
          <w:p w:rsidR="00627BF1" w:rsidRPr="006C584C" w:rsidRDefault="006C58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550 FCFA</w:t>
            </w:r>
          </w:p>
        </w:tc>
      </w:tr>
      <w:tr w:rsidR="00627BF1" w:rsidRPr="006C584C" w:rsidTr="00627B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627BF1" w:rsidRPr="006C584C" w:rsidRDefault="006C584C">
            <w:pPr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Premium (150+ ventes)</w:t>
            </w:r>
          </w:p>
        </w:tc>
        <w:tc>
          <w:tcPr>
            <w:tcW w:w="2160" w:type="dxa"/>
          </w:tcPr>
          <w:p w:rsidR="00627BF1" w:rsidRPr="006C584C" w:rsidRDefault="006C58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200 FCFA</w:t>
            </w:r>
          </w:p>
        </w:tc>
        <w:tc>
          <w:tcPr>
            <w:tcW w:w="2160" w:type="dxa"/>
          </w:tcPr>
          <w:p w:rsidR="00627BF1" w:rsidRPr="006C584C" w:rsidRDefault="006C58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300 FCFA</w:t>
            </w:r>
          </w:p>
        </w:tc>
        <w:tc>
          <w:tcPr>
            <w:tcW w:w="2160" w:type="dxa"/>
          </w:tcPr>
          <w:p w:rsidR="00627BF1" w:rsidRPr="006C584C" w:rsidRDefault="006C58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500 FCFA</w:t>
            </w:r>
          </w:p>
        </w:tc>
      </w:tr>
    </w:tbl>
    <w:p w:rsidR="00627BF1" w:rsidRPr="006C584C" w:rsidRDefault="006C584C" w:rsidP="005A645E">
      <w:pPr>
        <w:ind w:firstLine="720"/>
        <w:rPr>
          <w:rFonts w:ascii="Georgia" w:hAnsi="Georgia"/>
          <w:lang w:val="fr-FR"/>
        </w:rPr>
      </w:pPr>
      <w:r w:rsidRPr="006C584C">
        <w:rPr>
          <w:rFonts w:ascii="Georgia" w:hAnsi="Georgia"/>
          <w:b/>
          <w:lang w:val="fr-FR"/>
        </w:rPr>
        <w:t xml:space="preserve">Important : </w:t>
      </w:r>
      <w:r w:rsidRPr="006C584C">
        <w:rPr>
          <w:rFonts w:ascii="Georgia" w:hAnsi="Georgia"/>
          <w:lang w:val="fr-FR"/>
        </w:rPr>
        <w:t>Ces montants représentent la part de base. En cas de surpl</w:t>
      </w:r>
      <w:r w:rsidR="005A645E" w:rsidRPr="006C584C">
        <w:rPr>
          <w:rFonts w:ascii="Georgia" w:hAnsi="Georgia"/>
          <w:lang w:val="fr-FR"/>
        </w:rPr>
        <w:t>us, des bonus s'ajoutent selon l</w:t>
      </w:r>
      <w:r w:rsidRPr="006C584C">
        <w:rPr>
          <w:rFonts w:ascii="Georgia" w:hAnsi="Georgia"/>
          <w:lang w:val="fr-FR"/>
        </w:rPr>
        <w:t>a répartition 50/30/20.</w:t>
      </w:r>
    </w:p>
    <w:p w:rsidR="00627BF1" w:rsidRPr="006C584C" w:rsidRDefault="006C584C">
      <w:pPr>
        <w:pStyle w:val="Heading2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2.4 Exemple Concret de Transaction</w:t>
      </w:r>
    </w:p>
    <w:p w:rsidR="00627BF1" w:rsidRPr="006C584C" w:rsidRDefault="006C584C">
      <w:pPr>
        <w:rPr>
          <w:rFonts w:ascii="Georgia" w:hAnsi="Georgia"/>
          <w:lang w:val="fr-FR"/>
        </w:rPr>
      </w:pPr>
      <w:r w:rsidRPr="006C584C">
        <w:rPr>
          <w:rFonts w:ascii="Georgia" w:hAnsi="Georgia"/>
          <w:b/>
          <w:lang w:val="fr-FR"/>
        </w:rPr>
        <w:t>Scénario : Vente d'un "Plateau Traiteur Prestige" par un partenaire Premium</w:t>
      </w:r>
    </w:p>
    <w:p w:rsidR="00627BF1" w:rsidRPr="006C584C" w:rsidRDefault="006C584C">
      <w:pPr>
        <w:pStyle w:val="ListBullet"/>
        <w:rPr>
          <w:rFonts w:ascii="Georgia" w:hAnsi="Georgia"/>
        </w:rPr>
      </w:pPr>
      <w:r w:rsidRPr="006C584C">
        <w:rPr>
          <w:rFonts w:ascii="Georgia" w:hAnsi="Georgia"/>
          <w:b/>
        </w:rPr>
        <w:t xml:space="preserve">Prix de </w:t>
      </w:r>
      <w:proofErr w:type="spellStart"/>
      <w:r w:rsidRPr="006C584C">
        <w:rPr>
          <w:rFonts w:ascii="Georgia" w:hAnsi="Georgia"/>
          <w:b/>
        </w:rPr>
        <w:t>vente</w:t>
      </w:r>
      <w:proofErr w:type="spellEnd"/>
      <w:r w:rsidRPr="006C584C">
        <w:rPr>
          <w:rFonts w:ascii="Georgia" w:hAnsi="Georgia"/>
          <w:b/>
        </w:rPr>
        <w:t xml:space="preserve"> public : </w:t>
      </w:r>
      <w:r w:rsidRPr="006C584C">
        <w:rPr>
          <w:rFonts w:ascii="Georgia" w:hAnsi="Georgia"/>
        </w:rPr>
        <w:t>25 000 FCFA</w:t>
      </w:r>
    </w:p>
    <w:p w:rsidR="00627BF1" w:rsidRPr="006C584C" w:rsidRDefault="006C584C">
      <w:pPr>
        <w:pStyle w:val="ListBullet"/>
        <w:rPr>
          <w:rFonts w:ascii="Georgia" w:hAnsi="Georgia"/>
        </w:rPr>
      </w:pPr>
      <w:r w:rsidRPr="006C584C">
        <w:rPr>
          <w:rFonts w:ascii="Georgia" w:hAnsi="Georgia"/>
          <w:b/>
        </w:rPr>
        <w:t xml:space="preserve">Prix fournisseur (gérant) : </w:t>
      </w:r>
      <w:r w:rsidRPr="006C584C">
        <w:rPr>
          <w:rFonts w:ascii="Georgia" w:hAnsi="Georgia"/>
        </w:rPr>
        <w:t>23 000 FCFA</w:t>
      </w:r>
    </w:p>
    <w:p w:rsidR="00627BF1" w:rsidRPr="006C584C" w:rsidRDefault="006C584C">
      <w:pPr>
        <w:pStyle w:val="ListBullet"/>
        <w:rPr>
          <w:rFonts w:ascii="Georgia" w:hAnsi="Georgia"/>
        </w:rPr>
      </w:pPr>
      <w:r w:rsidRPr="006C584C">
        <w:rPr>
          <w:rFonts w:ascii="Georgia" w:hAnsi="Georgia"/>
          <w:b/>
        </w:rPr>
        <w:t xml:space="preserve">Marge réelle : </w:t>
      </w:r>
      <w:r w:rsidRPr="006C584C">
        <w:rPr>
          <w:rFonts w:ascii="Georgia" w:hAnsi="Georgia"/>
        </w:rPr>
        <w:t>2 000 FCFA</w:t>
      </w:r>
    </w:p>
    <w:p w:rsidR="00627BF1" w:rsidRPr="006C584C" w:rsidRDefault="006C584C">
      <w:pPr>
        <w:pStyle w:val="ListBullet"/>
        <w:rPr>
          <w:rFonts w:ascii="Georgia" w:hAnsi="Georgia"/>
        </w:rPr>
      </w:pPr>
      <w:r w:rsidRPr="006C584C">
        <w:rPr>
          <w:rFonts w:ascii="Georgia" w:hAnsi="Georgia"/>
          <w:b/>
        </w:rPr>
        <w:t xml:space="preserve">Surplus généré : </w:t>
      </w:r>
      <w:r w:rsidRPr="006C584C">
        <w:rPr>
          <w:rFonts w:ascii="Georgia" w:hAnsi="Georgia"/>
        </w:rPr>
        <w:t>1 000 FCFA (2000 - 1000)</w:t>
      </w:r>
    </w:p>
    <w:p w:rsidR="00627BF1" w:rsidRPr="006C584C" w:rsidRDefault="00627BF1">
      <w:pPr>
        <w:rPr>
          <w:rFonts w:ascii="Georgia" w:hAnsi="Georgia"/>
        </w:rPr>
      </w:pPr>
    </w:p>
    <w:p w:rsidR="00627BF1" w:rsidRPr="006C584C" w:rsidRDefault="006C584C">
      <w:pPr>
        <w:rPr>
          <w:rFonts w:ascii="Georgia" w:hAnsi="Georgia"/>
        </w:rPr>
      </w:pPr>
      <w:r w:rsidRPr="006C584C">
        <w:rPr>
          <w:rFonts w:ascii="Georgia" w:hAnsi="Georgia"/>
        </w:rPr>
        <w:t>Répartition finale :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627BF1" w:rsidRPr="006C584C" w:rsidTr="00627B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E2EFDA"/>
          </w:tcPr>
          <w:p w:rsidR="00627BF1" w:rsidRPr="006C584C" w:rsidRDefault="006C584C">
            <w:pPr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Bénéficiaire</w:t>
            </w:r>
          </w:p>
        </w:tc>
        <w:tc>
          <w:tcPr>
            <w:tcW w:w="2160" w:type="dxa"/>
            <w:shd w:val="clear" w:color="auto" w:fill="E2EFDA"/>
          </w:tcPr>
          <w:p w:rsidR="00627BF1" w:rsidRPr="006C584C" w:rsidRDefault="006C58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Part Fixe</w:t>
            </w:r>
          </w:p>
        </w:tc>
        <w:tc>
          <w:tcPr>
            <w:tcW w:w="2160" w:type="dxa"/>
            <w:shd w:val="clear" w:color="auto" w:fill="E2EFDA"/>
          </w:tcPr>
          <w:p w:rsidR="00627BF1" w:rsidRPr="006C584C" w:rsidRDefault="006C58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Bonus Surplus</w:t>
            </w:r>
          </w:p>
        </w:tc>
        <w:tc>
          <w:tcPr>
            <w:tcW w:w="2160" w:type="dxa"/>
            <w:shd w:val="clear" w:color="auto" w:fill="E2EFDA"/>
          </w:tcPr>
          <w:p w:rsidR="00627BF1" w:rsidRPr="006C584C" w:rsidRDefault="006C58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Total</w:t>
            </w:r>
          </w:p>
        </w:tc>
      </w:tr>
      <w:tr w:rsidR="00627BF1" w:rsidRPr="006C584C" w:rsidTr="00627B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627BF1" w:rsidRPr="006C584C" w:rsidRDefault="006C584C">
            <w:pPr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Partenaire</w:t>
            </w:r>
          </w:p>
        </w:tc>
        <w:tc>
          <w:tcPr>
            <w:tcW w:w="2160" w:type="dxa"/>
          </w:tcPr>
          <w:p w:rsidR="00627BF1" w:rsidRPr="006C584C" w:rsidRDefault="006C58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300 FCFA</w:t>
            </w:r>
          </w:p>
        </w:tc>
        <w:tc>
          <w:tcPr>
            <w:tcW w:w="2160" w:type="dxa"/>
          </w:tcPr>
          <w:p w:rsidR="00627BF1" w:rsidRPr="006C584C" w:rsidRDefault="006C58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300 FCFA (30%)</w:t>
            </w:r>
          </w:p>
        </w:tc>
        <w:tc>
          <w:tcPr>
            <w:tcW w:w="2160" w:type="dxa"/>
          </w:tcPr>
          <w:p w:rsidR="00627BF1" w:rsidRPr="006C584C" w:rsidRDefault="006C58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eorgia" w:hAnsi="Georgia"/>
              </w:rPr>
            </w:pPr>
            <w:r w:rsidRPr="006C584C">
              <w:rPr>
                <w:rFonts w:ascii="Georgia" w:hAnsi="Georgia"/>
                <w:b/>
              </w:rPr>
              <w:t>600 FCFA</w:t>
            </w:r>
          </w:p>
        </w:tc>
      </w:tr>
      <w:tr w:rsidR="00627BF1" w:rsidRPr="006C584C" w:rsidTr="00627B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627BF1" w:rsidRPr="006C584C" w:rsidRDefault="006C584C">
            <w:pPr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Client (Réduction)</w:t>
            </w:r>
          </w:p>
        </w:tc>
        <w:tc>
          <w:tcPr>
            <w:tcW w:w="2160" w:type="dxa"/>
          </w:tcPr>
          <w:p w:rsidR="00627BF1" w:rsidRPr="006C584C" w:rsidRDefault="006C58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200 FCFA</w:t>
            </w:r>
          </w:p>
        </w:tc>
        <w:tc>
          <w:tcPr>
            <w:tcW w:w="2160" w:type="dxa"/>
          </w:tcPr>
          <w:p w:rsidR="00627BF1" w:rsidRPr="006C584C" w:rsidRDefault="006C58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200 FCFA (20%)</w:t>
            </w:r>
          </w:p>
        </w:tc>
        <w:tc>
          <w:tcPr>
            <w:tcW w:w="2160" w:type="dxa"/>
          </w:tcPr>
          <w:p w:rsidR="00627BF1" w:rsidRPr="006C584C" w:rsidRDefault="006C58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eorgia" w:hAnsi="Georgia"/>
              </w:rPr>
            </w:pPr>
            <w:r w:rsidRPr="006C584C">
              <w:rPr>
                <w:rFonts w:ascii="Georgia" w:hAnsi="Georgia"/>
                <w:b/>
              </w:rPr>
              <w:t>400 FCFA</w:t>
            </w:r>
          </w:p>
        </w:tc>
      </w:tr>
      <w:tr w:rsidR="00627BF1" w:rsidRPr="006C584C" w:rsidTr="00627B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627BF1" w:rsidRPr="006C584C" w:rsidRDefault="006C584C">
            <w:pPr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Plateforme</w:t>
            </w:r>
          </w:p>
        </w:tc>
        <w:tc>
          <w:tcPr>
            <w:tcW w:w="2160" w:type="dxa"/>
          </w:tcPr>
          <w:p w:rsidR="00627BF1" w:rsidRPr="006C584C" w:rsidRDefault="006C58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500 FCFA</w:t>
            </w:r>
          </w:p>
        </w:tc>
        <w:tc>
          <w:tcPr>
            <w:tcW w:w="2160" w:type="dxa"/>
          </w:tcPr>
          <w:p w:rsidR="00627BF1" w:rsidRPr="006C584C" w:rsidRDefault="006C58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500 FCFA (50%)</w:t>
            </w:r>
          </w:p>
        </w:tc>
        <w:tc>
          <w:tcPr>
            <w:tcW w:w="2160" w:type="dxa"/>
          </w:tcPr>
          <w:p w:rsidR="00627BF1" w:rsidRPr="006C584C" w:rsidRDefault="006C58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eorgia" w:hAnsi="Georgia"/>
              </w:rPr>
            </w:pPr>
            <w:r w:rsidRPr="006C584C">
              <w:rPr>
                <w:rFonts w:ascii="Georgia" w:hAnsi="Georgia"/>
                <w:b/>
              </w:rPr>
              <w:t>1 000 FCFA</w:t>
            </w:r>
          </w:p>
        </w:tc>
      </w:tr>
    </w:tbl>
    <w:p w:rsidR="00627BF1" w:rsidRPr="006C584C" w:rsidRDefault="006C584C">
      <w:pPr>
        <w:rPr>
          <w:rFonts w:ascii="Georgia" w:hAnsi="Georgia"/>
        </w:rPr>
      </w:pPr>
      <w:r w:rsidRPr="006C584C">
        <w:rPr>
          <w:rFonts w:ascii="Georgia" w:hAnsi="Georgia"/>
        </w:rPr>
        <w:br w:type="page"/>
      </w:r>
    </w:p>
    <w:p w:rsidR="00627BF1" w:rsidRPr="006C584C" w:rsidRDefault="006C584C">
      <w:pPr>
        <w:pStyle w:val="Heading1"/>
        <w:rPr>
          <w:rFonts w:ascii="Arial" w:hAnsi="Arial" w:cs="Arial"/>
        </w:rPr>
      </w:pPr>
      <w:r w:rsidRPr="006C584C">
        <w:rPr>
          <w:rFonts w:ascii="Arial" w:hAnsi="Arial" w:cs="Arial"/>
          <w:color w:val="B22222"/>
        </w:rPr>
        <w:t>3. ÉCOSYSTÈME DES ACTEURS</w:t>
      </w:r>
    </w:p>
    <w:p w:rsidR="00627BF1" w:rsidRPr="006C584C" w:rsidRDefault="006C584C">
      <w:pPr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La plateforme Délices d'Afrique orchestre les interactions entre quatre types d'acteurs distincts, chacun ayant un rôle spécifique et un espace dédié.</w:t>
      </w:r>
    </w:p>
    <w:p w:rsidR="00627BF1" w:rsidRPr="006C584C" w:rsidRDefault="006C584C">
      <w:pPr>
        <w:pStyle w:val="Heading2"/>
        <w:rPr>
          <w:rFonts w:ascii="Georgia" w:hAnsi="Georgia"/>
        </w:rPr>
      </w:pPr>
      <w:r w:rsidRPr="006C584C">
        <w:rPr>
          <w:rFonts w:ascii="Georgia" w:hAnsi="Georgia"/>
        </w:rPr>
        <w:t>3.1 CLIENT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Utilisateur final qui commande des produits gastronomiques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Navigue librement sur le site sans compte obligatoire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Peut appliquer un code partenaire pour bénéficier d'une réduction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Effectue le paiement directement au livreur ou au fournisseur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Accès : Site public, responsive (mobile, tablette, desktop)</w:t>
      </w:r>
    </w:p>
    <w:p w:rsidR="00627BF1" w:rsidRPr="006C584C" w:rsidRDefault="00627BF1">
      <w:pPr>
        <w:rPr>
          <w:rFonts w:ascii="Georgia" w:hAnsi="Georgia"/>
          <w:lang w:val="fr-FR"/>
        </w:rPr>
      </w:pPr>
    </w:p>
    <w:p w:rsidR="00627BF1" w:rsidRPr="006C584C" w:rsidRDefault="006C584C">
      <w:pPr>
        <w:pStyle w:val="Heading2"/>
        <w:rPr>
          <w:rFonts w:ascii="Georgia" w:hAnsi="Georgia"/>
        </w:rPr>
      </w:pPr>
      <w:r w:rsidRPr="006C584C">
        <w:rPr>
          <w:rFonts w:ascii="Georgia" w:hAnsi="Georgia"/>
        </w:rPr>
        <w:t>3.2 PARTENAIRE (</w:t>
      </w:r>
      <w:proofErr w:type="spellStart"/>
      <w:r w:rsidRPr="006C584C">
        <w:rPr>
          <w:rFonts w:ascii="Georgia" w:hAnsi="Georgia"/>
        </w:rPr>
        <w:t>Apporteur</w:t>
      </w:r>
      <w:proofErr w:type="spellEnd"/>
      <w:r w:rsidRPr="006C584C">
        <w:rPr>
          <w:rFonts w:ascii="Georgia" w:hAnsi="Georgia"/>
        </w:rPr>
        <w:t xml:space="preserve"> </w:t>
      </w:r>
      <w:proofErr w:type="spellStart"/>
      <w:r w:rsidRPr="006C584C">
        <w:rPr>
          <w:rFonts w:ascii="Georgia" w:hAnsi="Georgia"/>
        </w:rPr>
        <w:t>d'affaires</w:t>
      </w:r>
      <w:proofErr w:type="spellEnd"/>
      <w:r w:rsidRPr="006C584C">
        <w:rPr>
          <w:rFonts w:ascii="Georgia" w:hAnsi="Georgia"/>
        </w:rPr>
        <w:t xml:space="preserve"> / </w:t>
      </w:r>
      <w:proofErr w:type="spellStart"/>
      <w:r w:rsidRPr="006C584C">
        <w:rPr>
          <w:rFonts w:ascii="Georgia" w:hAnsi="Georgia"/>
        </w:rPr>
        <w:t>Affilié</w:t>
      </w:r>
      <w:proofErr w:type="spellEnd"/>
      <w:r w:rsidRPr="006C584C">
        <w:rPr>
          <w:rFonts w:ascii="Georgia" w:hAnsi="Georgia"/>
        </w:rPr>
        <w:t>)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Personne qui fait la promotion de la plateforme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Reçoit un code unique qu'il partage sur ses réseaux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Gagne une commission sur chaque vente générée via son code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Progresse à travers 3 niveaux (Standard, Actif, Premium)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 xml:space="preserve">Accès : Espace partenaire sécurisé avec </w:t>
      </w:r>
      <w:proofErr w:type="spellStart"/>
      <w:r w:rsidRPr="006C584C">
        <w:rPr>
          <w:rFonts w:ascii="Georgia" w:hAnsi="Georgia"/>
          <w:lang w:val="fr-FR"/>
        </w:rPr>
        <w:t>dashboard</w:t>
      </w:r>
      <w:proofErr w:type="spellEnd"/>
      <w:r w:rsidRPr="006C584C">
        <w:rPr>
          <w:rFonts w:ascii="Georgia" w:hAnsi="Georgia"/>
          <w:lang w:val="fr-FR"/>
        </w:rPr>
        <w:t xml:space="preserve"> personnel</w:t>
      </w:r>
    </w:p>
    <w:p w:rsidR="00627BF1" w:rsidRPr="006C584C" w:rsidRDefault="00627BF1">
      <w:pPr>
        <w:rPr>
          <w:rFonts w:ascii="Georgia" w:hAnsi="Georgia"/>
          <w:lang w:val="fr-FR"/>
        </w:rPr>
      </w:pPr>
    </w:p>
    <w:p w:rsidR="00627BF1" w:rsidRPr="006C584C" w:rsidRDefault="006C584C">
      <w:pPr>
        <w:pStyle w:val="Heading2"/>
        <w:rPr>
          <w:rFonts w:ascii="Georgia" w:hAnsi="Georgia"/>
        </w:rPr>
      </w:pPr>
      <w:r w:rsidRPr="006C584C">
        <w:rPr>
          <w:rFonts w:ascii="Georgia" w:hAnsi="Georgia"/>
        </w:rPr>
        <w:t>3.3 FOURNISSEUR (</w:t>
      </w:r>
      <w:proofErr w:type="spellStart"/>
      <w:r w:rsidRPr="006C584C">
        <w:rPr>
          <w:rFonts w:ascii="Georgia" w:hAnsi="Georgia"/>
        </w:rPr>
        <w:t>Pâtisserie</w:t>
      </w:r>
      <w:proofErr w:type="spellEnd"/>
      <w:r w:rsidRPr="006C584C">
        <w:rPr>
          <w:rFonts w:ascii="Georgia" w:hAnsi="Georgia"/>
        </w:rPr>
        <w:t xml:space="preserve">, Restaurant, </w:t>
      </w:r>
      <w:proofErr w:type="spellStart"/>
      <w:r w:rsidRPr="006C584C">
        <w:rPr>
          <w:rFonts w:ascii="Georgia" w:hAnsi="Georgia"/>
        </w:rPr>
        <w:t>Traiteur</w:t>
      </w:r>
      <w:proofErr w:type="spellEnd"/>
      <w:r w:rsidRPr="006C584C">
        <w:rPr>
          <w:rFonts w:ascii="Georgia" w:hAnsi="Georgia"/>
        </w:rPr>
        <w:t>)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Artisan culinaire qui propose et prépare les produits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 xml:space="preserve">Soumet ses produits avec prix fournisseur (validés par </w:t>
      </w:r>
      <w:proofErr w:type="spellStart"/>
      <w:r w:rsidRPr="006C584C">
        <w:rPr>
          <w:rFonts w:ascii="Georgia" w:hAnsi="Georgia"/>
          <w:lang w:val="fr-FR"/>
        </w:rPr>
        <w:t>admin</w:t>
      </w:r>
      <w:proofErr w:type="spellEnd"/>
      <w:r w:rsidRPr="006C584C">
        <w:rPr>
          <w:rFonts w:ascii="Georgia" w:hAnsi="Georgia"/>
          <w:lang w:val="fr-FR"/>
        </w:rPr>
        <w:t>)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Reçoit et traite les commandes une par une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Encaisse les paiements clients et reverse la part plateforme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Accès : Espace fournisseur avec URL non-publique</w:t>
      </w:r>
    </w:p>
    <w:p w:rsidR="00627BF1" w:rsidRPr="006C584C" w:rsidRDefault="00627BF1">
      <w:pPr>
        <w:rPr>
          <w:rFonts w:ascii="Georgia" w:hAnsi="Georgia"/>
          <w:lang w:val="fr-FR"/>
        </w:rPr>
      </w:pPr>
    </w:p>
    <w:p w:rsidR="00627BF1" w:rsidRPr="006C584C" w:rsidRDefault="006C584C">
      <w:pPr>
        <w:pStyle w:val="Heading2"/>
        <w:rPr>
          <w:rFonts w:ascii="Georgia" w:hAnsi="Georgia"/>
        </w:rPr>
      </w:pPr>
      <w:r w:rsidRPr="006C584C">
        <w:rPr>
          <w:rFonts w:ascii="Georgia" w:hAnsi="Georgia"/>
        </w:rPr>
        <w:t>3.4 ADMINISTRATEUR (</w:t>
      </w:r>
      <w:proofErr w:type="spellStart"/>
      <w:r w:rsidRPr="006C584C">
        <w:rPr>
          <w:rFonts w:ascii="Georgia" w:hAnsi="Georgia"/>
        </w:rPr>
        <w:t>Vous</w:t>
      </w:r>
      <w:proofErr w:type="spellEnd"/>
      <w:r w:rsidRPr="006C584C">
        <w:rPr>
          <w:rFonts w:ascii="Georgia" w:hAnsi="Georgia"/>
        </w:rPr>
        <w:t xml:space="preserve"> - Le </w:t>
      </w:r>
      <w:proofErr w:type="spellStart"/>
      <w:r w:rsidRPr="006C584C">
        <w:rPr>
          <w:rFonts w:ascii="Georgia" w:hAnsi="Georgia"/>
        </w:rPr>
        <w:t>Créateur</w:t>
      </w:r>
      <w:proofErr w:type="spellEnd"/>
      <w:r w:rsidRPr="006C584C">
        <w:rPr>
          <w:rFonts w:ascii="Georgia" w:hAnsi="Georgia"/>
        </w:rPr>
        <w:t>)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Autorité centrale qui contrôle toute la plateforme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Valide les produits fournisseurs et fixe les prix de vente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Gère les partenaires, leurs paiements et statistiques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Supervise toutes les commandes et change leur statut final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Configure les règles business (marges, commissions, niveaux)</w:t>
      </w:r>
    </w:p>
    <w:p w:rsidR="00627BF1" w:rsidRPr="006C584C" w:rsidRDefault="006C584C">
      <w:pPr>
        <w:pStyle w:val="ListBullet"/>
        <w:rPr>
          <w:rFonts w:ascii="Georgia" w:hAnsi="Georgia"/>
        </w:rPr>
      </w:pPr>
      <w:proofErr w:type="spellStart"/>
      <w:r w:rsidRPr="006C584C">
        <w:rPr>
          <w:rFonts w:ascii="Georgia" w:hAnsi="Georgia"/>
        </w:rPr>
        <w:t>Accès</w:t>
      </w:r>
      <w:proofErr w:type="spellEnd"/>
      <w:r w:rsidRPr="006C584C">
        <w:rPr>
          <w:rFonts w:ascii="Georgia" w:hAnsi="Georgia"/>
        </w:rPr>
        <w:t xml:space="preserve"> : Back-office admin complet</w:t>
      </w:r>
    </w:p>
    <w:p w:rsidR="00627BF1" w:rsidRPr="006C584C" w:rsidRDefault="00627BF1">
      <w:pPr>
        <w:rPr>
          <w:rFonts w:ascii="Georgia" w:hAnsi="Georgia"/>
        </w:rPr>
      </w:pPr>
    </w:p>
    <w:p w:rsidR="005A645E" w:rsidRPr="006C584C" w:rsidRDefault="005A645E">
      <w:pPr>
        <w:pStyle w:val="Heading2"/>
        <w:rPr>
          <w:rFonts w:ascii="Georgia" w:hAnsi="Georgia"/>
        </w:rPr>
      </w:pPr>
    </w:p>
    <w:p w:rsidR="00627BF1" w:rsidRPr="006C584C" w:rsidRDefault="006C584C">
      <w:pPr>
        <w:pStyle w:val="Heading2"/>
        <w:rPr>
          <w:rFonts w:ascii="Georgia" w:hAnsi="Georgia"/>
        </w:rPr>
      </w:pPr>
      <w:r w:rsidRPr="006C584C">
        <w:rPr>
          <w:rFonts w:ascii="Georgia" w:hAnsi="Georgia"/>
        </w:rPr>
        <w:t xml:space="preserve">3.5 Flux </w:t>
      </w:r>
      <w:proofErr w:type="spellStart"/>
      <w:r w:rsidRPr="006C584C">
        <w:rPr>
          <w:rFonts w:ascii="Georgia" w:hAnsi="Georgia"/>
        </w:rPr>
        <w:t>d'Interactions</w:t>
      </w:r>
      <w:proofErr w:type="spellEnd"/>
    </w:p>
    <w:p w:rsidR="00627BF1" w:rsidRPr="006C584C" w:rsidRDefault="006C584C">
      <w:pPr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Le schéma suivant illustre comment les différents acteurs interagissent au sein de l'écosystème :</w:t>
      </w:r>
    </w:p>
    <w:p w:rsidR="00627BF1" w:rsidRPr="006C584C" w:rsidRDefault="006C584C">
      <w:pPr>
        <w:ind w:left="432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 xml:space="preserve">1. CLIENT découvre produits </w:t>
      </w:r>
      <w:r w:rsidRPr="006C584C">
        <w:rPr>
          <w:rFonts w:ascii="Times New Roman" w:hAnsi="Times New Roman" w:cs="Times New Roman"/>
          <w:lang w:val="fr-FR"/>
        </w:rPr>
        <w:t>→</w:t>
      </w:r>
      <w:r w:rsidRPr="006C584C">
        <w:rPr>
          <w:rFonts w:ascii="Georgia" w:hAnsi="Georgia"/>
          <w:lang w:val="fr-FR"/>
        </w:rPr>
        <w:t xml:space="preserve"> applique CODE PARTENAIRE </w:t>
      </w:r>
      <w:r w:rsidRPr="006C584C">
        <w:rPr>
          <w:rFonts w:ascii="Times New Roman" w:hAnsi="Times New Roman" w:cs="Times New Roman"/>
          <w:lang w:val="fr-FR"/>
        </w:rPr>
        <w:t>→</w:t>
      </w:r>
      <w:r w:rsidRPr="006C584C">
        <w:rPr>
          <w:rFonts w:ascii="Georgia" w:hAnsi="Georgia"/>
          <w:lang w:val="fr-FR"/>
        </w:rPr>
        <w:t xml:space="preserve"> passe commande</w:t>
      </w:r>
    </w:p>
    <w:p w:rsidR="00627BF1" w:rsidRPr="006C584C" w:rsidRDefault="006C584C">
      <w:pPr>
        <w:ind w:left="432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2. Commande envoyée simultanément au FOURNISSEUR, PARTENAIRE et ADMIN</w:t>
      </w:r>
    </w:p>
    <w:p w:rsidR="00627BF1" w:rsidRPr="006C584C" w:rsidRDefault="006C584C">
      <w:pPr>
        <w:ind w:left="432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 xml:space="preserve">3. FOURNISSEUR prépare </w:t>
      </w:r>
      <w:r w:rsidRPr="006C584C">
        <w:rPr>
          <w:rFonts w:ascii="Times New Roman" w:hAnsi="Times New Roman" w:cs="Times New Roman"/>
          <w:lang w:val="fr-FR"/>
        </w:rPr>
        <w:t>→</w:t>
      </w:r>
      <w:r w:rsidRPr="006C584C">
        <w:rPr>
          <w:rFonts w:ascii="Georgia" w:hAnsi="Georgia"/>
          <w:lang w:val="fr-FR"/>
        </w:rPr>
        <w:t xml:space="preserve"> livre </w:t>
      </w:r>
      <w:r w:rsidRPr="006C584C">
        <w:rPr>
          <w:rFonts w:ascii="Times New Roman" w:hAnsi="Times New Roman" w:cs="Times New Roman"/>
          <w:lang w:val="fr-FR"/>
        </w:rPr>
        <w:t>→</w:t>
      </w:r>
      <w:r w:rsidRPr="006C584C">
        <w:rPr>
          <w:rFonts w:ascii="Georgia" w:hAnsi="Georgia"/>
          <w:lang w:val="fr-FR"/>
        </w:rPr>
        <w:t xml:space="preserve"> encaisse paiement client</w:t>
      </w:r>
    </w:p>
    <w:p w:rsidR="00627BF1" w:rsidRPr="006C584C" w:rsidRDefault="006C584C">
      <w:pPr>
        <w:ind w:left="432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4. CLIENT paye en local (Mobile Money ou cash)</w:t>
      </w:r>
    </w:p>
    <w:p w:rsidR="00627BF1" w:rsidRPr="006C584C" w:rsidRDefault="006C584C">
      <w:pPr>
        <w:ind w:left="432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5. FOURNISSEUR reverse part plateforme à ADMIN</w:t>
      </w:r>
    </w:p>
    <w:p w:rsidR="00627BF1" w:rsidRPr="006C584C" w:rsidRDefault="006C584C">
      <w:pPr>
        <w:ind w:left="432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 xml:space="preserve">6. ADMIN valide le statut "Terminé" </w:t>
      </w:r>
      <w:r w:rsidRPr="006C584C">
        <w:rPr>
          <w:rFonts w:ascii="Times New Roman" w:hAnsi="Times New Roman" w:cs="Times New Roman"/>
          <w:lang w:val="fr-FR"/>
        </w:rPr>
        <w:t>→</w:t>
      </w:r>
      <w:r w:rsidRPr="006C584C">
        <w:rPr>
          <w:rFonts w:ascii="Georgia" w:hAnsi="Georgia"/>
          <w:lang w:val="fr-FR"/>
        </w:rPr>
        <w:t xml:space="preserve"> d</w:t>
      </w:r>
      <w:r w:rsidRPr="006C584C">
        <w:rPr>
          <w:rFonts w:ascii="Georgia" w:hAnsi="Georgia" w:cs="Georgia"/>
          <w:lang w:val="fr-FR"/>
        </w:rPr>
        <w:t>é</w:t>
      </w:r>
      <w:r w:rsidRPr="006C584C">
        <w:rPr>
          <w:rFonts w:ascii="Georgia" w:hAnsi="Georgia"/>
          <w:lang w:val="fr-FR"/>
        </w:rPr>
        <w:t>clenche calcul commission PARTENAIRE</w:t>
      </w:r>
    </w:p>
    <w:p w:rsidR="00627BF1" w:rsidRPr="006C584C" w:rsidRDefault="006C584C">
      <w:pPr>
        <w:ind w:left="432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7. ADMIN effectue paiements périodiques aux PARTENAIRES</w:t>
      </w:r>
    </w:p>
    <w:p w:rsidR="00627BF1" w:rsidRPr="006C584C" w:rsidRDefault="006C584C">
      <w:pPr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br w:type="page"/>
      </w:r>
    </w:p>
    <w:p w:rsidR="00627BF1" w:rsidRPr="006C584C" w:rsidRDefault="006C584C">
      <w:pPr>
        <w:pStyle w:val="Heading1"/>
        <w:rPr>
          <w:rFonts w:ascii="Arial" w:hAnsi="Arial" w:cs="Arial"/>
          <w:lang w:val="fr-FR"/>
        </w:rPr>
      </w:pPr>
      <w:r w:rsidRPr="006C584C">
        <w:rPr>
          <w:rFonts w:ascii="Arial" w:hAnsi="Arial" w:cs="Arial"/>
          <w:color w:val="B22222"/>
          <w:lang w:val="fr-FR"/>
        </w:rPr>
        <w:t>4. PROGRAMME PARTENAIRES (AFFILIATION)</w:t>
      </w:r>
    </w:p>
    <w:p w:rsidR="00627BF1" w:rsidRPr="006C584C" w:rsidRDefault="006C584C">
      <w:pPr>
        <w:pStyle w:val="Heading2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4.1 Concept et Objectifs</w:t>
      </w:r>
    </w:p>
    <w:p w:rsidR="00627BF1" w:rsidRPr="006C584C" w:rsidRDefault="006C584C">
      <w:pPr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Le programme partenaires de Délices d'Afrique transforme vos clients satisfaits, influenceurs et ambassadeurs en force de vente décentralisée. C'est un système gagnant-gagnant qui génère de la croissance tout en récompensant ceux qui contribuent au succès.</w:t>
      </w:r>
    </w:p>
    <w:p w:rsidR="00627BF1" w:rsidRPr="006C584C" w:rsidRDefault="006C584C">
      <w:pPr>
        <w:pStyle w:val="Heading3"/>
        <w:rPr>
          <w:rFonts w:ascii="Georgia" w:hAnsi="Georgia"/>
        </w:rPr>
      </w:pPr>
      <w:proofErr w:type="spellStart"/>
      <w:r w:rsidRPr="006C584C">
        <w:rPr>
          <w:rFonts w:ascii="Georgia" w:hAnsi="Georgia"/>
        </w:rPr>
        <w:t>Avantages</w:t>
      </w:r>
      <w:proofErr w:type="spellEnd"/>
      <w:r w:rsidRPr="006C584C">
        <w:rPr>
          <w:rFonts w:ascii="Georgia" w:hAnsi="Georgia"/>
        </w:rPr>
        <w:t xml:space="preserve"> </w:t>
      </w:r>
      <w:proofErr w:type="spellStart"/>
      <w:r w:rsidRPr="006C584C">
        <w:rPr>
          <w:rFonts w:ascii="Georgia" w:hAnsi="Georgia"/>
        </w:rPr>
        <w:t>Clés</w:t>
      </w:r>
      <w:proofErr w:type="spellEnd"/>
      <w:r w:rsidRPr="006C584C">
        <w:rPr>
          <w:rFonts w:ascii="Georgia" w:hAnsi="Georgia"/>
        </w:rPr>
        <w:t xml:space="preserve"> du </w:t>
      </w:r>
      <w:proofErr w:type="spellStart"/>
      <w:proofErr w:type="gramStart"/>
      <w:r w:rsidRPr="006C584C">
        <w:rPr>
          <w:rFonts w:ascii="Georgia" w:hAnsi="Georgia"/>
        </w:rPr>
        <w:t>Programme</w:t>
      </w:r>
      <w:proofErr w:type="spellEnd"/>
      <w:r w:rsidRPr="006C584C">
        <w:rPr>
          <w:rFonts w:ascii="Georgia" w:hAnsi="Georgia"/>
        </w:rPr>
        <w:t xml:space="preserve"> :</w:t>
      </w:r>
      <w:proofErr w:type="gramEnd"/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Acquisition client à coût variable (pas de coût fixe marketing)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Effet réseau viral (bouche-à-oreille digital)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 xml:space="preserve">Motivation par </w:t>
      </w:r>
      <w:proofErr w:type="spellStart"/>
      <w:r w:rsidRPr="006C584C">
        <w:rPr>
          <w:rFonts w:ascii="Georgia" w:hAnsi="Georgia"/>
          <w:lang w:val="fr-FR"/>
        </w:rPr>
        <w:t>gamification</w:t>
      </w:r>
      <w:proofErr w:type="spellEnd"/>
      <w:r w:rsidRPr="006C584C">
        <w:rPr>
          <w:rFonts w:ascii="Georgia" w:hAnsi="Georgia"/>
          <w:lang w:val="fr-FR"/>
        </w:rPr>
        <w:t xml:space="preserve"> (système de niveaux)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Transparence totale pour les partenaires (</w:t>
      </w:r>
      <w:proofErr w:type="spellStart"/>
      <w:r w:rsidRPr="006C584C">
        <w:rPr>
          <w:rFonts w:ascii="Georgia" w:hAnsi="Georgia"/>
          <w:lang w:val="fr-FR"/>
        </w:rPr>
        <w:t>dashboard</w:t>
      </w:r>
      <w:proofErr w:type="spellEnd"/>
      <w:r w:rsidRPr="006C584C">
        <w:rPr>
          <w:rFonts w:ascii="Georgia" w:hAnsi="Georgia"/>
          <w:lang w:val="fr-FR"/>
        </w:rPr>
        <w:t xml:space="preserve"> en temps réel)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proofErr w:type="gramStart"/>
      <w:r w:rsidRPr="006C584C">
        <w:rPr>
          <w:rFonts w:ascii="Georgia" w:hAnsi="Georgia"/>
          <w:lang w:val="fr-FR"/>
        </w:rPr>
        <w:t>Automatisation complète</w:t>
      </w:r>
      <w:proofErr w:type="gramEnd"/>
      <w:r w:rsidRPr="006C584C">
        <w:rPr>
          <w:rFonts w:ascii="Georgia" w:hAnsi="Georgia"/>
          <w:lang w:val="fr-FR"/>
        </w:rPr>
        <w:t xml:space="preserve"> (aucune intervention manuelle)</w:t>
      </w:r>
    </w:p>
    <w:p w:rsidR="00627BF1" w:rsidRPr="006C584C" w:rsidRDefault="006C584C">
      <w:pPr>
        <w:pStyle w:val="Heading2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4.2 Les 3 Niveaux de Partenariat</w:t>
      </w:r>
    </w:p>
    <w:p w:rsidR="00627BF1" w:rsidRPr="006C584C" w:rsidRDefault="006C584C">
      <w:pPr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Le programme est structuré en 3 niveaux progressifs pour encourager la performance et la fidélité :</w:t>
      </w:r>
    </w:p>
    <w:tbl>
      <w:tblPr>
        <w:tblStyle w:val="MediumGrid3-Accent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627BF1" w:rsidRPr="006C584C" w:rsidTr="00627B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D966"/>
          </w:tcPr>
          <w:p w:rsidR="00627BF1" w:rsidRPr="006C584C" w:rsidRDefault="006C584C">
            <w:pPr>
              <w:rPr>
                <w:rFonts w:ascii="Georgia" w:hAnsi="Georgia"/>
              </w:rPr>
            </w:pPr>
            <w:proofErr w:type="spellStart"/>
            <w:r w:rsidRPr="006C584C">
              <w:rPr>
                <w:rFonts w:ascii="Georgia" w:hAnsi="Georgia"/>
              </w:rPr>
              <w:t>Niveau</w:t>
            </w:r>
            <w:proofErr w:type="spellEnd"/>
          </w:p>
        </w:tc>
        <w:tc>
          <w:tcPr>
            <w:tcW w:w="2160" w:type="dxa"/>
            <w:shd w:val="clear" w:color="auto" w:fill="FFD966"/>
          </w:tcPr>
          <w:p w:rsidR="00627BF1" w:rsidRPr="006C584C" w:rsidRDefault="006C58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Objectif</w:t>
            </w:r>
          </w:p>
        </w:tc>
        <w:tc>
          <w:tcPr>
            <w:tcW w:w="2160" w:type="dxa"/>
            <w:shd w:val="clear" w:color="auto" w:fill="FFD966"/>
          </w:tcPr>
          <w:p w:rsidR="00627BF1" w:rsidRPr="006C584C" w:rsidRDefault="006C58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Commission de Base</w:t>
            </w:r>
          </w:p>
        </w:tc>
        <w:tc>
          <w:tcPr>
            <w:tcW w:w="2160" w:type="dxa"/>
            <w:shd w:val="clear" w:color="auto" w:fill="FFD966"/>
          </w:tcPr>
          <w:p w:rsidR="00627BF1" w:rsidRPr="006C584C" w:rsidRDefault="006C58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Seuil de Retrait</w:t>
            </w:r>
          </w:p>
        </w:tc>
      </w:tr>
      <w:tr w:rsidR="00627BF1" w:rsidRPr="006C584C" w:rsidTr="00627B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627BF1" w:rsidRPr="006C584C" w:rsidRDefault="006C584C">
            <w:pPr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STANDARD</w:t>
            </w:r>
          </w:p>
        </w:tc>
        <w:tc>
          <w:tcPr>
            <w:tcW w:w="2160" w:type="dxa"/>
          </w:tcPr>
          <w:p w:rsidR="00627BF1" w:rsidRPr="006C584C" w:rsidRDefault="006C58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0 à 29 ventes</w:t>
            </w:r>
          </w:p>
        </w:tc>
        <w:tc>
          <w:tcPr>
            <w:tcW w:w="2160" w:type="dxa"/>
          </w:tcPr>
          <w:p w:rsidR="00627BF1" w:rsidRPr="006C584C" w:rsidRDefault="006C58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150 FCFA/vente</w:t>
            </w:r>
          </w:p>
        </w:tc>
        <w:tc>
          <w:tcPr>
            <w:tcW w:w="2160" w:type="dxa"/>
          </w:tcPr>
          <w:p w:rsidR="00627BF1" w:rsidRPr="006C584C" w:rsidRDefault="006C58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2 000 FCFA</w:t>
            </w:r>
          </w:p>
        </w:tc>
      </w:tr>
      <w:tr w:rsidR="00627BF1" w:rsidRPr="006C584C" w:rsidTr="00627B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627BF1" w:rsidRPr="006C584C" w:rsidRDefault="006C584C">
            <w:pPr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ACTIF</w:t>
            </w:r>
          </w:p>
        </w:tc>
        <w:tc>
          <w:tcPr>
            <w:tcW w:w="2160" w:type="dxa"/>
          </w:tcPr>
          <w:p w:rsidR="00627BF1" w:rsidRPr="006C584C" w:rsidRDefault="006C58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30 à 149 ventes</w:t>
            </w:r>
          </w:p>
        </w:tc>
        <w:tc>
          <w:tcPr>
            <w:tcW w:w="2160" w:type="dxa"/>
          </w:tcPr>
          <w:p w:rsidR="00627BF1" w:rsidRPr="006C584C" w:rsidRDefault="006C58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250 FCFA/vente</w:t>
            </w:r>
          </w:p>
        </w:tc>
        <w:tc>
          <w:tcPr>
            <w:tcW w:w="2160" w:type="dxa"/>
          </w:tcPr>
          <w:p w:rsidR="00627BF1" w:rsidRPr="006C584C" w:rsidRDefault="006C58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3 000 FCFA</w:t>
            </w:r>
          </w:p>
        </w:tc>
      </w:tr>
      <w:tr w:rsidR="00627BF1" w:rsidRPr="006C584C" w:rsidTr="00627B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627BF1" w:rsidRPr="006C584C" w:rsidRDefault="006C584C">
            <w:pPr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PREMIUM</w:t>
            </w:r>
          </w:p>
        </w:tc>
        <w:tc>
          <w:tcPr>
            <w:tcW w:w="2160" w:type="dxa"/>
          </w:tcPr>
          <w:p w:rsidR="00627BF1" w:rsidRPr="006C584C" w:rsidRDefault="006C58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150+ ventes</w:t>
            </w:r>
          </w:p>
        </w:tc>
        <w:tc>
          <w:tcPr>
            <w:tcW w:w="2160" w:type="dxa"/>
          </w:tcPr>
          <w:p w:rsidR="00627BF1" w:rsidRPr="006C584C" w:rsidRDefault="006C58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300 FCFA/vente</w:t>
            </w:r>
          </w:p>
        </w:tc>
        <w:tc>
          <w:tcPr>
            <w:tcW w:w="2160" w:type="dxa"/>
          </w:tcPr>
          <w:p w:rsidR="00627BF1" w:rsidRPr="006C584C" w:rsidRDefault="006C58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5 000 FCFA</w:t>
            </w:r>
          </w:p>
        </w:tc>
      </w:tr>
    </w:tbl>
    <w:p w:rsidR="00627BF1" w:rsidRPr="006C584C" w:rsidRDefault="00627BF1">
      <w:pPr>
        <w:rPr>
          <w:rFonts w:ascii="Georgia" w:hAnsi="Georgia"/>
        </w:rPr>
      </w:pPr>
    </w:p>
    <w:p w:rsidR="00627BF1" w:rsidRPr="006C584C" w:rsidRDefault="006C584C">
      <w:pPr>
        <w:rPr>
          <w:rFonts w:ascii="Georgia" w:hAnsi="Georgia"/>
        </w:rPr>
      </w:pPr>
      <w:r w:rsidRPr="006C584C">
        <w:rPr>
          <w:rFonts w:ascii="Georgia" w:hAnsi="Georgia"/>
          <w:b/>
        </w:rPr>
        <w:t>Note importante :</w:t>
      </w:r>
    </w:p>
    <w:p w:rsidR="00627BF1" w:rsidRPr="006C584C" w:rsidRDefault="006C584C">
      <w:pPr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La progression est automatique et irréversible. Une fois un niveau atteint, le partenaire ne peut pas redescendre, même si son activité ralentit temporairement.</w:t>
      </w:r>
    </w:p>
    <w:p w:rsidR="00627BF1" w:rsidRPr="006C584C" w:rsidRDefault="006C584C">
      <w:pPr>
        <w:pStyle w:val="Heading2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4.3 Processus d'Inscription Partenaire</w:t>
      </w:r>
    </w:p>
    <w:p w:rsidR="00627BF1" w:rsidRPr="006C584C" w:rsidRDefault="006C584C">
      <w:pPr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Étapes pour devenir partenaire :</w:t>
      </w:r>
    </w:p>
    <w:p w:rsidR="00627BF1" w:rsidRPr="006C584C" w:rsidRDefault="006C584C">
      <w:pPr>
        <w:ind w:left="432"/>
        <w:rPr>
          <w:rFonts w:ascii="Georgia" w:hAnsi="Georgia"/>
          <w:lang w:val="fr-FR"/>
        </w:rPr>
      </w:pPr>
      <w:r w:rsidRPr="006C584C">
        <w:rPr>
          <w:rFonts w:ascii="Georgia" w:hAnsi="Georgia"/>
          <w:b/>
          <w:lang w:val="fr-FR"/>
        </w:rPr>
        <w:t>1. Découverte</w:t>
      </w:r>
      <w:r w:rsidRPr="006C584C">
        <w:rPr>
          <w:rFonts w:ascii="Georgia" w:hAnsi="Georgia"/>
          <w:lang w:val="fr-FR"/>
        </w:rPr>
        <w:t xml:space="preserve"> : Le prospect visite la page "Devenir Partenaire" depuis l'accueil</w:t>
      </w:r>
    </w:p>
    <w:p w:rsidR="00627BF1" w:rsidRPr="006C584C" w:rsidRDefault="006C584C">
      <w:pPr>
        <w:ind w:left="432"/>
        <w:rPr>
          <w:rFonts w:ascii="Georgia" w:hAnsi="Georgia"/>
          <w:lang w:val="fr-FR"/>
        </w:rPr>
      </w:pPr>
      <w:r w:rsidRPr="006C584C">
        <w:rPr>
          <w:rFonts w:ascii="Georgia" w:hAnsi="Georgia"/>
          <w:b/>
          <w:lang w:val="fr-FR"/>
        </w:rPr>
        <w:t>2. Inscription</w:t>
      </w:r>
      <w:r w:rsidRPr="006C584C">
        <w:rPr>
          <w:rFonts w:ascii="Georgia" w:hAnsi="Georgia"/>
          <w:lang w:val="fr-FR"/>
        </w:rPr>
        <w:t xml:space="preserve"> : Formulaire simple : Nom, Prénom, Téléphone, Mot de passe, Acceptation CGU</w:t>
      </w:r>
    </w:p>
    <w:p w:rsidR="00627BF1" w:rsidRPr="006C584C" w:rsidRDefault="006C584C">
      <w:pPr>
        <w:ind w:left="432"/>
        <w:rPr>
          <w:rFonts w:ascii="Georgia" w:hAnsi="Georgia"/>
          <w:lang w:val="fr-FR"/>
        </w:rPr>
      </w:pPr>
      <w:r w:rsidRPr="006C584C">
        <w:rPr>
          <w:rFonts w:ascii="Georgia" w:hAnsi="Georgia"/>
          <w:b/>
          <w:lang w:val="fr-FR"/>
        </w:rPr>
        <w:t>3. Validation</w:t>
      </w:r>
      <w:r w:rsidRPr="006C584C">
        <w:rPr>
          <w:rFonts w:ascii="Georgia" w:hAnsi="Georgia"/>
          <w:lang w:val="fr-FR"/>
        </w:rPr>
        <w:t xml:space="preserve"> : Validation automatique (possibilité d'ajouter validation manuelle </w:t>
      </w:r>
      <w:proofErr w:type="spellStart"/>
      <w:r w:rsidRPr="006C584C">
        <w:rPr>
          <w:rFonts w:ascii="Georgia" w:hAnsi="Georgia"/>
          <w:lang w:val="fr-FR"/>
        </w:rPr>
        <w:t>admin</w:t>
      </w:r>
      <w:proofErr w:type="spellEnd"/>
      <w:r w:rsidRPr="006C584C">
        <w:rPr>
          <w:rFonts w:ascii="Georgia" w:hAnsi="Georgia"/>
          <w:lang w:val="fr-FR"/>
        </w:rPr>
        <w:t>)</w:t>
      </w:r>
    </w:p>
    <w:p w:rsidR="00627BF1" w:rsidRPr="006C584C" w:rsidRDefault="006C584C">
      <w:pPr>
        <w:ind w:left="432"/>
        <w:rPr>
          <w:rFonts w:ascii="Georgia" w:hAnsi="Georgia"/>
          <w:lang w:val="fr-FR"/>
        </w:rPr>
      </w:pPr>
      <w:r w:rsidRPr="006C584C">
        <w:rPr>
          <w:rFonts w:ascii="Georgia" w:hAnsi="Georgia"/>
          <w:b/>
          <w:lang w:val="fr-FR"/>
        </w:rPr>
        <w:t>4. Attribution</w:t>
      </w:r>
      <w:r w:rsidRPr="006C584C">
        <w:rPr>
          <w:rFonts w:ascii="Georgia" w:hAnsi="Georgia"/>
          <w:lang w:val="fr-FR"/>
        </w:rPr>
        <w:t xml:space="preserve"> : Génération automatique d'un code unique (format : DA-XXXX)</w:t>
      </w:r>
    </w:p>
    <w:p w:rsidR="00627BF1" w:rsidRPr="006C584C" w:rsidRDefault="006C584C">
      <w:pPr>
        <w:ind w:left="432"/>
        <w:rPr>
          <w:rFonts w:ascii="Georgia" w:hAnsi="Georgia"/>
          <w:lang w:val="fr-FR"/>
        </w:rPr>
      </w:pPr>
      <w:r w:rsidRPr="006C584C">
        <w:rPr>
          <w:rFonts w:ascii="Georgia" w:hAnsi="Georgia"/>
          <w:b/>
          <w:lang w:val="fr-FR"/>
        </w:rPr>
        <w:t>5. Accès Dashboard</w:t>
      </w:r>
      <w:r w:rsidRPr="006C584C">
        <w:rPr>
          <w:rFonts w:ascii="Georgia" w:hAnsi="Georgia"/>
          <w:lang w:val="fr-FR"/>
        </w:rPr>
        <w:t xml:space="preserve"> : Connexion immédiate à l'espace partenaire personnel</w:t>
      </w:r>
    </w:p>
    <w:p w:rsidR="00627BF1" w:rsidRPr="006C584C" w:rsidRDefault="006C584C">
      <w:pPr>
        <w:ind w:left="432"/>
        <w:rPr>
          <w:rFonts w:ascii="Georgia" w:hAnsi="Georgia"/>
          <w:lang w:val="fr-FR"/>
        </w:rPr>
      </w:pPr>
      <w:r w:rsidRPr="006C584C">
        <w:rPr>
          <w:rFonts w:ascii="Georgia" w:hAnsi="Georgia"/>
          <w:b/>
          <w:lang w:val="fr-FR"/>
        </w:rPr>
        <w:t>6. Promotion</w:t>
      </w:r>
      <w:r w:rsidRPr="006C584C">
        <w:rPr>
          <w:rFonts w:ascii="Georgia" w:hAnsi="Georgia"/>
          <w:lang w:val="fr-FR"/>
        </w:rPr>
        <w:t xml:space="preserve"> : Le partenaire reçoit son code et peut commencer à le partager</w:t>
      </w:r>
    </w:p>
    <w:p w:rsidR="00627BF1" w:rsidRPr="006C584C" w:rsidRDefault="006C584C">
      <w:pPr>
        <w:pStyle w:val="Heading2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4.4 Espace Partenaire (Dashboard)</w:t>
      </w:r>
    </w:p>
    <w:p w:rsidR="00627BF1" w:rsidRPr="006C584C" w:rsidRDefault="006C584C">
      <w:pPr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Fonctionnalités disponibles dans l'espace personnel du partenaire :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b/>
          <w:lang w:val="fr-FR"/>
        </w:rPr>
        <w:t xml:space="preserve">Tableau de Bord : </w:t>
      </w:r>
      <w:r w:rsidRPr="006C584C">
        <w:rPr>
          <w:rFonts w:ascii="Georgia" w:hAnsi="Georgia"/>
          <w:lang w:val="fr-FR"/>
        </w:rPr>
        <w:t>Vue d'ensemble : niveau actuel, ventes cumulées, gains totaux, progression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b/>
          <w:lang w:val="fr-FR"/>
        </w:rPr>
        <w:t xml:space="preserve">Code Partenaire : </w:t>
      </w:r>
      <w:r w:rsidRPr="006C584C">
        <w:rPr>
          <w:rFonts w:ascii="Georgia" w:hAnsi="Georgia"/>
          <w:lang w:val="fr-FR"/>
        </w:rPr>
        <w:t xml:space="preserve">Code unique avec bouton copier, partage </w:t>
      </w:r>
      <w:proofErr w:type="spellStart"/>
      <w:r w:rsidRPr="006C584C">
        <w:rPr>
          <w:rFonts w:ascii="Georgia" w:hAnsi="Georgia"/>
          <w:lang w:val="fr-FR"/>
        </w:rPr>
        <w:t>WhatsApp</w:t>
      </w:r>
      <w:proofErr w:type="spellEnd"/>
      <w:r w:rsidRPr="006C584C">
        <w:rPr>
          <w:rFonts w:ascii="Georgia" w:hAnsi="Georgia"/>
          <w:lang w:val="fr-FR"/>
        </w:rPr>
        <w:t>/réseaux sociaux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b/>
          <w:lang w:val="fr-FR"/>
        </w:rPr>
        <w:t xml:space="preserve">Historique des Ventes : </w:t>
      </w:r>
      <w:r w:rsidRPr="006C584C">
        <w:rPr>
          <w:rFonts w:ascii="Georgia" w:hAnsi="Georgia"/>
          <w:lang w:val="fr-FR"/>
        </w:rPr>
        <w:t>Liste des commandes générées : date, produit, montant, gain, statut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b/>
          <w:lang w:val="fr-FR"/>
        </w:rPr>
        <w:t xml:space="preserve">Portefeuille : </w:t>
      </w:r>
      <w:r w:rsidRPr="006C584C">
        <w:rPr>
          <w:rFonts w:ascii="Georgia" w:hAnsi="Georgia"/>
          <w:lang w:val="fr-FR"/>
        </w:rPr>
        <w:t>Gains disponibles, gains payés, historique paiements, demande retrait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b/>
          <w:lang w:val="fr-FR"/>
        </w:rPr>
        <w:t xml:space="preserve">Statistiques : </w:t>
      </w:r>
      <w:r w:rsidRPr="006C584C">
        <w:rPr>
          <w:rFonts w:ascii="Georgia" w:hAnsi="Georgia"/>
          <w:lang w:val="fr-FR"/>
        </w:rPr>
        <w:t>Graphiques de performance, tendances, produits populaires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b/>
          <w:lang w:val="fr-FR"/>
        </w:rPr>
        <w:t xml:space="preserve">Règles &amp; FAQ : </w:t>
      </w:r>
      <w:r w:rsidRPr="006C584C">
        <w:rPr>
          <w:rFonts w:ascii="Georgia" w:hAnsi="Georgia"/>
          <w:lang w:val="fr-FR"/>
        </w:rPr>
        <w:t>Guide complet du programme, bonnes pratiques de promotion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b/>
          <w:lang w:val="fr-FR"/>
        </w:rPr>
        <w:t xml:space="preserve">Profil : </w:t>
      </w:r>
      <w:r w:rsidRPr="006C584C">
        <w:rPr>
          <w:rFonts w:ascii="Georgia" w:hAnsi="Georgia"/>
          <w:lang w:val="fr-FR"/>
        </w:rPr>
        <w:t>Modification infos personnelles, méthode de paiement (Mobile Money)</w:t>
      </w:r>
    </w:p>
    <w:p w:rsidR="00627BF1" w:rsidRPr="006C584C" w:rsidRDefault="006C584C">
      <w:pPr>
        <w:pStyle w:val="Heading2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4.5 Système de Paiement des Partenaires</w:t>
      </w:r>
    </w:p>
    <w:p w:rsidR="00627BF1" w:rsidRPr="006C584C" w:rsidRDefault="006C584C">
      <w:pPr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Règles de paiement strictes pour garantir l'équité et éviter les abus :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 xml:space="preserve">Condition de déclenchement : Commande avec statut "TERMINÉ" validé par </w:t>
      </w:r>
      <w:proofErr w:type="spellStart"/>
      <w:r w:rsidRPr="006C584C">
        <w:rPr>
          <w:rFonts w:ascii="Georgia" w:hAnsi="Georgia"/>
          <w:lang w:val="fr-FR"/>
        </w:rPr>
        <w:t>admin</w:t>
      </w:r>
      <w:proofErr w:type="spellEnd"/>
      <w:r w:rsidRPr="006C584C">
        <w:rPr>
          <w:rFonts w:ascii="Georgia" w:hAnsi="Georgia"/>
          <w:lang w:val="fr-FR"/>
        </w:rPr>
        <w:t xml:space="preserve"> uniquement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Périodicité : Paiements mensuels, hebdomadaires ou quotidiens (configurable)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Seuils minimums : 2 000 FCFA (Standard), 3 000 FCFA (Actif), 5 000 FCFA (Premium)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Délai de traitement : Maximum 2 jours ouvrés après demande de retrait</w:t>
      </w:r>
    </w:p>
    <w:p w:rsidR="00627BF1" w:rsidRPr="006C584C" w:rsidRDefault="006C584C">
      <w:pPr>
        <w:pStyle w:val="ListBullet"/>
        <w:rPr>
          <w:rFonts w:ascii="Georgia" w:hAnsi="Georgia"/>
        </w:rPr>
      </w:pPr>
      <w:proofErr w:type="spellStart"/>
      <w:r w:rsidRPr="006C584C">
        <w:rPr>
          <w:rFonts w:ascii="Georgia" w:hAnsi="Georgia"/>
        </w:rPr>
        <w:t>Méthode</w:t>
      </w:r>
      <w:proofErr w:type="spellEnd"/>
      <w:r w:rsidRPr="006C584C">
        <w:rPr>
          <w:rFonts w:ascii="Georgia" w:hAnsi="Georgia"/>
        </w:rPr>
        <w:t xml:space="preserve"> : Mobile Money (Airtel Money / MTN Money) ou cash selon préférence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Traçabilité : Chaque paiement génère un ID transaction et est enregistré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 xml:space="preserve">Historique : Consultation illimitée des paiements passés dans le </w:t>
      </w:r>
      <w:proofErr w:type="spellStart"/>
      <w:r w:rsidRPr="006C584C">
        <w:rPr>
          <w:rFonts w:ascii="Georgia" w:hAnsi="Georgia"/>
          <w:lang w:val="fr-FR"/>
        </w:rPr>
        <w:t>dashboard</w:t>
      </w:r>
      <w:proofErr w:type="spellEnd"/>
    </w:p>
    <w:p w:rsidR="00627BF1" w:rsidRPr="006C584C" w:rsidRDefault="00627BF1">
      <w:pPr>
        <w:rPr>
          <w:rFonts w:ascii="Georgia" w:hAnsi="Georgia"/>
          <w:lang w:val="fr-FR"/>
        </w:rPr>
      </w:pPr>
    </w:p>
    <w:p w:rsidR="00627BF1" w:rsidRPr="006C584C" w:rsidRDefault="006C584C">
      <w:pPr>
        <w:ind w:left="720" w:right="720"/>
        <w:rPr>
          <w:rFonts w:ascii="Georgia" w:hAnsi="Georgia"/>
          <w:lang w:val="fr-FR"/>
        </w:rPr>
      </w:pPr>
      <w:r w:rsidRPr="006C584C">
        <w:rPr>
          <w:rFonts w:ascii="Georgia" w:hAnsi="Georgia" w:cs="Georgia"/>
          <w:b/>
          <w:lang w:val="fr-FR"/>
        </w:rPr>
        <w:t>⚠</w:t>
      </w:r>
      <w:r w:rsidR="005A645E" w:rsidRPr="006C584C">
        <w:rPr>
          <w:rFonts w:ascii="Georgia" w:hAnsi="Georgia"/>
          <w:b/>
          <w:lang w:val="fr-FR"/>
        </w:rPr>
        <w:t xml:space="preserve">   </w:t>
      </w:r>
      <w:r w:rsidRPr="006C584C">
        <w:rPr>
          <w:rFonts w:ascii="Georgia" w:hAnsi="Georgia"/>
          <w:b/>
          <w:lang w:val="fr-FR"/>
        </w:rPr>
        <w:t xml:space="preserve">PROTECTION ANTI-FRAUDE : </w:t>
      </w:r>
      <w:r w:rsidRPr="006C584C">
        <w:rPr>
          <w:rFonts w:ascii="Georgia" w:hAnsi="Georgia"/>
          <w:lang w:val="fr-FR"/>
        </w:rPr>
        <w:t>Les commissions ne sont calculées que sur les commandes effectivement livrées et validées. Les annulations, retours ou commandes non confirmées n'ouvrent aucun droit à commission.</w:t>
      </w:r>
    </w:p>
    <w:p w:rsidR="00627BF1" w:rsidRPr="006C584C" w:rsidRDefault="006C584C">
      <w:pPr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br w:type="page"/>
      </w:r>
    </w:p>
    <w:p w:rsidR="00627BF1" w:rsidRPr="006C584C" w:rsidRDefault="006C584C">
      <w:pPr>
        <w:pStyle w:val="Heading1"/>
        <w:rPr>
          <w:rFonts w:ascii="Arial" w:hAnsi="Arial" w:cs="Arial"/>
          <w:lang w:val="fr-FR"/>
        </w:rPr>
      </w:pPr>
      <w:r w:rsidRPr="006C584C">
        <w:rPr>
          <w:rFonts w:ascii="Arial" w:hAnsi="Arial" w:cs="Arial"/>
          <w:color w:val="B22222"/>
          <w:lang w:val="fr-FR"/>
        </w:rPr>
        <w:t>5. ESPACE FOURNISSEUR</w:t>
      </w:r>
    </w:p>
    <w:p w:rsidR="00627BF1" w:rsidRPr="006C584C" w:rsidRDefault="006C584C">
      <w:pPr>
        <w:pStyle w:val="Heading2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5.1 Principe Fondamental</w:t>
      </w:r>
    </w:p>
    <w:p w:rsidR="00627BF1" w:rsidRPr="006C584C" w:rsidRDefault="006C584C">
      <w:pPr>
        <w:rPr>
          <w:rFonts w:ascii="Georgia" w:hAnsi="Georgia"/>
          <w:lang w:val="fr-FR"/>
        </w:rPr>
      </w:pPr>
      <w:r w:rsidRPr="006C584C">
        <w:rPr>
          <w:rFonts w:ascii="Georgia" w:hAnsi="Georgia"/>
          <w:b/>
          <w:lang w:val="fr-FR"/>
        </w:rPr>
        <w:t>L'espace fournisseur est un espace OPÉRATIONNEL, non stratégique.</w:t>
      </w:r>
    </w:p>
    <w:p w:rsidR="00627BF1" w:rsidRPr="006C584C" w:rsidRDefault="00627BF1">
      <w:pPr>
        <w:rPr>
          <w:rFonts w:ascii="Georgia" w:hAnsi="Georgia"/>
          <w:lang w:val="fr-FR"/>
        </w:rPr>
      </w:pPr>
    </w:p>
    <w:p w:rsidR="00627BF1" w:rsidRPr="006C584C" w:rsidRDefault="006C584C">
      <w:pPr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Le fournisseur est un exécutant qui :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Propose des produits avec leur prix fournisseur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Prépare et livre les commandes reçues</w:t>
      </w:r>
    </w:p>
    <w:p w:rsidR="00627BF1" w:rsidRPr="006C584C" w:rsidRDefault="006C584C">
      <w:pPr>
        <w:pStyle w:val="ListBullet"/>
        <w:rPr>
          <w:rFonts w:ascii="Georgia" w:hAnsi="Georgia"/>
        </w:rPr>
      </w:pPr>
      <w:proofErr w:type="spellStart"/>
      <w:r w:rsidRPr="006C584C">
        <w:rPr>
          <w:rFonts w:ascii="Georgia" w:hAnsi="Georgia"/>
        </w:rPr>
        <w:t>Encaisse</w:t>
      </w:r>
      <w:proofErr w:type="spellEnd"/>
      <w:r w:rsidRPr="006C584C">
        <w:rPr>
          <w:rFonts w:ascii="Georgia" w:hAnsi="Georgia"/>
        </w:rPr>
        <w:t xml:space="preserve"> </w:t>
      </w:r>
      <w:proofErr w:type="spellStart"/>
      <w:r w:rsidRPr="006C584C">
        <w:rPr>
          <w:rFonts w:ascii="Georgia" w:hAnsi="Georgia"/>
        </w:rPr>
        <w:t>directement</w:t>
      </w:r>
      <w:proofErr w:type="spellEnd"/>
      <w:r w:rsidRPr="006C584C">
        <w:rPr>
          <w:rFonts w:ascii="Georgia" w:hAnsi="Georgia"/>
        </w:rPr>
        <w:t xml:space="preserve"> les </w:t>
      </w:r>
      <w:proofErr w:type="spellStart"/>
      <w:r w:rsidRPr="006C584C">
        <w:rPr>
          <w:rFonts w:ascii="Georgia" w:hAnsi="Georgia"/>
        </w:rPr>
        <w:t>paiements</w:t>
      </w:r>
      <w:proofErr w:type="spellEnd"/>
      <w:r w:rsidRPr="006C584C">
        <w:rPr>
          <w:rFonts w:ascii="Georgia" w:hAnsi="Georgia"/>
        </w:rPr>
        <w:t xml:space="preserve"> clients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Reverse la part plateforme à l'administrateur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N'a JAMAIS le contrôle total ou la vue complète</w:t>
      </w:r>
    </w:p>
    <w:p w:rsidR="00627BF1" w:rsidRPr="006C584C" w:rsidRDefault="00627BF1">
      <w:pPr>
        <w:rPr>
          <w:rFonts w:ascii="Georgia" w:hAnsi="Georgia"/>
          <w:lang w:val="fr-FR"/>
        </w:rPr>
      </w:pPr>
    </w:p>
    <w:p w:rsidR="00627BF1" w:rsidRPr="006C584C" w:rsidRDefault="006C584C" w:rsidP="005A645E">
      <w:pPr>
        <w:pStyle w:val="ListParagraph"/>
        <w:numPr>
          <w:ilvl w:val="0"/>
          <w:numId w:val="11"/>
        </w:numPr>
        <w:rPr>
          <w:rFonts w:ascii="Georgia" w:hAnsi="Georgia"/>
          <w:lang w:val="fr-FR"/>
        </w:rPr>
      </w:pPr>
      <w:r w:rsidRPr="006C584C">
        <w:rPr>
          <w:rFonts w:ascii="Georgia" w:hAnsi="Georgia"/>
          <w:b/>
          <w:lang w:val="fr-FR"/>
        </w:rPr>
        <w:t>L'ADMIN reste l'autorité finale qui :</w:t>
      </w:r>
    </w:p>
    <w:p w:rsidR="00627BF1" w:rsidRPr="006C584C" w:rsidRDefault="006C584C">
      <w:pPr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• Valide ou rejette les produits proposés</w:t>
      </w:r>
    </w:p>
    <w:p w:rsidR="00627BF1" w:rsidRPr="006C584C" w:rsidRDefault="006C584C">
      <w:pPr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• Fixe les prix de vente publics</w:t>
      </w:r>
    </w:p>
    <w:p w:rsidR="00627BF1" w:rsidRPr="006C584C" w:rsidRDefault="006C584C">
      <w:pPr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• Contrôle les marges et la rentabilité</w:t>
      </w:r>
    </w:p>
    <w:p w:rsidR="00627BF1" w:rsidRPr="006C584C" w:rsidRDefault="006C584C">
      <w:pPr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• Peut bloquer/débloquer un fournisseur</w:t>
      </w:r>
    </w:p>
    <w:p w:rsidR="00627BF1" w:rsidRPr="006C584C" w:rsidRDefault="006C584C">
      <w:pPr>
        <w:pStyle w:val="Heading2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5.2 Création et Accès Fournisseur</w:t>
      </w:r>
    </w:p>
    <w:p w:rsidR="00627BF1" w:rsidRPr="006C584C" w:rsidRDefault="006C584C">
      <w:pPr>
        <w:rPr>
          <w:rFonts w:ascii="Georgia" w:hAnsi="Georgia"/>
          <w:lang w:val="fr-FR"/>
        </w:rPr>
      </w:pPr>
      <w:r w:rsidRPr="006C584C">
        <w:rPr>
          <w:rFonts w:ascii="Georgia" w:hAnsi="Georgia"/>
          <w:b/>
          <w:lang w:val="fr-FR"/>
        </w:rPr>
        <w:t>IMPORTANT : Aucun fournisseur ne peut s'inscrire lui-même.</w:t>
      </w:r>
    </w:p>
    <w:p w:rsidR="00627BF1" w:rsidRPr="006C584C" w:rsidRDefault="006C584C">
      <w:pPr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Processus de création (</w:t>
      </w:r>
      <w:proofErr w:type="spellStart"/>
      <w:r w:rsidRPr="006C584C">
        <w:rPr>
          <w:rFonts w:ascii="Georgia" w:hAnsi="Georgia"/>
          <w:lang w:val="fr-FR"/>
        </w:rPr>
        <w:t>Admin</w:t>
      </w:r>
      <w:proofErr w:type="spellEnd"/>
      <w:r w:rsidRPr="006C584C">
        <w:rPr>
          <w:rFonts w:ascii="Georgia" w:hAnsi="Georgia"/>
          <w:lang w:val="fr-FR"/>
        </w:rPr>
        <w:t xml:space="preserve"> uniquement) :</w:t>
      </w:r>
    </w:p>
    <w:p w:rsidR="00627BF1" w:rsidRPr="006C584C" w:rsidRDefault="006C584C">
      <w:pPr>
        <w:ind w:left="432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1. L'</w:t>
      </w:r>
      <w:proofErr w:type="spellStart"/>
      <w:r w:rsidRPr="006C584C">
        <w:rPr>
          <w:rFonts w:ascii="Georgia" w:hAnsi="Georgia"/>
          <w:lang w:val="fr-FR"/>
        </w:rPr>
        <w:t>admin</w:t>
      </w:r>
      <w:proofErr w:type="spellEnd"/>
      <w:r w:rsidRPr="006C584C">
        <w:rPr>
          <w:rFonts w:ascii="Georgia" w:hAnsi="Georgia"/>
          <w:lang w:val="fr-FR"/>
        </w:rPr>
        <w:t xml:space="preserve"> crée le fournisseur dans "Gestion des Fournisseurs"</w:t>
      </w:r>
    </w:p>
    <w:p w:rsidR="00627BF1" w:rsidRPr="006C584C" w:rsidRDefault="006C584C">
      <w:pPr>
        <w:ind w:left="432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2. Renseigne : Nom complet, Numéro de téléphone</w:t>
      </w:r>
    </w:p>
    <w:p w:rsidR="00627BF1" w:rsidRPr="006C584C" w:rsidRDefault="006C584C">
      <w:pPr>
        <w:ind w:left="432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3. Système génère automatiquement : Code fournisseur unique + Mot de passe temporaire</w:t>
      </w:r>
    </w:p>
    <w:p w:rsidR="00627BF1" w:rsidRPr="006C584C" w:rsidRDefault="006C584C">
      <w:pPr>
        <w:ind w:left="432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4. L'</w:t>
      </w:r>
      <w:proofErr w:type="spellStart"/>
      <w:r w:rsidRPr="006C584C">
        <w:rPr>
          <w:rFonts w:ascii="Georgia" w:hAnsi="Georgia"/>
          <w:lang w:val="fr-FR"/>
        </w:rPr>
        <w:t>admin</w:t>
      </w:r>
      <w:proofErr w:type="spellEnd"/>
      <w:r w:rsidRPr="006C584C">
        <w:rPr>
          <w:rFonts w:ascii="Georgia" w:hAnsi="Georgia"/>
          <w:lang w:val="fr-FR"/>
        </w:rPr>
        <w:t xml:space="preserve"> communique les identifiants au fournisseur par téléphone/</w:t>
      </w:r>
      <w:proofErr w:type="spellStart"/>
      <w:r w:rsidRPr="006C584C">
        <w:rPr>
          <w:rFonts w:ascii="Georgia" w:hAnsi="Georgia"/>
          <w:lang w:val="fr-FR"/>
        </w:rPr>
        <w:t>WhatsApp</w:t>
      </w:r>
      <w:proofErr w:type="spellEnd"/>
    </w:p>
    <w:p w:rsidR="00627BF1" w:rsidRPr="006C584C" w:rsidRDefault="006C584C">
      <w:pPr>
        <w:ind w:left="432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5. Le fournisseur accède via URL spéciale non-publique (ex: /sp-s8f3k2d9/login)</w:t>
      </w:r>
    </w:p>
    <w:p w:rsidR="00627BF1" w:rsidRPr="006C584C" w:rsidRDefault="006C584C">
      <w:pPr>
        <w:ind w:left="432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6. Connexion avec : Code fournisseur + Mot de passe</w:t>
      </w:r>
    </w:p>
    <w:p w:rsidR="005A645E" w:rsidRPr="006C584C" w:rsidRDefault="005A645E">
      <w:pPr>
        <w:ind w:left="432"/>
        <w:rPr>
          <w:rFonts w:ascii="Georgia" w:hAnsi="Georgia"/>
          <w:lang w:val="fr-FR"/>
        </w:rPr>
      </w:pPr>
    </w:p>
    <w:p w:rsidR="005A645E" w:rsidRPr="006C584C" w:rsidRDefault="005A645E">
      <w:pPr>
        <w:ind w:left="432"/>
        <w:rPr>
          <w:rFonts w:ascii="Georgia" w:hAnsi="Georgia"/>
          <w:lang w:val="fr-FR"/>
        </w:rPr>
      </w:pPr>
    </w:p>
    <w:p w:rsidR="00627BF1" w:rsidRPr="006C584C" w:rsidRDefault="006C584C">
      <w:pPr>
        <w:pStyle w:val="Heading2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5.3 Gestion des Produits</w:t>
      </w:r>
    </w:p>
    <w:p w:rsidR="00627BF1" w:rsidRPr="006C584C" w:rsidRDefault="006C584C">
      <w:pPr>
        <w:rPr>
          <w:rFonts w:ascii="Georgia" w:hAnsi="Georgia"/>
          <w:lang w:val="fr-FR"/>
        </w:rPr>
      </w:pPr>
      <w:proofErr w:type="spellStart"/>
      <w:r w:rsidRPr="006C584C">
        <w:rPr>
          <w:rFonts w:ascii="Georgia" w:hAnsi="Georgia"/>
          <w:lang w:val="fr-FR"/>
        </w:rPr>
        <w:t>Workflow</w:t>
      </w:r>
      <w:proofErr w:type="spellEnd"/>
      <w:r w:rsidRPr="006C584C">
        <w:rPr>
          <w:rFonts w:ascii="Georgia" w:hAnsi="Georgia"/>
          <w:lang w:val="fr-FR"/>
        </w:rPr>
        <w:t xml:space="preserve"> complet de proposition de produit :</w:t>
      </w:r>
    </w:p>
    <w:p w:rsidR="00627BF1" w:rsidRPr="006C584C" w:rsidRDefault="006C584C">
      <w:pPr>
        <w:rPr>
          <w:rFonts w:ascii="Georgia" w:hAnsi="Georgia"/>
          <w:lang w:val="fr-FR"/>
        </w:rPr>
      </w:pPr>
      <w:r w:rsidRPr="006C584C">
        <w:rPr>
          <w:rFonts w:ascii="Georgia" w:hAnsi="Georgia"/>
          <w:b/>
          <w:lang w:val="fr-FR"/>
        </w:rPr>
        <w:t>A. Soumission par le Fournisseur</w:t>
      </w:r>
    </w:p>
    <w:p w:rsidR="00627BF1" w:rsidRPr="006C584C" w:rsidRDefault="006C584C">
      <w:pPr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Le fournisseur remplit un formulaire avec :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b/>
          <w:lang w:val="fr-FR"/>
        </w:rPr>
        <w:t xml:space="preserve">Nom du produit : </w:t>
      </w:r>
      <w:r w:rsidRPr="006C584C">
        <w:rPr>
          <w:rFonts w:ascii="Georgia" w:hAnsi="Georgia"/>
          <w:lang w:val="fr-FR"/>
        </w:rPr>
        <w:t>Ex: "Gâteau au Chocolat Belge"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b/>
          <w:lang w:val="fr-FR"/>
        </w:rPr>
        <w:t xml:space="preserve">Image : </w:t>
      </w:r>
      <w:r w:rsidRPr="006C584C">
        <w:rPr>
          <w:rFonts w:ascii="Georgia" w:hAnsi="Georgia"/>
          <w:lang w:val="fr-FR"/>
        </w:rPr>
        <w:t>Photo haute qualité du produit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b/>
          <w:lang w:val="fr-FR"/>
        </w:rPr>
        <w:t xml:space="preserve">Description : </w:t>
      </w:r>
      <w:r w:rsidRPr="006C584C">
        <w:rPr>
          <w:rFonts w:ascii="Georgia" w:hAnsi="Georgia"/>
          <w:lang w:val="fr-FR"/>
        </w:rPr>
        <w:t>Texte détaillé avec ingrédients, portions, etc.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b/>
          <w:lang w:val="fr-FR"/>
        </w:rPr>
        <w:t xml:space="preserve">Prix fournisseur : </w:t>
      </w:r>
      <w:r w:rsidRPr="006C584C">
        <w:rPr>
          <w:rFonts w:ascii="Georgia" w:hAnsi="Georgia"/>
          <w:lang w:val="fr-FR"/>
        </w:rPr>
        <w:t>Le prix auquel il vend à la plateforme (ex: 15 000 FCFA)</w:t>
      </w:r>
    </w:p>
    <w:p w:rsidR="00627BF1" w:rsidRPr="006C584C" w:rsidRDefault="006C584C">
      <w:pPr>
        <w:pStyle w:val="ListBullet"/>
        <w:rPr>
          <w:rFonts w:ascii="Georgia" w:hAnsi="Georgia"/>
        </w:rPr>
      </w:pPr>
      <w:proofErr w:type="spellStart"/>
      <w:r w:rsidRPr="006C584C">
        <w:rPr>
          <w:rFonts w:ascii="Georgia" w:hAnsi="Georgia"/>
          <w:b/>
        </w:rPr>
        <w:t>État</w:t>
      </w:r>
      <w:proofErr w:type="spellEnd"/>
      <w:r w:rsidRPr="006C584C">
        <w:rPr>
          <w:rFonts w:ascii="Georgia" w:hAnsi="Georgia"/>
          <w:b/>
        </w:rPr>
        <w:t xml:space="preserve"> : </w:t>
      </w:r>
      <w:r w:rsidRPr="006C584C">
        <w:rPr>
          <w:rFonts w:ascii="Georgia" w:hAnsi="Georgia"/>
        </w:rPr>
        <w:t>En stock / Rupture</w:t>
      </w:r>
    </w:p>
    <w:p w:rsidR="00627BF1" w:rsidRPr="006C584C" w:rsidRDefault="00627BF1">
      <w:pPr>
        <w:rPr>
          <w:rFonts w:ascii="Georgia" w:hAnsi="Georgia"/>
        </w:rPr>
      </w:pPr>
    </w:p>
    <w:p w:rsidR="00627BF1" w:rsidRPr="006C584C" w:rsidRDefault="006C584C">
      <w:pPr>
        <w:rPr>
          <w:rFonts w:ascii="Georgia" w:hAnsi="Georgia"/>
        </w:rPr>
      </w:pPr>
      <w:r w:rsidRPr="006C584C">
        <w:rPr>
          <w:rFonts w:ascii="Georgia" w:hAnsi="Georgia"/>
          <w:b/>
        </w:rPr>
        <w:t>B. Validation par l'Admin</w:t>
      </w:r>
    </w:p>
    <w:p w:rsidR="00627BF1" w:rsidRPr="006C584C" w:rsidRDefault="006C584C">
      <w:pPr>
        <w:rPr>
          <w:rFonts w:ascii="Georgia" w:hAnsi="Georgia"/>
        </w:rPr>
      </w:pPr>
      <w:r w:rsidRPr="006C584C">
        <w:rPr>
          <w:rFonts w:ascii="Georgia" w:hAnsi="Georgia"/>
        </w:rPr>
        <w:t>Avant publication, l'admin :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Reçoit la soumission dans "Produits en Attente"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Examine : qualité photo, description, cohérence du prix fournisseur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Définit le prix de vente public (ex: 20 000 FCFA pour une marge de 5 000 FCFA)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Vérifie que : Prix vente &gt; Prix fournisseur + Marge minimale (1 000 FCFA)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 xml:space="preserve">Valide </w:t>
      </w:r>
      <w:r w:rsidRPr="006C584C">
        <w:rPr>
          <w:rFonts w:ascii="Georgia" w:hAnsi="Georgia" w:cs="Georgia"/>
          <w:lang w:val="fr-FR"/>
        </w:rPr>
        <w:t>✅</w:t>
      </w:r>
      <w:r w:rsidRPr="006C584C">
        <w:rPr>
          <w:rFonts w:ascii="Georgia" w:hAnsi="Georgia"/>
          <w:lang w:val="fr-FR"/>
        </w:rPr>
        <w:t xml:space="preserve"> ou Rejette </w:t>
      </w:r>
      <w:r w:rsidRPr="006C584C">
        <w:rPr>
          <w:rFonts w:ascii="Georgia" w:hAnsi="Georgia" w:cs="Georgia"/>
          <w:lang w:val="fr-FR"/>
        </w:rPr>
        <w:t>❌</w:t>
      </w:r>
      <w:r w:rsidRPr="006C584C">
        <w:rPr>
          <w:rFonts w:ascii="Georgia" w:hAnsi="Georgia"/>
          <w:lang w:val="fr-FR"/>
        </w:rPr>
        <w:t xml:space="preserve"> (avec motif obligatoire si rejet)</w:t>
      </w:r>
    </w:p>
    <w:p w:rsidR="00627BF1" w:rsidRPr="006C584C" w:rsidRDefault="00627BF1">
      <w:pPr>
        <w:rPr>
          <w:rFonts w:ascii="Georgia" w:hAnsi="Georgia"/>
          <w:lang w:val="fr-FR"/>
        </w:rPr>
      </w:pPr>
    </w:p>
    <w:p w:rsidR="00627BF1" w:rsidRPr="006C584C" w:rsidRDefault="006C584C">
      <w:pPr>
        <w:rPr>
          <w:rFonts w:ascii="Georgia" w:hAnsi="Georgia"/>
          <w:lang w:val="fr-FR"/>
        </w:rPr>
      </w:pPr>
      <w:r w:rsidRPr="006C584C">
        <w:rPr>
          <w:rFonts w:ascii="Georgia" w:hAnsi="Georgia"/>
          <w:b/>
          <w:lang w:val="fr-FR"/>
        </w:rPr>
        <w:t>C. Publication</w:t>
      </w:r>
    </w:p>
    <w:p w:rsidR="00627BF1" w:rsidRPr="006C584C" w:rsidRDefault="006C584C">
      <w:pPr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Une fois validé, le produit apparaît sur le site public. Le fournisseur voit dans son espace :</w:t>
      </w:r>
    </w:p>
    <w:p w:rsidR="00627BF1" w:rsidRPr="006C584C" w:rsidRDefault="006C584C">
      <w:pPr>
        <w:pStyle w:val="ListBullet"/>
        <w:rPr>
          <w:rFonts w:ascii="Georgia" w:hAnsi="Georgia"/>
        </w:rPr>
      </w:pPr>
      <w:r w:rsidRPr="006C584C">
        <w:rPr>
          <w:rFonts w:ascii="Georgia" w:hAnsi="Georgia"/>
        </w:rPr>
        <w:t xml:space="preserve">Son prix </w:t>
      </w:r>
      <w:proofErr w:type="spellStart"/>
      <w:r w:rsidRPr="006C584C">
        <w:rPr>
          <w:rFonts w:ascii="Georgia" w:hAnsi="Georgia"/>
        </w:rPr>
        <w:t>fournisseur</w:t>
      </w:r>
      <w:proofErr w:type="spellEnd"/>
    </w:p>
    <w:p w:rsidR="00627BF1" w:rsidRPr="006C584C" w:rsidRDefault="006C584C">
      <w:pPr>
        <w:pStyle w:val="ListBullet"/>
        <w:rPr>
          <w:rFonts w:ascii="Georgia" w:hAnsi="Georgia"/>
        </w:rPr>
      </w:pPr>
      <w:r w:rsidRPr="006C584C">
        <w:rPr>
          <w:rFonts w:ascii="Georgia" w:hAnsi="Georgia"/>
        </w:rPr>
        <w:t>Le prix de vente public</w:t>
      </w:r>
    </w:p>
    <w:p w:rsidR="00627BF1" w:rsidRPr="006C584C" w:rsidRDefault="006C584C">
      <w:pPr>
        <w:pStyle w:val="ListBullet"/>
        <w:rPr>
          <w:rFonts w:ascii="Georgia" w:hAnsi="Georgia"/>
        </w:rPr>
      </w:pPr>
      <w:r w:rsidRPr="006C584C">
        <w:rPr>
          <w:rFonts w:ascii="Georgia" w:hAnsi="Georgia"/>
        </w:rPr>
        <w:t>Le statut (Actif / Masqué)</w:t>
      </w:r>
    </w:p>
    <w:p w:rsidR="00627BF1" w:rsidRPr="006C584C" w:rsidRDefault="006C584C">
      <w:pPr>
        <w:pStyle w:val="ListBullet"/>
        <w:rPr>
          <w:rFonts w:ascii="Georgia" w:hAnsi="Georgia"/>
        </w:rPr>
      </w:pPr>
      <w:r w:rsidRPr="006C584C">
        <w:rPr>
          <w:rFonts w:ascii="Georgia" w:hAnsi="Georgia"/>
        </w:rPr>
        <w:t>Les statistiques de ventes</w:t>
      </w:r>
    </w:p>
    <w:p w:rsidR="00627BF1" w:rsidRPr="006C584C" w:rsidRDefault="00627BF1">
      <w:pPr>
        <w:rPr>
          <w:rFonts w:ascii="Georgia" w:hAnsi="Georgia"/>
        </w:rPr>
      </w:pPr>
    </w:p>
    <w:p w:rsidR="00627BF1" w:rsidRPr="006C584C" w:rsidRDefault="006C584C">
      <w:pPr>
        <w:rPr>
          <w:rFonts w:ascii="Georgia" w:hAnsi="Georgia"/>
          <w:lang w:val="fr-FR"/>
        </w:rPr>
      </w:pPr>
      <w:r w:rsidRPr="006C584C">
        <w:rPr>
          <w:rFonts w:ascii="Georgia" w:hAnsi="Georgia" w:cs="Georgia"/>
          <w:b/>
          <w:lang w:val="fr-FR"/>
        </w:rPr>
        <w:t>⚠</w:t>
      </w:r>
      <w:r w:rsidR="005A645E" w:rsidRPr="006C584C">
        <w:rPr>
          <w:rFonts w:ascii="Georgia" w:hAnsi="Georgia"/>
          <w:b/>
          <w:lang w:val="fr-FR"/>
        </w:rPr>
        <w:t xml:space="preserve">  </w:t>
      </w:r>
      <w:r w:rsidRPr="006C584C">
        <w:rPr>
          <w:rFonts w:ascii="Georgia" w:hAnsi="Georgia"/>
          <w:b/>
          <w:lang w:val="fr-FR"/>
        </w:rPr>
        <w:t xml:space="preserve">Ce que le fournisseur NE voit JAMAIS : </w:t>
      </w:r>
      <w:r w:rsidRPr="006C584C">
        <w:rPr>
          <w:rFonts w:ascii="Georgia" w:hAnsi="Georgia"/>
          <w:lang w:val="fr-FR"/>
        </w:rPr>
        <w:t>La marge exacte de la plateforme, les commissions partenaires, la logique de calcul interne.</w:t>
      </w:r>
    </w:p>
    <w:p w:rsidR="005A645E" w:rsidRPr="006C584C" w:rsidRDefault="005A645E">
      <w:pPr>
        <w:rPr>
          <w:rFonts w:ascii="Georgia" w:hAnsi="Georgia"/>
          <w:lang w:val="fr-FR"/>
        </w:rPr>
      </w:pPr>
    </w:p>
    <w:p w:rsidR="005A645E" w:rsidRPr="006C584C" w:rsidRDefault="005A645E">
      <w:pPr>
        <w:rPr>
          <w:rFonts w:ascii="Georgia" w:hAnsi="Georgia"/>
          <w:lang w:val="fr-FR"/>
        </w:rPr>
      </w:pPr>
    </w:p>
    <w:p w:rsidR="005A645E" w:rsidRPr="006C584C" w:rsidRDefault="005A645E">
      <w:pPr>
        <w:rPr>
          <w:rFonts w:ascii="Georgia" w:hAnsi="Georgia"/>
          <w:lang w:val="fr-FR"/>
        </w:rPr>
      </w:pPr>
    </w:p>
    <w:p w:rsidR="005A645E" w:rsidRPr="006C584C" w:rsidRDefault="006C584C" w:rsidP="005A645E">
      <w:pPr>
        <w:pStyle w:val="Heading2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5.4 Gestion des Commandes (Règle Cruciale)</w:t>
      </w:r>
    </w:p>
    <w:p w:rsidR="00627BF1" w:rsidRPr="006C584C" w:rsidRDefault="006C584C" w:rsidP="005A645E">
      <w:pPr>
        <w:pStyle w:val="Heading2"/>
        <w:rPr>
          <w:rFonts w:ascii="Georgia" w:hAnsi="Georgia"/>
          <w:lang w:val="fr-FR"/>
        </w:rPr>
      </w:pPr>
      <w:r w:rsidRPr="006C584C">
        <w:rPr>
          <w:rFonts w:ascii="Georgia" w:hAnsi="Georgia"/>
          <w:color w:val="B22222"/>
          <w:lang w:val="fr-FR"/>
        </w:rPr>
        <w:t>RÈGLE CRITIQUE : Le fournisseur ne reçoit qu'UNE commande à la fois.</w:t>
      </w:r>
    </w:p>
    <w:p w:rsidR="00627BF1" w:rsidRPr="006C584C" w:rsidRDefault="00627BF1">
      <w:pPr>
        <w:rPr>
          <w:rFonts w:ascii="Georgia" w:hAnsi="Georgia"/>
          <w:lang w:val="fr-FR"/>
        </w:rPr>
      </w:pPr>
    </w:p>
    <w:p w:rsidR="00627BF1" w:rsidRPr="006C584C" w:rsidRDefault="006C584C">
      <w:pPr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Fonctionnement séquentiel :</w:t>
      </w:r>
    </w:p>
    <w:p w:rsidR="00627BF1" w:rsidRPr="006C584C" w:rsidRDefault="006C584C">
      <w:pPr>
        <w:ind w:left="432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1. Une nouvelle commande apparaît dans "Commandes"</w:t>
      </w:r>
    </w:p>
    <w:p w:rsidR="00627BF1" w:rsidRPr="006C584C" w:rsidRDefault="006C584C">
      <w:pPr>
        <w:ind w:left="432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2. Le fournisseur voit UNIQUEMENT cette commande (détails complets)</w:t>
      </w:r>
    </w:p>
    <w:p w:rsidR="00627BF1" w:rsidRPr="006C584C" w:rsidRDefault="006C584C">
      <w:pPr>
        <w:ind w:left="432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 xml:space="preserve">3. Il change le statut progressivement : En attente </w:t>
      </w:r>
      <w:r w:rsidRPr="006C584C">
        <w:rPr>
          <w:rFonts w:ascii="Times New Roman" w:hAnsi="Times New Roman" w:cs="Times New Roman"/>
          <w:lang w:val="fr-FR"/>
        </w:rPr>
        <w:t>→</w:t>
      </w:r>
      <w:r w:rsidRPr="006C584C">
        <w:rPr>
          <w:rFonts w:ascii="Georgia" w:hAnsi="Georgia"/>
          <w:lang w:val="fr-FR"/>
        </w:rPr>
        <w:t xml:space="preserve"> En préparation </w:t>
      </w:r>
      <w:r w:rsidRPr="006C584C">
        <w:rPr>
          <w:rFonts w:ascii="Times New Roman" w:hAnsi="Times New Roman" w:cs="Times New Roman"/>
          <w:lang w:val="fr-FR"/>
        </w:rPr>
        <w:t>→</w:t>
      </w:r>
      <w:r w:rsidRPr="006C584C">
        <w:rPr>
          <w:rFonts w:ascii="Georgia" w:hAnsi="Georgia"/>
          <w:lang w:val="fr-FR"/>
        </w:rPr>
        <w:t xml:space="preserve"> En livraison</w:t>
      </w:r>
    </w:p>
    <w:p w:rsidR="00627BF1" w:rsidRPr="006C584C" w:rsidRDefault="006C584C">
      <w:pPr>
        <w:ind w:left="432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4. Tant qu'il n'a pas passé la commande à "En livraison", aucune autre commande n'apparaît</w:t>
      </w:r>
    </w:p>
    <w:p w:rsidR="00627BF1" w:rsidRPr="006C584C" w:rsidRDefault="006C584C">
      <w:pPr>
        <w:ind w:left="432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5. Si d'autres commandes arrivent, une notification apparaît mais sans détails</w:t>
      </w:r>
    </w:p>
    <w:p w:rsidR="00627BF1" w:rsidRPr="006C584C" w:rsidRDefault="006C584C">
      <w:pPr>
        <w:ind w:left="432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6. Après passage en "En livraison", la commande suivante devient visible</w:t>
      </w:r>
    </w:p>
    <w:p w:rsidR="00627BF1" w:rsidRPr="006C584C" w:rsidRDefault="00627BF1">
      <w:pPr>
        <w:rPr>
          <w:rFonts w:ascii="Georgia" w:hAnsi="Georgia"/>
          <w:lang w:val="fr-FR"/>
        </w:rPr>
      </w:pPr>
    </w:p>
    <w:p w:rsidR="00627BF1" w:rsidRPr="006C584C" w:rsidRDefault="006C584C">
      <w:pPr>
        <w:rPr>
          <w:rFonts w:ascii="Georgia" w:hAnsi="Georgia"/>
        </w:rPr>
      </w:pPr>
      <w:proofErr w:type="spellStart"/>
      <w:r w:rsidRPr="006C584C">
        <w:rPr>
          <w:rFonts w:ascii="Georgia" w:hAnsi="Georgia"/>
          <w:b/>
        </w:rPr>
        <w:t>Objectifs</w:t>
      </w:r>
      <w:proofErr w:type="spellEnd"/>
      <w:r w:rsidRPr="006C584C">
        <w:rPr>
          <w:rFonts w:ascii="Georgia" w:hAnsi="Georgia"/>
          <w:b/>
        </w:rPr>
        <w:t xml:space="preserve"> de </w:t>
      </w:r>
      <w:proofErr w:type="spellStart"/>
      <w:r w:rsidRPr="006C584C">
        <w:rPr>
          <w:rFonts w:ascii="Georgia" w:hAnsi="Georgia"/>
          <w:b/>
        </w:rPr>
        <w:t>ce</w:t>
      </w:r>
      <w:proofErr w:type="spellEnd"/>
      <w:r w:rsidRPr="006C584C">
        <w:rPr>
          <w:rFonts w:ascii="Georgia" w:hAnsi="Georgia"/>
          <w:b/>
        </w:rPr>
        <w:t xml:space="preserve"> </w:t>
      </w:r>
      <w:proofErr w:type="spellStart"/>
      <w:proofErr w:type="gramStart"/>
      <w:r w:rsidRPr="006C584C">
        <w:rPr>
          <w:rFonts w:ascii="Georgia" w:hAnsi="Georgia"/>
          <w:b/>
        </w:rPr>
        <w:t>système</w:t>
      </w:r>
      <w:proofErr w:type="spellEnd"/>
      <w:r w:rsidRPr="006C584C">
        <w:rPr>
          <w:rFonts w:ascii="Georgia" w:hAnsi="Georgia"/>
          <w:b/>
        </w:rPr>
        <w:t xml:space="preserve"> :</w:t>
      </w:r>
      <w:proofErr w:type="gramEnd"/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Empêcher l'accumulation de commandes non traitées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Forcer un traitement méthodique et ordonné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Éviter les erreurs et les oublis</w:t>
      </w:r>
    </w:p>
    <w:p w:rsidR="00627BF1" w:rsidRPr="006C584C" w:rsidRDefault="006C584C">
      <w:pPr>
        <w:pStyle w:val="ListBullet"/>
        <w:rPr>
          <w:rFonts w:ascii="Georgia" w:hAnsi="Georgia"/>
        </w:rPr>
      </w:pPr>
      <w:proofErr w:type="spellStart"/>
      <w:r w:rsidRPr="006C584C">
        <w:rPr>
          <w:rFonts w:ascii="Georgia" w:hAnsi="Georgia"/>
        </w:rPr>
        <w:t>Garantir</w:t>
      </w:r>
      <w:proofErr w:type="spellEnd"/>
      <w:r w:rsidRPr="006C584C">
        <w:rPr>
          <w:rFonts w:ascii="Georgia" w:hAnsi="Georgia"/>
        </w:rPr>
        <w:t xml:space="preserve"> un service de qualité</w:t>
      </w:r>
    </w:p>
    <w:p w:rsidR="00627BF1" w:rsidRPr="006C584C" w:rsidRDefault="006C584C">
      <w:pPr>
        <w:pStyle w:val="ListBullet"/>
        <w:rPr>
          <w:rFonts w:ascii="Georgia" w:hAnsi="Georgia"/>
        </w:rPr>
      </w:pPr>
      <w:r w:rsidRPr="006C584C">
        <w:rPr>
          <w:rFonts w:ascii="Georgia" w:hAnsi="Georgia"/>
        </w:rPr>
        <w:t>Détecter rapidement les fournisseurs débordés</w:t>
      </w:r>
    </w:p>
    <w:p w:rsidR="00627BF1" w:rsidRPr="006C584C" w:rsidRDefault="006C584C">
      <w:pPr>
        <w:pStyle w:val="Heading3"/>
        <w:rPr>
          <w:rFonts w:ascii="Georgia" w:hAnsi="Georgia"/>
        </w:rPr>
      </w:pPr>
      <w:r w:rsidRPr="006C584C">
        <w:rPr>
          <w:rFonts w:ascii="Georgia" w:hAnsi="Georgia"/>
        </w:rPr>
        <w:t>États de Commande :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27BF1" w:rsidRPr="006C584C" w:rsidTr="00627B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shd w:val="clear" w:color="auto" w:fill="FFF2CC"/>
          </w:tcPr>
          <w:p w:rsidR="00627BF1" w:rsidRPr="006C584C" w:rsidRDefault="006C584C">
            <w:pPr>
              <w:rPr>
                <w:rFonts w:ascii="Georgia" w:hAnsi="Georgia"/>
                <w:color w:val="76923C" w:themeColor="accent3" w:themeShade="BF"/>
              </w:rPr>
            </w:pPr>
            <w:r w:rsidRPr="006C584C">
              <w:rPr>
                <w:rFonts w:ascii="Georgia" w:hAnsi="Georgia"/>
                <w:color w:val="76923C" w:themeColor="accent3" w:themeShade="BF"/>
              </w:rPr>
              <w:t>État</w:t>
            </w:r>
          </w:p>
        </w:tc>
        <w:tc>
          <w:tcPr>
            <w:tcW w:w="2880" w:type="dxa"/>
            <w:shd w:val="clear" w:color="auto" w:fill="FFF2CC"/>
          </w:tcPr>
          <w:p w:rsidR="00627BF1" w:rsidRPr="006C584C" w:rsidRDefault="006C58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Georgia" w:hAnsi="Georgia"/>
                <w:color w:val="76923C" w:themeColor="accent3" w:themeShade="BF"/>
              </w:rPr>
            </w:pPr>
            <w:r w:rsidRPr="006C584C">
              <w:rPr>
                <w:rFonts w:ascii="Georgia" w:hAnsi="Georgia"/>
                <w:color w:val="76923C" w:themeColor="accent3" w:themeShade="BF"/>
              </w:rPr>
              <w:t>Description</w:t>
            </w:r>
          </w:p>
        </w:tc>
        <w:tc>
          <w:tcPr>
            <w:tcW w:w="2880" w:type="dxa"/>
            <w:shd w:val="clear" w:color="auto" w:fill="FFF2CC"/>
          </w:tcPr>
          <w:p w:rsidR="00627BF1" w:rsidRPr="006C584C" w:rsidRDefault="006C58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Georgia" w:hAnsi="Georgia"/>
                <w:color w:val="76923C" w:themeColor="accent3" w:themeShade="BF"/>
              </w:rPr>
            </w:pPr>
            <w:r w:rsidRPr="006C584C">
              <w:rPr>
                <w:rFonts w:ascii="Georgia" w:hAnsi="Georgia"/>
                <w:color w:val="76923C" w:themeColor="accent3" w:themeShade="BF"/>
              </w:rPr>
              <w:t>Action Possible</w:t>
            </w:r>
          </w:p>
        </w:tc>
      </w:tr>
      <w:tr w:rsidR="00627BF1" w:rsidRPr="00C31258" w:rsidTr="00627B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27BF1" w:rsidRPr="006C584C" w:rsidRDefault="006C584C">
            <w:pPr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En attente</w:t>
            </w:r>
          </w:p>
        </w:tc>
        <w:tc>
          <w:tcPr>
            <w:tcW w:w="2880" w:type="dxa"/>
          </w:tcPr>
          <w:p w:rsidR="00627BF1" w:rsidRPr="006C584C" w:rsidRDefault="006C58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Commande juste reçue</w:t>
            </w:r>
          </w:p>
        </w:tc>
        <w:tc>
          <w:tcPr>
            <w:tcW w:w="2880" w:type="dxa"/>
          </w:tcPr>
          <w:p w:rsidR="00627BF1" w:rsidRPr="006C584C" w:rsidRDefault="006C58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eorgia" w:hAnsi="Georgia"/>
                <w:lang w:val="fr-FR"/>
              </w:rPr>
            </w:pPr>
            <w:r w:rsidRPr="006C584C">
              <w:rPr>
                <w:rFonts w:ascii="Georgia" w:hAnsi="Georgia"/>
                <w:lang w:val="fr-FR"/>
              </w:rPr>
              <w:t>Passer à "En préparation" ou Annuler</w:t>
            </w:r>
          </w:p>
        </w:tc>
      </w:tr>
      <w:tr w:rsidR="00627BF1" w:rsidRPr="006C584C" w:rsidTr="00627B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27BF1" w:rsidRPr="006C584C" w:rsidRDefault="006C584C">
            <w:pPr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 xml:space="preserve">En </w:t>
            </w:r>
            <w:proofErr w:type="spellStart"/>
            <w:r w:rsidRPr="006C584C">
              <w:rPr>
                <w:rFonts w:ascii="Georgia" w:hAnsi="Georgia"/>
              </w:rPr>
              <w:t>préparation</w:t>
            </w:r>
            <w:proofErr w:type="spellEnd"/>
          </w:p>
        </w:tc>
        <w:tc>
          <w:tcPr>
            <w:tcW w:w="2880" w:type="dxa"/>
          </w:tcPr>
          <w:p w:rsidR="00627BF1" w:rsidRPr="006C584C" w:rsidRDefault="006C58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eorgia" w:hAnsi="Georgia"/>
                <w:lang w:val="fr-FR"/>
              </w:rPr>
            </w:pPr>
            <w:r w:rsidRPr="006C584C">
              <w:rPr>
                <w:rFonts w:ascii="Georgia" w:hAnsi="Georgia"/>
                <w:lang w:val="fr-FR"/>
              </w:rPr>
              <w:t>Produit en cours de fabrication</w:t>
            </w:r>
          </w:p>
        </w:tc>
        <w:tc>
          <w:tcPr>
            <w:tcW w:w="2880" w:type="dxa"/>
          </w:tcPr>
          <w:p w:rsidR="00627BF1" w:rsidRPr="006C584C" w:rsidRDefault="006C58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 xml:space="preserve">Passer à "En </w:t>
            </w:r>
            <w:proofErr w:type="spellStart"/>
            <w:r w:rsidRPr="006C584C">
              <w:rPr>
                <w:rFonts w:ascii="Georgia" w:hAnsi="Georgia"/>
              </w:rPr>
              <w:t>livraison</w:t>
            </w:r>
            <w:proofErr w:type="spellEnd"/>
            <w:r w:rsidRPr="006C584C">
              <w:rPr>
                <w:rFonts w:ascii="Georgia" w:hAnsi="Georgia"/>
              </w:rPr>
              <w:t>"</w:t>
            </w:r>
          </w:p>
        </w:tc>
      </w:tr>
      <w:tr w:rsidR="00627BF1" w:rsidRPr="006C584C" w:rsidTr="00627B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27BF1" w:rsidRPr="006C584C" w:rsidRDefault="006C584C">
            <w:pPr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En livraison</w:t>
            </w:r>
          </w:p>
        </w:tc>
        <w:tc>
          <w:tcPr>
            <w:tcW w:w="2880" w:type="dxa"/>
          </w:tcPr>
          <w:p w:rsidR="00627BF1" w:rsidRPr="006C584C" w:rsidRDefault="006C58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eorgia" w:hAnsi="Georgia"/>
                <w:lang w:val="fr-FR"/>
              </w:rPr>
            </w:pPr>
            <w:r w:rsidRPr="006C584C">
              <w:rPr>
                <w:rFonts w:ascii="Georgia" w:hAnsi="Georgia"/>
                <w:lang w:val="fr-FR"/>
              </w:rPr>
              <w:t>Livreur parti chez le client</w:t>
            </w:r>
          </w:p>
        </w:tc>
        <w:tc>
          <w:tcPr>
            <w:tcW w:w="2880" w:type="dxa"/>
          </w:tcPr>
          <w:p w:rsidR="00627BF1" w:rsidRPr="006C584C" w:rsidRDefault="006C58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eorgia" w:hAnsi="Georgia"/>
              </w:rPr>
            </w:pPr>
            <w:proofErr w:type="spellStart"/>
            <w:r w:rsidRPr="006C584C">
              <w:rPr>
                <w:rFonts w:ascii="Georgia" w:hAnsi="Georgia"/>
              </w:rPr>
              <w:t>Automatiquement</w:t>
            </w:r>
            <w:proofErr w:type="spellEnd"/>
            <w:r w:rsidRPr="006C584C">
              <w:rPr>
                <w:rFonts w:ascii="Georgia" w:hAnsi="Georgia"/>
              </w:rPr>
              <w:t xml:space="preserve"> "</w:t>
            </w:r>
            <w:proofErr w:type="spellStart"/>
            <w:r w:rsidRPr="006C584C">
              <w:rPr>
                <w:rFonts w:ascii="Georgia" w:hAnsi="Georgia"/>
              </w:rPr>
              <w:t>Livrée</w:t>
            </w:r>
            <w:proofErr w:type="spellEnd"/>
            <w:r w:rsidRPr="006C584C">
              <w:rPr>
                <w:rFonts w:ascii="Georgia" w:hAnsi="Georgia"/>
              </w:rPr>
              <w:t>" après 2h</w:t>
            </w:r>
          </w:p>
        </w:tc>
      </w:tr>
      <w:tr w:rsidR="00627BF1" w:rsidRPr="00C31258" w:rsidTr="00627B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27BF1" w:rsidRPr="006C584C" w:rsidRDefault="006C584C">
            <w:pPr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Livrée</w:t>
            </w:r>
          </w:p>
        </w:tc>
        <w:tc>
          <w:tcPr>
            <w:tcW w:w="2880" w:type="dxa"/>
          </w:tcPr>
          <w:p w:rsidR="00627BF1" w:rsidRPr="006C584C" w:rsidRDefault="006C58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eorgia" w:hAnsi="Georgia"/>
                <w:lang w:val="fr-FR"/>
              </w:rPr>
            </w:pPr>
            <w:r w:rsidRPr="006C584C">
              <w:rPr>
                <w:rFonts w:ascii="Georgia" w:hAnsi="Georgia"/>
                <w:lang w:val="fr-FR"/>
              </w:rPr>
              <w:t>Client a reçu sa commande</w:t>
            </w:r>
          </w:p>
        </w:tc>
        <w:tc>
          <w:tcPr>
            <w:tcW w:w="2880" w:type="dxa"/>
          </w:tcPr>
          <w:p w:rsidR="00627BF1" w:rsidRPr="006C584C" w:rsidRDefault="006C58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eorgia" w:hAnsi="Georgia"/>
                <w:lang w:val="fr-FR"/>
              </w:rPr>
            </w:pPr>
            <w:r w:rsidRPr="006C584C">
              <w:rPr>
                <w:rFonts w:ascii="Georgia" w:hAnsi="Georgia"/>
                <w:lang w:val="fr-FR"/>
              </w:rPr>
              <w:t>Aucune action fournisseur (</w:t>
            </w:r>
            <w:proofErr w:type="spellStart"/>
            <w:r w:rsidRPr="006C584C">
              <w:rPr>
                <w:rFonts w:ascii="Georgia" w:hAnsi="Georgia"/>
                <w:lang w:val="fr-FR"/>
              </w:rPr>
              <w:t>Admin</w:t>
            </w:r>
            <w:proofErr w:type="spellEnd"/>
            <w:r w:rsidRPr="006C584C">
              <w:rPr>
                <w:rFonts w:ascii="Georgia" w:hAnsi="Georgia"/>
                <w:lang w:val="fr-FR"/>
              </w:rPr>
              <w:t xml:space="preserve"> valide "Terminé")</w:t>
            </w:r>
          </w:p>
        </w:tc>
      </w:tr>
    </w:tbl>
    <w:p w:rsidR="00627BF1" w:rsidRPr="006C584C" w:rsidRDefault="00627BF1">
      <w:pPr>
        <w:rPr>
          <w:rFonts w:ascii="Georgia" w:hAnsi="Georgia"/>
          <w:lang w:val="fr-FR"/>
        </w:rPr>
      </w:pPr>
    </w:p>
    <w:p w:rsidR="00627BF1" w:rsidRPr="006C584C" w:rsidRDefault="006C584C">
      <w:pPr>
        <w:rPr>
          <w:rFonts w:ascii="Georgia" w:hAnsi="Georgia"/>
          <w:lang w:val="fr-FR"/>
        </w:rPr>
      </w:pPr>
      <w:r w:rsidRPr="006C584C">
        <w:rPr>
          <w:rFonts w:ascii="Georgia" w:hAnsi="Georgia" w:cs="Georgia"/>
          <w:b/>
          <w:lang w:val="fr-FR"/>
        </w:rPr>
        <w:t>⚠</w:t>
      </w:r>
      <w:r w:rsidR="005A645E" w:rsidRPr="006C584C">
        <w:rPr>
          <w:rFonts w:ascii="Georgia" w:hAnsi="Georgia"/>
          <w:b/>
          <w:lang w:val="fr-FR"/>
        </w:rPr>
        <w:t xml:space="preserve">  </w:t>
      </w:r>
      <w:r w:rsidRPr="006C584C">
        <w:rPr>
          <w:rFonts w:ascii="Georgia" w:hAnsi="Georgia"/>
          <w:b/>
          <w:lang w:val="fr-FR"/>
        </w:rPr>
        <w:t xml:space="preserve">RÈGLE ABSOLUE : </w:t>
      </w:r>
      <w:r w:rsidRPr="006C584C">
        <w:rPr>
          <w:rFonts w:ascii="Georgia" w:hAnsi="Georgia"/>
          <w:lang w:val="fr-FR"/>
        </w:rPr>
        <w:t xml:space="preserve">Le fournisseur ne peut JAMAIS revenir en arrière sur un état. Chaque changement est définitif et </w:t>
      </w:r>
      <w:proofErr w:type="spellStart"/>
      <w:r w:rsidRPr="006C584C">
        <w:rPr>
          <w:rFonts w:ascii="Georgia" w:hAnsi="Georgia"/>
          <w:lang w:val="fr-FR"/>
        </w:rPr>
        <w:t>loggé</w:t>
      </w:r>
      <w:proofErr w:type="spellEnd"/>
      <w:r w:rsidRPr="006C584C">
        <w:rPr>
          <w:rFonts w:ascii="Georgia" w:hAnsi="Georgia"/>
          <w:lang w:val="fr-FR"/>
        </w:rPr>
        <w:t>.</w:t>
      </w:r>
    </w:p>
    <w:p w:rsidR="005A645E" w:rsidRPr="006C584C" w:rsidRDefault="005A645E">
      <w:pPr>
        <w:rPr>
          <w:rFonts w:ascii="Georgia" w:hAnsi="Georgia"/>
          <w:lang w:val="fr-FR"/>
        </w:rPr>
      </w:pPr>
    </w:p>
    <w:p w:rsidR="005A645E" w:rsidRPr="006C584C" w:rsidRDefault="005A645E">
      <w:pPr>
        <w:rPr>
          <w:rFonts w:ascii="Georgia" w:hAnsi="Georgia"/>
          <w:lang w:val="fr-FR"/>
        </w:rPr>
      </w:pPr>
    </w:p>
    <w:p w:rsidR="00627BF1" w:rsidRPr="006C584C" w:rsidRDefault="006C584C">
      <w:pPr>
        <w:pStyle w:val="Heading2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5.5 Section Finances</w:t>
      </w:r>
    </w:p>
    <w:p w:rsidR="00627BF1" w:rsidRPr="006C584C" w:rsidRDefault="006C584C">
      <w:pPr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Vue financière complète pour le fournisseur 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627BF1" w:rsidRPr="006C584C" w:rsidTr="00627B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shd w:val="clear" w:color="auto" w:fill="D5E8F0"/>
          </w:tcPr>
          <w:p w:rsidR="00627BF1" w:rsidRPr="006C584C" w:rsidRDefault="006C584C">
            <w:pPr>
              <w:rPr>
                <w:rFonts w:ascii="Georgia" w:hAnsi="Georgia"/>
              </w:rPr>
            </w:pPr>
            <w:proofErr w:type="spellStart"/>
            <w:r w:rsidRPr="006C584C">
              <w:rPr>
                <w:rFonts w:ascii="Georgia" w:hAnsi="Georgia"/>
              </w:rPr>
              <w:t>Indicateur</w:t>
            </w:r>
            <w:proofErr w:type="spellEnd"/>
          </w:p>
        </w:tc>
        <w:tc>
          <w:tcPr>
            <w:tcW w:w="4320" w:type="dxa"/>
            <w:shd w:val="clear" w:color="auto" w:fill="D5E8F0"/>
          </w:tcPr>
          <w:p w:rsidR="00627BF1" w:rsidRPr="006C584C" w:rsidRDefault="006C58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Calcul / Description</w:t>
            </w:r>
          </w:p>
        </w:tc>
      </w:tr>
      <w:tr w:rsidR="00627BF1" w:rsidRPr="00C31258" w:rsidTr="00627B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627BF1" w:rsidRPr="006C584C" w:rsidRDefault="006C584C">
            <w:pPr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Total Encaissé</w:t>
            </w:r>
          </w:p>
        </w:tc>
        <w:tc>
          <w:tcPr>
            <w:tcW w:w="4320" w:type="dxa"/>
          </w:tcPr>
          <w:p w:rsidR="00627BF1" w:rsidRPr="006C584C" w:rsidRDefault="006C58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eorgia" w:hAnsi="Georgia"/>
                <w:lang w:val="fr-FR"/>
              </w:rPr>
            </w:pPr>
            <w:r w:rsidRPr="006C584C">
              <w:rPr>
                <w:rFonts w:ascii="Georgia" w:hAnsi="Georgia"/>
                <w:lang w:val="fr-FR"/>
              </w:rPr>
              <w:t>Somme des montants de toutes les commandes livrées</w:t>
            </w:r>
          </w:p>
        </w:tc>
      </w:tr>
      <w:tr w:rsidR="00627BF1" w:rsidRPr="00C31258" w:rsidTr="00627BF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627BF1" w:rsidRPr="006C584C" w:rsidRDefault="006C584C">
            <w:pPr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 xml:space="preserve">Gain </w:t>
            </w:r>
            <w:proofErr w:type="spellStart"/>
            <w:r w:rsidRPr="006C584C">
              <w:rPr>
                <w:rFonts w:ascii="Georgia" w:hAnsi="Georgia"/>
              </w:rPr>
              <w:t>Fournisseur</w:t>
            </w:r>
            <w:proofErr w:type="spellEnd"/>
          </w:p>
        </w:tc>
        <w:tc>
          <w:tcPr>
            <w:tcW w:w="4320" w:type="dxa"/>
          </w:tcPr>
          <w:p w:rsidR="00627BF1" w:rsidRPr="006C584C" w:rsidRDefault="006C58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Georgia" w:hAnsi="Georgia"/>
                <w:lang w:val="fr-FR"/>
              </w:rPr>
            </w:pPr>
            <w:r w:rsidRPr="006C584C">
              <w:rPr>
                <w:rFonts w:ascii="Georgia" w:hAnsi="Georgia"/>
                <w:lang w:val="fr-FR"/>
              </w:rPr>
              <w:t>Somme de ses prix fournisseur (hors livraison)</w:t>
            </w:r>
          </w:p>
        </w:tc>
      </w:tr>
      <w:tr w:rsidR="00627BF1" w:rsidRPr="00C31258" w:rsidTr="00627B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627BF1" w:rsidRPr="006C584C" w:rsidRDefault="006C584C">
            <w:pPr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 xml:space="preserve">Gain de </w:t>
            </w:r>
            <w:proofErr w:type="spellStart"/>
            <w:r w:rsidRPr="006C584C">
              <w:rPr>
                <w:rFonts w:ascii="Georgia" w:hAnsi="Georgia"/>
              </w:rPr>
              <w:t>Livraison</w:t>
            </w:r>
            <w:proofErr w:type="spellEnd"/>
          </w:p>
        </w:tc>
        <w:tc>
          <w:tcPr>
            <w:tcW w:w="4320" w:type="dxa"/>
          </w:tcPr>
          <w:p w:rsidR="00627BF1" w:rsidRPr="006C584C" w:rsidRDefault="006C58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eorgia" w:hAnsi="Georgia"/>
                <w:lang w:val="fr-FR"/>
              </w:rPr>
            </w:pPr>
            <w:r w:rsidRPr="006C584C">
              <w:rPr>
                <w:rFonts w:ascii="Georgia" w:hAnsi="Georgia"/>
                <w:lang w:val="fr-FR"/>
              </w:rPr>
              <w:t>Montant de livraison - 10% (sa part)</w:t>
            </w:r>
          </w:p>
        </w:tc>
      </w:tr>
      <w:tr w:rsidR="00627BF1" w:rsidRPr="00C31258" w:rsidTr="00627BF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627BF1" w:rsidRPr="006C584C" w:rsidRDefault="006C584C">
            <w:pPr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 xml:space="preserve">À Reverser </w:t>
            </w:r>
            <w:proofErr w:type="spellStart"/>
            <w:r w:rsidRPr="006C584C">
              <w:rPr>
                <w:rFonts w:ascii="Georgia" w:hAnsi="Georgia"/>
              </w:rPr>
              <w:t>Plateforme</w:t>
            </w:r>
            <w:proofErr w:type="spellEnd"/>
          </w:p>
        </w:tc>
        <w:tc>
          <w:tcPr>
            <w:tcW w:w="4320" w:type="dxa"/>
          </w:tcPr>
          <w:p w:rsidR="00627BF1" w:rsidRPr="006C584C" w:rsidRDefault="006C58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Georgia" w:hAnsi="Georgia"/>
                <w:lang w:val="fr-FR"/>
              </w:rPr>
            </w:pPr>
            <w:r w:rsidRPr="006C584C">
              <w:rPr>
                <w:rFonts w:ascii="Georgia" w:hAnsi="Georgia"/>
                <w:lang w:val="fr-FR"/>
              </w:rPr>
              <w:t>Marge plateforme + 10% des frais de livraison</w:t>
            </w:r>
          </w:p>
        </w:tc>
      </w:tr>
    </w:tbl>
    <w:p w:rsidR="00627BF1" w:rsidRPr="006C584C" w:rsidRDefault="00627BF1">
      <w:pPr>
        <w:rPr>
          <w:rFonts w:ascii="Georgia" w:hAnsi="Georgia"/>
          <w:lang w:val="fr-FR"/>
        </w:rPr>
      </w:pPr>
    </w:p>
    <w:p w:rsidR="00627BF1" w:rsidRPr="006C584C" w:rsidRDefault="006C584C">
      <w:pPr>
        <w:rPr>
          <w:rFonts w:ascii="Georgia" w:hAnsi="Georgia"/>
        </w:rPr>
      </w:pPr>
      <w:proofErr w:type="spellStart"/>
      <w:r w:rsidRPr="006C584C">
        <w:rPr>
          <w:rFonts w:ascii="Georgia" w:hAnsi="Georgia"/>
          <w:b/>
        </w:rPr>
        <w:t>Responsabilité</w:t>
      </w:r>
      <w:proofErr w:type="spellEnd"/>
      <w:r w:rsidRPr="006C584C">
        <w:rPr>
          <w:rFonts w:ascii="Georgia" w:hAnsi="Georgia"/>
          <w:b/>
        </w:rPr>
        <w:t xml:space="preserve"> du </w:t>
      </w:r>
      <w:proofErr w:type="spellStart"/>
      <w:proofErr w:type="gramStart"/>
      <w:r w:rsidRPr="006C584C">
        <w:rPr>
          <w:rFonts w:ascii="Georgia" w:hAnsi="Georgia"/>
          <w:b/>
        </w:rPr>
        <w:t>Paiement</w:t>
      </w:r>
      <w:proofErr w:type="spellEnd"/>
      <w:r w:rsidRPr="006C584C">
        <w:rPr>
          <w:rFonts w:ascii="Georgia" w:hAnsi="Georgia"/>
          <w:b/>
        </w:rPr>
        <w:t xml:space="preserve"> :</w:t>
      </w:r>
      <w:proofErr w:type="gramEnd"/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Le fournisseur encaisse TOUT l'argent du client (produits + livraison)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Il garde : Son prix fournisseur + 90% des frais de livraison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Il doit reverser à la plateforme : La marge + 10% des frais de livraison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Le système affiche clairement le montant exact à payer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Instructions de paiement : Numéro Mobile Money de l'</w:t>
      </w:r>
      <w:proofErr w:type="spellStart"/>
      <w:r w:rsidRPr="006C584C">
        <w:rPr>
          <w:rFonts w:ascii="Georgia" w:hAnsi="Georgia"/>
          <w:lang w:val="fr-FR"/>
        </w:rPr>
        <w:t>admin</w:t>
      </w:r>
      <w:proofErr w:type="spellEnd"/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Le fournisseur saisit l'ID de transaction comme justificatif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Bouton "J'ai payé la plateforme" envoie confirmation à l'</w:t>
      </w:r>
      <w:proofErr w:type="spellStart"/>
      <w:r w:rsidRPr="006C584C">
        <w:rPr>
          <w:rFonts w:ascii="Georgia" w:hAnsi="Georgia"/>
          <w:lang w:val="fr-FR"/>
        </w:rPr>
        <w:t>admin</w:t>
      </w:r>
      <w:proofErr w:type="spellEnd"/>
      <w:r w:rsidR="005A645E" w:rsidRPr="006C584C">
        <w:rPr>
          <w:rFonts w:ascii="Georgia" w:hAnsi="Georgia"/>
          <w:lang w:val="fr-FR"/>
        </w:rPr>
        <w:t>.</w:t>
      </w:r>
    </w:p>
    <w:p w:rsidR="005A645E" w:rsidRPr="006C584C" w:rsidRDefault="005A645E" w:rsidP="005A645E">
      <w:pPr>
        <w:pStyle w:val="ListBullet"/>
        <w:numPr>
          <w:ilvl w:val="0"/>
          <w:numId w:val="0"/>
        </w:numPr>
        <w:ind w:left="360"/>
        <w:rPr>
          <w:rFonts w:ascii="Georgia" w:hAnsi="Georgia"/>
          <w:lang w:val="fr-FR"/>
        </w:rPr>
      </w:pPr>
    </w:p>
    <w:p w:rsidR="00627BF1" w:rsidRPr="006C584C" w:rsidRDefault="006C584C">
      <w:pPr>
        <w:pStyle w:val="Heading2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5.6 Blocage et Déblocage</w:t>
      </w:r>
    </w:p>
    <w:p w:rsidR="00627BF1" w:rsidRPr="006C584C" w:rsidRDefault="006C584C">
      <w:pPr>
        <w:rPr>
          <w:rFonts w:ascii="Georgia" w:hAnsi="Georgia"/>
          <w:lang w:val="fr-FR"/>
        </w:rPr>
      </w:pPr>
      <w:r w:rsidRPr="006C584C">
        <w:rPr>
          <w:rFonts w:ascii="Georgia" w:hAnsi="Georgia"/>
          <w:b/>
          <w:lang w:val="fr-FR"/>
        </w:rPr>
        <w:t>A. Blocage Automatique en Fin de Journée</w:t>
      </w:r>
    </w:p>
    <w:p w:rsidR="00627BF1" w:rsidRPr="006C584C" w:rsidRDefault="006C584C">
      <w:pPr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À l'heure de fermeture configurée (ex: 22h00), tous les comptes fournisseurs sont automatiquement bloqués.</w:t>
      </w:r>
    </w:p>
    <w:p w:rsidR="00627BF1" w:rsidRPr="006C584C" w:rsidRDefault="006C584C">
      <w:pPr>
        <w:rPr>
          <w:rFonts w:ascii="Georgia" w:hAnsi="Georgia"/>
          <w:lang w:val="fr-FR"/>
        </w:rPr>
      </w:pPr>
      <w:r w:rsidRPr="006C584C">
        <w:rPr>
          <w:rFonts w:ascii="Georgia" w:hAnsi="Georgia"/>
          <w:b/>
          <w:lang w:val="fr-FR"/>
        </w:rPr>
        <w:t>B. Message de Blocage</w:t>
      </w:r>
    </w:p>
    <w:p w:rsidR="00627BF1" w:rsidRPr="006C584C" w:rsidRDefault="006C584C">
      <w:pPr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À la connexion suivante, le fournisseur voit :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Montant exact à reverser à la plateforme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Nom et numéro Mobile Money du destinataire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Champ pour saisir l'ID de transaction</w:t>
      </w:r>
    </w:p>
    <w:p w:rsidR="00627BF1" w:rsidRPr="006C584C" w:rsidRDefault="006C584C" w:rsidP="005A645E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Message d'avertissement clair sur les conséquences du non-paiement</w:t>
      </w:r>
    </w:p>
    <w:p w:rsidR="00627BF1" w:rsidRPr="006C584C" w:rsidRDefault="006C584C">
      <w:pPr>
        <w:rPr>
          <w:rFonts w:ascii="Georgia" w:hAnsi="Georgia"/>
          <w:lang w:val="fr-FR"/>
        </w:rPr>
      </w:pPr>
      <w:r w:rsidRPr="006C584C">
        <w:rPr>
          <w:rFonts w:ascii="Georgia" w:hAnsi="Georgia"/>
          <w:b/>
          <w:lang w:val="fr-FR"/>
        </w:rPr>
        <w:t>C. Déblocage par l'</w:t>
      </w:r>
      <w:proofErr w:type="spellStart"/>
      <w:r w:rsidRPr="006C584C">
        <w:rPr>
          <w:rFonts w:ascii="Georgia" w:hAnsi="Georgia"/>
          <w:b/>
          <w:lang w:val="fr-FR"/>
        </w:rPr>
        <w:t>Admin</w:t>
      </w:r>
      <w:proofErr w:type="spellEnd"/>
    </w:p>
    <w:p w:rsidR="00627BF1" w:rsidRPr="006C584C" w:rsidRDefault="006C584C">
      <w:pPr>
        <w:rPr>
          <w:rFonts w:ascii="Georgia" w:hAnsi="Georgia"/>
          <w:lang w:val="fr-FR"/>
        </w:rPr>
      </w:pPr>
      <w:r w:rsidRPr="006C584C">
        <w:rPr>
          <w:rFonts w:ascii="Georgia" w:hAnsi="Georgia"/>
          <w:b/>
          <w:color w:val="B22222"/>
          <w:lang w:val="fr-FR"/>
        </w:rPr>
        <w:t xml:space="preserve">RÈGLE IMPORTANTE : </w:t>
      </w:r>
      <w:r w:rsidRPr="006C584C">
        <w:rPr>
          <w:rFonts w:ascii="Georgia" w:hAnsi="Georgia"/>
          <w:lang w:val="fr-FR"/>
        </w:rPr>
        <w:t>Quand l'</w:t>
      </w:r>
      <w:proofErr w:type="spellStart"/>
      <w:r w:rsidRPr="006C584C">
        <w:rPr>
          <w:rFonts w:ascii="Georgia" w:hAnsi="Georgia"/>
          <w:lang w:val="fr-FR"/>
        </w:rPr>
        <w:t>admin</w:t>
      </w:r>
      <w:proofErr w:type="spellEnd"/>
      <w:r w:rsidRPr="006C584C">
        <w:rPr>
          <w:rFonts w:ascii="Georgia" w:hAnsi="Georgia"/>
          <w:lang w:val="fr-FR"/>
        </w:rPr>
        <w:t xml:space="preserve"> débloque un fournisseur, TOUS les historiques sont réinitialisés : commandes, soldes, compteurs. Les montants repartent à ZÉRO pour un nouveau cycle propre.</w:t>
      </w:r>
    </w:p>
    <w:p w:rsidR="00627BF1" w:rsidRPr="006C584C" w:rsidRDefault="006C584C">
      <w:pPr>
        <w:rPr>
          <w:rFonts w:ascii="Georgia" w:hAnsi="Georgia"/>
        </w:rPr>
      </w:pPr>
      <w:proofErr w:type="spellStart"/>
      <w:r w:rsidRPr="006C584C">
        <w:rPr>
          <w:rFonts w:ascii="Georgia" w:hAnsi="Georgia"/>
        </w:rPr>
        <w:t>Avantages</w:t>
      </w:r>
      <w:proofErr w:type="spellEnd"/>
      <w:r w:rsidRPr="006C584C">
        <w:rPr>
          <w:rFonts w:ascii="Georgia" w:hAnsi="Georgia"/>
        </w:rPr>
        <w:t xml:space="preserve"> de </w:t>
      </w:r>
      <w:proofErr w:type="spellStart"/>
      <w:r w:rsidRPr="006C584C">
        <w:rPr>
          <w:rFonts w:ascii="Georgia" w:hAnsi="Georgia"/>
        </w:rPr>
        <w:t>cette</w:t>
      </w:r>
      <w:proofErr w:type="spellEnd"/>
      <w:r w:rsidRPr="006C584C">
        <w:rPr>
          <w:rFonts w:ascii="Georgia" w:hAnsi="Georgia"/>
        </w:rPr>
        <w:t xml:space="preserve"> </w:t>
      </w:r>
      <w:proofErr w:type="spellStart"/>
      <w:proofErr w:type="gramStart"/>
      <w:r w:rsidRPr="006C584C">
        <w:rPr>
          <w:rFonts w:ascii="Georgia" w:hAnsi="Georgia"/>
        </w:rPr>
        <w:t>approche</w:t>
      </w:r>
      <w:proofErr w:type="spellEnd"/>
      <w:r w:rsidRPr="006C584C">
        <w:rPr>
          <w:rFonts w:ascii="Georgia" w:hAnsi="Georgia"/>
        </w:rPr>
        <w:t xml:space="preserve"> :</w:t>
      </w:r>
      <w:proofErr w:type="gramEnd"/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Évite les conflits sur les montants accumulés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Chaque cycle est indépendant et clair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Pas de dettes éternelles difficiles à gérer</w:t>
      </w:r>
    </w:p>
    <w:p w:rsidR="00627BF1" w:rsidRPr="006C584C" w:rsidRDefault="006C584C">
      <w:pPr>
        <w:pStyle w:val="ListBullet"/>
        <w:rPr>
          <w:rFonts w:ascii="Georgia" w:hAnsi="Georgia"/>
        </w:rPr>
      </w:pPr>
      <w:proofErr w:type="spellStart"/>
      <w:r w:rsidRPr="006C584C">
        <w:rPr>
          <w:rFonts w:ascii="Georgia" w:hAnsi="Georgia"/>
        </w:rPr>
        <w:t>Simplicité</w:t>
      </w:r>
      <w:proofErr w:type="spellEnd"/>
      <w:r w:rsidRPr="006C584C">
        <w:rPr>
          <w:rFonts w:ascii="Georgia" w:hAnsi="Georgia"/>
        </w:rPr>
        <w:t xml:space="preserve"> </w:t>
      </w:r>
      <w:proofErr w:type="spellStart"/>
      <w:r w:rsidRPr="006C584C">
        <w:rPr>
          <w:rFonts w:ascii="Georgia" w:hAnsi="Georgia"/>
        </w:rPr>
        <w:t>comptable</w:t>
      </w:r>
      <w:proofErr w:type="spellEnd"/>
    </w:p>
    <w:p w:rsidR="00627BF1" w:rsidRPr="006C584C" w:rsidRDefault="006C584C">
      <w:pPr>
        <w:pStyle w:val="ListBullet"/>
        <w:rPr>
          <w:rFonts w:ascii="Georgia" w:hAnsi="Georgia"/>
        </w:rPr>
      </w:pPr>
      <w:r w:rsidRPr="006C584C">
        <w:rPr>
          <w:rFonts w:ascii="Georgia" w:hAnsi="Georgia"/>
        </w:rPr>
        <w:t>Relation fournisseur-plateforme assainie</w:t>
      </w:r>
    </w:p>
    <w:p w:rsidR="00627BF1" w:rsidRPr="006C584C" w:rsidRDefault="00627BF1">
      <w:pPr>
        <w:rPr>
          <w:rFonts w:ascii="Georgia" w:hAnsi="Georgia"/>
        </w:rPr>
      </w:pPr>
    </w:p>
    <w:p w:rsidR="00627BF1" w:rsidRPr="006C584C" w:rsidRDefault="006C584C">
      <w:pPr>
        <w:rPr>
          <w:rFonts w:ascii="Georgia" w:hAnsi="Georgia"/>
          <w:lang w:val="fr-FR"/>
        </w:rPr>
      </w:pPr>
      <w:r w:rsidRPr="006C584C">
        <w:rPr>
          <w:rFonts w:ascii="Georgia" w:hAnsi="Georgia"/>
          <w:b/>
          <w:lang w:val="fr-FR"/>
        </w:rPr>
        <w:t>D. Sanctions en Cas de Non-Paiement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Produits retirés du site public (invisibles pour clients)</w:t>
      </w:r>
    </w:p>
    <w:p w:rsidR="00627BF1" w:rsidRPr="006C584C" w:rsidRDefault="006C584C">
      <w:pPr>
        <w:pStyle w:val="ListBullet"/>
        <w:rPr>
          <w:rFonts w:ascii="Georgia" w:hAnsi="Georgia"/>
        </w:rPr>
      </w:pPr>
      <w:proofErr w:type="spellStart"/>
      <w:r w:rsidRPr="006C584C">
        <w:rPr>
          <w:rFonts w:ascii="Georgia" w:hAnsi="Georgia"/>
        </w:rPr>
        <w:t>Compte</w:t>
      </w:r>
      <w:proofErr w:type="spellEnd"/>
      <w:r w:rsidRPr="006C584C">
        <w:rPr>
          <w:rFonts w:ascii="Georgia" w:hAnsi="Georgia"/>
        </w:rPr>
        <w:t xml:space="preserve"> </w:t>
      </w:r>
      <w:proofErr w:type="spellStart"/>
      <w:r w:rsidRPr="006C584C">
        <w:rPr>
          <w:rFonts w:ascii="Georgia" w:hAnsi="Georgia"/>
        </w:rPr>
        <w:t>suspendu</w:t>
      </w:r>
      <w:proofErr w:type="spellEnd"/>
      <w:r w:rsidRPr="006C584C">
        <w:rPr>
          <w:rFonts w:ascii="Georgia" w:hAnsi="Georgia"/>
        </w:rPr>
        <w:t xml:space="preserve"> (</w:t>
      </w:r>
      <w:proofErr w:type="spellStart"/>
      <w:r w:rsidRPr="006C584C">
        <w:rPr>
          <w:rFonts w:ascii="Georgia" w:hAnsi="Georgia"/>
        </w:rPr>
        <w:t>aucun</w:t>
      </w:r>
      <w:proofErr w:type="spellEnd"/>
      <w:r w:rsidRPr="006C584C">
        <w:rPr>
          <w:rFonts w:ascii="Georgia" w:hAnsi="Georgia"/>
        </w:rPr>
        <w:t xml:space="preserve"> </w:t>
      </w:r>
      <w:proofErr w:type="spellStart"/>
      <w:r w:rsidRPr="006C584C">
        <w:rPr>
          <w:rFonts w:ascii="Georgia" w:hAnsi="Georgia"/>
        </w:rPr>
        <w:t>accès</w:t>
      </w:r>
      <w:proofErr w:type="spellEnd"/>
      <w:r w:rsidRPr="006C584C">
        <w:rPr>
          <w:rFonts w:ascii="Georgia" w:hAnsi="Georgia"/>
        </w:rPr>
        <w:t>)</w:t>
      </w:r>
    </w:p>
    <w:p w:rsidR="00627BF1" w:rsidRPr="006C584C" w:rsidRDefault="006C584C">
      <w:pPr>
        <w:pStyle w:val="ListBullet"/>
        <w:rPr>
          <w:rFonts w:ascii="Georgia" w:hAnsi="Georgia"/>
        </w:rPr>
      </w:pPr>
      <w:r w:rsidRPr="006C584C">
        <w:rPr>
          <w:rFonts w:ascii="Georgia" w:hAnsi="Georgia"/>
        </w:rPr>
        <w:t>Pas de nouvelles commandes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 xml:space="preserve">Historique visible par </w:t>
      </w:r>
      <w:proofErr w:type="spellStart"/>
      <w:r w:rsidRPr="006C584C">
        <w:rPr>
          <w:rFonts w:ascii="Georgia" w:hAnsi="Georgia"/>
          <w:lang w:val="fr-FR"/>
        </w:rPr>
        <w:t>admin</w:t>
      </w:r>
      <w:proofErr w:type="spellEnd"/>
      <w:r w:rsidRPr="006C584C">
        <w:rPr>
          <w:rFonts w:ascii="Georgia" w:hAnsi="Georgia"/>
          <w:lang w:val="fr-FR"/>
        </w:rPr>
        <w:t xml:space="preserve"> pour décision finale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Possibilité de désactivation définitive du fournisseur</w:t>
      </w:r>
    </w:p>
    <w:p w:rsidR="00627BF1" w:rsidRPr="006C584C" w:rsidRDefault="006C584C">
      <w:pPr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br w:type="page"/>
      </w:r>
    </w:p>
    <w:p w:rsidR="00627BF1" w:rsidRPr="006C584C" w:rsidRDefault="006C584C">
      <w:pPr>
        <w:pStyle w:val="Heading1"/>
        <w:rPr>
          <w:rFonts w:ascii="Arial" w:hAnsi="Arial" w:cs="Arial"/>
          <w:lang w:val="fr-FR"/>
        </w:rPr>
      </w:pPr>
      <w:r w:rsidRPr="006C584C">
        <w:rPr>
          <w:rFonts w:ascii="Arial" w:hAnsi="Arial" w:cs="Arial"/>
          <w:color w:val="B22222"/>
          <w:lang w:val="fr-FR"/>
        </w:rPr>
        <w:t>6. PARCOURS CLIENT</w:t>
      </w:r>
    </w:p>
    <w:p w:rsidR="00627BF1" w:rsidRPr="006C584C" w:rsidRDefault="006C584C">
      <w:pPr>
        <w:pStyle w:val="Heading2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6.1 Navigation et Découverte</w:t>
      </w:r>
    </w:p>
    <w:p w:rsidR="00627BF1" w:rsidRPr="006C584C" w:rsidRDefault="006C584C">
      <w:pPr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L'expérience client est conçue pour être fluide, séduisante et aboutir à la conversion. Aucun compte n'est nécessaire pour commander (</w:t>
      </w:r>
      <w:proofErr w:type="spellStart"/>
      <w:r w:rsidRPr="006C584C">
        <w:rPr>
          <w:rFonts w:ascii="Georgia" w:hAnsi="Georgia"/>
          <w:lang w:val="fr-FR"/>
        </w:rPr>
        <w:t>checkout</w:t>
      </w:r>
      <w:proofErr w:type="spellEnd"/>
      <w:r w:rsidRPr="006C584C">
        <w:rPr>
          <w:rFonts w:ascii="Georgia" w:hAnsi="Georgia"/>
          <w:lang w:val="fr-FR"/>
        </w:rPr>
        <w:t xml:space="preserve"> invité).</w:t>
      </w:r>
    </w:p>
    <w:p w:rsidR="00627BF1" w:rsidRPr="006C584C" w:rsidRDefault="00627BF1">
      <w:pPr>
        <w:rPr>
          <w:rFonts w:ascii="Georgia" w:hAnsi="Georgia"/>
          <w:lang w:val="fr-FR"/>
        </w:rPr>
      </w:pPr>
    </w:p>
    <w:p w:rsidR="00627BF1" w:rsidRPr="006C584C" w:rsidRDefault="006C584C">
      <w:pPr>
        <w:rPr>
          <w:rFonts w:ascii="Georgia" w:hAnsi="Georgia"/>
          <w:lang w:val="fr-FR"/>
        </w:rPr>
      </w:pPr>
      <w:r w:rsidRPr="006C584C">
        <w:rPr>
          <w:rFonts w:ascii="Georgia" w:hAnsi="Georgia"/>
          <w:b/>
          <w:lang w:val="fr-FR"/>
        </w:rPr>
        <w:t>Pages Principales :</w:t>
      </w:r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627BF1" w:rsidRPr="006C584C" w:rsidTr="00627B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shd w:val="clear" w:color="auto" w:fill="F4B084"/>
          </w:tcPr>
          <w:p w:rsidR="00627BF1" w:rsidRPr="006C584C" w:rsidRDefault="006C584C">
            <w:pPr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Page</w:t>
            </w:r>
          </w:p>
        </w:tc>
        <w:tc>
          <w:tcPr>
            <w:tcW w:w="4320" w:type="dxa"/>
            <w:shd w:val="clear" w:color="auto" w:fill="F4B084"/>
          </w:tcPr>
          <w:p w:rsidR="00627BF1" w:rsidRPr="006C584C" w:rsidRDefault="006C58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Objectif &amp; Contenu</w:t>
            </w:r>
          </w:p>
        </w:tc>
      </w:tr>
      <w:tr w:rsidR="00627BF1" w:rsidRPr="00C31258" w:rsidTr="00627B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627BF1" w:rsidRPr="006C584C" w:rsidRDefault="006C584C">
            <w:pPr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Accueil (Home)</w:t>
            </w:r>
          </w:p>
        </w:tc>
        <w:tc>
          <w:tcPr>
            <w:tcW w:w="4320" w:type="dxa"/>
          </w:tcPr>
          <w:p w:rsidR="00627BF1" w:rsidRPr="006C584C" w:rsidRDefault="006C58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eorgia" w:hAnsi="Georgia"/>
                <w:lang w:val="fr-FR"/>
              </w:rPr>
            </w:pPr>
            <w:proofErr w:type="spellStart"/>
            <w:r w:rsidRPr="006C584C">
              <w:rPr>
                <w:rFonts w:ascii="Georgia" w:hAnsi="Georgia"/>
                <w:lang w:val="fr-FR"/>
              </w:rPr>
              <w:t>Hero</w:t>
            </w:r>
            <w:proofErr w:type="spellEnd"/>
            <w:r w:rsidRPr="006C584C">
              <w:rPr>
                <w:rFonts w:ascii="Georgia" w:hAnsi="Georgia"/>
                <w:lang w:val="fr-FR"/>
              </w:rPr>
              <w:t xml:space="preserve"> visuel luxueux, produits mis en avant, appel à l'action fort, lien vers programme partenaires</w:t>
            </w:r>
          </w:p>
        </w:tc>
      </w:tr>
      <w:tr w:rsidR="00627BF1" w:rsidRPr="00C31258" w:rsidTr="00627BF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627BF1" w:rsidRPr="006C584C" w:rsidRDefault="006C584C">
            <w:pPr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Menu / Catalogue</w:t>
            </w:r>
          </w:p>
        </w:tc>
        <w:tc>
          <w:tcPr>
            <w:tcW w:w="4320" w:type="dxa"/>
          </w:tcPr>
          <w:p w:rsidR="00627BF1" w:rsidRPr="006C584C" w:rsidRDefault="006C58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Georgia" w:hAnsi="Georgia"/>
                <w:lang w:val="fr-FR"/>
              </w:rPr>
            </w:pPr>
            <w:r w:rsidRPr="006C584C">
              <w:rPr>
                <w:rFonts w:ascii="Georgia" w:hAnsi="Georgia"/>
                <w:lang w:val="fr-FR"/>
              </w:rPr>
              <w:t>Grille de produits avec filtres (catégorie, prix), visuels appétissants, prix visible, bouton "Ajouter au panier"</w:t>
            </w:r>
          </w:p>
        </w:tc>
      </w:tr>
      <w:tr w:rsidR="00627BF1" w:rsidRPr="00C31258" w:rsidTr="00627B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627BF1" w:rsidRPr="006C584C" w:rsidRDefault="006C584C">
            <w:pPr>
              <w:rPr>
                <w:rFonts w:ascii="Georgia" w:hAnsi="Georgia"/>
              </w:rPr>
            </w:pPr>
            <w:proofErr w:type="spellStart"/>
            <w:r w:rsidRPr="006C584C">
              <w:rPr>
                <w:rFonts w:ascii="Georgia" w:hAnsi="Georgia"/>
              </w:rPr>
              <w:t>Détail</w:t>
            </w:r>
            <w:proofErr w:type="spellEnd"/>
            <w:r w:rsidRPr="006C584C">
              <w:rPr>
                <w:rFonts w:ascii="Georgia" w:hAnsi="Georgia"/>
              </w:rPr>
              <w:t xml:space="preserve"> </w:t>
            </w:r>
            <w:proofErr w:type="spellStart"/>
            <w:r w:rsidRPr="006C584C">
              <w:rPr>
                <w:rFonts w:ascii="Georgia" w:hAnsi="Georgia"/>
              </w:rPr>
              <w:t>Produit</w:t>
            </w:r>
            <w:proofErr w:type="spellEnd"/>
          </w:p>
        </w:tc>
        <w:tc>
          <w:tcPr>
            <w:tcW w:w="4320" w:type="dxa"/>
          </w:tcPr>
          <w:p w:rsidR="00627BF1" w:rsidRPr="006C584C" w:rsidRDefault="006C58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eorgia" w:hAnsi="Georgia"/>
                <w:lang w:val="fr-FR"/>
              </w:rPr>
            </w:pPr>
            <w:r w:rsidRPr="006C584C">
              <w:rPr>
                <w:rFonts w:ascii="Georgia" w:hAnsi="Georgia"/>
                <w:lang w:val="fr-FR"/>
              </w:rPr>
              <w:t>Grande image, description riche, informations fournisseur, avis clients (futur), quantité, ajout panier</w:t>
            </w:r>
          </w:p>
        </w:tc>
      </w:tr>
      <w:tr w:rsidR="00627BF1" w:rsidRPr="00C31258" w:rsidTr="00627BF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627BF1" w:rsidRPr="006C584C" w:rsidRDefault="006C584C">
            <w:pPr>
              <w:rPr>
                <w:rFonts w:ascii="Georgia" w:hAnsi="Georgia"/>
              </w:rPr>
            </w:pPr>
            <w:proofErr w:type="spellStart"/>
            <w:r w:rsidRPr="006C584C">
              <w:rPr>
                <w:rFonts w:ascii="Georgia" w:hAnsi="Georgia"/>
              </w:rPr>
              <w:t>Panier</w:t>
            </w:r>
            <w:proofErr w:type="spellEnd"/>
          </w:p>
        </w:tc>
        <w:tc>
          <w:tcPr>
            <w:tcW w:w="4320" w:type="dxa"/>
          </w:tcPr>
          <w:p w:rsidR="00627BF1" w:rsidRPr="006C584C" w:rsidRDefault="006C58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Georgia" w:hAnsi="Georgia"/>
                <w:lang w:val="fr-FR"/>
              </w:rPr>
            </w:pPr>
            <w:r w:rsidRPr="006C584C">
              <w:rPr>
                <w:rFonts w:ascii="Georgia" w:hAnsi="Georgia"/>
                <w:lang w:val="fr-FR"/>
              </w:rPr>
              <w:t>Récapitulatif, modification quantités, champ code partenaire, calcul réduction, total, bouton "Commander"</w:t>
            </w:r>
          </w:p>
        </w:tc>
      </w:tr>
      <w:tr w:rsidR="00627BF1" w:rsidRPr="00C31258" w:rsidTr="00627B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627BF1" w:rsidRPr="006C584C" w:rsidRDefault="006C584C">
            <w:pPr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Checkout</w:t>
            </w:r>
          </w:p>
        </w:tc>
        <w:tc>
          <w:tcPr>
            <w:tcW w:w="4320" w:type="dxa"/>
          </w:tcPr>
          <w:p w:rsidR="00627BF1" w:rsidRPr="006C584C" w:rsidRDefault="006C58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eorgia" w:hAnsi="Georgia"/>
                <w:lang w:val="fr-FR"/>
              </w:rPr>
            </w:pPr>
            <w:r w:rsidRPr="006C584C">
              <w:rPr>
                <w:rFonts w:ascii="Georgia" w:hAnsi="Georgia"/>
                <w:lang w:val="fr-FR"/>
              </w:rPr>
              <w:t>Formulaire livraison (nom, téléphone, adresse), choix paiement, confirmation, validation commande</w:t>
            </w:r>
          </w:p>
        </w:tc>
      </w:tr>
    </w:tbl>
    <w:p w:rsidR="00627BF1" w:rsidRPr="006C584C" w:rsidRDefault="006C584C">
      <w:pPr>
        <w:pStyle w:val="Heading2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6.2 Application du Code Partenaire</w:t>
      </w:r>
    </w:p>
    <w:p w:rsidR="00627BF1" w:rsidRPr="006C584C" w:rsidRDefault="006C584C">
      <w:pPr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Fonctionnement du système de code :</w:t>
      </w:r>
    </w:p>
    <w:p w:rsidR="00627BF1" w:rsidRPr="006C584C" w:rsidRDefault="006C584C">
      <w:pPr>
        <w:ind w:left="432"/>
        <w:rPr>
          <w:rFonts w:ascii="Georgia" w:hAnsi="Georgia"/>
          <w:lang w:val="fr-FR"/>
        </w:rPr>
      </w:pPr>
      <w:r w:rsidRPr="006C584C">
        <w:rPr>
          <w:rFonts w:ascii="Georgia" w:hAnsi="Georgia"/>
          <w:b/>
          <w:lang w:val="fr-FR"/>
        </w:rPr>
        <w:t>1. Saisie du Code</w:t>
      </w:r>
      <w:r w:rsidRPr="006C584C">
        <w:rPr>
          <w:rFonts w:ascii="Georgia" w:hAnsi="Georgia"/>
          <w:lang w:val="fr-FR"/>
        </w:rPr>
        <w:t xml:space="preserve"> : Le client entre le code dans un champ dédié (visible dans le panier et au </w:t>
      </w:r>
      <w:proofErr w:type="spellStart"/>
      <w:r w:rsidRPr="006C584C">
        <w:rPr>
          <w:rFonts w:ascii="Georgia" w:hAnsi="Georgia"/>
          <w:lang w:val="fr-FR"/>
        </w:rPr>
        <w:t>checkout</w:t>
      </w:r>
      <w:proofErr w:type="spellEnd"/>
      <w:r w:rsidRPr="006C584C">
        <w:rPr>
          <w:rFonts w:ascii="Georgia" w:hAnsi="Georgia"/>
          <w:lang w:val="fr-FR"/>
        </w:rPr>
        <w:t>)</w:t>
      </w:r>
    </w:p>
    <w:p w:rsidR="00627BF1" w:rsidRPr="006C584C" w:rsidRDefault="006C584C">
      <w:pPr>
        <w:ind w:left="432"/>
        <w:rPr>
          <w:rFonts w:ascii="Georgia" w:hAnsi="Georgia"/>
          <w:lang w:val="fr-FR"/>
        </w:rPr>
      </w:pPr>
      <w:r w:rsidRPr="006C584C">
        <w:rPr>
          <w:rFonts w:ascii="Georgia" w:hAnsi="Georgia"/>
          <w:b/>
          <w:lang w:val="fr-FR"/>
        </w:rPr>
        <w:t>2. Validation</w:t>
      </w:r>
      <w:r w:rsidRPr="006C584C">
        <w:rPr>
          <w:rFonts w:ascii="Georgia" w:hAnsi="Georgia"/>
          <w:lang w:val="fr-FR"/>
        </w:rPr>
        <w:t xml:space="preserve"> : Le système vérifie : code existe, code actif, partenaire actif</w:t>
      </w:r>
    </w:p>
    <w:p w:rsidR="00627BF1" w:rsidRPr="006C584C" w:rsidRDefault="006C584C">
      <w:pPr>
        <w:ind w:left="432"/>
        <w:rPr>
          <w:rFonts w:ascii="Georgia" w:hAnsi="Georgia"/>
          <w:lang w:val="fr-FR"/>
        </w:rPr>
      </w:pPr>
      <w:r w:rsidRPr="006C584C">
        <w:rPr>
          <w:rFonts w:ascii="Georgia" w:hAnsi="Georgia"/>
          <w:b/>
          <w:lang w:val="fr-FR"/>
        </w:rPr>
        <w:t>3. Calcul de la Réduction</w:t>
      </w:r>
      <w:r w:rsidRPr="006C584C">
        <w:rPr>
          <w:rFonts w:ascii="Georgia" w:hAnsi="Georgia"/>
          <w:lang w:val="fr-FR"/>
        </w:rPr>
        <w:t xml:space="preserve"> : Selon le niveau du partenaire et la marge du produit, la réduction est calculée</w:t>
      </w:r>
    </w:p>
    <w:p w:rsidR="00627BF1" w:rsidRPr="006C584C" w:rsidRDefault="006C584C">
      <w:pPr>
        <w:ind w:left="432"/>
        <w:rPr>
          <w:rFonts w:ascii="Georgia" w:hAnsi="Georgia"/>
          <w:lang w:val="fr-FR"/>
        </w:rPr>
      </w:pPr>
      <w:r w:rsidRPr="006C584C">
        <w:rPr>
          <w:rFonts w:ascii="Georgia" w:hAnsi="Georgia"/>
          <w:b/>
          <w:lang w:val="fr-FR"/>
        </w:rPr>
        <w:t>4. Affichage</w:t>
      </w:r>
      <w:r w:rsidRPr="006C584C">
        <w:rPr>
          <w:rFonts w:ascii="Georgia" w:hAnsi="Georgia"/>
          <w:lang w:val="fr-FR"/>
        </w:rPr>
        <w:t xml:space="preserve"> : Réduction appliquée visible immédiatement : "-400 FCFA avec le code DA-1234"</w:t>
      </w:r>
    </w:p>
    <w:p w:rsidR="00627BF1" w:rsidRPr="006C584C" w:rsidRDefault="006C584C">
      <w:pPr>
        <w:ind w:left="432"/>
        <w:rPr>
          <w:rFonts w:ascii="Georgia" w:hAnsi="Georgia"/>
          <w:lang w:val="fr-FR"/>
        </w:rPr>
      </w:pPr>
      <w:r w:rsidRPr="006C584C">
        <w:rPr>
          <w:rFonts w:ascii="Georgia" w:hAnsi="Georgia"/>
          <w:b/>
          <w:lang w:val="fr-FR"/>
        </w:rPr>
        <w:t>5. Nouveau Total</w:t>
      </w:r>
      <w:r w:rsidRPr="006C584C">
        <w:rPr>
          <w:rFonts w:ascii="Georgia" w:hAnsi="Georgia"/>
          <w:lang w:val="fr-FR"/>
        </w:rPr>
        <w:t xml:space="preserve"> : Le prix final est mis à jour et affiché clairement</w:t>
      </w:r>
    </w:p>
    <w:p w:rsidR="00627BF1" w:rsidRPr="006C584C" w:rsidRDefault="006C584C">
      <w:pPr>
        <w:ind w:left="432"/>
        <w:rPr>
          <w:rFonts w:ascii="Georgia" w:hAnsi="Georgia"/>
          <w:lang w:val="fr-FR"/>
        </w:rPr>
      </w:pPr>
      <w:r w:rsidRPr="006C584C">
        <w:rPr>
          <w:rFonts w:ascii="Georgia" w:hAnsi="Georgia"/>
          <w:b/>
          <w:lang w:val="fr-FR"/>
        </w:rPr>
        <w:t>6. Liaison</w:t>
      </w:r>
      <w:r w:rsidRPr="006C584C">
        <w:rPr>
          <w:rFonts w:ascii="Georgia" w:hAnsi="Georgia"/>
          <w:lang w:val="fr-FR"/>
        </w:rPr>
        <w:t xml:space="preserve"> : La commande est automatiquement liée au partenaire dans la base de données</w:t>
      </w:r>
    </w:p>
    <w:p w:rsidR="00627BF1" w:rsidRPr="006C584C" w:rsidRDefault="00627BF1">
      <w:pPr>
        <w:rPr>
          <w:rFonts w:ascii="Georgia" w:hAnsi="Georgia"/>
          <w:lang w:val="fr-FR"/>
        </w:rPr>
      </w:pPr>
    </w:p>
    <w:p w:rsidR="00627BF1" w:rsidRPr="006C584C" w:rsidRDefault="006C584C">
      <w:pPr>
        <w:rPr>
          <w:rFonts w:ascii="Georgia" w:hAnsi="Georgia"/>
          <w:lang w:val="fr-FR"/>
        </w:rPr>
      </w:pPr>
      <w:r w:rsidRPr="006C584C">
        <w:rPr>
          <w:rFonts w:ascii="Georgia" w:hAnsi="Georgia" w:cs="Georgia"/>
          <w:b/>
          <w:lang w:val="fr-FR"/>
        </w:rPr>
        <w:t>⚡</w:t>
      </w:r>
      <w:r w:rsidRPr="006C584C">
        <w:rPr>
          <w:rFonts w:ascii="Georgia" w:hAnsi="Georgia"/>
          <w:b/>
          <w:lang w:val="fr-FR"/>
        </w:rPr>
        <w:t xml:space="preserve"> AVANTAGE STRATÉGIQUE : </w:t>
      </w:r>
      <w:r w:rsidRPr="006C584C">
        <w:rPr>
          <w:rFonts w:ascii="Georgia" w:hAnsi="Georgia"/>
          <w:lang w:val="fr-FR"/>
        </w:rPr>
        <w:t>Si le client oublie d'entrer le code partenaire, la plateforme garde 100% de la marge. Aucune réduction n'est appliquée, aucune commission n'est versée. C'est un bénéfice net supplémentaire.</w:t>
      </w:r>
    </w:p>
    <w:p w:rsidR="00627BF1" w:rsidRPr="006C584C" w:rsidRDefault="006C584C">
      <w:pPr>
        <w:pStyle w:val="Heading2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 xml:space="preserve">6.3 </w:t>
      </w:r>
      <w:proofErr w:type="spellStart"/>
      <w:r w:rsidRPr="006C584C">
        <w:rPr>
          <w:rFonts w:ascii="Georgia" w:hAnsi="Georgia"/>
          <w:lang w:val="fr-FR"/>
        </w:rPr>
        <w:t>Workflow</w:t>
      </w:r>
      <w:proofErr w:type="spellEnd"/>
      <w:r w:rsidRPr="006C584C">
        <w:rPr>
          <w:rFonts w:ascii="Georgia" w:hAnsi="Georgia"/>
          <w:lang w:val="fr-FR"/>
        </w:rPr>
        <w:t xml:space="preserve"> Complet d'une Commande</w:t>
      </w:r>
    </w:p>
    <w:p w:rsidR="00627BF1" w:rsidRPr="006C584C" w:rsidRDefault="006C584C">
      <w:pPr>
        <w:ind w:left="432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 xml:space="preserve">1. Client sélectionne produits </w:t>
      </w:r>
      <w:r w:rsidRPr="006C584C">
        <w:rPr>
          <w:rFonts w:ascii="Times New Roman" w:hAnsi="Times New Roman" w:cs="Times New Roman"/>
          <w:lang w:val="fr-FR"/>
        </w:rPr>
        <w:t>→</w:t>
      </w:r>
      <w:r w:rsidRPr="006C584C">
        <w:rPr>
          <w:rFonts w:ascii="Georgia" w:hAnsi="Georgia"/>
          <w:lang w:val="fr-FR"/>
        </w:rPr>
        <w:t xml:space="preserve"> Ajoute au panier</w:t>
      </w:r>
    </w:p>
    <w:p w:rsidR="00627BF1" w:rsidRPr="006C584C" w:rsidRDefault="006C584C">
      <w:pPr>
        <w:ind w:left="432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 xml:space="preserve">2. Client entre code partenaire (optionnel) </w:t>
      </w:r>
      <w:r w:rsidRPr="006C584C">
        <w:rPr>
          <w:rFonts w:ascii="Times New Roman" w:hAnsi="Times New Roman" w:cs="Times New Roman"/>
          <w:lang w:val="fr-FR"/>
        </w:rPr>
        <w:t>→</w:t>
      </w:r>
      <w:r w:rsidRPr="006C584C">
        <w:rPr>
          <w:rFonts w:ascii="Georgia" w:hAnsi="Georgia"/>
          <w:lang w:val="fr-FR"/>
        </w:rPr>
        <w:t xml:space="preserve"> R</w:t>
      </w:r>
      <w:r w:rsidRPr="006C584C">
        <w:rPr>
          <w:rFonts w:ascii="Georgia" w:hAnsi="Georgia" w:cs="Georgia"/>
          <w:lang w:val="fr-FR"/>
        </w:rPr>
        <w:t>é</w:t>
      </w:r>
      <w:r w:rsidRPr="006C584C">
        <w:rPr>
          <w:rFonts w:ascii="Georgia" w:hAnsi="Georgia"/>
          <w:lang w:val="fr-FR"/>
        </w:rPr>
        <w:t>duction appliqu</w:t>
      </w:r>
      <w:r w:rsidRPr="006C584C">
        <w:rPr>
          <w:rFonts w:ascii="Georgia" w:hAnsi="Georgia" w:cs="Georgia"/>
          <w:lang w:val="fr-FR"/>
        </w:rPr>
        <w:t>é</w:t>
      </w:r>
      <w:r w:rsidRPr="006C584C">
        <w:rPr>
          <w:rFonts w:ascii="Georgia" w:hAnsi="Georgia"/>
          <w:lang w:val="fr-FR"/>
        </w:rPr>
        <w:t>e imm</w:t>
      </w:r>
      <w:r w:rsidRPr="006C584C">
        <w:rPr>
          <w:rFonts w:ascii="Georgia" w:hAnsi="Georgia" w:cs="Georgia"/>
          <w:lang w:val="fr-FR"/>
        </w:rPr>
        <w:t>é</w:t>
      </w:r>
      <w:r w:rsidRPr="006C584C">
        <w:rPr>
          <w:rFonts w:ascii="Georgia" w:hAnsi="Georgia"/>
          <w:lang w:val="fr-FR"/>
        </w:rPr>
        <w:t>diatement</w:t>
      </w:r>
    </w:p>
    <w:p w:rsidR="00627BF1" w:rsidRPr="006C584C" w:rsidRDefault="006C584C">
      <w:pPr>
        <w:ind w:left="432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 xml:space="preserve">3. Client valide et remplit formulaire </w:t>
      </w:r>
      <w:r w:rsidRPr="006C584C">
        <w:rPr>
          <w:rFonts w:ascii="Times New Roman" w:hAnsi="Times New Roman" w:cs="Times New Roman"/>
          <w:lang w:val="fr-FR"/>
        </w:rPr>
        <w:t>→</w:t>
      </w:r>
      <w:r w:rsidRPr="006C584C">
        <w:rPr>
          <w:rFonts w:ascii="Georgia" w:hAnsi="Georgia"/>
          <w:lang w:val="fr-FR"/>
        </w:rPr>
        <w:t xml:space="preserve"> Nom, t</w:t>
      </w:r>
      <w:r w:rsidRPr="006C584C">
        <w:rPr>
          <w:rFonts w:ascii="Georgia" w:hAnsi="Georgia" w:cs="Georgia"/>
          <w:lang w:val="fr-FR"/>
        </w:rPr>
        <w:t>é</w:t>
      </w:r>
      <w:r w:rsidRPr="006C584C">
        <w:rPr>
          <w:rFonts w:ascii="Georgia" w:hAnsi="Georgia"/>
          <w:lang w:val="fr-FR"/>
        </w:rPr>
        <w:t>l</w:t>
      </w:r>
      <w:r w:rsidRPr="006C584C">
        <w:rPr>
          <w:rFonts w:ascii="Georgia" w:hAnsi="Georgia" w:cs="Georgia"/>
          <w:lang w:val="fr-FR"/>
        </w:rPr>
        <w:t>é</w:t>
      </w:r>
      <w:r w:rsidRPr="006C584C">
        <w:rPr>
          <w:rFonts w:ascii="Georgia" w:hAnsi="Georgia"/>
          <w:lang w:val="fr-FR"/>
        </w:rPr>
        <w:t>phone, adresse de livraison</w:t>
      </w:r>
    </w:p>
    <w:p w:rsidR="00627BF1" w:rsidRPr="006C584C" w:rsidRDefault="006C584C">
      <w:pPr>
        <w:ind w:left="432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 xml:space="preserve">4. Commande confirmée </w:t>
      </w:r>
      <w:r w:rsidRPr="006C584C">
        <w:rPr>
          <w:rFonts w:ascii="Times New Roman" w:hAnsi="Times New Roman" w:cs="Times New Roman"/>
          <w:lang w:val="fr-FR"/>
        </w:rPr>
        <w:t>→</w:t>
      </w:r>
      <w:r w:rsidRPr="006C584C">
        <w:rPr>
          <w:rFonts w:ascii="Georgia" w:hAnsi="Georgia"/>
          <w:lang w:val="fr-FR"/>
        </w:rPr>
        <w:t xml:space="preserve"> Envoi automatique </w:t>
      </w:r>
      <w:r w:rsidRPr="006C584C">
        <w:rPr>
          <w:rFonts w:ascii="Georgia" w:hAnsi="Georgia" w:cs="Georgia"/>
          <w:lang w:val="fr-FR"/>
        </w:rPr>
        <w:t>à</w:t>
      </w:r>
      <w:r w:rsidRPr="006C584C">
        <w:rPr>
          <w:rFonts w:ascii="Georgia" w:hAnsi="Georgia"/>
          <w:lang w:val="fr-FR"/>
        </w:rPr>
        <w:t xml:space="preserve"> : Fournisseur + </w:t>
      </w:r>
      <w:proofErr w:type="spellStart"/>
      <w:r w:rsidRPr="006C584C">
        <w:rPr>
          <w:rFonts w:ascii="Georgia" w:hAnsi="Georgia"/>
          <w:lang w:val="fr-FR"/>
        </w:rPr>
        <w:t>Admin</w:t>
      </w:r>
      <w:proofErr w:type="spellEnd"/>
      <w:r w:rsidRPr="006C584C">
        <w:rPr>
          <w:rFonts w:ascii="Georgia" w:hAnsi="Georgia"/>
          <w:lang w:val="fr-FR"/>
        </w:rPr>
        <w:t xml:space="preserve"> + Partenaire (si code utilis</w:t>
      </w:r>
      <w:r w:rsidRPr="006C584C">
        <w:rPr>
          <w:rFonts w:ascii="Georgia" w:hAnsi="Georgia" w:cs="Georgia"/>
          <w:lang w:val="fr-FR"/>
        </w:rPr>
        <w:t>é</w:t>
      </w:r>
      <w:r w:rsidRPr="006C584C">
        <w:rPr>
          <w:rFonts w:ascii="Georgia" w:hAnsi="Georgia"/>
          <w:lang w:val="fr-FR"/>
        </w:rPr>
        <w:t>)</w:t>
      </w:r>
    </w:p>
    <w:p w:rsidR="00627BF1" w:rsidRPr="006C584C" w:rsidRDefault="006C584C">
      <w:pPr>
        <w:ind w:left="432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 xml:space="preserve">5. Fournisseur reçoit notification </w:t>
      </w:r>
      <w:r w:rsidRPr="006C584C">
        <w:rPr>
          <w:rFonts w:ascii="Times New Roman" w:hAnsi="Times New Roman" w:cs="Times New Roman"/>
          <w:lang w:val="fr-FR"/>
        </w:rPr>
        <w:t>→</w:t>
      </w:r>
      <w:r w:rsidRPr="006C584C">
        <w:rPr>
          <w:rFonts w:ascii="Georgia" w:hAnsi="Georgia"/>
          <w:lang w:val="fr-FR"/>
        </w:rPr>
        <w:t xml:space="preserve"> Pr</w:t>
      </w:r>
      <w:r w:rsidRPr="006C584C">
        <w:rPr>
          <w:rFonts w:ascii="Georgia" w:hAnsi="Georgia" w:cs="Georgia"/>
          <w:lang w:val="fr-FR"/>
        </w:rPr>
        <w:t>é</w:t>
      </w:r>
      <w:r w:rsidRPr="006C584C">
        <w:rPr>
          <w:rFonts w:ascii="Georgia" w:hAnsi="Georgia"/>
          <w:lang w:val="fr-FR"/>
        </w:rPr>
        <w:t>pare la commande</w:t>
      </w:r>
    </w:p>
    <w:p w:rsidR="00627BF1" w:rsidRPr="006C584C" w:rsidRDefault="006C584C">
      <w:pPr>
        <w:ind w:left="432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 xml:space="preserve">6. Fournisseur livre </w:t>
      </w:r>
      <w:r w:rsidRPr="006C584C">
        <w:rPr>
          <w:rFonts w:ascii="Times New Roman" w:hAnsi="Times New Roman" w:cs="Times New Roman"/>
          <w:lang w:val="fr-FR"/>
        </w:rPr>
        <w:t>→</w:t>
      </w:r>
      <w:r w:rsidRPr="006C584C">
        <w:rPr>
          <w:rFonts w:ascii="Georgia" w:hAnsi="Georgia"/>
          <w:lang w:val="fr-FR"/>
        </w:rPr>
        <w:t xml:space="preserve"> Encaisse paiement client directement (Mobile Money ou cash)</w:t>
      </w:r>
    </w:p>
    <w:p w:rsidR="00627BF1" w:rsidRPr="006C584C" w:rsidRDefault="006C584C">
      <w:pPr>
        <w:ind w:left="432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 xml:space="preserve">7. Fournisseur change statut </w:t>
      </w:r>
      <w:r w:rsidRPr="006C584C">
        <w:rPr>
          <w:rFonts w:ascii="Times New Roman" w:hAnsi="Times New Roman" w:cs="Times New Roman"/>
          <w:lang w:val="fr-FR"/>
        </w:rPr>
        <w:t>→</w:t>
      </w:r>
      <w:r w:rsidRPr="006C584C">
        <w:rPr>
          <w:rFonts w:ascii="Georgia" w:hAnsi="Georgia"/>
          <w:lang w:val="fr-FR"/>
        </w:rPr>
        <w:t xml:space="preserve"> "En livraison" puis auto-passage </w:t>
      </w:r>
      <w:r w:rsidRPr="006C584C">
        <w:rPr>
          <w:rFonts w:ascii="Georgia" w:hAnsi="Georgia" w:cs="Georgia"/>
          <w:lang w:val="fr-FR"/>
        </w:rPr>
        <w:t>à</w:t>
      </w:r>
      <w:r w:rsidRPr="006C584C">
        <w:rPr>
          <w:rFonts w:ascii="Georgia" w:hAnsi="Georgia"/>
          <w:lang w:val="fr-FR"/>
        </w:rPr>
        <w:t xml:space="preserve"> "Livr</w:t>
      </w:r>
      <w:r w:rsidRPr="006C584C">
        <w:rPr>
          <w:rFonts w:ascii="Georgia" w:hAnsi="Georgia" w:cs="Georgia"/>
          <w:lang w:val="fr-FR"/>
        </w:rPr>
        <w:t>é</w:t>
      </w:r>
      <w:r w:rsidRPr="006C584C">
        <w:rPr>
          <w:rFonts w:ascii="Georgia" w:hAnsi="Georgia"/>
          <w:lang w:val="fr-FR"/>
        </w:rPr>
        <w:t>e" apr</w:t>
      </w:r>
      <w:r w:rsidRPr="006C584C">
        <w:rPr>
          <w:rFonts w:ascii="Georgia" w:hAnsi="Georgia" w:cs="Georgia"/>
          <w:lang w:val="fr-FR"/>
        </w:rPr>
        <w:t>è</w:t>
      </w:r>
      <w:r w:rsidRPr="006C584C">
        <w:rPr>
          <w:rFonts w:ascii="Georgia" w:hAnsi="Georgia"/>
          <w:lang w:val="fr-FR"/>
        </w:rPr>
        <w:t>s 2h</w:t>
      </w:r>
    </w:p>
    <w:p w:rsidR="00627BF1" w:rsidRPr="006C584C" w:rsidRDefault="006C584C">
      <w:pPr>
        <w:ind w:left="432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 xml:space="preserve">8. </w:t>
      </w:r>
      <w:proofErr w:type="spellStart"/>
      <w:r w:rsidRPr="006C584C">
        <w:rPr>
          <w:rFonts w:ascii="Georgia" w:hAnsi="Georgia"/>
          <w:lang w:val="fr-FR"/>
        </w:rPr>
        <w:t>Admin</w:t>
      </w:r>
      <w:proofErr w:type="spellEnd"/>
      <w:r w:rsidRPr="006C584C">
        <w:rPr>
          <w:rFonts w:ascii="Georgia" w:hAnsi="Georgia"/>
          <w:lang w:val="fr-FR"/>
        </w:rPr>
        <w:t xml:space="preserve"> valide "Terminé" </w:t>
      </w:r>
      <w:r w:rsidRPr="006C584C">
        <w:rPr>
          <w:rFonts w:ascii="Times New Roman" w:hAnsi="Times New Roman" w:cs="Times New Roman"/>
          <w:lang w:val="fr-FR"/>
        </w:rPr>
        <w:t>→</w:t>
      </w:r>
      <w:r w:rsidRPr="006C584C">
        <w:rPr>
          <w:rFonts w:ascii="Georgia" w:hAnsi="Georgia"/>
          <w:lang w:val="fr-FR"/>
        </w:rPr>
        <w:t xml:space="preserve"> D</w:t>
      </w:r>
      <w:r w:rsidRPr="006C584C">
        <w:rPr>
          <w:rFonts w:ascii="Georgia" w:hAnsi="Georgia" w:cs="Georgia"/>
          <w:lang w:val="fr-FR"/>
        </w:rPr>
        <w:t>é</w:t>
      </w:r>
      <w:r w:rsidRPr="006C584C">
        <w:rPr>
          <w:rFonts w:ascii="Georgia" w:hAnsi="Georgia"/>
          <w:lang w:val="fr-FR"/>
        </w:rPr>
        <w:t>clenche calcul et enregistrement commission partenaire</w:t>
      </w:r>
    </w:p>
    <w:p w:rsidR="00627BF1" w:rsidRPr="006C584C" w:rsidRDefault="006C584C">
      <w:pPr>
        <w:ind w:left="432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 xml:space="preserve">9. Paiement périodique partenaires </w:t>
      </w:r>
      <w:r w:rsidRPr="006C584C">
        <w:rPr>
          <w:rFonts w:ascii="Times New Roman" w:hAnsi="Times New Roman" w:cs="Times New Roman"/>
          <w:lang w:val="fr-FR"/>
        </w:rPr>
        <w:t>→</w:t>
      </w:r>
      <w:r w:rsidRPr="006C584C">
        <w:rPr>
          <w:rFonts w:ascii="Georgia" w:hAnsi="Georgia"/>
          <w:lang w:val="fr-FR"/>
        </w:rPr>
        <w:t xml:space="preserve"> </w:t>
      </w:r>
      <w:proofErr w:type="spellStart"/>
      <w:r w:rsidRPr="006C584C">
        <w:rPr>
          <w:rFonts w:ascii="Georgia" w:hAnsi="Georgia"/>
          <w:lang w:val="fr-FR"/>
        </w:rPr>
        <w:t>Admin</w:t>
      </w:r>
      <w:proofErr w:type="spellEnd"/>
      <w:r w:rsidRPr="006C584C">
        <w:rPr>
          <w:rFonts w:ascii="Georgia" w:hAnsi="Georgia"/>
          <w:lang w:val="fr-FR"/>
        </w:rPr>
        <w:t xml:space="preserve"> effectue virements selon cycle configur</w:t>
      </w:r>
      <w:r w:rsidRPr="006C584C">
        <w:rPr>
          <w:rFonts w:ascii="Georgia" w:hAnsi="Georgia" w:cs="Georgia"/>
          <w:lang w:val="fr-FR"/>
        </w:rPr>
        <w:t>é</w:t>
      </w:r>
    </w:p>
    <w:p w:rsidR="00627BF1" w:rsidRPr="006C584C" w:rsidRDefault="006C584C">
      <w:pPr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br w:type="page"/>
      </w:r>
    </w:p>
    <w:p w:rsidR="00627BF1" w:rsidRPr="006C584C" w:rsidRDefault="006C584C">
      <w:pPr>
        <w:pStyle w:val="Heading1"/>
        <w:rPr>
          <w:rFonts w:ascii="Arial" w:hAnsi="Arial" w:cs="Arial"/>
          <w:lang w:val="fr-FR"/>
        </w:rPr>
      </w:pPr>
      <w:r w:rsidRPr="006C584C">
        <w:rPr>
          <w:rFonts w:ascii="Arial" w:hAnsi="Arial" w:cs="Arial"/>
          <w:color w:val="B22222"/>
          <w:lang w:val="fr-FR"/>
        </w:rPr>
        <w:t>7. STRATÉGIE DE DESIGN ET IDENTITÉ VISUELLE</w:t>
      </w:r>
    </w:p>
    <w:p w:rsidR="00627BF1" w:rsidRPr="006C584C" w:rsidRDefault="006C584C">
      <w:pPr>
        <w:pStyle w:val="Heading2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7.1 Positionnement Visuel</w:t>
      </w:r>
    </w:p>
    <w:p w:rsidR="00627BF1" w:rsidRPr="006C584C" w:rsidRDefault="006C584C">
      <w:pPr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L'identité visuelle de Délices d'Afrique doit immédiatement communiquer : LUXE • GOURMANDISE • MODERNITÉ • PROFESSIONNALISME • CONFIANCE.</w:t>
      </w:r>
    </w:p>
    <w:p w:rsidR="00627BF1" w:rsidRPr="006C584C" w:rsidRDefault="00627BF1">
      <w:pPr>
        <w:rPr>
          <w:rFonts w:ascii="Georgia" w:hAnsi="Georgia"/>
          <w:lang w:val="fr-FR"/>
        </w:rPr>
      </w:pPr>
    </w:p>
    <w:p w:rsidR="00627BF1" w:rsidRPr="006C584C" w:rsidRDefault="006C584C">
      <w:pPr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Le design joue un rôle psychologique crucial : il doit donner envie de commander, créer un sentiment d'exclusivité et projeter l'image d'une plateforme internationale établie qui vient d'arriver au Congo.</w:t>
      </w:r>
    </w:p>
    <w:p w:rsidR="00627BF1" w:rsidRPr="006C584C" w:rsidRDefault="006C584C">
      <w:pPr>
        <w:pStyle w:val="Heading2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7.2 Palette de Couleurs Premium</w:t>
      </w:r>
    </w:p>
    <w:p w:rsidR="00627BF1" w:rsidRPr="006C584C" w:rsidRDefault="006C584C">
      <w:pPr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Couleurs primaires et leur signification :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27BF1" w:rsidRPr="006C584C" w:rsidTr="00627B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shd w:val="clear" w:color="auto" w:fill="E2EFDA"/>
          </w:tcPr>
          <w:p w:rsidR="00627BF1" w:rsidRPr="006C584C" w:rsidRDefault="006C584C">
            <w:pPr>
              <w:rPr>
                <w:rFonts w:ascii="Georgia" w:hAnsi="Georgia"/>
                <w:color w:val="76923C" w:themeColor="accent3" w:themeShade="BF"/>
              </w:rPr>
            </w:pPr>
            <w:proofErr w:type="spellStart"/>
            <w:r w:rsidRPr="006C584C">
              <w:rPr>
                <w:rFonts w:ascii="Georgia" w:hAnsi="Georgia"/>
                <w:color w:val="76923C" w:themeColor="accent3" w:themeShade="BF"/>
              </w:rPr>
              <w:t>Couleur</w:t>
            </w:r>
            <w:proofErr w:type="spellEnd"/>
          </w:p>
        </w:tc>
        <w:tc>
          <w:tcPr>
            <w:tcW w:w="2880" w:type="dxa"/>
            <w:shd w:val="clear" w:color="auto" w:fill="E2EFDA"/>
          </w:tcPr>
          <w:p w:rsidR="00627BF1" w:rsidRPr="006C584C" w:rsidRDefault="006C58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Georgia" w:hAnsi="Georgia"/>
                <w:color w:val="76923C" w:themeColor="accent3" w:themeShade="BF"/>
              </w:rPr>
            </w:pPr>
            <w:r w:rsidRPr="006C584C">
              <w:rPr>
                <w:rFonts w:ascii="Georgia" w:hAnsi="Georgia"/>
                <w:color w:val="76923C" w:themeColor="accent3" w:themeShade="BF"/>
              </w:rPr>
              <w:t>Code Hex</w:t>
            </w:r>
          </w:p>
        </w:tc>
        <w:tc>
          <w:tcPr>
            <w:tcW w:w="2880" w:type="dxa"/>
            <w:shd w:val="clear" w:color="auto" w:fill="E2EFDA"/>
          </w:tcPr>
          <w:p w:rsidR="00627BF1" w:rsidRPr="006C584C" w:rsidRDefault="006C58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Georgia" w:hAnsi="Georgia"/>
                <w:color w:val="76923C" w:themeColor="accent3" w:themeShade="BF"/>
              </w:rPr>
            </w:pPr>
            <w:r w:rsidRPr="006C584C">
              <w:rPr>
                <w:rFonts w:ascii="Georgia" w:hAnsi="Georgia"/>
                <w:color w:val="76923C" w:themeColor="accent3" w:themeShade="BF"/>
              </w:rPr>
              <w:t>Usage &amp; Psychologie</w:t>
            </w:r>
          </w:p>
        </w:tc>
      </w:tr>
      <w:tr w:rsidR="00627BF1" w:rsidRPr="00C31258" w:rsidTr="00627B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27BF1" w:rsidRPr="006C584C" w:rsidRDefault="006C584C">
            <w:pPr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Rouge Élégant (Principal)</w:t>
            </w:r>
          </w:p>
        </w:tc>
        <w:tc>
          <w:tcPr>
            <w:tcW w:w="2880" w:type="dxa"/>
          </w:tcPr>
          <w:p w:rsidR="00627BF1" w:rsidRPr="006C584C" w:rsidRDefault="006C58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#B22222 / #8B0000</w:t>
            </w:r>
          </w:p>
        </w:tc>
        <w:tc>
          <w:tcPr>
            <w:tcW w:w="2880" w:type="dxa"/>
          </w:tcPr>
          <w:p w:rsidR="00627BF1" w:rsidRPr="006C584C" w:rsidRDefault="006C58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eorgia" w:hAnsi="Georgia"/>
                <w:lang w:val="fr-FR"/>
              </w:rPr>
            </w:pPr>
            <w:r w:rsidRPr="006C584C">
              <w:rPr>
                <w:rFonts w:ascii="Georgia" w:hAnsi="Georgia"/>
                <w:lang w:val="fr-FR"/>
              </w:rPr>
              <w:t>Passion, appétit, urgence. Boutons CTA, titres, éléments clés</w:t>
            </w:r>
          </w:p>
        </w:tc>
      </w:tr>
      <w:tr w:rsidR="00627BF1" w:rsidRPr="00C31258" w:rsidTr="00627B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27BF1" w:rsidRPr="006C584C" w:rsidRDefault="006C584C">
            <w:pPr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 xml:space="preserve">Or / </w:t>
            </w:r>
            <w:proofErr w:type="spellStart"/>
            <w:r w:rsidRPr="006C584C">
              <w:rPr>
                <w:rFonts w:ascii="Georgia" w:hAnsi="Georgia"/>
              </w:rPr>
              <w:t>Doré</w:t>
            </w:r>
            <w:proofErr w:type="spellEnd"/>
          </w:p>
        </w:tc>
        <w:tc>
          <w:tcPr>
            <w:tcW w:w="2880" w:type="dxa"/>
          </w:tcPr>
          <w:p w:rsidR="00627BF1" w:rsidRPr="006C584C" w:rsidRDefault="006C58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#DAA520 / #FFD700</w:t>
            </w:r>
          </w:p>
        </w:tc>
        <w:tc>
          <w:tcPr>
            <w:tcW w:w="2880" w:type="dxa"/>
          </w:tcPr>
          <w:p w:rsidR="00627BF1" w:rsidRPr="006C584C" w:rsidRDefault="006C58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eorgia" w:hAnsi="Georgia"/>
                <w:lang w:val="fr-FR"/>
              </w:rPr>
            </w:pPr>
            <w:r w:rsidRPr="006C584C">
              <w:rPr>
                <w:rFonts w:ascii="Georgia" w:hAnsi="Georgia"/>
                <w:lang w:val="fr-FR"/>
              </w:rPr>
              <w:t>Luxe, premium, excellence. Accents, badges niveau Premium, détails raffinés</w:t>
            </w:r>
          </w:p>
        </w:tc>
      </w:tr>
      <w:tr w:rsidR="00627BF1" w:rsidRPr="00C31258" w:rsidTr="00627B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27BF1" w:rsidRPr="006C584C" w:rsidRDefault="006C584C">
            <w:pPr>
              <w:rPr>
                <w:rFonts w:ascii="Georgia" w:hAnsi="Georgia"/>
              </w:rPr>
            </w:pPr>
            <w:proofErr w:type="spellStart"/>
            <w:r w:rsidRPr="006C584C">
              <w:rPr>
                <w:rFonts w:ascii="Georgia" w:hAnsi="Georgia"/>
              </w:rPr>
              <w:t>Brun</w:t>
            </w:r>
            <w:proofErr w:type="spellEnd"/>
            <w:r w:rsidRPr="006C584C">
              <w:rPr>
                <w:rFonts w:ascii="Georgia" w:hAnsi="Georgia"/>
              </w:rPr>
              <w:t xml:space="preserve"> </w:t>
            </w:r>
            <w:proofErr w:type="spellStart"/>
            <w:r w:rsidRPr="006C584C">
              <w:rPr>
                <w:rFonts w:ascii="Georgia" w:hAnsi="Georgia"/>
              </w:rPr>
              <w:t>Chocolat</w:t>
            </w:r>
            <w:proofErr w:type="spellEnd"/>
          </w:p>
        </w:tc>
        <w:tc>
          <w:tcPr>
            <w:tcW w:w="2880" w:type="dxa"/>
          </w:tcPr>
          <w:p w:rsidR="00627BF1" w:rsidRPr="006C584C" w:rsidRDefault="006C58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#8B4513 / #5C3317</w:t>
            </w:r>
          </w:p>
        </w:tc>
        <w:tc>
          <w:tcPr>
            <w:tcW w:w="2880" w:type="dxa"/>
          </w:tcPr>
          <w:p w:rsidR="00627BF1" w:rsidRPr="006C584C" w:rsidRDefault="006C58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eorgia" w:hAnsi="Georgia"/>
                <w:lang w:val="fr-FR"/>
              </w:rPr>
            </w:pPr>
            <w:r w:rsidRPr="006C584C">
              <w:rPr>
                <w:rFonts w:ascii="Georgia" w:hAnsi="Georgia"/>
                <w:lang w:val="fr-FR"/>
              </w:rPr>
              <w:t>Gourmandise, chaleur, authenticité. Titres secondaires, fond sections</w:t>
            </w:r>
          </w:p>
        </w:tc>
      </w:tr>
      <w:tr w:rsidR="00627BF1" w:rsidRPr="00C31258" w:rsidTr="00627B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27BF1" w:rsidRPr="006C584C" w:rsidRDefault="006C584C">
            <w:pPr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Crème / Beige</w:t>
            </w:r>
          </w:p>
        </w:tc>
        <w:tc>
          <w:tcPr>
            <w:tcW w:w="2880" w:type="dxa"/>
          </w:tcPr>
          <w:p w:rsidR="00627BF1" w:rsidRPr="006C584C" w:rsidRDefault="006C58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#FFF8DC / #FAEBD7</w:t>
            </w:r>
          </w:p>
        </w:tc>
        <w:tc>
          <w:tcPr>
            <w:tcW w:w="2880" w:type="dxa"/>
          </w:tcPr>
          <w:p w:rsidR="00627BF1" w:rsidRPr="006C584C" w:rsidRDefault="006C58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eorgia" w:hAnsi="Georgia"/>
                <w:lang w:val="fr-FR"/>
              </w:rPr>
            </w:pPr>
            <w:r w:rsidRPr="006C584C">
              <w:rPr>
                <w:rFonts w:ascii="Georgia" w:hAnsi="Georgia"/>
                <w:lang w:val="fr-FR"/>
              </w:rPr>
              <w:t>Élégance, douceur, fond. Arrière-plans, cartes produits</w:t>
            </w:r>
          </w:p>
        </w:tc>
      </w:tr>
      <w:tr w:rsidR="00627BF1" w:rsidRPr="006C584C" w:rsidTr="00627B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27BF1" w:rsidRPr="006C584C" w:rsidRDefault="006C584C">
            <w:pPr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 xml:space="preserve">Noir </w:t>
            </w:r>
            <w:proofErr w:type="spellStart"/>
            <w:r w:rsidRPr="006C584C">
              <w:rPr>
                <w:rFonts w:ascii="Georgia" w:hAnsi="Georgia"/>
              </w:rPr>
              <w:t>Profond</w:t>
            </w:r>
            <w:proofErr w:type="spellEnd"/>
          </w:p>
        </w:tc>
        <w:tc>
          <w:tcPr>
            <w:tcW w:w="2880" w:type="dxa"/>
          </w:tcPr>
          <w:p w:rsidR="00627BF1" w:rsidRPr="006C584C" w:rsidRDefault="006C58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#1C1C1C / #000000</w:t>
            </w:r>
          </w:p>
        </w:tc>
        <w:tc>
          <w:tcPr>
            <w:tcW w:w="2880" w:type="dxa"/>
          </w:tcPr>
          <w:p w:rsidR="00627BF1" w:rsidRPr="006C584C" w:rsidRDefault="006C58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Sophistication, contraste. Texte principal, header, footer</w:t>
            </w:r>
          </w:p>
        </w:tc>
      </w:tr>
      <w:tr w:rsidR="00627BF1" w:rsidRPr="00C31258" w:rsidTr="00627B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27BF1" w:rsidRPr="006C584C" w:rsidRDefault="006C584C">
            <w:pPr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Vert Subtil</w:t>
            </w:r>
          </w:p>
        </w:tc>
        <w:tc>
          <w:tcPr>
            <w:tcW w:w="2880" w:type="dxa"/>
          </w:tcPr>
          <w:p w:rsidR="00627BF1" w:rsidRPr="006C584C" w:rsidRDefault="006C58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#2E8B57 / #006400</w:t>
            </w:r>
          </w:p>
        </w:tc>
        <w:tc>
          <w:tcPr>
            <w:tcW w:w="2880" w:type="dxa"/>
          </w:tcPr>
          <w:p w:rsidR="00627BF1" w:rsidRPr="006C584C" w:rsidRDefault="006C58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eorgia" w:hAnsi="Georgia"/>
                <w:lang w:val="fr-FR"/>
              </w:rPr>
            </w:pPr>
            <w:r w:rsidRPr="006C584C">
              <w:rPr>
                <w:rFonts w:ascii="Georgia" w:hAnsi="Georgia"/>
                <w:lang w:val="fr-FR"/>
              </w:rPr>
              <w:t>Fraîcheur, validation, confiance. Messages succès, badges "Bio/Frais"</w:t>
            </w:r>
          </w:p>
        </w:tc>
      </w:tr>
    </w:tbl>
    <w:p w:rsidR="00627BF1" w:rsidRPr="006C584C" w:rsidRDefault="00627BF1">
      <w:pPr>
        <w:rPr>
          <w:rFonts w:ascii="Georgia" w:hAnsi="Georgia"/>
          <w:lang w:val="fr-FR"/>
        </w:rPr>
      </w:pPr>
    </w:p>
    <w:p w:rsidR="00627BF1" w:rsidRPr="006C584C" w:rsidRDefault="006C584C">
      <w:pPr>
        <w:pStyle w:val="Heading2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7.3 Typographie Sophistiquée</w:t>
      </w:r>
    </w:p>
    <w:p w:rsidR="00627BF1" w:rsidRPr="006C584C" w:rsidRDefault="006C584C">
      <w:pPr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Recommandations de polices pour projeter le luxe et la modernité :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b/>
          <w:lang w:val="fr-FR"/>
        </w:rPr>
        <w:t xml:space="preserve">Titres Principaux : </w:t>
      </w:r>
      <w:r w:rsidRPr="006C584C">
        <w:rPr>
          <w:rFonts w:ascii="Georgia" w:hAnsi="Georgia"/>
          <w:lang w:val="fr-FR"/>
        </w:rPr>
        <w:t xml:space="preserve">Playfair Display, </w:t>
      </w:r>
      <w:proofErr w:type="spellStart"/>
      <w:r w:rsidRPr="006C584C">
        <w:rPr>
          <w:rFonts w:ascii="Georgia" w:hAnsi="Georgia"/>
          <w:lang w:val="fr-FR"/>
        </w:rPr>
        <w:t>Cormorant</w:t>
      </w:r>
      <w:proofErr w:type="spellEnd"/>
      <w:r w:rsidRPr="006C584C">
        <w:rPr>
          <w:rFonts w:ascii="Georgia" w:hAnsi="Georgia"/>
          <w:lang w:val="fr-FR"/>
        </w:rPr>
        <w:t xml:space="preserve"> Garamond, </w:t>
      </w:r>
      <w:proofErr w:type="spellStart"/>
      <w:r w:rsidRPr="006C584C">
        <w:rPr>
          <w:rFonts w:ascii="Georgia" w:hAnsi="Georgia"/>
          <w:lang w:val="fr-FR"/>
        </w:rPr>
        <w:t>Cinzel</w:t>
      </w:r>
      <w:proofErr w:type="spellEnd"/>
      <w:r w:rsidRPr="006C584C">
        <w:rPr>
          <w:rFonts w:ascii="Georgia" w:hAnsi="Georgia"/>
          <w:lang w:val="fr-FR"/>
        </w:rPr>
        <w:t xml:space="preserve"> (</w:t>
      </w:r>
      <w:proofErr w:type="spellStart"/>
      <w:r w:rsidRPr="006C584C">
        <w:rPr>
          <w:rFonts w:ascii="Georgia" w:hAnsi="Georgia"/>
          <w:lang w:val="fr-FR"/>
        </w:rPr>
        <w:t>serif</w:t>
      </w:r>
      <w:proofErr w:type="spellEnd"/>
      <w:r w:rsidRPr="006C584C">
        <w:rPr>
          <w:rFonts w:ascii="Georgia" w:hAnsi="Georgia"/>
          <w:lang w:val="fr-FR"/>
        </w:rPr>
        <w:t xml:space="preserve"> élégant) — </w:t>
      </w:r>
      <w:r w:rsidRPr="006C584C">
        <w:rPr>
          <w:rFonts w:ascii="Georgia" w:hAnsi="Georgia"/>
          <w:i/>
          <w:lang w:val="fr-FR"/>
        </w:rPr>
        <w:t>Impact visuel, élégance classique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b/>
          <w:lang w:val="fr-FR"/>
        </w:rPr>
        <w:t xml:space="preserve">Titres Secondaires : </w:t>
      </w:r>
      <w:r w:rsidRPr="006C584C">
        <w:rPr>
          <w:rFonts w:ascii="Georgia" w:hAnsi="Georgia"/>
          <w:lang w:val="fr-FR"/>
        </w:rPr>
        <w:t xml:space="preserve">Montserrat Bold, </w:t>
      </w:r>
      <w:proofErr w:type="spellStart"/>
      <w:r w:rsidRPr="006C584C">
        <w:rPr>
          <w:rFonts w:ascii="Georgia" w:hAnsi="Georgia"/>
          <w:lang w:val="fr-FR"/>
        </w:rPr>
        <w:t>Raleway</w:t>
      </w:r>
      <w:proofErr w:type="spellEnd"/>
      <w:r w:rsidRPr="006C584C">
        <w:rPr>
          <w:rFonts w:ascii="Georgia" w:hAnsi="Georgia"/>
          <w:lang w:val="fr-FR"/>
        </w:rPr>
        <w:t xml:space="preserve"> </w:t>
      </w:r>
      <w:proofErr w:type="spellStart"/>
      <w:r w:rsidRPr="006C584C">
        <w:rPr>
          <w:rFonts w:ascii="Georgia" w:hAnsi="Georgia"/>
          <w:lang w:val="fr-FR"/>
        </w:rPr>
        <w:t>SemiBold</w:t>
      </w:r>
      <w:proofErr w:type="spellEnd"/>
      <w:r w:rsidRPr="006C584C">
        <w:rPr>
          <w:rFonts w:ascii="Georgia" w:hAnsi="Georgia"/>
          <w:lang w:val="fr-FR"/>
        </w:rPr>
        <w:t xml:space="preserve"> (sans-</w:t>
      </w:r>
      <w:proofErr w:type="spellStart"/>
      <w:r w:rsidRPr="006C584C">
        <w:rPr>
          <w:rFonts w:ascii="Georgia" w:hAnsi="Georgia"/>
          <w:lang w:val="fr-FR"/>
        </w:rPr>
        <w:t>serif</w:t>
      </w:r>
      <w:proofErr w:type="spellEnd"/>
      <w:r w:rsidRPr="006C584C">
        <w:rPr>
          <w:rFonts w:ascii="Georgia" w:hAnsi="Georgia"/>
          <w:lang w:val="fr-FR"/>
        </w:rPr>
        <w:t xml:space="preserve"> moderne) — </w:t>
      </w:r>
      <w:r w:rsidRPr="006C584C">
        <w:rPr>
          <w:rFonts w:ascii="Georgia" w:hAnsi="Georgia"/>
          <w:i/>
          <w:lang w:val="fr-FR"/>
        </w:rPr>
        <w:t>Clarté, modernité, lisibilité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b/>
          <w:lang w:val="fr-FR"/>
        </w:rPr>
        <w:t xml:space="preserve">Corps de Texte : </w:t>
      </w:r>
      <w:r w:rsidRPr="006C584C">
        <w:rPr>
          <w:rFonts w:ascii="Georgia" w:hAnsi="Georgia"/>
          <w:lang w:val="fr-FR"/>
        </w:rPr>
        <w:t>Inter, Open Sans, Lato (sans-</w:t>
      </w:r>
      <w:proofErr w:type="spellStart"/>
      <w:r w:rsidRPr="006C584C">
        <w:rPr>
          <w:rFonts w:ascii="Georgia" w:hAnsi="Georgia"/>
          <w:lang w:val="fr-FR"/>
        </w:rPr>
        <w:t>serif</w:t>
      </w:r>
      <w:proofErr w:type="spellEnd"/>
      <w:r w:rsidRPr="006C584C">
        <w:rPr>
          <w:rFonts w:ascii="Georgia" w:hAnsi="Georgia"/>
          <w:lang w:val="fr-FR"/>
        </w:rPr>
        <w:t xml:space="preserve"> lisible) — </w:t>
      </w:r>
      <w:r w:rsidRPr="006C584C">
        <w:rPr>
          <w:rFonts w:ascii="Georgia" w:hAnsi="Georgia"/>
          <w:i/>
          <w:lang w:val="fr-FR"/>
        </w:rPr>
        <w:t>Confort de lecture, professionnalisme</w:t>
      </w:r>
    </w:p>
    <w:p w:rsidR="00627BF1" w:rsidRPr="006C584C" w:rsidRDefault="006C584C">
      <w:pPr>
        <w:pStyle w:val="ListBullet"/>
        <w:rPr>
          <w:rFonts w:ascii="Georgia" w:hAnsi="Georgia"/>
        </w:rPr>
      </w:pPr>
      <w:r w:rsidRPr="006C584C">
        <w:rPr>
          <w:rFonts w:ascii="Georgia" w:hAnsi="Georgia"/>
          <w:b/>
        </w:rPr>
        <w:t xml:space="preserve">Accents / Prix : </w:t>
      </w:r>
      <w:r w:rsidRPr="006C584C">
        <w:rPr>
          <w:rFonts w:ascii="Georgia" w:hAnsi="Georgia"/>
        </w:rPr>
        <w:t xml:space="preserve">Bebas Neue, Oswald (condensed bold) — </w:t>
      </w:r>
      <w:r w:rsidRPr="006C584C">
        <w:rPr>
          <w:rFonts w:ascii="Georgia" w:hAnsi="Georgia"/>
          <w:i/>
        </w:rPr>
        <w:t>Attirer l'œil, urgence, force</w:t>
      </w:r>
    </w:p>
    <w:p w:rsidR="00627BF1" w:rsidRPr="006C584C" w:rsidRDefault="00627BF1">
      <w:pPr>
        <w:rPr>
          <w:rFonts w:ascii="Georgia" w:hAnsi="Georgia"/>
        </w:rPr>
      </w:pPr>
    </w:p>
    <w:p w:rsidR="00627BF1" w:rsidRPr="006C584C" w:rsidRDefault="006C584C">
      <w:pPr>
        <w:pStyle w:val="Heading3"/>
        <w:rPr>
          <w:rFonts w:ascii="Georgia" w:hAnsi="Georgia"/>
        </w:rPr>
      </w:pPr>
      <w:r w:rsidRPr="006C584C">
        <w:rPr>
          <w:rFonts w:ascii="Georgia" w:hAnsi="Georgia"/>
        </w:rPr>
        <w:t>Tailles de Police Recommandées :</w:t>
      </w:r>
    </w:p>
    <w:p w:rsidR="00627BF1" w:rsidRPr="006C584C" w:rsidRDefault="006C584C">
      <w:pPr>
        <w:pStyle w:val="ListBullet"/>
        <w:rPr>
          <w:rFonts w:ascii="Georgia" w:hAnsi="Georgia"/>
        </w:rPr>
      </w:pPr>
      <w:r w:rsidRPr="006C584C">
        <w:rPr>
          <w:rFonts w:ascii="Georgia" w:hAnsi="Georgia"/>
        </w:rPr>
        <w:t>Hero Title (Accueil) : 48-72px</w:t>
      </w:r>
    </w:p>
    <w:p w:rsidR="00627BF1" w:rsidRPr="006C584C" w:rsidRDefault="006C584C">
      <w:pPr>
        <w:pStyle w:val="ListBullet"/>
        <w:rPr>
          <w:rFonts w:ascii="Georgia" w:hAnsi="Georgia"/>
        </w:rPr>
      </w:pPr>
      <w:r w:rsidRPr="006C584C">
        <w:rPr>
          <w:rFonts w:ascii="Georgia" w:hAnsi="Georgia"/>
        </w:rPr>
        <w:t>H1 (Titres Pages) : 36-48px</w:t>
      </w:r>
    </w:p>
    <w:p w:rsidR="00627BF1" w:rsidRPr="006C584C" w:rsidRDefault="006C584C">
      <w:pPr>
        <w:pStyle w:val="ListBullet"/>
        <w:rPr>
          <w:rFonts w:ascii="Georgia" w:hAnsi="Georgia"/>
        </w:rPr>
      </w:pPr>
      <w:r w:rsidRPr="006C584C">
        <w:rPr>
          <w:rFonts w:ascii="Georgia" w:hAnsi="Georgia"/>
        </w:rPr>
        <w:t>H2 (Sections) : 28-32px</w:t>
      </w:r>
    </w:p>
    <w:p w:rsidR="00627BF1" w:rsidRPr="006C584C" w:rsidRDefault="006C584C">
      <w:pPr>
        <w:pStyle w:val="ListBullet"/>
        <w:rPr>
          <w:rFonts w:ascii="Georgia" w:hAnsi="Georgia"/>
        </w:rPr>
      </w:pPr>
      <w:r w:rsidRPr="006C584C">
        <w:rPr>
          <w:rFonts w:ascii="Georgia" w:hAnsi="Georgia"/>
        </w:rPr>
        <w:t>H3 (Sous-sections) : 20-24px</w:t>
      </w:r>
    </w:p>
    <w:p w:rsidR="00627BF1" w:rsidRPr="006C584C" w:rsidRDefault="006C584C">
      <w:pPr>
        <w:pStyle w:val="ListBullet"/>
        <w:rPr>
          <w:rFonts w:ascii="Georgia" w:hAnsi="Georgia"/>
        </w:rPr>
      </w:pPr>
      <w:r w:rsidRPr="006C584C">
        <w:rPr>
          <w:rFonts w:ascii="Georgia" w:hAnsi="Georgia"/>
        </w:rPr>
        <w:t>Corps de texte : 16-18px</w:t>
      </w:r>
    </w:p>
    <w:p w:rsidR="00627BF1" w:rsidRPr="006C584C" w:rsidRDefault="006C584C">
      <w:pPr>
        <w:pStyle w:val="ListBullet"/>
        <w:rPr>
          <w:rFonts w:ascii="Georgia" w:hAnsi="Georgia"/>
        </w:rPr>
      </w:pPr>
      <w:r w:rsidRPr="006C584C">
        <w:rPr>
          <w:rFonts w:ascii="Georgia" w:hAnsi="Georgia"/>
        </w:rPr>
        <w:t>Prix produits : 24-28px (gras)</w:t>
      </w:r>
    </w:p>
    <w:p w:rsidR="00627BF1" w:rsidRPr="006C584C" w:rsidRDefault="006C584C">
      <w:pPr>
        <w:pStyle w:val="ListBullet"/>
        <w:rPr>
          <w:rFonts w:ascii="Georgia" w:hAnsi="Georgia"/>
        </w:rPr>
      </w:pPr>
      <w:r w:rsidRPr="006C584C">
        <w:rPr>
          <w:rFonts w:ascii="Georgia" w:hAnsi="Georgia"/>
        </w:rPr>
        <w:t>Boutons CTA : 16-20px (bold)</w:t>
      </w:r>
    </w:p>
    <w:p w:rsidR="00627BF1" w:rsidRPr="006C584C" w:rsidRDefault="006C584C">
      <w:pPr>
        <w:pStyle w:val="Heading2"/>
        <w:rPr>
          <w:rFonts w:ascii="Georgia" w:hAnsi="Georgia"/>
        </w:rPr>
      </w:pPr>
      <w:r w:rsidRPr="006C584C">
        <w:rPr>
          <w:rFonts w:ascii="Georgia" w:hAnsi="Georgia"/>
        </w:rPr>
        <w:t>7.4 Principes UX/UI Essentiels</w:t>
      </w:r>
    </w:p>
    <w:p w:rsidR="00627BF1" w:rsidRPr="006C584C" w:rsidRDefault="006C584C">
      <w:pPr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Design guidé par la psychologie et la conversion :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b/>
          <w:lang w:val="fr-FR"/>
        </w:rPr>
        <w:t xml:space="preserve">Hiérarchie Visuelle Claire : </w:t>
      </w:r>
      <w:r w:rsidRPr="006C584C">
        <w:rPr>
          <w:rFonts w:ascii="Georgia" w:hAnsi="Georgia"/>
          <w:lang w:val="fr-FR"/>
        </w:rPr>
        <w:t>Les éléments importants (prix, CTA, réductions) doivent sauter aux yeux immédiatement.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b/>
          <w:lang w:val="fr-FR"/>
        </w:rPr>
        <w:t xml:space="preserve">Images de Haute Qualité : </w:t>
      </w:r>
      <w:r w:rsidRPr="006C584C">
        <w:rPr>
          <w:rFonts w:ascii="Georgia" w:hAnsi="Georgia"/>
          <w:lang w:val="fr-FR"/>
        </w:rPr>
        <w:t>Photos de produits professionnelles, gourmandes, en haute résolution (min 1200px largeur).</w:t>
      </w:r>
    </w:p>
    <w:p w:rsidR="00627BF1" w:rsidRPr="006C584C" w:rsidRDefault="006C584C">
      <w:pPr>
        <w:pStyle w:val="ListBullet"/>
        <w:rPr>
          <w:rFonts w:ascii="Georgia" w:hAnsi="Georgia"/>
        </w:rPr>
      </w:pPr>
      <w:r w:rsidRPr="006C584C">
        <w:rPr>
          <w:rFonts w:ascii="Georgia" w:hAnsi="Georgia"/>
          <w:b/>
          <w:lang w:val="fr-FR"/>
        </w:rPr>
        <w:t xml:space="preserve">Espace Blanc Généreux : </w:t>
      </w:r>
      <w:r w:rsidRPr="006C584C">
        <w:rPr>
          <w:rFonts w:ascii="Georgia" w:hAnsi="Georgia"/>
          <w:lang w:val="fr-FR"/>
        </w:rPr>
        <w:t xml:space="preserve">Ne pas surcharger, laisser respirer le contenu. </w:t>
      </w:r>
      <w:proofErr w:type="spellStart"/>
      <w:r w:rsidRPr="006C584C">
        <w:rPr>
          <w:rFonts w:ascii="Georgia" w:hAnsi="Georgia"/>
        </w:rPr>
        <w:t>Espace</w:t>
      </w:r>
      <w:proofErr w:type="spellEnd"/>
      <w:r w:rsidRPr="006C584C">
        <w:rPr>
          <w:rFonts w:ascii="Georgia" w:hAnsi="Georgia"/>
        </w:rPr>
        <w:t xml:space="preserve"> = </w:t>
      </w:r>
      <w:proofErr w:type="spellStart"/>
      <w:r w:rsidRPr="006C584C">
        <w:rPr>
          <w:rFonts w:ascii="Georgia" w:hAnsi="Georgia"/>
        </w:rPr>
        <w:t>Luxe</w:t>
      </w:r>
      <w:proofErr w:type="spellEnd"/>
      <w:r w:rsidRPr="006C584C">
        <w:rPr>
          <w:rFonts w:ascii="Georgia" w:hAnsi="Georgia"/>
        </w:rPr>
        <w:t>.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b/>
          <w:lang w:val="fr-FR"/>
        </w:rPr>
        <w:t xml:space="preserve">Micro-interactions : </w:t>
      </w:r>
      <w:r w:rsidRPr="006C584C">
        <w:rPr>
          <w:rFonts w:ascii="Georgia" w:hAnsi="Georgia"/>
          <w:lang w:val="fr-FR"/>
        </w:rPr>
        <w:t>Animations subtiles au survol, transitions fluides, feedback visuel immédiat.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b/>
          <w:lang w:val="fr-FR"/>
        </w:rPr>
        <w:t xml:space="preserve">Contraste Élevé : </w:t>
      </w:r>
      <w:r w:rsidRPr="006C584C">
        <w:rPr>
          <w:rFonts w:ascii="Georgia" w:hAnsi="Georgia"/>
          <w:lang w:val="fr-FR"/>
        </w:rPr>
        <w:t>Texte parfaitement lisible, CTA qui ressortent fortement du fond.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b/>
          <w:lang w:val="fr-FR"/>
        </w:rPr>
        <w:t xml:space="preserve">Mobile-First : </w:t>
      </w:r>
      <w:r w:rsidRPr="006C584C">
        <w:rPr>
          <w:rFonts w:ascii="Georgia" w:hAnsi="Georgia"/>
          <w:lang w:val="fr-FR"/>
        </w:rPr>
        <w:t>Design responsive parfait sur mobile (60%+ du trafic africain), puis tablette, desktop.</w:t>
      </w:r>
    </w:p>
    <w:p w:rsidR="00627BF1" w:rsidRPr="006C584C" w:rsidRDefault="006C584C">
      <w:pPr>
        <w:pStyle w:val="ListBullet"/>
        <w:rPr>
          <w:rFonts w:ascii="Georgia" w:hAnsi="Georgia"/>
        </w:rPr>
      </w:pPr>
      <w:proofErr w:type="spellStart"/>
      <w:r w:rsidRPr="006C584C">
        <w:rPr>
          <w:rFonts w:ascii="Georgia" w:hAnsi="Georgia"/>
          <w:b/>
        </w:rPr>
        <w:t>Chargement</w:t>
      </w:r>
      <w:proofErr w:type="spellEnd"/>
      <w:r w:rsidRPr="006C584C">
        <w:rPr>
          <w:rFonts w:ascii="Georgia" w:hAnsi="Georgia"/>
          <w:b/>
        </w:rPr>
        <w:t xml:space="preserve"> </w:t>
      </w:r>
      <w:proofErr w:type="spellStart"/>
      <w:proofErr w:type="gramStart"/>
      <w:r w:rsidRPr="006C584C">
        <w:rPr>
          <w:rFonts w:ascii="Georgia" w:hAnsi="Georgia"/>
          <w:b/>
        </w:rPr>
        <w:t>Rapide</w:t>
      </w:r>
      <w:proofErr w:type="spellEnd"/>
      <w:r w:rsidRPr="006C584C">
        <w:rPr>
          <w:rFonts w:ascii="Georgia" w:hAnsi="Georgia"/>
          <w:b/>
        </w:rPr>
        <w:t xml:space="preserve"> :</w:t>
      </w:r>
      <w:proofErr w:type="gramEnd"/>
      <w:r w:rsidRPr="006C584C">
        <w:rPr>
          <w:rFonts w:ascii="Georgia" w:hAnsi="Georgia"/>
          <w:b/>
        </w:rPr>
        <w:t xml:space="preserve"> </w:t>
      </w:r>
      <w:proofErr w:type="spellStart"/>
      <w:r w:rsidRPr="006C584C">
        <w:rPr>
          <w:rFonts w:ascii="Georgia" w:hAnsi="Georgia"/>
        </w:rPr>
        <w:t>Optimisation</w:t>
      </w:r>
      <w:proofErr w:type="spellEnd"/>
      <w:r w:rsidRPr="006C584C">
        <w:rPr>
          <w:rFonts w:ascii="Georgia" w:hAnsi="Georgia"/>
        </w:rPr>
        <w:t xml:space="preserve"> images, lazy loading, performance = confiance.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b/>
          <w:lang w:val="fr-FR"/>
        </w:rPr>
        <w:t xml:space="preserve">Preuves Sociales : </w:t>
      </w:r>
      <w:r w:rsidRPr="006C584C">
        <w:rPr>
          <w:rFonts w:ascii="Georgia" w:hAnsi="Georgia"/>
          <w:lang w:val="fr-FR"/>
        </w:rPr>
        <w:t>Badges "</w:t>
      </w:r>
      <w:proofErr w:type="spellStart"/>
      <w:r w:rsidRPr="006C584C">
        <w:rPr>
          <w:rFonts w:ascii="Georgia" w:hAnsi="Georgia"/>
          <w:lang w:val="fr-FR"/>
        </w:rPr>
        <w:t>Best Seller</w:t>
      </w:r>
      <w:proofErr w:type="spellEnd"/>
      <w:r w:rsidRPr="006C584C">
        <w:rPr>
          <w:rFonts w:ascii="Georgia" w:hAnsi="Georgia"/>
          <w:lang w:val="fr-FR"/>
        </w:rPr>
        <w:t>", "Nouveau", nombre de commandes, avis (futur).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b/>
          <w:lang w:val="fr-FR"/>
        </w:rPr>
        <w:t xml:space="preserve">Urgence Subtile : </w:t>
      </w:r>
      <w:r w:rsidRPr="006C584C">
        <w:rPr>
          <w:rFonts w:ascii="Georgia" w:hAnsi="Georgia"/>
          <w:lang w:val="fr-FR"/>
        </w:rPr>
        <w:t>Stock limité, offres temporaires, compteurs (sans être agressif).</w:t>
      </w:r>
    </w:p>
    <w:p w:rsidR="005A645E" w:rsidRDefault="006C584C" w:rsidP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b/>
          <w:lang w:val="fr-FR"/>
        </w:rPr>
        <w:t xml:space="preserve">CTA Irrésistibles : </w:t>
      </w:r>
      <w:r w:rsidRPr="006C584C">
        <w:rPr>
          <w:rFonts w:ascii="Georgia" w:hAnsi="Georgia"/>
          <w:lang w:val="fr-FR"/>
        </w:rPr>
        <w:t>Boutons clairs, action-</w:t>
      </w:r>
      <w:proofErr w:type="spellStart"/>
      <w:r w:rsidRPr="006C584C">
        <w:rPr>
          <w:rFonts w:ascii="Georgia" w:hAnsi="Georgia"/>
          <w:lang w:val="fr-FR"/>
        </w:rPr>
        <w:t>oriented</w:t>
      </w:r>
      <w:proofErr w:type="spellEnd"/>
      <w:r w:rsidRPr="006C584C">
        <w:rPr>
          <w:rFonts w:ascii="Georgia" w:hAnsi="Georgia"/>
          <w:lang w:val="fr-FR"/>
        </w:rPr>
        <w:t xml:space="preserve"> : "Découvrir les Délices", "Commander Maintenant", "Devenir Partenaire".</w:t>
      </w:r>
    </w:p>
    <w:p w:rsidR="006C584C" w:rsidRDefault="006C584C" w:rsidP="006C584C">
      <w:pPr>
        <w:pStyle w:val="ListBullet"/>
        <w:numPr>
          <w:ilvl w:val="0"/>
          <w:numId w:val="0"/>
        </w:numPr>
        <w:ind w:left="360" w:hanging="360"/>
        <w:rPr>
          <w:rFonts w:ascii="Georgia" w:hAnsi="Georgia"/>
          <w:lang w:val="fr-FR"/>
        </w:rPr>
      </w:pPr>
    </w:p>
    <w:p w:rsidR="006C584C" w:rsidRDefault="006C584C" w:rsidP="006C584C">
      <w:pPr>
        <w:pStyle w:val="ListBullet"/>
        <w:numPr>
          <w:ilvl w:val="0"/>
          <w:numId w:val="0"/>
        </w:numPr>
        <w:ind w:left="360" w:hanging="360"/>
        <w:rPr>
          <w:rFonts w:ascii="Georgia" w:hAnsi="Georgia"/>
          <w:lang w:val="fr-FR"/>
        </w:rPr>
      </w:pPr>
    </w:p>
    <w:p w:rsidR="006C584C" w:rsidRDefault="006C584C" w:rsidP="006C584C">
      <w:pPr>
        <w:pStyle w:val="ListBullet"/>
        <w:numPr>
          <w:ilvl w:val="0"/>
          <w:numId w:val="0"/>
        </w:numPr>
        <w:ind w:left="360" w:hanging="360"/>
        <w:rPr>
          <w:rFonts w:ascii="Georgia" w:hAnsi="Georgia"/>
          <w:lang w:val="fr-FR"/>
        </w:rPr>
      </w:pPr>
    </w:p>
    <w:p w:rsidR="006C584C" w:rsidRDefault="006C584C" w:rsidP="006C584C">
      <w:pPr>
        <w:pStyle w:val="ListBullet"/>
        <w:numPr>
          <w:ilvl w:val="0"/>
          <w:numId w:val="0"/>
        </w:numPr>
        <w:ind w:left="360" w:hanging="360"/>
        <w:rPr>
          <w:rFonts w:ascii="Georgia" w:hAnsi="Georgia"/>
          <w:lang w:val="fr-FR"/>
        </w:rPr>
      </w:pPr>
    </w:p>
    <w:p w:rsidR="006C584C" w:rsidRDefault="006C584C" w:rsidP="006C584C">
      <w:pPr>
        <w:pStyle w:val="ListBullet"/>
        <w:numPr>
          <w:ilvl w:val="0"/>
          <w:numId w:val="0"/>
        </w:numPr>
        <w:ind w:left="360" w:hanging="360"/>
        <w:rPr>
          <w:rFonts w:ascii="Georgia" w:hAnsi="Georgia"/>
          <w:lang w:val="fr-FR"/>
        </w:rPr>
      </w:pPr>
    </w:p>
    <w:p w:rsidR="006C584C" w:rsidRDefault="006C584C" w:rsidP="006C584C">
      <w:pPr>
        <w:pStyle w:val="ListBullet"/>
        <w:numPr>
          <w:ilvl w:val="0"/>
          <w:numId w:val="0"/>
        </w:numPr>
        <w:ind w:left="360" w:hanging="360"/>
        <w:rPr>
          <w:rFonts w:ascii="Georgia" w:hAnsi="Georgia"/>
          <w:lang w:val="fr-FR"/>
        </w:rPr>
      </w:pPr>
    </w:p>
    <w:p w:rsidR="006C584C" w:rsidRDefault="006C584C" w:rsidP="006C584C">
      <w:pPr>
        <w:pStyle w:val="ListBullet"/>
        <w:numPr>
          <w:ilvl w:val="0"/>
          <w:numId w:val="0"/>
        </w:numPr>
        <w:ind w:left="360" w:hanging="360"/>
        <w:rPr>
          <w:rFonts w:ascii="Georgia" w:hAnsi="Georgia"/>
          <w:lang w:val="fr-FR"/>
        </w:rPr>
      </w:pPr>
    </w:p>
    <w:p w:rsidR="006C584C" w:rsidRDefault="006C584C" w:rsidP="006C584C">
      <w:pPr>
        <w:pStyle w:val="ListBullet"/>
        <w:numPr>
          <w:ilvl w:val="0"/>
          <w:numId w:val="0"/>
        </w:numPr>
        <w:ind w:left="360" w:hanging="360"/>
        <w:rPr>
          <w:rFonts w:ascii="Georgia" w:hAnsi="Georgia"/>
          <w:lang w:val="fr-FR"/>
        </w:rPr>
      </w:pPr>
    </w:p>
    <w:p w:rsidR="006C584C" w:rsidRDefault="006C584C" w:rsidP="006C584C">
      <w:pPr>
        <w:pStyle w:val="ListBullet"/>
        <w:numPr>
          <w:ilvl w:val="0"/>
          <w:numId w:val="0"/>
        </w:numPr>
        <w:ind w:left="360" w:hanging="360"/>
        <w:rPr>
          <w:rFonts w:ascii="Georgia" w:hAnsi="Georgia"/>
          <w:lang w:val="fr-FR"/>
        </w:rPr>
      </w:pPr>
    </w:p>
    <w:p w:rsidR="006C584C" w:rsidRDefault="006C584C">
      <w:pPr>
        <w:pStyle w:val="Heading2"/>
        <w:rPr>
          <w:rFonts w:ascii="Georgia" w:eastAsiaTheme="minorEastAsia" w:hAnsi="Georgia" w:cstheme="minorBidi"/>
          <w:b w:val="0"/>
          <w:bCs w:val="0"/>
          <w:color w:val="auto"/>
          <w:sz w:val="22"/>
          <w:szCs w:val="22"/>
          <w:lang w:val="fr-FR"/>
        </w:rPr>
      </w:pPr>
    </w:p>
    <w:p w:rsidR="00627BF1" w:rsidRPr="006C584C" w:rsidRDefault="006C584C">
      <w:pPr>
        <w:pStyle w:val="Heading2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7.5 Design Responsive (Multi-dispositifs)</w:t>
      </w:r>
    </w:p>
    <w:p w:rsidR="00627BF1" w:rsidRPr="006C584C" w:rsidRDefault="006C584C">
      <w:pPr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L'expérience doit être optimale sur tous les écrans :</w:t>
      </w:r>
    </w:p>
    <w:tbl>
      <w:tblPr>
        <w:tblStyle w:val="MediumGrid3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27BF1" w:rsidRPr="006C584C" w:rsidTr="00627B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shd w:val="clear" w:color="auto" w:fill="FFD966"/>
          </w:tcPr>
          <w:p w:rsidR="00627BF1" w:rsidRPr="006C584C" w:rsidRDefault="006C584C">
            <w:pPr>
              <w:rPr>
                <w:rFonts w:ascii="Georgia" w:hAnsi="Georgia"/>
              </w:rPr>
            </w:pPr>
            <w:proofErr w:type="spellStart"/>
            <w:r w:rsidRPr="006C584C">
              <w:rPr>
                <w:rFonts w:ascii="Georgia" w:hAnsi="Georgia"/>
              </w:rPr>
              <w:t>Dispositif</w:t>
            </w:r>
            <w:proofErr w:type="spellEnd"/>
          </w:p>
        </w:tc>
        <w:tc>
          <w:tcPr>
            <w:tcW w:w="2880" w:type="dxa"/>
            <w:shd w:val="clear" w:color="auto" w:fill="FFD966"/>
          </w:tcPr>
          <w:p w:rsidR="00627BF1" w:rsidRPr="006C584C" w:rsidRDefault="006C58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Breakpoint</w:t>
            </w:r>
          </w:p>
        </w:tc>
        <w:tc>
          <w:tcPr>
            <w:tcW w:w="2880" w:type="dxa"/>
            <w:shd w:val="clear" w:color="auto" w:fill="FFD966"/>
          </w:tcPr>
          <w:p w:rsidR="00627BF1" w:rsidRPr="006C584C" w:rsidRDefault="006C58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Adaptations Clés</w:t>
            </w:r>
          </w:p>
        </w:tc>
      </w:tr>
      <w:tr w:rsidR="00627BF1" w:rsidRPr="00C31258" w:rsidTr="00627B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27BF1" w:rsidRPr="006C584C" w:rsidRDefault="006C584C">
            <w:pPr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Mobile</w:t>
            </w:r>
          </w:p>
        </w:tc>
        <w:tc>
          <w:tcPr>
            <w:tcW w:w="2880" w:type="dxa"/>
          </w:tcPr>
          <w:p w:rsidR="00627BF1" w:rsidRPr="006C584C" w:rsidRDefault="006C58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&lt; 768px</w:t>
            </w:r>
          </w:p>
        </w:tc>
        <w:tc>
          <w:tcPr>
            <w:tcW w:w="2880" w:type="dxa"/>
          </w:tcPr>
          <w:p w:rsidR="005A645E" w:rsidRPr="006C584C" w:rsidRDefault="006C58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eorgia" w:hAnsi="Georgia"/>
                <w:lang w:val="fr-FR"/>
              </w:rPr>
            </w:pPr>
            <w:r w:rsidRPr="006C584C">
              <w:rPr>
                <w:rFonts w:ascii="Georgia" w:hAnsi="Georgia"/>
                <w:lang w:val="fr-FR"/>
              </w:rPr>
              <w:t>Menu hamburger, 1 colonne, images full-</w:t>
            </w:r>
            <w:proofErr w:type="spellStart"/>
            <w:r w:rsidRPr="006C584C">
              <w:rPr>
                <w:rFonts w:ascii="Georgia" w:hAnsi="Georgia"/>
                <w:lang w:val="fr-FR"/>
              </w:rPr>
              <w:t>width</w:t>
            </w:r>
            <w:proofErr w:type="spellEnd"/>
            <w:r w:rsidRPr="006C584C">
              <w:rPr>
                <w:rFonts w:ascii="Georgia" w:hAnsi="Georgia"/>
                <w:lang w:val="fr-FR"/>
              </w:rPr>
              <w:t>, boutons tactiles larges</w:t>
            </w:r>
            <w:r w:rsidR="005A645E" w:rsidRPr="006C584C">
              <w:rPr>
                <w:rFonts w:ascii="Georgia" w:hAnsi="Georgia"/>
                <w:lang w:val="fr-FR"/>
              </w:rPr>
              <w:t xml:space="preserve">, forme d’application </w:t>
            </w:r>
          </w:p>
        </w:tc>
      </w:tr>
      <w:tr w:rsidR="00627BF1" w:rsidRPr="00C31258" w:rsidTr="00627B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27BF1" w:rsidRPr="006C584C" w:rsidRDefault="006C584C">
            <w:pPr>
              <w:rPr>
                <w:rFonts w:ascii="Georgia" w:hAnsi="Georgia"/>
              </w:rPr>
            </w:pPr>
            <w:proofErr w:type="spellStart"/>
            <w:r w:rsidRPr="006C584C">
              <w:rPr>
                <w:rFonts w:ascii="Georgia" w:hAnsi="Georgia"/>
              </w:rPr>
              <w:t>Tablette</w:t>
            </w:r>
            <w:proofErr w:type="spellEnd"/>
          </w:p>
        </w:tc>
        <w:tc>
          <w:tcPr>
            <w:tcW w:w="2880" w:type="dxa"/>
          </w:tcPr>
          <w:p w:rsidR="00627BF1" w:rsidRPr="006C584C" w:rsidRDefault="006C58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768px - 1024px</w:t>
            </w:r>
          </w:p>
        </w:tc>
        <w:tc>
          <w:tcPr>
            <w:tcW w:w="2880" w:type="dxa"/>
          </w:tcPr>
          <w:p w:rsidR="00627BF1" w:rsidRPr="006C584C" w:rsidRDefault="006C58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eorgia" w:hAnsi="Georgia"/>
                <w:lang w:val="fr-FR"/>
              </w:rPr>
            </w:pPr>
            <w:r w:rsidRPr="006C584C">
              <w:rPr>
                <w:rFonts w:ascii="Georgia" w:hAnsi="Georgia"/>
                <w:lang w:val="fr-FR"/>
              </w:rPr>
              <w:t>2 colonnes produits, navigation horizontale, équilibre images/texte</w:t>
            </w:r>
          </w:p>
        </w:tc>
      </w:tr>
      <w:tr w:rsidR="00627BF1" w:rsidRPr="00C31258" w:rsidTr="00627B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27BF1" w:rsidRPr="006C584C" w:rsidRDefault="006C584C">
            <w:pPr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Desktop</w:t>
            </w:r>
          </w:p>
        </w:tc>
        <w:tc>
          <w:tcPr>
            <w:tcW w:w="2880" w:type="dxa"/>
          </w:tcPr>
          <w:p w:rsidR="00627BF1" w:rsidRPr="006C584C" w:rsidRDefault="006C58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&gt; 1024px</w:t>
            </w:r>
          </w:p>
        </w:tc>
        <w:tc>
          <w:tcPr>
            <w:tcW w:w="2880" w:type="dxa"/>
          </w:tcPr>
          <w:p w:rsidR="00627BF1" w:rsidRPr="006C584C" w:rsidRDefault="006C58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eorgia" w:hAnsi="Georgia"/>
                <w:lang w:val="fr-FR"/>
              </w:rPr>
            </w:pPr>
            <w:r w:rsidRPr="006C584C">
              <w:rPr>
                <w:rFonts w:ascii="Georgia" w:hAnsi="Georgia"/>
                <w:lang w:val="fr-FR"/>
              </w:rPr>
              <w:t xml:space="preserve">Grille 3-4 colonnes, </w:t>
            </w:r>
            <w:proofErr w:type="spellStart"/>
            <w:r w:rsidRPr="006C584C">
              <w:rPr>
                <w:rFonts w:ascii="Georgia" w:hAnsi="Georgia"/>
                <w:lang w:val="fr-FR"/>
              </w:rPr>
              <w:t>sidebars</w:t>
            </w:r>
            <w:proofErr w:type="spellEnd"/>
            <w:r w:rsidRPr="006C584C">
              <w:rPr>
                <w:rFonts w:ascii="Georgia" w:hAnsi="Georgia"/>
                <w:lang w:val="fr-FR"/>
              </w:rPr>
              <w:t xml:space="preserve">, </w:t>
            </w:r>
            <w:proofErr w:type="spellStart"/>
            <w:r w:rsidRPr="006C584C">
              <w:rPr>
                <w:rFonts w:ascii="Georgia" w:hAnsi="Georgia"/>
                <w:lang w:val="fr-FR"/>
              </w:rPr>
              <w:t>hover</w:t>
            </w:r>
            <w:proofErr w:type="spellEnd"/>
            <w:r w:rsidRPr="006C584C">
              <w:rPr>
                <w:rFonts w:ascii="Georgia" w:hAnsi="Georgia"/>
                <w:lang w:val="fr-FR"/>
              </w:rPr>
              <w:t xml:space="preserve"> </w:t>
            </w:r>
            <w:proofErr w:type="spellStart"/>
            <w:r w:rsidRPr="006C584C">
              <w:rPr>
                <w:rFonts w:ascii="Georgia" w:hAnsi="Georgia"/>
                <w:lang w:val="fr-FR"/>
              </w:rPr>
              <w:t>effects</w:t>
            </w:r>
            <w:proofErr w:type="spellEnd"/>
            <w:r w:rsidRPr="006C584C">
              <w:rPr>
                <w:rFonts w:ascii="Georgia" w:hAnsi="Georgia"/>
                <w:lang w:val="fr-FR"/>
              </w:rPr>
              <w:t>, plus d'infos visibles</w:t>
            </w:r>
          </w:p>
        </w:tc>
      </w:tr>
    </w:tbl>
    <w:p w:rsidR="00627BF1" w:rsidRPr="006C584C" w:rsidRDefault="006C584C">
      <w:pPr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br w:type="page"/>
      </w:r>
    </w:p>
    <w:p w:rsidR="00627BF1" w:rsidRPr="006C584C" w:rsidRDefault="006C584C">
      <w:pPr>
        <w:pStyle w:val="Heading1"/>
        <w:rPr>
          <w:rFonts w:ascii="Arial" w:hAnsi="Arial" w:cs="Arial"/>
          <w:lang w:val="fr-FR"/>
        </w:rPr>
      </w:pPr>
      <w:r w:rsidRPr="006C584C">
        <w:rPr>
          <w:rFonts w:ascii="Arial" w:hAnsi="Arial" w:cs="Arial"/>
          <w:color w:val="B22222"/>
          <w:lang w:val="fr-FR"/>
        </w:rPr>
        <w:t>8. ARCHITECTURE TECHNIQUE</w:t>
      </w:r>
    </w:p>
    <w:p w:rsidR="00627BF1" w:rsidRPr="006C584C" w:rsidRDefault="006C584C">
      <w:pPr>
        <w:pStyle w:val="Heading2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 xml:space="preserve">8.1 </w:t>
      </w:r>
      <w:proofErr w:type="spellStart"/>
      <w:r w:rsidRPr="006C584C">
        <w:rPr>
          <w:rFonts w:ascii="Georgia" w:hAnsi="Georgia"/>
          <w:lang w:val="fr-FR"/>
        </w:rPr>
        <w:t>Stack</w:t>
      </w:r>
      <w:proofErr w:type="spellEnd"/>
      <w:r w:rsidRPr="006C584C">
        <w:rPr>
          <w:rFonts w:ascii="Georgia" w:hAnsi="Georgia"/>
          <w:lang w:val="fr-FR"/>
        </w:rPr>
        <w:t xml:space="preserve"> Technologique</w:t>
      </w:r>
    </w:p>
    <w:p w:rsidR="00627BF1" w:rsidRPr="006C584C" w:rsidRDefault="006C584C">
      <w:pPr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Technologies utilisées pour le développement 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627BF1" w:rsidRPr="006C584C" w:rsidTr="00627B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shd w:val="clear" w:color="auto" w:fill="D5E8F0"/>
          </w:tcPr>
          <w:p w:rsidR="00627BF1" w:rsidRPr="006C584C" w:rsidRDefault="006C584C">
            <w:pPr>
              <w:rPr>
                <w:rFonts w:ascii="Georgia" w:hAnsi="Georgia"/>
              </w:rPr>
            </w:pPr>
            <w:proofErr w:type="spellStart"/>
            <w:r w:rsidRPr="006C584C">
              <w:rPr>
                <w:rFonts w:ascii="Georgia" w:hAnsi="Georgia"/>
              </w:rPr>
              <w:t>Composant</w:t>
            </w:r>
            <w:proofErr w:type="spellEnd"/>
          </w:p>
        </w:tc>
        <w:tc>
          <w:tcPr>
            <w:tcW w:w="4320" w:type="dxa"/>
            <w:shd w:val="clear" w:color="auto" w:fill="D5E8F0"/>
          </w:tcPr>
          <w:p w:rsidR="00627BF1" w:rsidRPr="006C584C" w:rsidRDefault="006C58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Technologie</w:t>
            </w:r>
          </w:p>
        </w:tc>
      </w:tr>
      <w:tr w:rsidR="00627BF1" w:rsidRPr="006C584C" w:rsidTr="00627B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627BF1" w:rsidRPr="006C584C" w:rsidRDefault="006C584C">
            <w:pPr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Framework Frontend</w:t>
            </w:r>
          </w:p>
        </w:tc>
        <w:tc>
          <w:tcPr>
            <w:tcW w:w="4320" w:type="dxa"/>
          </w:tcPr>
          <w:p w:rsidR="00627BF1" w:rsidRPr="006C584C" w:rsidRDefault="006C58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React 18+ avec Vite (build tool rapide)</w:t>
            </w:r>
          </w:p>
        </w:tc>
      </w:tr>
      <w:tr w:rsidR="00627BF1" w:rsidRPr="006C584C" w:rsidTr="00627BF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627BF1" w:rsidRPr="006C584C" w:rsidRDefault="006C584C">
            <w:pPr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Styling</w:t>
            </w:r>
          </w:p>
        </w:tc>
        <w:tc>
          <w:tcPr>
            <w:tcW w:w="4320" w:type="dxa"/>
          </w:tcPr>
          <w:p w:rsidR="00627BF1" w:rsidRPr="006C584C" w:rsidRDefault="006C58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Tailwind CSS 4 (utility-first, responsive moderne)</w:t>
            </w:r>
          </w:p>
        </w:tc>
      </w:tr>
      <w:tr w:rsidR="00627BF1" w:rsidRPr="006C584C" w:rsidTr="00627B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627BF1" w:rsidRPr="006C584C" w:rsidRDefault="006C584C">
            <w:pPr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Routing</w:t>
            </w:r>
          </w:p>
        </w:tc>
        <w:tc>
          <w:tcPr>
            <w:tcW w:w="4320" w:type="dxa"/>
          </w:tcPr>
          <w:p w:rsidR="00627BF1" w:rsidRPr="006C584C" w:rsidRDefault="006C58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React Router DOM (navigation SPA)</w:t>
            </w:r>
          </w:p>
        </w:tc>
      </w:tr>
      <w:tr w:rsidR="00627BF1" w:rsidRPr="006C584C" w:rsidTr="00627BF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627BF1" w:rsidRPr="006C584C" w:rsidRDefault="006C584C">
            <w:pPr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State Management</w:t>
            </w:r>
          </w:p>
        </w:tc>
        <w:tc>
          <w:tcPr>
            <w:tcW w:w="4320" w:type="dxa"/>
          </w:tcPr>
          <w:p w:rsidR="00627BF1" w:rsidRPr="006C584C" w:rsidRDefault="006C58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React Context API (CartContext, ConfigContext)</w:t>
            </w:r>
          </w:p>
        </w:tc>
      </w:tr>
      <w:tr w:rsidR="00627BF1" w:rsidRPr="006C584C" w:rsidTr="00627B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627BF1" w:rsidRPr="006C584C" w:rsidRDefault="006C584C">
            <w:pPr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Backend / Database</w:t>
            </w:r>
          </w:p>
        </w:tc>
        <w:tc>
          <w:tcPr>
            <w:tcW w:w="4320" w:type="dxa"/>
          </w:tcPr>
          <w:p w:rsidR="00627BF1" w:rsidRPr="006C584C" w:rsidRDefault="006C58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Firebase (Firestore, Authentication, Storage)</w:t>
            </w:r>
          </w:p>
        </w:tc>
      </w:tr>
      <w:tr w:rsidR="00627BF1" w:rsidRPr="006C584C" w:rsidTr="00627BF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627BF1" w:rsidRPr="006C584C" w:rsidRDefault="006C584C">
            <w:pPr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Paiements</w:t>
            </w:r>
          </w:p>
        </w:tc>
        <w:tc>
          <w:tcPr>
            <w:tcW w:w="4320" w:type="dxa"/>
          </w:tcPr>
          <w:p w:rsidR="00627BF1" w:rsidRPr="006C584C" w:rsidRDefault="006C58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Intégration Mobile Money (Airtel/MTN) en local (hors plateforme)</w:t>
            </w:r>
          </w:p>
        </w:tc>
      </w:tr>
    </w:tbl>
    <w:p w:rsidR="00627BF1" w:rsidRPr="006C584C" w:rsidRDefault="006C584C">
      <w:pPr>
        <w:pStyle w:val="Heading2"/>
        <w:rPr>
          <w:rFonts w:ascii="Georgia" w:hAnsi="Georgia"/>
        </w:rPr>
      </w:pPr>
      <w:r w:rsidRPr="006C584C">
        <w:rPr>
          <w:rFonts w:ascii="Georgia" w:hAnsi="Georgia"/>
        </w:rPr>
        <w:t>8.2 Structure des Fichiers</w:t>
      </w:r>
    </w:p>
    <w:p w:rsidR="00627BF1" w:rsidRPr="006C584C" w:rsidRDefault="006C584C">
      <w:pPr>
        <w:rPr>
          <w:rFonts w:ascii="Georgia" w:hAnsi="Georgia"/>
        </w:rPr>
      </w:pPr>
      <w:r w:rsidRPr="006C584C">
        <w:rPr>
          <w:rFonts w:ascii="Georgia" w:hAnsi="Georgia"/>
        </w:rPr>
        <w:t>Organisation modulaire du projet :</w:t>
      </w:r>
    </w:p>
    <w:p w:rsidR="00627BF1" w:rsidRPr="006C584C" w:rsidRDefault="006C584C">
      <w:pPr>
        <w:pStyle w:val="NoSpacing"/>
        <w:ind w:left="432"/>
        <w:rPr>
          <w:rFonts w:ascii="Georgia" w:hAnsi="Georgia"/>
        </w:rPr>
      </w:pPr>
      <w:r w:rsidRPr="006C584C">
        <w:rPr>
          <w:rFonts w:ascii="Georgia" w:hAnsi="Georgia"/>
          <w:sz w:val="18"/>
        </w:rPr>
        <w:br/>
        <w:t>src/</w:t>
      </w:r>
      <w:r w:rsidRPr="006C584C">
        <w:rPr>
          <w:rFonts w:ascii="Georgia" w:hAnsi="Georgia"/>
          <w:sz w:val="18"/>
        </w:rPr>
        <w:br/>
      </w:r>
      <w:r w:rsidRPr="006C584C">
        <w:rPr>
          <w:rFonts w:ascii="Times New Roman" w:hAnsi="Times New Roman" w:cs="Times New Roman"/>
          <w:sz w:val="18"/>
        </w:rPr>
        <w:t>├</w:t>
      </w:r>
      <w:r w:rsidRPr="006C584C">
        <w:rPr>
          <w:rFonts w:ascii="Georgia" w:hAnsi="Georgia" w:cs="Georgia"/>
          <w:sz w:val="18"/>
        </w:rPr>
        <w:t>──</w:t>
      </w:r>
      <w:r w:rsidRPr="006C584C">
        <w:rPr>
          <w:rFonts w:ascii="Georgia" w:hAnsi="Georgia"/>
          <w:sz w:val="18"/>
        </w:rPr>
        <w:t xml:space="preserve"> App.jsx (Routeur principal)</w:t>
      </w:r>
      <w:r w:rsidRPr="006C584C">
        <w:rPr>
          <w:rFonts w:ascii="Georgia" w:hAnsi="Georgia"/>
          <w:sz w:val="18"/>
        </w:rPr>
        <w:br/>
      </w:r>
      <w:r w:rsidRPr="006C584C">
        <w:rPr>
          <w:rFonts w:ascii="Times New Roman" w:hAnsi="Times New Roman" w:cs="Times New Roman"/>
          <w:sz w:val="18"/>
        </w:rPr>
        <w:t>├</w:t>
      </w:r>
      <w:r w:rsidRPr="006C584C">
        <w:rPr>
          <w:rFonts w:ascii="Georgia" w:hAnsi="Georgia" w:cs="Georgia"/>
          <w:sz w:val="18"/>
        </w:rPr>
        <w:t>──</w:t>
      </w:r>
      <w:r w:rsidRPr="006C584C">
        <w:rPr>
          <w:rFonts w:ascii="Georgia" w:hAnsi="Georgia"/>
          <w:sz w:val="18"/>
        </w:rPr>
        <w:t xml:space="preserve"> config.js (Configuration globale)</w:t>
      </w:r>
      <w:r w:rsidRPr="006C584C">
        <w:rPr>
          <w:rFonts w:ascii="Georgia" w:hAnsi="Georgia"/>
          <w:sz w:val="18"/>
        </w:rPr>
        <w:br/>
      </w:r>
      <w:r w:rsidRPr="006C584C">
        <w:rPr>
          <w:rFonts w:ascii="Times New Roman" w:hAnsi="Times New Roman" w:cs="Times New Roman"/>
          <w:sz w:val="18"/>
        </w:rPr>
        <w:t>├</w:t>
      </w:r>
      <w:r w:rsidRPr="006C584C">
        <w:rPr>
          <w:rFonts w:ascii="Georgia" w:hAnsi="Georgia" w:cs="Georgia"/>
          <w:sz w:val="18"/>
        </w:rPr>
        <w:t>──</w:t>
      </w:r>
      <w:r w:rsidRPr="006C584C">
        <w:rPr>
          <w:rFonts w:ascii="Georgia" w:hAnsi="Georgia"/>
          <w:sz w:val="18"/>
        </w:rPr>
        <w:t xml:space="preserve"> firebase.js (Initialisation Firebase)</w:t>
      </w:r>
      <w:r w:rsidRPr="006C584C">
        <w:rPr>
          <w:rFonts w:ascii="Georgia" w:hAnsi="Georgia"/>
          <w:sz w:val="18"/>
        </w:rPr>
        <w:br/>
      </w:r>
      <w:r w:rsidRPr="006C584C">
        <w:rPr>
          <w:rFonts w:ascii="Times New Roman" w:hAnsi="Times New Roman" w:cs="Times New Roman"/>
          <w:sz w:val="18"/>
        </w:rPr>
        <w:t>├</w:t>
      </w:r>
      <w:r w:rsidRPr="006C584C">
        <w:rPr>
          <w:rFonts w:ascii="Georgia" w:hAnsi="Georgia" w:cs="Georgia"/>
          <w:sz w:val="18"/>
        </w:rPr>
        <w:t>──</w:t>
      </w:r>
      <w:r w:rsidRPr="006C584C">
        <w:rPr>
          <w:rFonts w:ascii="Georgia" w:hAnsi="Georgia"/>
          <w:sz w:val="18"/>
        </w:rPr>
        <w:t xml:space="preserve"> index.css (Styles globaux)</w:t>
      </w:r>
      <w:r w:rsidRPr="006C584C">
        <w:rPr>
          <w:rFonts w:ascii="Georgia" w:hAnsi="Georgia"/>
          <w:sz w:val="18"/>
        </w:rPr>
        <w:br/>
      </w:r>
      <w:r w:rsidRPr="006C584C">
        <w:rPr>
          <w:rFonts w:ascii="Times New Roman" w:hAnsi="Times New Roman" w:cs="Times New Roman"/>
          <w:sz w:val="18"/>
        </w:rPr>
        <w:t>├</w:t>
      </w:r>
      <w:r w:rsidRPr="006C584C">
        <w:rPr>
          <w:rFonts w:ascii="Georgia" w:hAnsi="Georgia" w:cs="Georgia"/>
          <w:sz w:val="18"/>
        </w:rPr>
        <w:t>──</w:t>
      </w:r>
      <w:r w:rsidRPr="006C584C">
        <w:rPr>
          <w:rFonts w:ascii="Georgia" w:hAnsi="Georgia"/>
          <w:sz w:val="18"/>
        </w:rPr>
        <w:t xml:space="preserve"> main.jsx (Point d'entrée)</w:t>
      </w:r>
      <w:r w:rsidRPr="006C584C">
        <w:rPr>
          <w:rFonts w:ascii="Georgia" w:hAnsi="Georgia"/>
          <w:sz w:val="18"/>
        </w:rPr>
        <w:br/>
      </w:r>
      <w:r w:rsidRPr="006C584C">
        <w:rPr>
          <w:rFonts w:ascii="Times New Roman" w:hAnsi="Times New Roman" w:cs="Times New Roman"/>
          <w:sz w:val="18"/>
        </w:rPr>
        <w:t>├</w:t>
      </w:r>
      <w:r w:rsidRPr="006C584C">
        <w:rPr>
          <w:rFonts w:ascii="Georgia" w:hAnsi="Georgia" w:cs="Georgia"/>
          <w:sz w:val="18"/>
        </w:rPr>
        <w:t>──</w:t>
      </w:r>
      <w:r w:rsidRPr="006C584C">
        <w:rPr>
          <w:rFonts w:ascii="Georgia" w:hAnsi="Georgia"/>
          <w:sz w:val="18"/>
        </w:rPr>
        <w:t xml:space="preserve"> pages/</w:t>
      </w:r>
      <w:r w:rsidRPr="006C584C">
        <w:rPr>
          <w:rFonts w:ascii="Georgia" w:hAnsi="Georgia"/>
          <w:sz w:val="18"/>
        </w:rPr>
        <w:br/>
      </w:r>
      <w:r w:rsidRPr="006C584C">
        <w:rPr>
          <w:rFonts w:ascii="Georgia" w:hAnsi="Georgia" w:cs="Georgia"/>
          <w:sz w:val="18"/>
        </w:rPr>
        <w:t>│</w:t>
      </w:r>
      <w:r w:rsidRPr="006C584C">
        <w:rPr>
          <w:rFonts w:ascii="Georgia" w:hAnsi="Georgia"/>
          <w:sz w:val="18"/>
        </w:rPr>
        <w:t xml:space="preserve">   </w:t>
      </w:r>
      <w:r w:rsidRPr="006C584C">
        <w:rPr>
          <w:rFonts w:ascii="Times New Roman" w:hAnsi="Times New Roman" w:cs="Times New Roman"/>
          <w:sz w:val="18"/>
        </w:rPr>
        <w:t>├</w:t>
      </w:r>
      <w:r w:rsidRPr="006C584C">
        <w:rPr>
          <w:rFonts w:ascii="Georgia" w:hAnsi="Georgia" w:cs="Georgia"/>
          <w:sz w:val="18"/>
        </w:rPr>
        <w:t>──</w:t>
      </w:r>
      <w:r w:rsidRPr="006C584C">
        <w:rPr>
          <w:rFonts w:ascii="Georgia" w:hAnsi="Georgia"/>
          <w:sz w:val="18"/>
        </w:rPr>
        <w:t xml:space="preserve"> client/ (Pages publiques)</w:t>
      </w:r>
      <w:r w:rsidRPr="006C584C">
        <w:rPr>
          <w:rFonts w:ascii="Georgia" w:hAnsi="Georgia"/>
          <w:sz w:val="18"/>
        </w:rPr>
        <w:br/>
      </w:r>
      <w:r w:rsidRPr="006C584C">
        <w:rPr>
          <w:rFonts w:ascii="Georgia" w:hAnsi="Georgia" w:cs="Georgia"/>
          <w:sz w:val="18"/>
        </w:rPr>
        <w:t>│</w:t>
      </w:r>
      <w:r w:rsidRPr="006C584C">
        <w:rPr>
          <w:rFonts w:ascii="Georgia" w:hAnsi="Georgia"/>
          <w:sz w:val="18"/>
        </w:rPr>
        <w:t xml:space="preserve">   </w:t>
      </w:r>
      <w:r w:rsidRPr="006C584C">
        <w:rPr>
          <w:rFonts w:ascii="Georgia" w:hAnsi="Georgia" w:cs="Georgia"/>
          <w:sz w:val="18"/>
        </w:rPr>
        <w:t>│</w:t>
      </w:r>
      <w:r w:rsidRPr="006C584C">
        <w:rPr>
          <w:rFonts w:ascii="Georgia" w:hAnsi="Georgia"/>
          <w:sz w:val="18"/>
        </w:rPr>
        <w:t xml:space="preserve">   </w:t>
      </w:r>
      <w:r w:rsidRPr="006C584C">
        <w:rPr>
          <w:rFonts w:ascii="Times New Roman" w:hAnsi="Times New Roman" w:cs="Times New Roman"/>
          <w:sz w:val="18"/>
        </w:rPr>
        <w:t>├</w:t>
      </w:r>
      <w:r w:rsidRPr="006C584C">
        <w:rPr>
          <w:rFonts w:ascii="Georgia" w:hAnsi="Georgia" w:cs="Georgia"/>
          <w:sz w:val="18"/>
        </w:rPr>
        <w:t>──</w:t>
      </w:r>
      <w:r w:rsidRPr="006C584C">
        <w:rPr>
          <w:rFonts w:ascii="Georgia" w:hAnsi="Georgia"/>
          <w:sz w:val="18"/>
        </w:rPr>
        <w:t xml:space="preserve"> Home.jsx</w:t>
      </w:r>
      <w:r w:rsidRPr="006C584C">
        <w:rPr>
          <w:rFonts w:ascii="Georgia" w:hAnsi="Georgia"/>
          <w:sz w:val="18"/>
        </w:rPr>
        <w:br/>
      </w:r>
      <w:r w:rsidRPr="006C584C">
        <w:rPr>
          <w:rFonts w:ascii="Georgia" w:hAnsi="Georgia" w:cs="Georgia"/>
          <w:sz w:val="18"/>
        </w:rPr>
        <w:t>│</w:t>
      </w:r>
      <w:r w:rsidRPr="006C584C">
        <w:rPr>
          <w:rFonts w:ascii="Georgia" w:hAnsi="Georgia"/>
          <w:sz w:val="18"/>
        </w:rPr>
        <w:t xml:space="preserve">   </w:t>
      </w:r>
      <w:r w:rsidRPr="006C584C">
        <w:rPr>
          <w:rFonts w:ascii="Georgia" w:hAnsi="Georgia" w:cs="Georgia"/>
          <w:sz w:val="18"/>
        </w:rPr>
        <w:t>│</w:t>
      </w:r>
      <w:r w:rsidRPr="006C584C">
        <w:rPr>
          <w:rFonts w:ascii="Georgia" w:hAnsi="Georgia"/>
          <w:sz w:val="18"/>
        </w:rPr>
        <w:t xml:space="preserve">   </w:t>
      </w:r>
      <w:r w:rsidRPr="006C584C">
        <w:rPr>
          <w:rFonts w:ascii="Times New Roman" w:hAnsi="Times New Roman" w:cs="Times New Roman"/>
          <w:sz w:val="18"/>
        </w:rPr>
        <w:t>├</w:t>
      </w:r>
      <w:r w:rsidRPr="006C584C">
        <w:rPr>
          <w:rFonts w:ascii="Georgia" w:hAnsi="Georgia" w:cs="Georgia"/>
          <w:sz w:val="18"/>
        </w:rPr>
        <w:t>──</w:t>
      </w:r>
      <w:r w:rsidRPr="006C584C">
        <w:rPr>
          <w:rFonts w:ascii="Georgia" w:hAnsi="Georgia"/>
          <w:sz w:val="18"/>
        </w:rPr>
        <w:t xml:space="preserve"> Menu.jsx</w:t>
      </w:r>
      <w:r w:rsidRPr="006C584C">
        <w:rPr>
          <w:rFonts w:ascii="Georgia" w:hAnsi="Georgia"/>
          <w:sz w:val="18"/>
        </w:rPr>
        <w:br/>
      </w:r>
      <w:r w:rsidRPr="006C584C">
        <w:rPr>
          <w:rFonts w:ascii="Georgia" w:hAnsi="Georgia" w:cs="Georgia"/>
          <w:sz w:val="18"/>
        </w:rPr>
        <w:t>│</w:t>
      </w:r>
      <w:r w:rsidRPr="006C584C">
        <w:rPr>
          <w:rFonts w:ascii="Georgia" w:hAnsi="Georgia"/>
          <w:sz w:val="18"/>
        </w:rPr>
        <w:t xml:space="preserve">   </w:t>
      </w:r>
      <w:r w:rsidRPr="006C584C">
        <w:rPr>
          <w:rFonts w:ascii="Georgia" w:hAnsi="Georgia" w:cs="Georgia"/>
          <w:sz w:val="18"/>
        </w:rPr>
        <w:t>│</w:t>
      </w:r>
      <w:r w:rsidRPr="006C584C">
        <w:rPr>
          <w:rFonts w:ascii="Georgia" w:hAnsi="Georgia"/>
          <w:sz w:val="18"/>
        </w:rPr>
        <w:t xml:space="preserve">   </w:t>
      </w:r>
      <w:r w:rsidRPr="006C584C">
        <w:rPr>
          <w:rFonts w:ascii="Times New Roman" w:hAnsi="Times New Roman" w:cs="Times New Roman"/>
          <w:sz w:val="18"/>
        </w:rPr>
        <w:t>├</w:t>
      </w:r>
      <w:r w:rsidRPr="006C584C">
        <w:rPr>
          <w:rFonts w:ascii="Georgia" w:hAnsi="Georgia" w:cs="Georgia"/>
          <w:sz w:val="18"/>
        </w:rPr>
        <w:t>──</w:t>
      </w:r>
      <w:r w:rsidRPr="006C584C">
        <w:rPr>
          <w:rFonts w:ascii="Georgia" w:hAnsi="Georgia"/>
          <w:sz w:val="18"/>
        </w:rPr>
        <w:t xml:space="preserve"> Checkout.jsx</w:t>
      </w:r>
      <w:r w:rsidRPr="006C584C">
        <w:rPr>
          <w:rFonts w:ascii="Georgia" w:hAnsi="Georgia"/>
          <w:sz w:val="18"/>
        </w:rPr>
        <w:br/>
      </w:r>
      <w:r w:rsidRPr="006C584C">
        <w:rPr>
          <w:rFonts w:ascii="Georgia" w:hAnsi="Georgia" w:cs="Georgia"/>
          <w:sz w:val="18"/>
        </w:rPr>
        <w:t>│</w:t>
      </w:r>
      <w:r w:rsidRPr="006C584C">
        <w:rPr>
          <w:rFonts w:ascii="Georgia" w:hAnsi="Georgia"/>
          <w:sz w:val="18"/>
        </w:rPr>
        <w:t xml:space="preserve">   </w:t>
      </w:r>
      <w:r w:rsidRPr="006C584C">
        <w:rPr>
          <w:rFonts w:ascii="Georgia" w:hAnsi="Georgia" w:cs="Georgia"/>
          <w:sz w:val="18"/>
        </w:rPr>
        <w:t>│</w:t>
      </w:r>
      <w:r w:rsidRPr="006C584C">
        <w:rPr>
          <w:rFonts w:ascii="Georgia" w:hAnsi="Georgia"/>
          <w:sz w:val="18"/>
        </w:rPr>
        <w:t xml:space="preserve">   </w:t>
      </w:r>
      <w:r w:rsidRPr="006C584C">
        <w:rPr>
          <w:rFonts w:ascii="Times New Roman" w:hAnsi="Times New Roman" w:cs="Times New Roman"/>
          <w:sz w:val="18"/>
        </w:rPr>
        <w:t>├</w:t>
      </w:r>
      <w:r w:rsidRPr="006C584C">
        <w:rPr>
          <w:rFonts w:ascii="Georgia" w:hAnsi="Georgia" w:cs="Georgia"/>
          <w:sz w:val="18"/>
        </w:rPr>
        <w:t>──</w:t>
      </w:r>
      <w:r w:rsidRPr="006C584C">
        <w:rPr>
          <w:rFonts w:ascii="Georgia" w:hAnsi="Georgia"/>
          <w:sz w:val="18"/>
        </w:rPr>
        <w:t xml:space="preserve"> Confirmation.jsx</w:t>
      </w:r>
      <w:r w:rsidRPr="006C584C">
        <w:rPr>
          <w:rFonts w:ascii="Georgia" w:hAnsi="Georgia"/>
          <w:sz w:val="18"/>
        </w:rPr>
        <w:br/>
      </w:r>
      <w:r w:rsidRPr="006C584C">
        <w:rPr>
          <w:rFonts w:ascii="Georgia" w:hAnsi="Georgia" w:cs="Georgia"/>
          <w:sz w:val="18"/>
        </w:rPr>
        <w:t>│</w:t>
      </w:r>
      <w:r w:rsidRPr="006C584C">
        <w:rPr>
          <w:rFonts w:ascii="Georgia" w:hAnsi="Georgia"/>
          <w:sz w:val="18"/>
        </w:rPr>
        <w:t xml:space="preserve">   </w:t>
      </w:r>
      <w:r w:rsidRPr="006C584C">
        <w:rPr>
          <w:rFonts w:ascii="Georgia" w:hAnsi="Georgia" w:cs="Georgia"/>
          <w:sz w:val="18"/>
        </w:rPr>
        <w:t>│</w:t>
      </w:r>
      <w:r w:rsidRPr="006C584C">
        <w:rPr>
          <w:rFonts w:ascii="Georgia" w:hAnsi="Georgia"/>
          <w:sz w:val="18"/>
        </w:rPr>
        <w:t xml:space="preserve">   </w:t>
      </w:r>
      <w:r w:rsidRPr="006C584C">
        <w:rPr>
          <w:rFonts w:ascii="Times New Roman" w:hAnsi="Times New Roman" w:cs="Times New Roman"/>
          <w:sz w:val="18"/>
        </w:rPr>
        <w:t>├</w:t>
      </w:r>
      <w:r w:rsidRPr="006C584C">
        <w:rPr>
          <w:rFonts w:ascii="Georgia" w:hAnsi="Georgia" w:cs="Georgia"/>
          <w:sz w:val="18"/>
        </w:rPr>
        <w:t>──</w:t>
      </w:r>
      <w:r w:rsidRPr="006C584C">
        <w:rPr>
          <w:rFonts w:ascii="Georgia" w:hAnsi="Georgia"/>
          <w:sz w:val="18"/>
        </w:rPr>
        <w:t xml:space="preserve"> About.jsx</w:t>
      </w:r>
      <w:r w:rsidRPr="006C584C">
        <w:rPr>
          <w:rFonts w:ascii="Georgia" w:hAnsi="Georgia"/>
          <w:sz w:val="18"/>
        </w:rPr>
        <w:br/>
      </w:r>
      <w:r w:rsidRPr="006C584C">
        <w:rPr>
          <w:rFonts w:ascii="Georgia" w:hAnsi="Georgia" w:cs="Georgia"/>
          <w:sz w:val="18"/>
        </w:rPr>
        <w:t>│</w:t>
      </w:r>
      <w:r w:rsidRPr="006C584C">
        <w:rPr>
          <w:rFonts w:ascii="Georgia" w:hAnsi="Georgia"/>
          <w:sz w:val="18"/>
        </w:rPr>
        <w:t xml:space="preserve">   </w:t>
      </w:r>
      <w:r w:rsidRPr="006C584C">
        <w:rPr>
          <w:rFonts w:ascii="Georgia" w:hAnsi="Georgia" w:cs="Georgia"/>
          <w:sz w:val="18"/>
        </w:rPr>
        <w:t>│</w:t>
      </w:r>
      <w:r w:rsidRPr="006C584C">
        <w:rPr>
          <w:rFonts w:ascii="Georgia" w:hAnsi="Georgia"/>
          <w:sz w:val="18"/>
        </w:rPr>
        <w:t xml:space="preserve">   </w:t>
      </w:r>
      <w:r w:rsidRPr="006C584C">
        <w:rPr>
          <w:rFonts w:ascii="Georgia" w:hAnsi="Georgia" w:cs="Georgia"/>
          <w:sz w:val="18"/>
        </w:rPr>
        <w:t>└──</w:t>
      </w:r>
      <w:r w:rsidRPr="006C584C">
        <w:rPr>
          <w:rFonts w:ascii="Georgia" w:hAnsi="Georgia"/>
          <w:sz w:val="18"/>
        </w:rPr>
        <w:t xml:space="preserve"> Contact.jsx</w:t>
      </w:r>
      <w:r w:rsidRPr="006C584C">
        <w:rPr>
          <w:rFonts w:ascii="Georgia" w:hAnsi="Georgia"/>
          <w:sz w:val="18"/>
        </w:rPr>
        <w:br/>
      </w:r>
      <w:r w:rsidRPr="006C584C">
        <w:rPr>
          <w:rFonts w:ascii="Georgia" w:hAnsi="Georgia" w:cs="Georgia"/>
          <w:sz w:val="18"/>
        </w:rPr>
        <w:t>│</w:t>
      </w:r>
      <w:r w:rsidRPr="006C584C">
        <w:rPr>
          <w:rFonts w:ascii="Georgia" w:hAnsi="Georgia"/>
          <w:sz w:val="18"/>
        </w:rPr>
        <w:t xml:space="preserve">   </w:t>
      </w:r>
      <w:r w:rsidRPr="006C584C">
        <w:rPr>
          <w:rFonts w:ascii="Times New Roman" w:hAnsi="Times New Roman" w:cs="Times New Roman"/>
          <w:sz w:val="18"/>
        </w:rPr>
        <w:t>├</w:t>
      </w:r>
      <w:r w:rsidRPr="006C584C">
        <w:rPr>
          <w:rFonts w:ascii="Georgia" w:hAnsi="Georgia" w:cs="Georgia"/>
          <w:sz w:val="18"/>
        </w:rPr>
        <w:t>──</w:t>
      </w:r>
      <w:r w:rsidRPr="006C584C">
        <w:rPr>
          <w:rFonts w:ascii="Georgia" w:hAnsi="Georgia"/>
          <w:sz w:val="18"/>
        </w:rPr>
        <w:t xml:space="preserve"> partner/ (Espace partenaire)</w:t>
      </w:r>
      <w:r w:rsidRPr="006C584C">
        <w:rPr>
          <w:rFonts w:ascii="Georgia" w:hAnsi="Georgia"/>
          <w:sz w:val="18"/>
        </w:rPr>
        <w:br/>
      </w:r>
      <w:r w:rsidRPr="006C584C">
        <w:rPr>
          <w:rFonts w:ascii="Georgia" w:hAnsi="Georgia" w:cs="Georgia"/>
          <w:sz w:val="18"/>
        </w:rPr>
        <w:t>│</w:t>
      </w:r>
      <w:r w:rsidRPr="006C584C">
        <w:rPr>
          <w:rFonts w:ascii="Georgia" w:hAnsi="Georgia"/>
          <w:sz w:val="18"/>
        </w:rPr>
        <w:t xml:space="preserve">   </w:t>
      </w:r>
      <w:r w:rsidRPr="006C584C">
        <w:rPr>
          <w:rFonts w:ascii="Georgia" w:hAnsi="Georgia" w:cs="Georgia"/>
          <w:sz w:val="18"/>
        </w:rPr>
        <w:t>│</w:t>
      </w:r>
      <w:r w:rsidRPr="006C584C">
        <w:rPr>
          <w:rFonts w:ascii="Georgia" w:hAnsi="Georgia"/>
          <w:sz w:val="18"/>
        </w:rPr>
        <w:t xml:space="preserve">   </w:t>
      </w:r>
      <w:r w:rsidRPr="006C584C">
        <w:rPr>
          <w:rFonts w:ascii="Times New Roman" w:hAnsi="Times New Roman" w:cs="Times New Roman"/>
          <w:sz w:val="18"/>
        </w:rPr>
        <w:t>├</w:t>
      </w:r>
      <w:r w:rsidRPr="006C584C">
        <w:rPr>
          <w:rFonts w:ascii="Georgia" w:hAnsi="Georgia" w:cs="Georgia"/>
          <w:sz w:val="18"/>
        </w:rPr>
        <w:t>──</w:t>
      </w:r>
      <w:r w:rsidRPr="006C584C">
        <w:rPr>
          <w:rFonts w:ascii="Georgia" w:hAnsi="Georgia"/>
          <w:sz w:val="18"/>
        </w:rPr>
        <w:t xml:space="preserve"> PartnerLogin.jsx</w:t>
      </w:r>
      <w:r w:rsidRPr="006C584C">
        <w:rPr>
          <w:rFonts w:ascii="Georgia" w:hAnsi="Georgia"/>
          <w:sz w:val="18"/>
        </w:rPr>
        <w:br/>
      </w:r>
      <w:r w:rsidRPr="006C584C">
        <w:rPr>
          <w:rFonts w:ascii="Georgia" w:hAnsi="Georgia" w:cs="Georgia"/>
          <w:sz w:val="18"/>
        </w:rPr>
        <w:t>│</w:t>
      </w:r>
      <w:r w:rsidRPr="006C584C">
        <w:rPr>
          <w:rFonts w:ascii="Georgia" w:hAnsi="Georgia"/>
          <w:sz w:val="18"/>
        </w:rPr>
        <w:t xml:space="preserve">   </w:t>
      </w:r>
      <w:r w:rsidRPr="006C584C">
        <w:rPr>
          <w:rFonts w:ascii="Georgia" w:hAnsi="Georgia" w:cs="Georgia"/>
          <w:sz w:val="18"/>
        </w:rPr>
        <w:t>│</w:t>
      </w:r>
      <w:r w:rsidRPr="006C584C">
        <w:rPr>
          <w:rFonts w:ascii="Georgia" w:hAnsi="Georgia"/>
          <w:sz w:val="18"/>
        </w:rPr>
        <w:t xml:space="preserve">   </w:t>
      </w:r>
      <w:r w:rsidRPr="006C584C">
        <w:rPr>
          <w:rFonts w:ascii="Times New Roman" w:hAnsi="Times New Roman" w:cs="Times New Roman"/>
          <w:sz w:val="18"/>
        </w:rPr>
        <w:t>├</w:t>
      </w:r>
      <w:r w:rsidRPr="006C584C">
        <w:rPr>
          <w:rFonts w:ascii="Georgia" w:hAnsi="Georgia" w:cs="Georgia"/>
          <w:sz w:val="18"/>
        </w:rPr>
        <w:t>──</w:t>
      </w:r>
      <w:r w:rsidRPr="006C584C">
        <w:rPr>
          <w:rFonts w:ascii="Georgia" w:hAnsi="Georgia"/>
          <w:sz w:val="18"/>
        </w:rPr>
        <w:t xml:space="preserve"> PartnerRegister.jsx</w:t>
      </w:r>
      <w:r w:rsidRPr="006C584C">
        <w:rPr>
          <w:rFonts w:ascii="Georgia" w:hAnsi="Georgia"/>
          <w:sz w:val="18"/>
        </w:rPr>
        <w:br/>
      </w:r>
      <w:r w:rsidRPr="006C584C">
        <w:rPr>
          <w:rFonts w:ascii="Georgia" w:hAnsi="Georgia" w:cs="Georgia"/>
          <w:sz w:val="18"/>
        </w:rPr>
        <w:t>│</w:t>
      </w:r>
      <w:r w:rsidRPr="006C584C">
        <w:rPr>
          <w:rFonts w:ascii="Georgia" w:hAnsi="Georgia"/>
          <w:sz w:val="18"/>
        </w:rPr>
        <w:t xml:space="preserve">   </w:t>
      </w:r>
      <w:r w:rsidRPr="006C584C">
        <w:rPr>
          <w:rFonts w:ascii="Georgia" w:hAnsi="Georgia" w:cs="Georgia"/>
          <w:sz w:val="18"/>
        </w:rPr>
        <w:t>│</w:t>
      </w:r>
      <w:r w:rsidRPr="006C584C">
        <w:rPr>
          <w:rFonts w:ascii="Georgia" w:hAnsi="Georgia"/>
          <w:sz w:val="18"/>
        </w:rPr>
        <w:t xml:space="preserve">   </w:t>
      </w:r>
      <w:r w:rsidRPr="006C584C">
        <w:rPr>
          <w:rFonts w:ascii="Times New Roman" w:hAnsi="Times New Roman" w:cs="Times New Roman"/>
          <w:sz w:val="18"/>
        </w:rPr>
        <w:t>├</w:t>
      </w:r>
      <w:r w:rsidRPr="006C584C">
        <w:rPr>
          <w:rFonts w:ascii="Georgia" w:hAnsi="Georgia" w:cs="Georgia"/>
          <w:sz w:val="18"/>
        </w:rPr>
        <w:t>──</w:t>
      </w:r>
      <w:r w:rsidRPr="006C584C">
        <w:rPr>
          <w:rFonts w:ascii="Georgia" w:hAnsi="Georgia"/>
          <w:sz w:val="18"/>
        </w:rPr>
        <w:t xml:space="preserve"> PartnerDashboard.jsx</w:t>
      </w:r>
      <w:r w:rsidRPr="006C584C">
        <w:rPr>
          <w:rFonts w:ascii="Georgia" w:hAnsi="Georgia"/>
          <w:sz w:val="18"/>
        </w:rPr>
        <w:br/>
      </w:r>
      <w:r w:rsidRPr="006C584C">
        <w:rPr>
          <w:rFonts w:ascii="Georgia" w:hAnsi="Georgia" w:cs="Georgia"/>
          <w:sz w:val="18"/>
        </w:rPr>
        <w:t>│</w:t>
      </w:r>
      <w:r w:rsidRPr="006C584C">
        <w:rPr>
          <w:rFonts w:ascii="Georgia" w:hAnsi="Georgia"/>
          <w:sz w:val="18"/>
        </w:rPr>
        <w:t xml:space="preserve">   </w:t>
      </w:r>
      <w:r w:rsidRPr="006C584C">
        <w:rPr>
          <w:rFonts w:ascii="Georgia" w:hAnsi="Georgia" w:cs="Georgia"/>
          <w:sz w:val="18"/>
        </w:rPr>
        <w:t>│</w:t>
      </w:r>
      <w:r w:rsidRPr="006C584C">
        <w:rPr>
          <w:rFonts w:ascii="Georgia" w:hAnsi="Georgia"/>
          <w:sz w:val="18"/>
        </w:rPr>
        <w:t xml:space="preserve">   </w:t>
      </w:r>
      <w:r w:rsidRPr="006C584C">
        <w:rPr>
          <w:rFonts w:ascii="Times New Roman" w:hAnsi="Times New Roman" w:cs="Times New Roman"/>
          <w:sz w:val="18"/>
        </w:rPr>
        <w:t>├</w:t>
      </w:r>
      <w:r w:rsidRPr="006C584C">
        <w:rPr>
          <w:rFonts w:ascii="Georgia" w:hAnsi="Georgia" w:cs="Georgia"/>
          <w:sz w:val="18"/>
        </w:rPr>
        <w:t>──</w:t>
      </w:r>
      <w:r w:rsidRPr="006C584C">
        <w:rPr>
          <w:rFonts w:ascii="Georgia" w:hAnsi="Georgia"/>
          <w:sz w:val="18"/>
        </w:rPr>
        <w:t xml:space="preserve"> PartnerSales.jsx</w:t>
      </w:r>
      <w:r w:rsidRPr="006C584C">
        <w:rPr>
          <w:rFonts w:ascii="Georgia" w:hAnsi="Georgia"/>
          <w:sz w:val="18"/>
        </w:rPr>
        <w:br/>
      </w:r>
      <w:r w:rsidRPr="006C584C">
        <w:rPr>
          <w:rFonts w:ascii="Georgia" w:hAnsi="Georgia" w:cs="Georgia"/>
          <w:sz w:val="18"/>
        </w:rPr>
        <w:t>│</w:t>
      </w:r>
      <w:r w:rsidRPr="006C584C">
        <w:rPr>
          <w:rFonts w:ascii="Georgia" w:hAnsi="Georgia"/>
          <w:sz w:val="18"/>
        </w:rPr>
        <w:t xml:space="preserve">   </w:t>
      </w:r>
      <w:r w:rsidRPr="006C584C">
        <w:rPr>
          <w:rFonts w:ascii="Georgia" w:hAnsi="Georgia" w:cs="Georgia"/>
          <w:sz w:val="18"/>
        </w:rPr>
        <w:t>│</w:t>
      </w:r>
      <w:r w:rsidRPr="006C584C">
        <w:rPr>
          <w:rFonts w:ascii="Georgia" w:hAnsi="Georgia"/>
          <w:sz w:val="18"/>
        </w:rPr>
        <w:t xml:space="preserve">   </w:t>
      </w:r>
      <w:r w:rsidRPr="006C584C">
        <w:rPr>
          <w:rFonts w:ascii="Georgia" w:hAnsi="Georgia" w:cs="Georgia"/>
          <w:sz w:val="18"/>
        </w:rPr>
        <w:t>└──</w:t>
      </w:r>
      <w:r w:rsidRPr="006C584C">
        <w:rPr>
          <w:rFonts w:ascii="Georgia" w:hAnsi="Georgia"/>
          <w:sz w:val="18"/>
        </w:rPr>
        <w:t xml:space="preserve"> PartnerWallet.jsx</w:t>
      </w:r>
      <w:r w:rsidRPr="006C584C">
        <w:rPr>
          <w:rFonts w:ascii="Georgia" w:hAnsi="Georgia"/>
          <w:sz w:val="18"/>
        </w:rPr>
        <w:br/>
      </w:r>
      <w:r w:rsidRPr="006C584C">
        <w:rPr>
          <w:rFonts w:ascii="Georgia" w:hAnsi="Georgia" w:cs="Georgia"/>
          <w:sz w:val="18"/>
        </w:rPr>
        <w:t>│</w:t>
      </w:r>
      <w:r w:rsidRPr="006C584C">
        <w:rPr>
          <w:rFonts w:ascii="Georgia" w:hAnsi="Georgia"/>
          <w:sz w:val="18"/>
        </w:rPr>
        <w:t xml:space="preserve">   </w:t>
      </w:r>
      <w:r w:rsidRPr="006C584C">
        <w:rPr>
          <w:rFonts w:ascii="Times New Roman" w:hAnsi="Times New Roman" w:cs="Times New Roman"/>
          <w:sz w:val="18"/>
        </w:rPr>
        <w:t>├</w:t>
      </w:r>
      <w:r w:rsidRPr="006C584C">
        <w:rPr>
          <w:rFonts w:ascii="Georgia" w:hAnsi="Georgia" w:cs="Georgia"/>
          <w:sz w:val="18"/>
        </w:rPr>
        <w:t>──</w:t>
      </w:r>
      <w:r w:rsidRPr="006C584C">
        <w:rPr>
          <w:rFonts w:ascii="Georgia" w:hAnsi="Georgia"/>
          <w:sz w:val="18"/>
        </w:rPr>
        <w:t xml:space="preserve"> supplier/ (Espace fournisseur)</w:t>
      </w:r>
      <w:r w:rsidRPr="006C584C">
        <w:rPr>
          <w:rFonts w:ascii="Georgia" w:hAnsi="Georgia"/>
          <w:sz w:val="18"/>
        </w:rPr>
        <w:br/>
      </w:r>
      <w:r w:rsidRPr="006C584C">
        <w:rPr>
          <w:rFonts w:ascii="Georgia" w:hAnsi="Georgia" w:cs="Georgia"/>
          <w:sz w:val="18"/>
        </w:rPr>
        <w:t>│</w:t>
      </w:r>
      <w:r w:rsidRPr="006C584C">
        <w:rPr>
          <w:rFonts w:ascii="Georgia" w:hAnsi="Georgia"/>
          <w:sz w:val="18"/>
        </w:rPr>
        <w:t xml:space="preserve">   </w:t>
      </w:r>
      <w:r w:rsidRPr="006C584C">
        <w:rPr>
          <w:rFonts w:ascii="Georgia" w:hAnsi="Georgia" w:cs="Georgia"/>
          <w:sz w:val="18"/>
        </w:rPr>
        <w:t>│</w:t>
      </w:r>
      <w:r w:rsidRPr="006C584C">
        <w:rPr>
          <w:rFonts w:ascii="Georgia" w:hAnsi="Georgia"/>
          <w:sz w:val="18"/>
        </w:rPr>
        <w:t xml:space="preserve">   </w:t>
      </w:r>
      <w:r w:rsidRPr="006C584C">
        <w:rPr>
          <w:rFonts w:ascii="Times New Roman" w:hAnsi="Times New Roman" w:cs="Times New Roman"/>
          <w:sz w:val="18"/>
        </w:rPr>
        <w:t>├</w:t>
      </w:r>
      <w:r w:rsidRPr="006C584C">
        <w:rPr>
          <w:rFonts w:ascii="Georgia" w:hAnsi="Georgia" w:cs="Georgia"/>
          <w:sz w:val="18"/>
        </w:rPr>
        <w:t>──</w:t>
      </w:r>
      <w:r w:rsidRPr="006C584C">
        <w:rPr>
          <w:rFonts w:ascii="Georgia" w:hAnsi="Georgia"/>
          <w:sz w:val="18"/>
        </w:rPr>
        <w:t xml:space="preserve"> SupplierLogin.jsx</w:t>
      </w:r>
      <w:r w:rsidRPr="006C584C">
        <w:rPr>
          <w:rFonts w:ascii="Georgia" w:hAnsi="Georgia"/>
          <w:sz w:val="18"/>
        </w:rPr>
        <w:br/>
      </w:r>
      <w:r w:rsidRPr="006C584C">
        <w:rPr>
          <w:rFonts w:ascii="Georgia" w:hAnsi="Georgia" w:cs="Georgia"/>
          <w:sz w:val="18"/>
        </w:rPr>
        <w:t>│</w:t>
      </w:r>
      <w:r w:rsidRPr="006C584C">
        <w:rPr>
          <w:rFonts w:ascii="Georgia" w:hAnsi="Georgia"/>
          <w:sz w:val="18"/>
        </w:rPr>
        <w:t xml:space="preserve">   </w:t>
      </w:r>
      <w:r w:rsidRPr="006C584C">
        <w:rPr>
          <w:rFonts w:ascii="Georgia" w:hAnsi="Georgia" w:cs="Georgia"/>
          <w:sz w:val="18"/>
        </w:rPr>
        <w:t>│</w:t>
      </w:r>
      <w:r w:rsidRPr="006C584C">
        <w:rPr>
          <w:rFonts w:ascii="Georgia" w:hAnsi="Georgia"/>
          <w:sz w:val="18"/>
        </w:rPr>
        <w:t xml:space="preserve">   </w:t>
      </w:r>
      <w:r w:rsidRPr="006C584C">
        <w:rPr>
          <w:rFonts w:ascii="Times New Roman" w:hAnsi="Times New Roman" w:cs="Times New Roman"/>
          <w:sz w:val="18"/>
        </w:rPr>
        <w:t>├</w:t>
      </w:r>
      <w:r w:rsidRPr="006C584C">
        <w:rPr>
          <w:rFonts w:ascii="Georgia" w:hAnsi="Georgia" w:cs="Georgia"/>
          <w:sz w:val="18"/>
        </w:rPr>
        <w:t>──</w:t>
      </w:r>
      <w:r w:rsidRPr="006C584C">
        <w:rPr>
          <w:rFonts w:ascii="Georgia" w:hAnsi="Georgia"/>
          <w:sz w:val="18"/>
        </w:rPr>
        <w:t xml:space="preserve"> SupplierDashboard.jsx</w:t>
      </w:r>
      <w:r w:rsidRPr="006C584C">
        <w:rPr>
          <w:rFonts w:ascii="Georgia" w:hAnsi="Georgia"/>
          <w:sz w:val="18"/>
        </w:rPr>
        <w:br/>
      </w:r>
      <w:r w:rsidRPr="006C584C">
        <w:rPr>
          <w:rFonts w:ascii="Georgia" w:hAnsi="Georgia" w:cs="Georgia"/>
          <w:sz w:val="18"/>
        </w:rPr>
        <w:t>│</w:t>
      </w:r>
      <w:r w:rsidRPr="006C584C">
        <w:rPr>
          <w:rFonts w:ascii="Georgia" w:hAnsi="Georgia"/>
          <w:sz w:val="18"/>
        </w:rPr>
        <w:t xml:space="preserve">   </w:t>
      </w:r>
      <w:r w:rsidRPr="006C584C">
        <w:rPr>
          <w:rFonts w:ascii="Georgia" w:hAnsi="Georgia" w:cs="Georgia"/>
          <w:sz w:val="18"/>
        </w:rPr>
        <w:t>│</w:t>
      </w:r>
      <w:r w:rsidRPr="006C584C">
        <w:rPr>
          <w:rFonts w:ascii="Georgia" w:hAnsi="Georgia"/>
          <w:sz w:val="18"/>
        </w:rPr>
        <w:t xml:space="preserve">   </w:t>
      </w:r>
      <w:r w:rsidRPr="006C584C">
        <w:rPr>
          <w:rFonts w:ascii="Times New Roman" w:hAnsi="Times New Roman" w:cs="Times New Roman"/>
          <w:sz w:val="18"/>
        </w:rPr>
        <w:t>├</w:t>
      </w:r>
      <w:r w:rsidRPr="006C584C">
        <w:rPr>
          <w:rFonts w:ascii="Georgia" w:hAnsi="Georgia" w:cs="Georgia"/>
          <w:sz w:val="18"/>
        </w:rPr>
        <w:t>──</w:t>
      </w:r>
      <w:r w:rsidRPr="006C584C">
        <w:rPr>
          <w:rFonts w:ascii="Georgia" w:hAnsi="Georgia"/>
          <w:sz w:val="18"/>
        </w:rPr>
        <w:t xml:space="preserve"> SupplierProducts.jsx</w:t>
      </w:r>
      <w:r w:rsidRPr="006C584C">
        <w:rPr>
          <w:rFonts w:ascii="Georgia" w:hAnsi="Georgia"/>
          <w:sz w:val="18"/>
        </w:rPr>
        <w:br/>
      </w:r>
      <w:r w:rsidRPr="006C584C">
        <w:rPr>
          <w:rFonts w:ascii="Georgia" w:hAnsi="Georgia" w:cs="Georgia"/>
          <w:sz w:val="18"/>
        </w:rPr>
        <w:t>│</w:t>
      </w:r>
      <w:r w:rsidRPr="006C584C">
        <w:rPr>
          <w:rFonts w:ascii="Georgia" w:hAnsi="Georgia"/>
          <w:sz w:val="18"/>
        </w:rPr>
        <w:t xml:space="preserve">   </w:t>
      </w:r>
      <w:r w:rsidRPr="006C584C">
        <w:rPr>
          <w:rFonts w:ascii="Georgia" w:hAnsi="Georgia" w:cs="Georgia"/>
          <w:sz w:val="18"/>
        </w:rPr>
        <w:t>│</w:t>
      </w:r>
      <w:r w:rsidRPr="006C584C">
        <w:rPr>
          <w:rFonts w:ascii="Georgia" w:hAnsi="Georgia"/>
          <w:sz w:val="18"/>
        </w:rPr>
        <w:t xml:space="preserve">   </w:t>
      </w:r>
      <w:r w:rsidRPr="006C584C">
        <w:rPr>
          <w:rFonts w:ascii="Times New Roman" w:hAnsi="Times New Roman" w:cs="Times New Roman"/>
          <w:sz w:val="18"/>
        </w:rPr>
        <w:t>├</w:t>
      </w:r>
      <w:r w:rsidRPr="006C584C">
        <w:rPr>
          <w:rFonts w:ascii="Georgia" w:hAnsi="Georgia" w:cs="Georgia"/>
          <w:sz w:val="18"/>
        </w:rPr>
        <w:t>──</w:t>
      </w:r>
      <w:r w:rsidRPr="006C584C">
        <w:rPr>
          <w:rFonts w:ascii="Georgia" w:hAnsi="Georgia"/>
          <w:sz w:val="18"/>
        </w:rPr>
        <w:t xml:space="preserve"> SupplierOrders.jsx</w:t>
      </w:r>
      <w:r w:rsidRPr="006C584C">
        <w:rPr>
          <w:rFonts w:ascii="Georgia" w:hAnsi="Georgia"/>
          <w:sz w:val="18"/>
        </w:rPr>
        <w:br/>
      </w:r>
      <w:r w:rsidRPr="006C584C">
        <w:rPr>
          <w:rFonts w:ascii="Georgia" w:hAnsi="Georgia" w:cs="Georgia"/>
          <w:sz w:val="18"/>
        </w:rPr>
        <w:t>│</w:t>
      </w:r>
      <w:r w:rsidRPr="006C584C">
        <w:rPr>
          <w:rFonts w:ascii="Georgia" w:hAnsi="Georgia"/>
          <w:sz w:val="18"/>
        </w:rPr>
        <w:t xml:space="preserve">   </w:t>
      </w:r>
      <w:r w:rsidRPr="006C584C">
        <w:rPr>
          <w:rFonts w:ascii="Georgia" w:hAnsi="Georgia" w:cs="Georgia"/>
          <w:sz w:val="18"/>
        </w:rPr>
        <w:t>│</w:t>
      </w:r>
      <w:r w:rsidRPr="006C584C">
        <w:rPr>
          <w:rFonts w:ascii="Georgia" w:hAnsi="Georgia"/>
          <w:sz w:val="18"/>
        </w:rPr>
        <w:t xml:space="preserve">   </w:t>
      </w:r>
      <w:r w:rsidRPr="006C584C">
        <w:rPr>
          <w:rFonts w:ascii="Times New Roman" w:hAnsi="Times New Roman" w:cs="Times New Roman"/>
          <w:sz w:val="18"/>
        </w:rPr>
        <w:t>├</w:t>
      </w:r>
      <w:r w:rsidRPr="006C584C">
        <w:rPr>
          <w:rFonts w:ascii="Georgia" w:hAnsi="Georgia" w:cs="Georgia"/>
          <w:sz w:val="18"/>
        </w:rPr>
        <w:t>──</w:t>
      </w:r>
      <w:r w:rsidRPr="006C584C">
        <w:rPr>
          <w:rFonts w:ascii="Georgia" w:hAnsi="Georgia"/>
          <w:sz w:val="18"/>
        </w:rPr>
        <w:t xml:space="preserve"> SupplierWallet.jsx</w:t>
      </w:r>
      <w:r w:rsidRPr="006C584C">
        <w:rPr>
          <w:rFonts w:ascii="Georgia" w:hAnsi="Georgia"/>
          <w:sz w:val="18"/>
        </w:rPr>
        <w:br/>
      </w:r>
      <w:r w:rsidRPr="006C584C">
        <w:rPr>
          <w:rFonts w:ascii="Georgia" w:hAnsi="Georgia" w:cs="Georgia"/>
          <w:sz w:val="18"/>
        </w:rPr>
        <w:t>│</w:t>
      </w:r>
      <w:r w:rsidRPr="006C584C">
        <w:rPr>
          <w:rFonts w:ascii="Georgia" w:hAnsi="Georgia"/>
          <w:sz w:val="18"/>
        </w:rPr>
        <w:t xml:space="preserve">   </w:t>
      </w:r>
      <w:r w:rsidRPr="006C584C">
        <w:rPr>
          <w:rFonts w:ascii="Georgia" w:hAnsi="Georgia" w:cs="Georgia"/>
          <w:sz w:val="18"/>
        </w:rPr>
        <w:t>│</w:t>
      </w:r>
      <w:r w:rsidRPr="006C584C">
        <w:rPr>
          <w:rFonts w:ascii="Georgia" w:hAnsi="Georgia"/>
          <w:sz w:val="18"/>
        </w:rPr>
        <w:t xml:space="preserve">   </w:t>
      </w:r>
      <w:r w:rsidRPr="006C584C">
        <w:rPr>
          <w:rFonts w:ascii="Georgia" w:hAnsi="Georgia" w:cs="Georgia"/>
          <w:sz w:val="18"/>
        </w:rPr>
        <w:t>└──</w:t>
      </w:r>
      <w:r w:rsidRPr="006C584C">
        <w:rPr>
          <w:rFonts w:ascii="Georgia" w:hAnsi="Georgia"/>
          <w:sz w:val="18"/>
        </w:rPr>
        <w:t xml:space="preserve"> SupplierRules.jsx</w:t>
      </w:r>
      <w:r w:rsidRPr="006C584C">
        <w:rPr>
          <w:rFonts w:ascii="Georgia" w:hAnsi="Georgia"/>
          <w:sz w:val="18"/>
        </w:rPr>
        <w:br/>
      </w:r>
      <w:r w:rsidRPr="006C584C">
        <w:rPr>
          <w:rFonts w:ascii="Georgia" w:hAnsi="Georgia" w:cs="Georgia"/>
          <w:sz w:val="18"/>
        </w:rPr>
        <w:t>│</w:t>
      </w:r>
      <w:r w:rsidRPr="006C584C">
        <w:rPr>
          <w:rFonts w:ascii="Georgia" w:hAnsi="Georgia"/>
          <w:sz w:val="18"/>
        </w:rPr>
        <w:t xml:space="preserve">   </w:t>
      </w:r>
      <w:r w:rsidRPr="006C584C">
        <w:rPr>
          <w:rFonts w:ascii="Georgia" w:hAnsi="Georgia" w:cs="Georgia"/>
          <w:sz w:val="18"/>
        </w:rPr>
        <w:t>└──</w:t>
      </w:r>
      <w:r w:rsidRPr="006C584C">
        <w:rPr>
          <w:rFonts w:ascii="Georgia" w:hAnsi="Georgia"/>
          <w:sz w:val="18"/>
        </w:rPr>
        <w:t xml:space="preserve"> admin/ (Back-office admin)</w:t>
      </w:r>
      <w:r w:rsidRPr="006C584C">
        <w:rPr>
          <w:rFonts w:ascii="Georgia" w:hAnsi="Georgia"/>
          <w:sz w:val="18"/>
        </w:rPr>
        <w:br/>
      </w:r>
      <w:r w:rsidRPr="006C584C">
        <w:rPr>
          <w:rFonts w:ascii="Georgia" w:hAnsi="Georgia" w:cs="Georgia"/>
          <w:sz w:val="18"/>
        </w:rPr>
        <w:t>│</w:t>
      </w:r>
      <w:r w:rsidRPr="006C584C">
        <w:rPr>
          <w:rFonts w:ascii="Georgia" w:hAnsi="Georgia"/>
          <w:sz w:val="18"/>
        </w:rPr>
        <w:t xml:space="preserve">       </w:t>
      </w:r>
      <w:r w:rsidRPr="006C584C">
        <w:rPr>
          <w:rFonts w:ascii="Times New Roman" w:hAnsi="Times New Roman" w:cs="Times New Roman"/>
          <w:sz w:val="18"/>
        </w:rPr>
        <w:t>├</w:t>
      </w:r>
      <w:r w:rsidRPr="006C584C">
        <w:rPr>
          <w:rFonts w:ascii="Georgia" w:hAnsi="Georgia" w:cs="Georgia"/>
          <w:sz w:val="18"/>
        </w:rPr>
        <w:t>──</w:t>
      </w:r>
      <w:r w:rsidRPr="006C584C">
        <w:rPr>
          <w:rFonts w:ascii="Georgia" w:hAnsi="Georgia"/>
          <w:sz w:val="18"/>
        </w:rPr>
        <w:t xml:space="preserve"> Login.jsx</w:t>
      </w:r>
      <w:r w:rsidRPr="006C584C">
        <w:rPr>
          <w:rFonts w:ascii="Georgia" w:hAnsi="Georgia"/>
          <w:sz w:val="18"/>
        </w:rPr>
        <w:br/>
      </w:r>
      <w:r w:rsidRPr="006C584C">
        <w:rPr>
          <w:rFonts w:ascii="Georgia" w:hAnsi="Georgia" w:cs="Georgia"/>
          <w:sz w:val="18"/>
        </w:rPr>
        <w:t>│</w:t>
      </w:r>
      <w:r w:rsidRPr="006C584C">
        <w:rPr>
          <w:rFonts w:ascii="Georgia" w:hAnsi="Georgia"/>
          <w:sz w:val="18"/>
        </w:rPr>
        <w:t xml:space="preserve">       </w:t>
      </w:r>
      <w:r w:rsidRPr="006C584C">
        <w:rPr>
          <w:rFonts w:ascii="Times New Roman" w:hAnsi="Times New Roman" w:cs="Times New Roman"/>
          <w:sz w:val="18"/>
        </w:rPr>
        <w:t>├</w:t>
      </w:r>
      <w:r w:rsidRPr="006C584C">
        <w:rPr>
          <w:rFonts w:ascii="Georgia" w:hAnsi="Georgia" w:cs="Georgia"/>
          <w:sz w:val="18"/>
        </w:rPr>
        <w:t>──</w:t>
      </w:r>
      <w:r w:rsidRPr="006C584C">
        <w:rPr>
          <w:rFonts w:ascii="Georgia" w:hAnsi="Georgia"/>
          <w:sz w:val="18"/>
        </w:rPr>
        <w:t xml:space="preserve"> Dashboard.jsx</w:t>
      </w:r>
      <w:r w:rsidRPr="006C584C">
        <w:rPr>
          <w:rFonts w:ascii="Georgia" w:hAnsi="Georgia"/>
          <w:sz w:val="18"/>
        </w:rPr>
        <w:br/>
      </w:r>
      <w:r w:rsidRPr="006C584C">
        <w:rPr>
          <w:rFonts w:ascii="Georgia" w:hAnsi="Georgia" w:cs="Georgia"/>
          <w:sz w:val="18"/>
        </w:rPr>
        <w:t>│</w:t>
      </w:r>
      <w:r w:rsidRPr="006C584C">
        <w:rPr>
          <w:rFonts w:ascii="Georgia" w:hAnsi="Georgia"/>
          <w:sz w:val="18"/>
        </w:rPr>
        <w:t xml:space="preserve">       </w:t>
      </w:r>
      <w:r w:rsidRPr="006C584C">
        <w:rPr>
          <w:rFonts w:ascii="Times New Roman" w:hAnsi="Times New Roman" w:cs="Times New Roman"/>
          <w:sz w:val="18"/>
        </w:rPr>
        <w:t>├</w:t>
      </w:r>
      <w:r w:rsidRPr="006C584C">
        <w:rPr>
          <w:rFonts w:ascii="Georgia" w:hAnsi="Georgia" w:cs="Georgia"/>
          <w:sz w:val="18"/>
        </w:rPr>
        <w:t>──</w:t>
      </w:r>
      <w:r w:rsidRPr="006C584C">
        <w:rPr>
          <w:rFonts w:ascii="Georgia" w:hAnsi="Georgia"/>
          <w:sz w:val="18"/>
        </w:rPr>
        <w:t xml:space="preserve"> Products.jsx</w:t>
      </w:r>
      <w:r w:rsidRPr="006C584C">
        <w:rPr>
          <w:rFonts w:ascii="Georgia" w:hAnsi="Georgia"/>
          <w:sz w:val="18"/>
        </w:rPr>
        <w:br/>
      </w:r>
      <w:r w:rsidRPr="006C584C">
        <w:rPr>
          <w:rFonts w:ascii="Georgia" w:hAnsi="Georgia" w:cs="Georgia"/>
          <w:sz w:val="18"/>
        </w:rPr>
        <w:t>│</w:t>
      </w:r>
      <w:r w:rsidRPr="006C584C">
        <w:rPr>
          <w:rFonts w:ascii="Georgia" w:hAnsi="Georgia"/>
          <w:sz w:val="18"/>
        </w:rPr>
        <w:t xml:space="preserve">       </w:t>
      </w:r>
      <w:r w:rsidRPr="006C584C">
        <w:rPr>
          <w:rFonts w:ascii="Times New Roman" w:hAnsi="Times New Roman" w:cs="Times New Roman"/>
          <w:sz w:val="18"/>
        </w:rPr>
        <w:t>├</w:t>
      </w:r>
      <w:r w:rsidRPr="006C584C">
        <w:rPr>
          <w:rFonts w:ascii="Georgia" w:hAnsi="Georgia" w:cs="Georgia"/>
          <w:sz w:val="18"/>
        </w:rPr>
        <w:t>──</w:t>
      </w:r>
      <w:r w:rsidRPr="006C584C">
        <w:rPr>
          <w:rFonts w:ascii="Georgia" w:hAnsi="Georgia"/>
          <w:sz w:val="18"/>
        </w:rPr>
        <w:t xml:space="preserve"> Orders.jsx</w:t>
      </w:r>
      <w:r w:rsidRPr="006C584C">
        <w:rPr>
          <w:rFonts w:ascii="Georgia" w:hAnsi="Georgia"/>
          <w:sz w:val="18"/>
        </w:rPr>
        <w:br/>
      </w:r>
      <w:r w:rsidRPr="006C584C">
        <w:rPr>
          <w:rFonts w:ascii="Georgia" w:hAnsi="Georgia" w:cs="Georgia"/>
          <w:sz w:val="18"/>
        </w:rPr>
        <w:t>│</w:t>
      </w:r>
      <w:r w:rsidRPr="006C584C">
        <w:rPr>
          <w:rFonts w:ascii="Georgia" w:hAnsi="Georgia"/>
          <w:sz w:val="18"/>
        </w:rPr>
        <w:t xml:space="preserve">       </w:t>
      </w:r>
      <w:r w:rsidRPr="006C584C">
        <w:rPr>
          <w:rFonts w:ascii="Times New Roman" w:hAnsi="Times New Roman" w:cs="Times New Roman"/>
          <w:sz w:val="18"/>
        </w:rPr>
        <w:t>├</w:t>
      </w:r>
      <w:r w:rsidRPr="006C584C">
        <w:rPr>
          <w:rFonts w:ascii="Georgia" w:hAnsi="Georgia" w:cs="Georgia"/>
          <w:sz w:val="18"/>
        </w:rPr>
        <w:t>──</w:t>
      </w:r>
      <w:r w:rsidRPr="006C584C">
        <w:rPr>
          <w:rFonts w:ascii="Georgia" w:hAnsi="Georgia"/>
          <w:sz w:val="18"/>
        </w:rPr>
        <w:t xml:space="preserve"> Partners.jsx</w:t>
      </w:r>
      <w:r w:rsidRPr="006C584C">
        <w:rPr>
          <w:rFonts w:ascii="Georgia" w:hAnsi="Georgia"/>
          <w:sz w:val="18"/>
        </w:rPr>
        <w:br/>
      </w:r>
      <w:r w:rsidRPr="006C584C">
        <w:rPr>
          <w:rFonts w:ascii="Georgia" w:hAnsi="Georgia" w:cs="Georgia"/>
          <w:sz w:val="18"/>
        </w:rPr>
        <w:t>│</w:t>
      </w:r>
      <w:r w:rsidRPr="006C584C">
        <w:rPr>
          <w:rFonts w:ascii="Georgia" w:hAnsi="Georgia"/>
          <w:sz w:val="18"/>
        </w:rPr>
        <w:t xml:space="preserve">       </w:t>
      </w:r>
      <w:r w:rsidRPr="006C584C">
        <w:rPr>
          <w:rFonts w:ascii="Times New Roman" w:hAnsi="Times New Roman" w:cs="Times New Roman"/>
          <w:sz w:val="18"/>
        </w:rPr>
        <w:t>├</w:t>
      </w:r>
      <w:r w:rsidRPr="006C584C">
        <w:rPr>
          <w:rFonts w:ascii="Georgia" w:hAnsi="Georgia" w:cs="Georgia"/>
          <w:sz w:val="18"/>
        </w:rPr>
        <w:t>──</w:t>
      </w:r>
      <w:r w:rsidRPr="006C584C">
        <w:rPr>
          <w:rFonts w:ascii="Georgia" w:hAnsi="Georgia"/>
          <w:sz w:val="18"/>
        </w:rPr>
        <w:t xml:space="preserve"> Suppliers.jsx</w:t>
      </w:r>
      <w:r w:rsidRPr="006C584C">
        <w:rPr>
          <w:rFonts w:ascii="Georgia" w:hAnsi="Georgia"/>
          <w:sz w:val="18"/>
        </w:rPr>
        <w:br/>
      </w:r>
      <w:r w:rsidRPr="006C584C">
        <w:rPr>
          <w:rFonts w:ascii="Georgia" w:hAnsi="Georgia" w:cs="Georgia"/>
          <w:sz w:val="18"/>
        </w:rPr>
        <w:t>│</w:t>
      </w:r>
      <w:r w:rsidRPr="006C584C">
        <w:rPr>
          <w:rFonts w:ascii="Georgia" w:hAnsi="Georgia"/>
          <w:sz w:val="18"/>
        </w:rPr>
        <w:t xml:space="preserve">       </w:t>
      </w:r>
      <w:r w:rsidRPr="006C584C">
        <w:rPr>
          <w:rFonts w:ascii="Georgia" w:hAnsi="Georgia" w:cs="Georgia"/>
          <w:sz w:val="18"/>
        </w:rPr>
        <w:t>└──</w:t>
      </w:r>
      <w:r w:rsidRPr="006C584C">
        <w:rPr>
          <w:rFonts w:ascii="Georgia" w:hAnsi="Georgia"/>
          <w:sz w:val="18"/>
        </w:rPr>
        <w:t xml:space="preserve"> Settings.jsx</w:t>
      </w:r>
      <w:r w:rsidRPr="006C584C">
        <w:rPr>
          <w:rFonts w:ascii="Georgia" w:hAnsi="Georgia"/>
          <w:sz w:val="18"/>
        </w:rPr>
        <w:br/>
      </w:r>
      <w:r w:rsidRPr="006C584C">
        <w:rPr>
          <w:rFonts w:ascii="Times New Roman" w:hAnsi="Times New Roman" w:cs="Times New Roman"/>
          <w:sz w:val="18"/>
        </w:rPr>
        <w:t>├</w:t>
      </w:r>
      <w:r w:rsidRPr="006C584C">
        <w:rPr>
          <w:rFonts w:ascii="Georgia" w:hAnsi="Georgia" w:cs="Georgia"/>
          <w:sz w:val="18"/>
        </w:rPr>
        <w:t>──</w:t>
      </w:r>
      <w:r w:rsidRPr="006C584C">
        <w:rPr>
          <w:rFonts w:ascii="Georgia" w:hAnsi="Georgia"/>
          <w:sz w:val="18"/>
        </w:rPr>
        <w:t xml:space="preserve"> context/</w:t>
      </w:r>
      <w:r w:rsidRPr="006C584C">
        <w:rPr>
          <w:rFonts w:ascii="Georgia" w:hAnsi="Georgia"/>
          <w:sz w:val="18"/>
        </w:rPr>
        <w:br/>
      </w:r>
      <w:r w:rsidRPr="006C584C">
        <w:rPr>
          <w:rFonts w:ascii="Georgia" w:hAnsi="Georgia" w:cs="Georgia"/>
          <w:sz w:val="18"/>
        </w:rPr>
        <w:t>│</w:t>
      </w:r>
      <w:r w:rsidRPr="006C584C">
        <w:rPr>
          <w:rFonts w:ascii="Georgia" w:hAnsi="Georgia"/>
          <w:sz w:val="18"/>
        </w:rPr>
        <w:t xml:space="preserve">   </w:t>
      </w:r>
      <w:r w:rsidRPr="006C584C">
        <w:rPr>
          <w:rFonts w:ascii="Times New Roman" w:hAnsi="Times New Roman" w:cs="Times New Roman"/>
          <w:sz w:val="18"/>
        </w:rPr>
        <w:t>├</w:t>
      </w:r>
      <w:r w:rsidRPr="006C584C">
        <w:rPr>
          <w:rFonts w:ascii="Georgia" w:hAnsi="Georgia" w:cs="Georgia"/>
          <w:sz w:val="18"/>
        </w:rPr>
        <w:t>──</w:t>
      </w:r>
      <w:r w:rsidRPr="006C584C">
        <w:rPr>
          <w:rFonts w:ascii="Georgia" w:hAnsi="Georgia"/>
          <w:sz w:val="18"/>
        </w:rPr>
        <w:t xml:space="preserve"> CartContext.jsx (</w:t>
      </w:r>
      <w:r w:rsidRPr="006C584C">
        <w:rPr>
          <w:rFonts w:ascii="Georgia" w:hAnsi="Georgia" w:cs="Georgia"/>
          <w:sz w:val="18"/>
        </w:rPr>
        <w:t>É</w:t>
      </w:r>
      <w:r w:rsidRPr="006C584C">
        <w:rPr>
          <w:rFonts w:ascii="Georgia" w:hAnsi="Georgia"/>
          <w:sz w:val="18"/>
        </w:rPr>
        <w:t>tat panier global)</w:t>
      </w:r>
      <w:r w:rsidRPr="006C584C">
        <w:rPr>
          <w:rFonts w:ascii="Georgia" w:hAnsi="Georgia"/>
          <w:sz w:val="18"/>
        </w:rPr>
        <w:br/>
      </w:r>
      <w:r w:rsidRPr="006C584C">
        <w:rPr>
          <w:rFonts w:ascii="Georgia" w:hAnsi="Georgia" w:cs="Georgia"/>
          <w:sz w:val="18"/>
        </w:rPr>
        <w:t>│</w:t>
      </w:r>
      <w:r w:rsidRPr="006C584C">
        <w:rPr>
          <w:rFonts w:ascii="Georgia" w:hAnsi="Georgia"/>
          <w:sz w:val="18"/>
        </w:rPr>
        <w:t xml:space="preserve">   </w:t>
      </w:r>
      <w:r w:rsidRPr="006C584C">
        <w:rPr>
          <w:rFonts w:ascii="Georgia" w:hAnsi="Georgia" w:cs="Georgia"/>
          <w:sz w:val="18"/>
        </w:rPr>
        <w:t>└──</w:t>
      </w:r>
      <w:r w:rsidRPr="006C584C">
        <w:rPr>
          <w:rFonts w:ascii="Georgia" w:hAnsi="Georgia"/>
          <w:sz w:val="18"/>
        </w:rPr>
        <w:t xml:space="preserve"> ConfigContext.jsx (Logique m</w:t>
      </w:r>
      <w:r w:rsidRPr="006C584C">
        <w:rPr>
          <w:rFonts w:ascii="Georgia" w:hAnsi="Georgia" w:cs="Georgia"/>
          <w:sz w:val="18"/>
        </w:rPr>
        <w:t>é</w:t>
      </w:r>
      <w:r w:rsidRPr="006C584C">
        <w:rPr>
          <w:rFonts w:ascii="Georgia" w:hAnsi="Georgia"/>
          <w:sz w:val="18"/>
        </w:rPr>
        <w:t>tier, calculs commissions)</w:t>
      </w:r>
      <w:r w:rsidRPr="006C584C">
        <w:rPr>
          <w:rFonts w:ascii="Georgia" w:hAnsi="Georgia"/>
          <w:sz w:val="18"/>
        </w:rPr>
        <w:br/>
      </w:r>
      <w:r w:rsidRPr="006C584C">
        <w:rPr>
          <w:rFonts w:ascii="Georgia" w:hAnsi="Georgia" w:cs="Georgia"/>
          <w:sz w:val="18"/>
        </w:rPr>
        <w:t>└──</w:t>
      </w:r>
      <w:r w:rsidRPr="006C584C">
        <w:rPr>
          <w:rFonts w:ascii="Georgia" w:hAnsi="Georgia"/>
          <w:sz w:val="18"/>
        </w:rPr>
        <w:t xml:space="preserve"> components/</w:t>
      </w:r>
      <w:r w:rsidRPr="006C584C">
        <w:rPr>
          <w:rFonts w:ascii="Georgia" w:hAnsi="Georgia"/>
          <w:sz w:val="18"/>
        </w:rPr>
        <w:br/>
        <w:t xml:space="preserve">    </w:t>
      </w:r>
      <w:r w:rsidRPr="006C584C">
        <w:rPr>
          <w:rFonts w:ascii="Times New Roman" w:hAnsi="Times New Roman" w:cs="Times New Roman"/>
          <w:sz w:val="18"/>
        </w:rPr>
        <w:t>├</w:t>
      </w:r>
      <w:r w:rsidRPr="006C584C">
        <w:rPr>
          <w:rFonts w:ascii="Georgia" w:hAnsi="Georgia" w:cs="Georgia"/>
          <w:sz w:val="18"/>
        </w:rPr>
        <w:t>──</w:t>
      </w:r>
      <w:r w:rsidRPr="006C584C">
        <w:rPr>
          <w:rFonts w:ascii="Georgia" w:hAnsi="Georgia"/>
          <w:sz w:val="18"/>
        </w:rPr>
        <w:t xml:space="preserve"> layout/</w:t>
      </w:r>
      <w:r w:rsidRPr="006C584C">
        <w:rPr>
          <w:rFonts w:ascii="Georgia" w:hAnsi="Georgia"/>
          <w:sz w:val="18"/>
        </w:rPr>
        <w:br/>
        <w:t xml:space="preserve">    </w:t>
      </w:r>
      <w:r w:rsidRPr="006C584C">
        <w:rPr>
          <w:rFonts w:ascii="Georgia" w:hAnsi="Georgia" w:cs="Georgia"/>
          <w:sz w:val="18"/>
        </w:rPr>
        <w:t>│</w:t>
      </w:r>
      <w:r w:rsidRPr="006C584C">
        <w:rPr>
          <w:rFonts w:ascii="Georgia" w:hAnsi="Georgia"/>
          <w:sz w:val="18"/>
        </w:rPr>
        <w:t xml:space="preserve">   </w:t>
      </w:r>
      <w:r w:rsidRPr="006C584C">
        <w:rPr>
          <w:rFonts w:ascii="Times New Roman" w:hAnsi="Times New Roman" w:cs="Times New Roman"/>
          <w:sz w:val="18"/>
        </w:rPr>
        <w:t>├</w:t>
      </w:r>
      <w:r w:rsidRPr="006C584C">
        <w:rPr>
          <w:rFonts w:ascii="Georgia" w:hAnsi="Georgia" w:cs="Georgia"/>
          <w:sz w:val="18"/>
        </w:rPr>
        <w:t>──</w:t>
      </w:r>
      <w:r w:rsidRPr="006C584C">
        <w:rPr>
          <w:rFonts w:ascii="Georgia" w:hAnsi="Georgia"/>
          <w:sz w:val="18"/>
        </w:rPr>
        <w:t xml:space="preserve"> ClientLayout.jsx</w:t>
      </w:r>
      <w:r w:rsidRPr="006C584C">
        <w:rPr>
          <w:rFonts w:ascii="Georgia" w:hAnsi="Georgia"/>
          <w:sz w:val="18"/>
        </w:rPr>
        <w:br/>
        <w:t xml:space="preserve">    │   └── AdminLayout.jsx</w:t>
      </w:r>
      <w:r w:rsidRPr="006C584C">
        <w:rPr>
          <w:rFonts w:ascii="Georgia" w:hAnsi="Georgia"/>
          <w:sz w:val="18"/>
        </w:rPr>
        <w:br/>
        <w:t xml:space="preserve">    </w:t>
      </w:r>
      <w:r w:rsidRPr="006C584C">
        <w:rPr>
          <w:rFonts w:ascii="Times New Roman" w:hAnsi="Times New Roman" w:cs="Times New Roman"/>
          <w:sz w:val="18"/>
        </w:rPr>
        <w:t>├</w:t>
      </w:r>
      <w:r w:rsidRPr="006C584C">
        <w:rPr>
          <w:rFonts w:ascii="Georgia" w:hAnsi="Georgia" w:cs="Georgia"/>
          <w:sz w:val="18"/>
        </w:rPr>
        <w:t>──</w:t>
      </w:r>
      <w:r w:rsidRPr="006C584C">
        <w:rPr>
          <w:rFonts w:ascii="Georgia" w:hAnsi="Georgia"/>
          <w:sz w:val="18"/>
        </w:rPr>
        <w:t xml:space="preserve"> client/</w:t>
      </w:r>
      <w:r w:rsidRPr="006C584C">
        <w:rPr>
          <w:rFonts w:ascii="Georgia" w:hAnsi="Georgia"/>
          <w:sz w:val="18"/>
        </w:rPr>
        <w:br/>
        <w:t xml:space="preserve">    </w:t>
      </w:r>
      <w:r w:rsidRPr="006C584C">
        <w:rPr>
          <w:rFonts w:ascii="Georgia" w:hAnsi="Georgia" w:cs="Georgia"/>
          <w:sz w:val="18"/>
        </w:rPr>
        <w:t>│</w:t>
      </w:r>
      <w:r w:rsidRPr="006C584C">
        <w:rPr>
          <w:rFonts w:ascii="Georgia" w:hAnsi="Georgia"/>
          <w:sz w:val="18"/>
        </w:rPr>
        <w:t xml:space="preserve">   </w:t>
      </w:r>
      <w:r w:rsidRPr="006C584C">
        <w:rPr>
          <w:rFonts w:ascii="Times New Roman" w:hAnsi="Times New Roman" w:cs="Times New Roman"/>
          <w:sz w:val="18"/>
        </w:rPr>
        <w:t>├</w:t>
      </w:r>
      <w:r w:rsidRPr="006C584C">
        <w:rPr>
          <w:rFonts w:ascii="Georgia" w:hAnsi="Georgia" w:cs="Georgia"/>
          <w:sz w:val="18"/>
        </w:rPr>
        <w:t>──</w:t>
      </w:r>
      <w:r w:rsidRPr="006C584C">
        <w:rPr>
          <w:rFonts w:ascii="Georgia" w:hAnsi="Georgia"/>
          <w:sz w:val="18"/>
        </w:rPr>
        <w:t xml:space="preserve"> ProductCard.jsx</w:t>
      </w:r>
      <w:r w:rsidRPr="006C584C">
        <w:rPr>
          <w:rFonts w:ascii="Georgia" w:hAnsi="Georgia"/>
          <w:sz w:val="18"/>
        </w:rPr>
        <w:br/>
        <w:t xml:space="preserve">    </w:t>
      </w:r>
      <w:r w:rsidRPr="006C584C">
        <w:rPr>
          <w:rFonts w:ascii="Georgia" w:hAnsi="Georgia" w:cs="Georgia"/>
          <w:sz w:val="18"/>
        </w:rPr>
        <w:t>│</w:t>
      </w:r>
      <w:r w:rsidRPr="006C584C">
        <w:rPr>
          <w:rFonts w:ascii="Georgia" w:hAnsi="Georgia"/>
          <w:sz w:val="18"/>
        </w:rPr>
        <w:t xml:space="preserve">   </w:t>
      </w:r>
      <w:r w:rsidRPr="006C584C">
        <w:rPr>
          <w:rFonts w:ascii="Times New Roman" w:hAnsi="Times New Roman" w:cs="Times New Roman"/>
          <w:sz w:val="18"/>
        </w:rPr>
        <w:t>├</w:t>
      </w:r>
      <w:r w:rsidRPr="006C584C">
        <w:rPr>
          <w:rFonts w:ascii="Georgia" w:hAnsi="Georgia" w:cs="Georgia"/>
          <w:sz w:val="18"/>
        </w:rPr>
        <w:t>──</w:t>
      </w:r>
      <w:r w:rsidRPr="006C584C">
        <w:rPr>
          <w:rFonts w:ascii="Georgia" w:hAnsi="Georgia"/>
          <w:sz w:val="18"/>
        </w:rPr>
        <w:t xml:space="preserve"> CartDrawer.jsx</w:t>
      </w:r>
      <w:r w:rsidRPr="006C584C">
        <w:rPr>
          <w:rFonts w:ascii="Georgia" w:hAnsi="Georgia"/>
          <w:sz w:val="18"/>
        </w:rPr>
        <w:br/>
        <w:t xml:space="preserve">    </w:t>
      </w:r>
      <w:r w:rsidRPr="006C584C">
        <w:rPr>
          <w:rFonts w:ascii="Georgia" w:hAnsi="Georgia" w:cs="Georgia"/>
          <w:sz w:val="18"/>
        </w:rPr>
        <w:t>│</w:t>
      </w:r>
      <w:r w:rsidRPr="006C584C">
        <w:rPr>
          <w:rFonts w:ascii="Georgia" w:hAnsi="Georgia"/>
          <w:sz w:val="18"/>
        </w:rPr>
        <w:t xml:space="preserve">   </w:t>
      </w:r>
      <w:r w:rsidRPr="006C584C">
        <w:rPr>
          <w:rFonts w:ascii="Georgia" w:hAnsi="Georgia" w:cs="Georgia"/>
          <w:sz w:val="18"/>
        </w:rPr>
        <w:t>└──</w:t>
      </w:r>
      <w:r w:rsidRPr="006C584C">
        <w:rPr>
          <w:rFonts w:ascii="Georgia" w:hAnsi="Georgia"/>
          <w:sz w:val="18"/>
        </w:rPr>
        <w:t xml:space="preserve"> LocationPicker.jsx</w:t>
      </w:r>
      <w:r w:rsidRPr="006C584C">
        <w:rPr>
          <w:rFonts w:ascii="Georgia" w:hAnsi="Georgia"/>
          <w:sz w:val="18"/>
        </w:rPr>
        <w:br/>
        <w:t xml:space="preserve">    </w:t>
      </w:r>
      <w:r w:rsidRPr="006C584C">
        <w:rPr>
          <w:rFonts w:ascii="Georgia" w:hAnsi="Georgia" w:cs="Georgia"/>
          <w:sz w:val="18"/>
        </w:rPr>
        <w:t>└──</w:t>
      </w:r>
      <w:r w:rsidRPr="006C584C">
        <w:rPr>
          <w:rFonts w:ascii="Georgia" w:hAnsi="Georgia"/>
          <w:sz w:val="18"/>
        </w:rPr>
        <w:t xml:space="preserve"> admin/</w:t>
      </w:r>
      <w:r w:rsidRPr="006C584C">
        <w:rPr>
          <w:rFonts w:ascii="Georgia" w:hAnsi="Georgia"/>
          <w:sz w:val="18"/>
        </w:rPr>
        <w:br/>
        <w:t xml:space="preserve">        </w:t>
      </w:r>
      <w:r w:rsidRPr="006C584C">
        <w:rPr>
          <w:rFonts w:ascii="Georgia" w:hAnsi="Georgia" w:cs="Georgia"/>
          <w:sz w:val="18"/>
        </w:rPr>
        <w:t>└──</w:t>
      </w:r>
      <w:r w:rsidRPr="006C584C">
        <w:rPr>
          <w:rFonts w:ascii="Georgia" w:hAnsi="Georgia"/>
          <w:sz w:val="18"/>
        </w:rPr>
        <w:t xml:space="preserve"> ProtectedRoute.jsx</w:t>
      </w:r>
      <w:r w:rsidRPr="006C584C">
        <w:rPr>
          <w:rFonts w:ascii="Georgia" w:hAnsi="Georgia"/>
          <w:sz w:val="18"/>
        </w:rPr>
        <w:br/>
      </w:r>
    </w:p>
    <w:p w:rsidR="00627BF1" w:rsidRPr="006C584C" w:rsidRDefault="006C584C">
      <w:pPr>
        <w:pStyle w:val="Heading2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 xml:space="preserve">8.3 Collections </w:t>
      </w:r>
      <w:proofErr w:type="spellStart"/>
      <w:r w:rsidRPr="006C584C">
        <w:rPr>
          <w:rFonts w:ascii="Georgia" w:hAnsi="Georgia"/>
          <w:lang w:val="fr-FR"/>
        </w:rPr>
        <w:t>Firebase</w:t>
      </w:r>
      <w:proofErr w:type="spellEnd"/>
      <w:r w:rsidRPr="006C584C">
        <w:rPr>
          <w:rFonts w:ascii="Georgia" w:hAnsi="Georgia"/>
          <w:lang w:val="fr-FR"/>
        </w:rPr>
        <w:t xml:space="preserve"> (</w:t>
      </w:r>
      <w:proofErr w:type="spellStart"/>
      <w:r w:rsidRPr="006C584C">
        <w:rPr>
          <w:rFonts w:ascii="Georgia" w:hAnsi="Georgia"/>
          <w:lang w:val="fr-FR"/>
        </w:rPr>
        <w:t>Firestore</w:t>
      </w:r>
      <w:proofErr w:type="spellEnd"/>
      <w:r w:rsidRPr="006C584C">
        <w:rPr>
          <w:rFonts w:ascii="Georgia" w:hAnsi="Georgia"/>
          <w:lang w:val="fr-FR"/>
        </w:rPr>
        <w:t>)</w:t>
      </w:r>
    </w:p>
    <w:p w:rsidR="00627BF1" w:rsidRPr="006C584C" w:rsidRDefault="006C584C">
      <w:pPr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 xml:space="preserve">Structure de la base de données </w:t>
      </w:r>
      <w:proofErr w:type="spellStart"/>
      <w:r w:rsidRPr="006C584C">
        <w:rPr>
          <w:rFonts w:ascii="Georgia" w:hAnsi="Georgia"/>
          <w:lang w:val="fr-FR"/>
        </w:rPr>
        <w:t>NoSQL</w:t>
      </w:r>
      <w:proofErr w:type="spellEnd"/>
      <w:r w:rsidRPr="006C584C">
        <w:rPr>
          <w:rFonts w:ascii="Georgia" w:hAnsi="Georgia"/>
          <w:lang w:val="fr-FR"/>
        </w:rPr>
        <w:t xml:space="preserve"> :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proofErr w:type="spellStart"/>
      <w:r w:rsidRPr="006C584C">
        <w:rPr>
          <w:rFonts w:ascii="Georgia" w:hAnsi="Georgia"/>
          <w:b/>
          <w:lang w:val="fr-FR"/>
        </w:rPr>
        <w:t>products</w:t>
      </w:r>
      <w:proofErr w:type="spellEnd"/>
      <w:r w:rsidRPr="006C584C">
        <w:rPr>
          <w:rFonts w:ascii="Georgia" w:hAnsi="Georgia"/>
          <w:lang w:val="fr-FR"/>
        </w:rPr>
        <w:t xml:space="preserve"> : Catalogue complet des produits avec prix fournisseur, prix vente, images, descriptions, statut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proofErr w:type="spellStart"/>
      <w:r w:rsidRPr="006C584C">
        <w:rPr>
          <w:rFonts w:ascii="Georgia" w:hAnsi="Georgia"/>
          <w:b/>
          <w:lang w:val="fr-FR"/>
        </w:rPr>
        <w:t>orders</w:t>
      </w:r>
      <w:proofErr w:type="spellEnd"/>
      <w:r w:rsidRPr="006C584C">
        <w:rPr>
          <w:rFonts w:ascii="Georgia" w:hAnsi="Georgia"/>
          <w:lang w:val="fr-FR"/>
        </w:rPr>
        <w:t xml:space="preserve"> : Toutes les commandes avec détails client, produits, statuts, codes partenaires, </w:t>
      </w:r>
      <w:proofErr w:type="spellStart"/>
      <w:r w:rsidRPr="006C584C">
        <w:rPr>
          <w:rFonts w:ascii="Georgia" w:hAnsi="Georgia"/>
          <w:lang w:val="fr-FR"/>
        </w:rPr>
        <w:t>timestamps</w:t>
      </w:r>
      <w:proofErr w:type="spellEnd"/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proofErr w:type="spellStart"/>
      <w:r w:rsidRPr="006C584C">
        <w:rPr>
          <w:rFonts w:ascii="Georgia" w:hAnsi="Georgia"/>
          <w:b/>
          <w:lang w:val="fr-FR"/>
        </w:rPr>
        <w:t>partners</w:t>
      </w:r>
      <w:proofErr w:type="spellEnd"/>
      <w:r w:rsidRPr="006C584C">
        <w:rPr>
          <w:rFonts w:ascii="Georgia" w:hAnsi="Georgia"/>
          <w:lang w:val="fr-FR"/>
        </w:rPr>
        <w:t xml:space="preserve"> : Informations partenaires : nom, téléphone, code, niveau, ventes cumulées, commissions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proofErr w:type="spellStart"/>
      <w:r w:rsidRPr="006C584C">
        <w:rPr>
          <w:rFonts w:ascii="Georgia" w:hAnsi="Georgia"/>
          <w:b/>
          <w:lang w:val="fr-FR"/>
        </w:rPr>
        <w:t>suppliers</w:t>
      </w:r>
      <w:proofErr w:type="spellEnd"/>
      <w:r w:rsidRPr="006C584C">
        <w:rPr>
          <w:rFonts w:ascii="Georgia" w:hAnsi="Georgia"/>
          <w:lang w:val="fr-FR"/>
        </w:rPr>
        <w:t xml:space="preserve"> : Données fournisseurs : nom, téléphone, code, statut actif/bloqué, produits liés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proofErr w:type="spellStart"/>
      <w:r w:rsidRPr="006C584C">
        <w:rPr>
          <w:rFonts w:ascii="Georgia" w:hAnsi="Georgia"/>
          <w:b/>
          <w:lang w:val="fr-FR"/>
        </w:rPr>
        <w:t>admins</w:t>
      </w:r>
      <w:proofErr w:type="spellEnd"/>
      <w:r w:rsidRPr="006C584C">
        <w:rPr>
          <w:rFonts w:ascii="Georgia" w:hAnsi="Georgia"/>
          <w:lang w:val="fr-FR"/>
        </w:rPr>
        <w:t xml:space="preserve"> : Comptes administrateurs avec rôles et permissions</w:t>
      </w:r>
    </w:p>
    <w:p w:rsidR="00627BF1" w:rsidRPr="006C584C" w:rsidRDefault="005A645E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b/>
          <w:lang w:val="fr-FR"/>
        </w:rPr>
        <w:t xml:space="preserve">setting </w:t>
      </w:r>
      <w:r w:rsidR="006C584C" w:rsidRPr="006C584C">
        <w:rPr>
          <w:rFonts w:ascii="Georgia" w:hAnsi="Georgia"/>
          <w:lang w:val="fr-FR"/>
        </w:rPr>
        <w:t>: Paramètres globaux : marges, commissions, seuils, répartitions, règles métier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b/>
          <w:lang w:val="fr-FR"/>
        </w:rPr>
        <w:t>transactions</w:t>
      </w:r>
      <w:r w:rsidRPr="006C584C">
        <w:rPr>
          <w:rFonts w:ascii="Georgia" w:hAnsi="Georgia"/>
          <w:lang w:val="fr-FR"/>
        </w:rPr>
        <w:t xml:space="preserve"> : Historique de tous les paiements : partenaires, fournisseurs, dates, montants, statuts</w:t>
      </w:r>
    </w:p>
    <w:p w:rsidR="00627BF1" w:rsidRPr="006C584C" w:rsidRDefault="006C584C">
      <w:pPr>
        <w:pStyle w:val="Heading2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 xml:space="preserve">8.4 Sécurité et Règles </w:t>
      </w:r>
      <w:proofErr w:type="spellStart"/>
      <w:r w:rsidRPr="006C584C">
        <w:rPr>
          <w:rFonts w:ascii="Georgia" w:hAnsi="Georgia"/>
          <w:lang w:val="fr-FR"/>
        </w:rPr>
        <w:t>Firebase</w:t>
      </w:r>
      <w:proofErr w:type="spellEnd"/>
    </w:p>
    <w:p w:rsidR="00627BF1" w:rsidRPr="006C584C" w:rsidRDefault="006C584C">
      <w:pPr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Mesures de sécurité implémentées :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 xml:space="preserve">Règles </w:t>
      </w:r>
      <w:proofErr w:type="spellStart"/>
      <w:r w:rsidRPr="006C584C">
        <w:rPr>
          <w:rFonts w:ascii="Georgia" w:hAnsi="Georgia"/>
          <w:lang w:val="fr-FR"/>
        </w:rPr>
        <w:t>Firestore</w:t>
      </w:r>
      <w:proofErr w:type="spellEnd"/>
      <w:r w:rsidRPr="006C584C">
        <w:rPr>
          <w:rFonts w:ascii="Georgia" w:hAnsi="Georgia"/>
          <w:lang w:val="fr-FR"/>
        </w:rPr>
        <w:t xml:space="preserve"> strictes : lecture/écriture basées sur l'authentification et les rôles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 xml:space="preserve">Authentification </w:t>
      </w:r>
      <w:proofErr w:type="spellStart"/>
      <w:r w:rsidRPr="006C584C">
        <w:rPr>
          <w:rFonts w:ascii="Georgia" w:hAnsi="Georgia"/>
          <w:lang w:val="fr-FR"/>
        </w:rPr>
        <w:t>Firebase</w:t>
      </w:r>
      <w:proofErr w:type="spellEnd"/>
      <w:r w:rsidRPr="006C584C">
        <w:rPr>
          <w:rFonts w:ascii="Georgia" w:hAnsi="Georgia"/>
          <w:lang w:val="fr-FR"/>
        </w:rPr>
        <w:t xml:space="preserve"> : connexion sécurisée par téléphone ou email + mot de passe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 xml:space="preserve">Séparation des espaces : partenaires, fournisseurs et </w:t>
      </w:r>
      <w:proofErr w:type="spellStart"/>
      <w:r w:rsidRPr="006C584C">
        <w:rPr>
          <w:rFonts w:ascii="Georgia" w:hAnsi="Georgia"/>
          <w:lang w:val="fr-FR"/>
        </w:rPr>
        <w:t>admins</w:t>
      </w:r>
      <w:proofErr w:type="spellEnd"/>
      <w:r w:rsidRPr="006C584C">
        <w:rPr>
          <w:rFonts w:ascii="Georgia" w:hAnsi="Georgia"/>
          <w:lang w:val="fr-FR"/>
        </w:rPr>
        <w:t xml:space="preserve"> ne voient que leurs données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 xml:space="preserve">Validation côté serveur : Cloud </w:t>
      </w:r>
      <w:proofErr w:type="spellStart"/>
      <w:r w:rsidRPr="006C584C">
        <w:rPr>
          <w:rFonts w:ascii="Georgia" w:hAnsi="Georgia"/>
          <w:lang w:val="fr-FR"/>
        </w:rPr>
        <w:t>Functions</w:t>
      </w:r>
      <w:proofErr w:type="spellEnd"/>
      <w:r w:rsidRPr="006C584C">
        <w:rPr>
          <w:rFonts w:ascii="Georgia" w:hAnsi="Georgia"/>
          <w:lang w:val="fr-FR"/>
        </w:rPr>
        <w:t xml:space="preserve"> pour calculs critiques et vérifications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Logs d'audit : enregistrement de toutes les actions sensibles (changements statuts, paiements)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 xml:space="preserve">Chiffrement des données sensibles : mots de passe </w:t>
      </w:r>
      <w:proofErr w:type="spellStart"/>
      <w:r w:rsidRPr="006C584C">
        <w:rPr>
          <w:rFonts w:ascii="Georgia" w:hAnsi="Georgia"/>
          <w:lang w:val="fr-FR"/>
        </w:rPr>
        <w:t>hashés</w:t>
      </w:r>
      <w:proofErr w:type="spellEnd"/>
      <w:r w:rsidRPr="006C584C">
        <w:rPr>
          <w:rFonts w:ascii="Georgia" w:hAnsi="Georgia"/>
          <w:lang w:val="fr-FR"/>
        </w:rPr>
        <w:t>, données personnelles protégées</w:t>
      </w:r>
    </w:p>
    <w:p w:rsidR="00627BF1" w:rsidRPr="006C584C" w:rsidRDefault="006C584C">
      <w:pPr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br w:type="page"/>
      </w:r>
    </w:p>
    <w:p w:rsidR="00627BF1" w:rsidRPr="006C584C" w:rsidRDefault="006C584C">
      <w:pPr>
        <w:pStyle w:val="Heading1"/>
        <w:rPr>
          <w:rFonts w:ascii="Arial" w:hAnsi="Arial" w:cs="Arial"/>
          <w:lang w:val="fr-FR"/>
        </w:rPr>
      </w:pPr>
      <w:r w:rsidRPr="006C584C">
        <w:rPr>
          <w:rFonts w:ascii="Arial" w:hAnsi="Arial" w:cs="Arial"/>
          <w:color w:val="B22222"/>
          <w:lang w:val="fr-FR"/>
        </w:rPr>
        <w:t>9. STRATÉGIE MARKETING ET LANCEMENT</w:t>
      </w:r>
    </w:p>
    <w:p w:rsidR="00627BF1" w:rsidRPr="006C584C" w:rsidRDefault="006C584C">
      <w:pPr>
        <w:pStyle w:val="Heading2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9.1 Positionnement et Narrative</w:t>
      </w:r>
    </w:p>
    <w:p w:rsidR="00627BF1" w:rsidRPr="006C584C" w:rsidRDefault="006C584C">
      <w:pPr>
        <w:rPr>
          <w:rFonts w:ascii="Georgia" w:hAnsi="Georgia"/>
          <w:lang w:val="fr-FR"/>
        </w:rPr>
      </w:pPr>
      <w:r w:rsidRPr="006C584C">
        <w:rPr>
          <w:rFonts w:ascii="Georgia" w:hAnsi="Georgia"/>
          <w:b/>
          <w:lang w:val="fr-FR"/>
        </w:rPr>
        <w:t xml:space="preserve">Message Clé : </w:t>
      </w:r>
      <w:r w:rsidRPr="006C584C">
        <w:rPr>
          <w:rFonts w:ascii="Georgia" w:hAnsi="Georgia"/>
          <w:lang w:val="fr-FR"/>
        </w:rPr>
        <w:t>"Délices d'Afrique, la plateforme premium de gastronomie africaine, arrive à Pointe-Noire et Brazzaville. Découvrez les créations des meilleurs artisans culinaires, livrées chez vous."</w:t>
      </w:r>
    </w:p>
    <w:p w:rsidR="00627BF1" w:rsidRPr="006C584C" w:rsidRDefault="006C584C">
      <w:pPr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L'histoire que nous racontons : Nous sommes une plateforme internationale établie qui a décidé de lancer ses opérations en République du Congo. Nous avons déjà sélectionné rigoureusement les meilleurs partenaires culinaires locaux pour offrir une expérience premium dès le jour 1.</w:t>
      </w:r>
    </w:p>
    <w:p w:rsidR="00627BF1" w:rsidRPr="006C584C" w:rsidRDefault="006C584C">
      <w:pPr>
        <w:pStyle w:val="Heading3"/>
        <w:rPr>
          <w:rFonts w:ascii="Georgia" w:hAnsi="Georgia"/>
        </w:rPr>
      </w:pPr>
      <w:proofErr w:type="spellStart"/>
      <w:r w:rsidRPr="006C584C">
        <w:rPr>
          <w:rFonts w:ascii="Georgia" w:hAnsi="Georgia"/>
        </w:rPr>
        <w:t>Piliers</w:t>
      </w:r>
      <w:proofErr w:type="spellEnd"/>
      <w:r w:rsidRPr="006C584C">
        <w:rPr>
          <w:rFonts w:ascii="Georgia" w:hAnsi="Georgia"/>
        </w:rPr>
        <w:t xml:space="preserve"> de </w:t>
      </w:r>
      <w:proofErr w:type="gramStart"/>
      <w:r w:rsidRPr="006C584C">
        <w:rPr>
          <w:rFonts w:ascii="Georgia" w:hAnsi="Georgia"/>
        </w:rPr>
        <w:t>Communication :</w:t>
      </w:r>
      <w:proofErr w:type="gramEnd"/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b/>
          <w:lang w:val="fr-FR"/>
        </w:rPr>
        <w:t>LUXE ACCESSIBLE</w:t>
      </w:r>
      <w:r w:rsidRPr="006C584C">
        <w:rPr>
          <w:rFonts w:ascii="Georgia" w:hAnsi="Georgia"/>
          <w:lang w:val="fr-FR"/>
        </w:rPr>
        <w:t xml:space="preserve"> : Produits premium à portée de tous grâce aux codes partenaires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b/>
          <w:lang w:val="fr-FR"/>
        </w:rPr>
        <w:t>EXCELLENCE LOCALE</w:t>
      </w:r>
      <w:r w:rsidRPr="006C584C">
        <w:rPr>
          <w:rFonts w:ascii="Georgia" w:hAnsi="Georgia"/>
          <w:lang w:val="fr-FR"/>
        </w:rPr>
        <w:t xml:space="preserve"> : Valorisation du savoir-faire culinaire congolais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b/>
          <w:lang w:val="fr-FR"/>
        </w:rPr>
        <w:t>FIABILITÉ TOTALE</w:t>
      </w:r>
      <w:r w:rsidRPr="006C584C">
        <w:rPr>
          <w:rFonts w:ascii="Georgia" w:hAnsi="Georgia"/>
          <w:lang w:val="fr-FR"/>
        </w:rPr>
        <w:t xml:space="preserve"> : Commandes garanties, livraisons assurées, qualité vérifiée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b/>
          <w:lang w:val="fr-FR"/>
        </w:rPr>
        <w:t>OPPORTUNITÉ ÉCONOMIQUE</w:t>
      </w:r>
      <w:r w:rsidRPr="006C584C">
        <w:rPr>
          <w:rFonts w:ascii="Georgia" w:hAnsi="Georgia"/>
          <w:lang w:val="fr-FR"/>
        </w:rPr>
        <w:t xml:space="preserve"> : Programme partenaires permettant de gagner des revenus passifs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b/>
          <w:lang w:val="fr-FR"/>
        </w:rPr>
        <w:t>TECHNOLOGIE MODERNE</w:t>
      </w:r>
      <w:r w:rsidRPr="006C584C">
        <w:rPr>
          <w:rFonts w:ascii="Georgia" w:hAnsi="Georgia"/>
          <w:lang w:val="fr-FR"/>
        </w:rPr>
        <w:t xml:space="preserve"> : Plateforme digitale fluide et professionnelle</w:t>
      </w:r>
    </w:p>
    <w:p w:rsidR="00627BF1" w:rsidRPr="006C584C" w:rsidRDefault="006C584C">
      <w:pPr>
        <w:pStyle w:val="Heading2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9.2 Plan de Lancement en 3 Phases</w:t>
      </w:r>
    </w:p>
    <w:p w:rsidR="00627BF1" w:rsidRPr="006C584C" w:rsidRDefault="006C584C">
      <w:pPr>
        <w:rPr>
          <w:rFonts w:ascii="Georgia" w:hAnsi="Georgia"/>
          <w:lang w:val="fr-FR"/>
        </w:rPr>
      </w:pPr>
      <w:r w:rsidRPr="006C584C">
        <w:rPr>
          <w:rFonts w:ascii="Georgia" w:hAnsi="Georgia"/>
          <w:b/>
          <w:lang w:val="fr-FR"/>
        </w:rPr>
        <w:t xml:space="preserve">Phase 1 : </w:t>
      </w:r>
      <w:proofErr w:type="spellStart"/>
      <w:r w:rsidRPr="006C584C">
        <w:rPr>
          <w:rFonts w:ascii="Georgia" w:hAnsi="Georgia"/>
          <w:b/>
          <w:lang w:val="fr-FR"/>
        </w:rPr>
        <w:t>Teasing</w:t>
      </w:r>
      <w:proofErr w:type="spellEnd"/>
      <w:r w:rsidRPr="006C584C">
        <w:rPr>
          <w:rFonts w:ascii="Georgia" w:hAnsi="Georgia"/>
          <w:b/>
          <w:lang w:val="fr-FR"/>
        </w:rPr>
        <w:t xml:space="preserve"> &amp; Anticipation (2 semaines)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 xml:space="preserve">Création de mystère : </w:t>
      </w:r>
      <w:proofErr w:type="spellStart"/>
      <w:r w:rsidRPr="006C584C">
        <w:rPr>
          <w:rFonts w:ascii="Georgia" w:hAnsi="Georgia"/>
          <w:lang w:val="fr-FR"/>
        </w:rPr>
        <w:t>posts</w:t>
      </w:r>
      <w:proofErr w:type="spellEnd"/>
      <w:r w:rsidRPr="006C584C">
        <w:rPr>
          <w:rFonts w:ascii="Georgia" w:hAnsi="Georgia"/>
          <w:lang w:val="fr-FR"/>
        </w:rPr>
        <w:t xml:space="preserve"> "</w:t>
      </w:r>
      <w:proofErr w:type="spellStart"/>
      <w:r w:rsidRPr="006C584C">
        <w:rPr>
          <w:rFonts w:ascii="Georgia" w:hAnsi="Georgia"/>
          <w:lang w:val="fr-FR"/>
        </w:rPr>
        <w:t>Coming</w:t>
      </w:r>
      <w:proofErr w:type="spellEnd"/>
      <w:r w:rsidRPr="006C584C">
        <w:rPr>
          <w:rFonts w:ascii="Georgia" w:hAnsi="Georgia"/>
          <w:lang w:val="fr-FR"/>
        </w:rPr>
        <w:t xml:space="preserve"> </w:t>
      </w:r>
      <w:proofErr w:type="spellStart"/>
      <w:r w:rsidRPr="006C584C">
        <w:rPr>
          <w:rFonts w:ascii="Georgia" w:hAnsi="Georgia"/>
          <w:lang w:val="fr-FR"/>
        </w:rPr>
        <w:t>Soon</w:t>
      </w:r>
      <w:proofErr w:type="spellEnd"/>
      <w:r w:rsidRPr="006C584C">
        <w:rPr>
          <w:rFonts w:ascii="Georgia" w:hAnsi="Georgia"/>
          <w:lang w:val="fr-FR"/>
        </w:rPr>
        <w:t>" avec visuels luxueux, sans révéler le nom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Campagne "Compteur à rebours" sur réseaux sociaux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Recrutement discret des premiers fournisseurs partenaires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 xml:space="preserve">Pré-inscription partenaires : liste VIP pour </w:t>
      </w:r>
      <w:proofErr w:type="spellStart"/>
      <w:r w:rsidRPr="006C584C">
        <w:rPr>
          <w:rFonts w:ascii="Georgia" w:hAnsi="Georgia"/>
          <w:lang w:val="fr-FR"/>
        </w:rPr>
        <w:t>early</w:t>
      </w:r>
      <w:proofErr w:type="spellEnd"/>
      <w:r w:rsidRPr="006C584C">
        <w:rPr>
          <w:rFonts w:ascii="Georgia" w:hAnsi="Georgia"/>
          <w:lang w:val="fr-FR"/>
        </w:rPr>
        <w:t xml:space="preserve"> </w:t>
      </w:r>
      <w:proofErr w:type="spellStart"/>
      <w:r w:rsidRPr="006C584C">
        <w:rPr>
          <w:rFonts w:ascii="Georgia" w:hAnsi="Georgia"/>
          <w:lang w:val="fr-FR"/>
        </w:rPr>
        <w:t>adopters</w:t>
      </w:r>
      <w:proofErr w:type="spellEnd"/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Teasers vidéo : plans serrés sur produits gastronomiques de qualité</w:t>
      </w:r>
    </w:p>
    <w:p w:rsidR="00627BF1" w:rsidRPr="006C584C" w:rsidRDefault="00627BF1">
      <w:pPr>
        <w:rPr>
          <w:rFonts w:ascii="Georgia" w:hAnsi="Georgia"/>
          <w:lang w:val="fr-FR"/>
        </w:rPr>
      </w:pPr>
    </w:p>
    <w:p w:rsidR="00627BF1" w:rsidRPr="006C584C" w:rsidRDefault="006C584C">
      <w:pPr>
        <w:rPr>
          <w:rFonts w:ascii="Georgia" w:hAnsi="Georgia"/>
          <w:lang w:val="fr-FR"/>
        </w:rPr>
      </w:pPr>
      <w:r w:rsidRPr="006C584C">
        <w:rPr>
          <w:rFonts w:ascii="Georgia" w:hAnsi="Georgia"/>
          <w:b/>
          <w:lang w:val="fr-FR"/>
        </w:rPr>
        <w:t>Phase 2 : Grand Lancement (Jour J)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Révélation de la marque : "Délices d'Afrique est arrivé au Congo"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Communiqué de presse : envoi aux médias locaux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 xml:space="preserve">Campagne publicitaire digitale : Facebook </w:t>
      </w:r>
      <w:proofErr w:type="spellStart"/>
      <w:r w:rsidRPr="006C584C">
        <w:rPr>
          <w:rFonts w:ascii="Georgia" w:hAnsi="Georgia"/>
          <w:lang w:val="fr-FR"/>
        </w:rPr>
        <w:t>Ads</w:t>
      </w:r>
      <w:proofErr w:type="spellEnd"/>
      <w:r w:rsidRPr="006C584C">
        <w:rPr>
          <w:rFonts w:ascii="Georgia" w:hAnsi="Georgia"/>
          <w:lang w:val="fr-FR"/>
        </w:rPr>
        <w:t xml:space="preserve">, </w:t>
      </w:r>
      <w:proofErr w:type="spellStart"/>
      <w:r w:rsidRPr="006C584C">
        <w:rPr>
          <w:rFonts w:ascii="Georgia" w:hAnsi="Georgia"/>
          <w:lang w:val="fr-FR"/>
        </w:rPr>
        <w:t>Instagram</w:t>
      </w:r>
      <w:proofErr w:type="spellEnd"/>
      <w:r w:rsidRPr="006C584C">
        <w:rPr>
          <w:rFonts w:ascii="Georgia" w:hAnsi="Georgia"/>
          <w:lang w:val="fr-FR"/>
        </w:rPr>
        <w:t xml:space="preserve">, </w:t>
      </w:r>
      <w:proofErr w:type="spellStart"/>
      <w:r w:rsidRPr="006C584C">
        <w:rPr>
          <w:rFonts w:ascii="Georgia" w:hAnsi="Georgia"/>
          <w:lang w:val="fr-FR"/>
        </w:rPr>
        <w:t>TikTok</w:t>
      </w:r>
      <w:proofErr w:type="spellEnd"/>
      <w:r w:rsidRPr="006C584C">
        <w:rPr>
          <w:rFonts w:ascii="Georgia" w:hAnsi="Georgia"/>
          <w:lang w:val="fr-FR"/>
        </w:rPr>
        <w:t xml:space="preserve"> (ciblage Pointe-Noire/Brazzaville)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 xml:space="preserve">Influenceurs locaux : partenariats avec micro-influenceurs culinaires et </w:t>
      </w:r>
      <w:proofErr w:type="spellStart"/>
      <w:r w:rsidRPr="006C584C">
        <w:rPr>
          <w:rFonts w:ascii="Georgia" w:hAnsi="Georgia"/>
          <w:lang w:val="fr-FR"/>
        </w:rPr>
        <w:t>lifestyle</w:t>
      </w:r>
      <w:proofErr w:type="spellEnd"/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Offre de lancement : -20% avec code "BIENVENUE" (limité 1 semaine)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Live Facebook/</w:t>
      </w:r>
      <w:proofErr w:type="spellStart"/>
      <w:r w:rsidRPr="006C584C">
        <w:rPr>
          <w:rFonts w:ascii="Georgia" w:hAnsi="Georgia"/>
          <w:lang w:val="fr-FR"/>
        </w:rPr>
        <w:t>Instagram</w:t>
      </w:r>
      <w:proofErr w:type="spellEnd"/>
      <w:r w:rsidRPr="006C584C">
        <w:rPr>
          <w:rFonts w:ascii="Georgia" w:hAnsi="Georgia"/>
          <w:lang w:val="fr-FR"/>
        </w:rPr>
        <w:t xml:space="preserve"> : visite virtuelle de la plateforme, démonstration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Activation programme partenaires : ouverture inscriptions massives</w:t>
      </w:r>
    </w:p>
    <w:p w:rsidR="00627BF1" w:rsidRPr="006C584C" w:rsidRDefault="00627BF1">
      <w:pPr>
        <w:rPr>
          <w:rFonts w:ascii="Georgia" w:hAnsi="Georgia"/>
          <w:lang w:val="fr-FR"/>
        </w:rPr>
      </w:pPr>
    </w:p>
    <w:p w:rsidR="00627BF1" w:rsidRPr="006C584C" w:rsidRDefault="006C584C">
      <w:pPr>
        <w:rPr>
          <w:rFonts w:ascii="Georgia" w:hAnsi="Georgia"/>
        </w:rPr>
      </w:pPr>
      <w:r w:rsidRPr="006C584C">
        <w:rPr>
          <w:rFonts w:ascii="Georgia" w:hAnsi="Georgia"/>
          <w:b/>
        </w:rPr>
        <w:t xml:space="preserve">Phase </w:t>
      </w:r>
      <w:proofErr w:type="gramStart"/>
      <w:r w:rsidRPr="006C584C">
        <w:rPr>
          <w:rFonts w:ascii="Georgia" w:hAnsi="Georgia"/>
          <w:b/>
        </w:rPr>
        <w:t>3 :</w:t>
      </w:r>
      <w:proofErr w:type="gramEnd"/>
      <w:r w:rsidRPr="006C584C">
        <w:rPr>
          <w:rFonts w:ascii="Georgia" w:hAnsi="Georgia"/>
          <w:b/>
        </w:rPr>
        <w:t xml:space="preserve"> </w:t>
      </w:r>
      <w:proofErr w:type="spellStart"/>
      <w:r w:rsidRPr="006C584C">
        <w:rPr>
          <w:rFonts w:ascii="Georgia" w:hAnsi="Georgia"/>
          <w:b/>
        </w:rPr>
        <w:t>Croissance</w:t>
      </w:r>
      <w:proofErr w:type="spellEnd"/>
      <w:r w:rsidRPr="006C584C">
        <w:rPr>
          <w:rFonts w:ascii="Georgia" w:hAnsi="Georgia"/>
          <w:b/>
        </w:rPr>
        <w:t xml:space="preserve"> </w:t>
      </w:r>
      <w:proofErr w:type="spellStart"/>
      <w:r w:rsidRPr="006C584C">
        <w:rPr>
          <w:rFonts w:ascii="Georgia" w:hAnsi="Georgia"/>
          <w:b/>
        </w:rPr>
        <w:t>Soutenue</w:t>
      </w:r>
      <w:proofErr w:type="spellEnd"/>
      <w:r w:rsidRPr="006C584C">
        <w:rPr>
          <w:rFonts w:ascii="Georgia" w:hAnsi="Georgia"/>
          <w:b/>
        </w:rPr>
        <w:t xml:space="preserve"> (</w:t>
      </w:r>
      <w:proofErr w:type="spellStart"/>
      <w:r w:rsidRPr="006C584C">
        <w:rPr>
          <w:rFonts w:ascii="Georgia" w:hAnsi="Georgia"/>
          <w:b/>
        </w:rPr>
        <w:t>Mois</w:t>
      </w:r>
      <w:proofErr w:type="spellEnd"/>
      <w:r w:rsidRPr="006C584C">
        <w:rPr>
          <w:rFonts w:ascii="Georgia" w:hAnsi="Georgia"/>
          <w:b/>
        </w:rPr>
        <w:t xml:space="preserve"> 1-3)</w:t>
      </w:r>
    </w:p>
    <w:p w:rsidR="00627BF1" w:rsidRPr="006C584C" w:rsidRDefault="006C584C">
      <w:pPr>
        <w:pStyle w:val="ListBullet"/>
        <w:rPr>
          <w:rFonts w:ascii="Georgia" w:hAnsi="Georgia"/>
        </w:rPr>
      </w:pPr>
      <w:r w:rsidRPr="006C584C">
        <w:rPr>
          <w:rFonts w:ascii="Georgia" w:hAnsi="Georgia"/>
        </w:rPr>
        <w:t>Content marketing : recettes, portraits de fournisseurs, behind the scenes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Programme ambassadeurs : recrutement actif de partenaires motivés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Partenariats B2B : entreprises, événements, mariages (commandes groupées)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SEO local : optimisation pour "pâtisserie Pointe-Noire", "traiteur Brazzaville"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Email marketing : newsletter hebdomadaire avec nouveautés et recettes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Événements pop-up : stands de dégustation dans lieux stratégiques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proofErr w:type="spellStart"/>
      <w:r w:rsidRPr="006C584C">
        <w:rPr>
          <w:rFonts w:ascii="Georgia" w:hAnsi="Georgia"/>
          <w:lang w:val="fr-FR"/>
        </w:rPr>
        <w:t>Testimonials</w:t>
      </w:r>
      <w:proofErr w:type="spellEnd"/>
      <w:r w:rsidRPr="006C584C">
        <w:rPr>
          <w:rFonts w:ascii="Georgia" w:hAnsi="Georgia"/>
          <w:lang w:val="fr-FR"/>
        </w:rPr>
        <w:t xml:space="preserve"> : mise en avant des premiers clients satisfaits</w:t>
      </w:r>
    </w:p>
    <w:p w:rsidR="00627BF1" w:rsidRPr="006C584C" w:rsidRDefault="006C584C">
      <w:pPr>
        <w:pStyle w:val="Heading2"/>
        <w:rPr>
          <w:rFonts w:ascii="Georgia" w:hAnsi="Georgia"/>
        </w:rPr>
      </w:pPr>
      <w:r w:rsidRPr="006C584C">
        <w:rPr>
          <w:rFonts w:ascii="Georgia" w:hAnsi="Georgia"/>
        </w:rPr>
        <w:t xml:space="preserve">9.3 </w:t>
      </w:r>
      <w:proofErr w:type="spellStart"/>
      <w:r w:rsidRPr="006C584C">
        <w:rPr>
          <w:rFonts w:ascii="Georgia" w:hAnsi="Georgia"/>
        </w:rPr>
        <w:t>Canaux</w:t>
      </w:r>
      <w:proofErr w:type="spellEnd"/>
      <w:r w:rsidRPr="006C584C">
        <w:rPr>
          <w:rFonts w:ascii="Georgia" w:hAnsi="Georgia"/>
        </w:rPr>
        <w:t xml:space="preserve"> </w:t>
      </w:r>
      <w:proofErr w:type="spellStart"/>
      <w:r w:rsidRPr="006C584C">
        <w:rPr>
          <w:rFonts w:ascii="Georgia" w:hAnsi="Georgia"/>
        </w:rPr>
        <w:t>d'Acquisition</w:t>
      </w:r>
      <w:proofErr w:type="spellEnd"/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27BF1" w:rsidRPr="006C584C" w:rsidTr="00627B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shd w:val="clear" w:color="auto" w:fill="F4B084"/>
          </w:tcPr>
          <w:p w:rsidR="00627BF1" w:rsidRPr="006C584C" w:rsidRDefault="006C584C">
            <w:pPr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Canal</w:t>
            </w:r>
          </w:p>
        </w:tc>
        <w:tc>
          <w:tcPr>
            <w:tcW w:w="2880" w:type="dxa"/>
            <w:shd w:val="clear" w:color="auto" w:fill="F4B084"/>
          </w:tcPr>
          <w:p w:rsidR="00627BF1" w:rsidRPr="006C584C" w:rsidRDefault="006C58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Tactique</w:t>
            </w:r>
          </w:p>
        </w:tc>
        <w:tc>
          <w:tcPr>
            <w:tcW w:w="2880" w:type="dxa"/>
            <w:shd w:val="clear" w:color="auto" w:fill="F4B084"/>
          </w:tcPr>
          <w:p w:rsidR="00627BF1" w:rsidRPr="006C584C" w:rsidRDefault="006C58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Budget Indicatif</w:t>
            </w:r>
          </w:p>
        </w:tc>
      </w:tr>
      <w:tr w:rsidR="00627BF1" w:rsidRPr="006C584C" w:rsidTr="00627B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27BF1" w:rsidRPr="006C584C" w:rsidRDefault="006C584C">
            <w:pPr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Facebook Ads</w:t>
            </w:r>
          </w:p>
        </w:tc>
        <w:tc>
          <w:tcPr>
            <w:tcW w:w="2880" w:type="dxa"/>
          </w:tcPr>
          <w:p w:rsidR="00627BF1" w:rsidRPr="006C584C" w:rsidRDefault="006C58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eorgia" w:hAnsi="Georgia"/>
                <w:lang w:val="fr-FR"/>
              </w:rPr>
            </w:pPr>
            <w:r w:rsidRPr="006C584C">
              <w:rPr>
                <w:rFonts w:ascii="Georgia" w:hAnsi="Georgia"/>
                <w:lang w:val="fr-FR"/>
              </w:rPr>
              <w:t xml:space="preserve">Ciblage géographique précis, visuels produits, </w:t>
            </w:r>
            <w:proofErr w:type="spellStart"/>
            <w:r w:rsidRPr="006C584C">
              <w:rPr>
                <w:rFonts w:ascii="Georgia" w:hAnsi="Georgia"/>
                <w:lang w:val="fr-FR"/>
              </w:rPr>
              <w:t>carousel</w:t>
            </w:r>
            <w:proofErr w:type="spellEnd"/>
          </w:p>
        </w:tc>
        <w:tc>
          <w:tcPr>
            <w:tcW w:w="2880" w:type="dxa"/>
          </w:tcPr>
          <w:p w:rsidR="00627BF1" w:rsidRPr="006C584C" w:rsidRDefault="006C58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eorgia" w:hAnsi="Georgia"/>
              </w:rPr>
            </w:pPr>
            <w:proofErr w:type="spellStart"/>
            <w:r w:rsidRPr="006C584C">
              <w:rPr>
                <w:rFonts w:ascii="Georgia" w:hAnsi="Georgia"/>
              </w:rPr>
              <w:t>Moyen</w:t>
            </w:r>
            <w:proofErr w:type="spellEnd"/>
          </w:p>
        </w:tc>
      </w:tr>
      <w:tr w:rsidR="00627BF1" w:rsidRPr="006C584C" w:rsidTr="00627BF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27BF1" w:rsidRPr="006C584C" w:rsidRDefault="006C584C">
            <w:pPr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Instagram</w:t>
            </w:r>
          </w:p>
        </w:tc>
        <w:tc>
          <w:tcPr>
            <w:tcW w:w="2880" w:type="dxa"/>
          </w:tcPr>
          <w:p w:rsidR="00627BF1" w:rsidRPr="006C584C" w:rsidRDefault="006C58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Georgia" w:hAnsi="Georgia"/>
                <w:lang w:val="fr-FR"/>
              </w:rPr>
            </w:pPr>
            <w:r w:rsidRPr="006C584C">
              <w:rPr>
                <w:rFonts w:ascii="Georgia" w:hAnsi="Georgia"/>
                <w:lang w:val="fr-FR"/>
              </w:rPr>
              <w:t xml:space="preserve">Photos </w:t>
            </w:r>
            <w:proofErr w:type="spellStart"/>
            <w:r w:rsidRPr="006C584C">
              <w:rPr>
                <w:rFonts w:ascii="Georgia" w:hAnsi="Georgia"/>
                <w:lang w:val="fr-FR"/>
              </w:rPr>
              <w:t>lifestyle</w:t>
            </w:r>
            <w:proofErr w:type="spellEnd"/>
            <w:r w:rsidRPr="006C584C">
              <w:rPr>
                <w:rFonts w:ascii="Georgia" w:hAnsi="Georgia"/>
                <w:lang w:val="fr-FR"/>
              </w:rPr>
              <w:t xml:space="preserve">, stories quotidiennes, </w:t>
            </w:r>
            <w:proofErr w:type="spellStart"/>
            <w:r w:rsidRPr="006C584C">
              <w:rPr>
                <w:rFonts w:ascii="Georgia" w:hAnsi="Georgia"/>
                <w:lang w:val="fr-FR"/>
              </w:rPr>
              <w:t>reels</w:t>
            </w:r>
            <w:proofErr w:type="spellEnd"/>
            <w:r w:rsidRPr="006C584C">
              <w:rPr>
                <w:rFonts w:ascii="Georgia" w:hAnsi="Georgia"/>
                <w:lang w:val="fr-FR"/>
              </w:rPr>
              <w:t xml:space="preserve"> attractifs</w:t>
            </w:r>
          </w:p>
        </w:tc>
        <w:tc>
          <w:tcPr>
            <w:tcW w:w="2880" w:type="dxa"/>
          </w:tcPr>
          <w:p w:rsidR="00627BF1" w:rsidRPr="006C584C" w:rsidRDefault="006C58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Georgia" w:hAnsi="Georgia"/>
              </w:rPr>
            </w:pPr>
            <w:proofErr w:type="spellStart"/>
            <w:r w:rsidRPr="006C584C">
              <w:rPr>
                <w:rFonts w:ascii="Georgia" w:hAnsi="Georgia"/>
              </w:rPr>
              <w:t>Faible</w:t>
            </w:r>
            <w:proofErr w:type="spellEnd"/>
          </w:p>
        </w:tc>
      </w:tr>
      <w:tr w:rsidR="00627BF1" w:rsidRPr="006C584C" w:rsidTr="00627B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27BF1" w:rsidRPr="006C584C" w:rsidRDefault="006C584C">
            <w:pPr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TikTok</w:t>
            </w:r>
          </w:p>
        </w:tc>
        <w:tc>
          <w:tcPr>
            <w:tcW w:w="2880" w:type="dxa"/>
          </w:tcPr>
          <w:p w:rsidR="00627BF1" w:rsidRPr="006C584C" w:rsidRDefault="006C58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eorgia" w:hAnsi="Georgia"/>
                <w:lang w:val="fr-FR"/>
              </w:rPr>
            </w:pPr>
            <w:r w:rsidRPr="006C584C">
              <w:rPr>
                <w:rFonts w:ascii="Georgia" w:hAnsi="Georgia"/>
                <w:lang w:val="fr-FR"/>
              </w:rPr>
              <w:t>Vidéos courtes, challenges, collaborations influenceurs</w:t>
            </w:r>
          </w:p>
        </w:tc>
        <w:tc>
          <w:tcPr>
            <w:tcW w:w="2880" w:type="dxa"/>
          </w:tcPr>
          <w:p w:rsidR="00627BF1" w:rsidRPr="006C584C" w:rsidRDefault="006C58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eorgia" w:hAnsi="Georgia"/>
              </w:rPr>
            </w:pPr>
            <w:proofErr w:type="spellStart"/>
            <w:r w:rsidRPr="006C584C">
              <w:rPr>
                <w:rFonts w:ascii="Georgia" w:hAnsi="Georgia"/>
              </w:rPr>
              <w:t>Faible</w:t>
            </w:r>
            <w:proofErr w:type="spellEnd"/>
          </w:p>
        </w:tc>
      </w:tr>
      <w:tr w:rsidR="00627BF1" w:rsidRPr="006C584C" w:rsidTr="00627BF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27BF1" w:rsidRPr="006C584C" w:rsidRDefault="006C584C">
            <w:pPr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WhatsApp</w:t>
            </w:r>
          </w:p>
        </w:tc>
        <w:tc>
          <w:tcPr>
            <w:tcW w:w="2880" w:type="dxa"/>
          </w:tcPr>
          <w:p w:rsidR="00627BF1" w:rsidRPr="006C584C" w:rsidRDefault="006C58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Georgia" w:hAnsi="Georgia"/>
                <w:lang w:val="fr-FR"/>
              </w:rPr>
            </w:pPr>
            <w:r w:rsidRPr="006C584C">
              <w:rPr>
                <w:rFonts w:ascii="Georgia" w:hAnsi="Georgia"/>
                <w:lang w:val="fr-FR"/>
              </w:rPr>
              <w:t>Groupes communautaires, statuts, partage direct codes partenaires</w:t>
            </w:r>
          </w:p>
        </w:tc>
        <w:tc>
          <w:tcPr>
            <w:tcW w:w="2880" w:type="dxa"/>
          </w:tcPr>
          <w:p w:rsidR="00627BF1" w:rsidRPr="006C584C" w:rsidRDefault="006C58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Georgia" w:hAnsi="Georgia"/>
              </w:rPr>
            </w:pPr>
            <w:proofErr w:type="spellStart"/>
            <w:r w:rsidRPr="006C584C">
              <w:rPr>
                <w:rFonts w:ascii="Georgia" w:hAnsi="Georgia"/>
              </w:rPr>
              <w:t>Gratuit</w:t>
            </w:r>
            <w:proofErr w:type="spellEnd"/>
          </w:p>
        </w:tc>
      </w:tr>
      <w:tr w:rsidR="00627BF1" w:rsidRPr="006C584C" w:rsidTr="00627B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27BF1" w:rsidRPr="006C584C" w:rsidRDefault="006C584C">
            <w:pPr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Bouche-à-oreille</w:t>
            </w:r>
          </w:p>
        </w:tc>
        <w:tc>
          <w:tcPr>
            <w:tcW w:w="2880" w:type="dxa"/>
          </w:tcPr>
          <w:p w:rsidR="00627BF1" w:rsidRPr="006C584C" w:rsidRDefault="006C58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eorgia" w:hAnsi="Georgia"/>
                <w:lang w:val="fr-FR"/>
              </w:rPr>
            </w:pPr>
            <w:r w:rsidRPr="006C584C">
              <w:rPr>
                <w:rFonts w:ascii="Georgia" w:hAnsi="Georgia"/>
                <w:lang w:val="fr-FR"/>
              </w:rPr>
              <w:t xml:space="preserve">Programme partenaires = moteur de </w:t>
            </w:r>
            <w:proofErr w:type="spellStart"/>
            <w:r w:rsidRPr="006C584C">
              <w:rPr>
                <w:rFonts w:ascii="Georgia" w:hAnsi="Georgia"/>
                <w:lang w:val="fr-FR"/>
              </w:rPr>
              <w:t>viralité</w:t>
            </w:r>
            <w:proofErr w:type="spellEnd"/>
            <w:r w:rsidRPr="006C584C">
              <w:rPr>
                <w:rFonts w:ascii="Georgia" w:hAnsi="Georgia"/>
                <w:lang w:val="fr-FR"/>
              </w:rPr>
              <w:t xml:space="preserve"> organique</w:t>
            </w:r>
          </w:p>
        </w:tc>
        <w:tc>
          <w:tcPr>
            <w:tcW w:w="2880" w:type="dxa"/>
          </w:tcPr>
          <w:p w:rsidR="00627BF1" w:rsidRPr="006C584C" w:rsidRDefault="006C58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eorgia" w:hAnsi="Georgia"/>
              </w:rPr>
            </w:pPr>
            <w:proofErr w:type="spellStart"/>
            <w:r w:rsidRPr="006C584C">
              <w:rPr>
                <w:rFonts w:ascii="Georgia" w:hAnsi="Georgia"/>
              </w:rPr>
              <w:t>Gratuit</w:t>
            </w:r>
            <w:proofErr w:type="spellEnd"/>
          </w:p>
        </w:tc>
      </w:tr>
    </w:tbl>
    <w:p w:rsidR="00627BF1" w:rsidRPr="006C584C" w:rsidRDefault="006C584C">
      <w:pPr>
        <w:pStyle w:val="Heading2"/>
        <w:rPr>
          <w:rFonts w:ascii="Georgia" w:hAnsi="Georgia"/>
        </w:rPr>
      </w:pPr>
      <w:r w:rsidRPr="006C584C">
        <w:rPr>
          <w:rFonts w:ascii="Georgia" w:hAnsi="Georgia"/>
        </w:rPr>
        <w:t>9.4 Création de Contenu</w:t>
      </w:r>
    </w:p>
    <w:p w:rsidR="00627BF1" w:rsidRPr="006C584C" w:rsidRDefault="006C584C">
      <w:pPr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Types de contenu à produire régulièrement :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b/>
          <w:lang w:val="fr-FR"/>
        </w:rPr>
        <w:t xml:space="preserve">Photos Produits HD : </w:t>
      </w:r>
      <w:proofErr w:type="spellStart"/>
      <w:r w:rsidRPr="006C584C">
        <w:rPr>
          <w:rFonts w:ascii="Georgia" w:hAnsi="Georgia"/>
          <w:lang w:val="fr-FR"/>
        </w:rPr>
        <w:t>Shootings</w:t>
      </w:r>
      <w:proofErr w:type="spellEnd"/>
      <w:r w:rsidRPr="006C584C">
        <w:rPr>
          <w:rFonts w:ascii="Georgia" w:hAnsi="Georgia"/>
          <w:lang w:val="fr-FR"/>
        </w:rPr>
        <w:t xml:space="preserve"> professionnels, mise en scène appétissante, 3-5 angles par produit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b/>
          <w:lang w:val="fr-FR"/>
        </w:rPr>
        <w:t xml:space="preserve">Vidéos Courtes : </w:t>
      </w:r>
      <w:r w:rsidRPr="006C584C">
        <w:rPr>
          <w:rFonts w:ascii="Georgia" w:hAnsi="Georgia"/>
          <w:lang w:val="fr-FR"/>
        </w:rPr>
        <w:t>Préparation produits, déballage commandes, témoignages clients (15-60 sec)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b/>
          <w:lang w:val="fr-FR"/>
        </w:rPr>
        <w:t xml:space="preserve">Stories Quotidiennes : </w:t>
      </w:r>
      <w:proofErr w:type="spellStart"/>
      <w:r w:rsidRPr="006C584C">
        <w:rPr>
          <w:rFonts w:ascii="Georgia" w:hAnsi="Georgia"/>
          <w:lang w:val="fr-FR"/>
        </w:rPr>
        <w:t>Behind</w:t>
      </w:r>
      <w:proofErr w:type="spellEnd"/>
      <w:r w:rsidRPr="006C584C">
        <w:rPr>
          <w:rFonts w:ascii="Georgia" w:hAnsi="Georgia"/>
          <w:lang w:val="fr-FR"/>
        </w:rPr>
        <w:t xml:space="preserve"> the </w:t>
      </w:r>
      <w:proofErr w:type="spellStart"/>
      <w:r w:rsidRPr="006C584C">
        <w:rPr>
          <w:rFonts w:ascii="Georgia" w:hAnsi="Georgia"/>
          <w:lang w:val="fr-FR"/>
        </w:rPr>
        <w:t>scenes</w:t>
      </w:r>
      <w:proofErr w:type="spellEnd"/>
      <w:r w:rsidRPr="006C584C">
        <w:rPr>
          <w:rFonts w:ascii="Georgia" w:hAnsi="Georgia"/>
          <w:lang w:val="fr-FR"/>
        </w:rPr>
        <w:t xml:space="preserve"> fournisseurs, nouveautés, promotions flash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proofErr w:type="spellStart"/>
      <w:r w:rsidRPr="006C584C">
        <w:rPr>
          <w:rFonts w:ascii="Georgia" w:hAnsi="Georgia"/>
          <w:b/>
          <w:lang w:val="fr-FR"/>
        </w:rPr>
        <w:t>Posts</w:t>
      </w:r>
      <w:proofErr w:type="spellEnd"/>
      <w:r w:rsidRPr="006C584C">
        <w:rPr>
          <w:rFonts w:ascii="Georgia" w:hAnsi="Georgia"/>
          <w:b/>
          <w:lang w:val="fr-FR"/>
        </w:rPr>
        <w:t xml:space="preserve"> Éducatifs : </w:t>
      </w:r>
      <w:r w:rsidRPr="006C584C">
        <w:rPr>
          <w:rFonts w:ascii="Georgia" w:hAnsi="Georgia"/>
          <w:lang w:val="fr-FR"/>
        </w:rPr>
        <w:t>Bienfaits des ingrédients, recettes inspirées, culture culinaire africaine</w:t>
      </w:r>
    </w:p>
    <w:p w:rsidR="00627BF1" w:rsidRPr="006C584C" w:rsidRDefault="006C584C">
      <w:pPr>
        <w:pStyle w:val="ListBullet"/>
        <w:rPr>
          <w:rFonts w:ascii="Georgia" w:hAnsi="Georgia"/>
        </w:rPr>
      </w:pPr>
      <w:r w:rsidRPr="006C584C">
        <w:rPr>
          <w:rFonts w:ascii="Georgia" w:hAnsi="Georgia"/>
          <w:b/>
        </w:rPr>
        <w:t xml:space="preserve">User Generated Content : </w:t>
      </w:r>
      <w:r w:rsidRPr="006C584C">
        <w:rPr>
          <w:rFonts w:ascii="Georgia" w:hAnsi="Georgia"/>
        </w:rPr>
        <w:t>Repost photos clients, avis, unboxing, partage expérience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b/>
          <w:lang w:val="fr-FR"/>
        </w:rPr>
        <w:t xml:space="preserve">Infographies : </w:t>
      </w:r>
      <w:r w:rsidRPr="006C584C">
        <w:rPr>
          <w:rFonts w:ascii="Georgia" w:hAnsi="Georgia"/>
          <w:lang w:val="fr-FR"/>
        </w:rPr>
        <w:t>Comment commander, programme partenaires expliqué, statistiques de qualité</w:t>
      </w:r>
    </w:p>
    <w:p w:rsidR="00627BF1" w:rsidRPr="006C584C" w:rsidRDefault="006C584C">
      <w:pPr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br w:type="page"/>
      </w:r>
    </w:p>
    <w:p w:rsidR="00627BF1" w:rsidRPr="006C584C" w:rsidRDefault="006C584C">
      <w:pPr>
        <w:pStyle w:val="Heading1"/>
        <w:rPr>
          <w:rFonts w:ascii="Arial" w:hAnsi="Arial" w:cs="Arial"/>
          <w:lang w:val="fr-FR"/>
        </w:rPr>
      </w:pPr>
      <w:r w:rsidRPr="006C584C">
        <w:rPr>
          <w:rFonts w:ascii="Arial" w:hAnsi="Arial" w:cs="Arial"/>
          <w:color w:val="B22222"/>
          <w:lang w:val="fr-FR"/>
        </w:rPr>
        <w:t>10. ROADMAP ET PROCHAINES ÉTAPES</w:t>
      </w:r>
    </w:p>
    <w:p w:rsidR="00627BF1" w:rsidRPr="006C584C" w:rsidRDefault="006C584C">
      <w:pPr>
        <w:pStyle w:val="Heading2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10.1 Phase de Lancement (Mois 0-1)</w:t>
      </w:r>
    </w:p>
    <w:p w:rsidR="00627BF1" w:rsidRPr="006C584C" w:rsidRDefault="006C584C">
      <w:pPr>
        <w:pStyle w:val="ListNumber"/>
        <w:rPr>
          <w:rFonts w:ascii="Georgia" w:hAnsi="Georgia"/>
        </w:rPr>
      </w:pPr>
      <w:proofErr w:type="spellStart"/>
      <w:r w:rsidRPr="006C584C">
        <w:rPr>
          <w:rFonts w:ascii="Georgia" w:hAnsi="Georgia"/>
          <w:b/>
        </w:rPr>
        <w:t>Finalisation</w:t>
      </w:r>
      <w:proofErr w:type="spellEnd"/>
      <w:r w:rsidRPr="006C584C">
        <w:rPr>
          <w:rFonts w:ascii="Georgia" w:hAnsi="Georgia"/>
          <w:b/>
        </w:rPr>
        <w:t xml:space="preserve"> technique : </w:t>
      </w:r>
      <w:r w:rsidRPr="006C584C">
        <w:rPr>
          <w:rFonts w:ascii="Georgia" w:hAnsi="Georgia"/>
        </w:rPr>
        <w:t>Tests complets, corrections bugs, optimisation performances</w:t>
      </w:r>
    </w:p>
    <w:p w:rsidR="00627BF1" w:rsidRPr="006C584C" w:rsidRDefault="006C584C">
      <w:pPr>
        <w:pStyle w:val="ListNumber"/>
        <w:rPr>
          <w:rFonts w:ascii="Georgia" w:hAnsi="Georgia"/>
          <w:lang w:val="fr-FR"/>
        </w:rPr>
      </w:pPr>
      <w:proofErr w:type="spellStart"/>
      <w:r w:rsidRPr="006C584C">
        <w:rPr>
          <w:rFonts w:ascii="Georgia" w:hAnsi="Georgia"/>
          <w:b/>
          <w:lang w:val="fr-FR"/>
        </w:rPr>
        <w:t>Onboarding</w:t>
      </w:r>
      <w:proofErr w:type="spellEnd"/>
      <w:r w:rsidRPr="006C584C">
        <w:rPr>
          <w:rFonts w:ascii="Georgia" w:hAnsi="Georgia"/>
          <w:b/>
          <w:lang w:val="fr-FR"/>
        </w:rPr>
        <w:t xml:space="preserve"> fournisseurs : </w:t>
      </w:r>
      <w:r w:rsidRPr="006C584C">
        <w:rPr>
          <w:rFonts w:ascii="Georgia" w:hAnsi="Georgia"/>
          <w:lang w:val="fr-FR"/>
        </w:rPr>
        <w:t>Formation, ajout premiers produits, validation qualité</w:t>
      </w:r>
    </w:p>
    <w:p w:rsidR="00627BF1" w:rsidRPr="006C584C" w:rsidRDefault="006C584C">
      <w:pPr>
        <w:pStyle w:val="ListNumber"/>
        <w:rPr>
          <w:rFonts w:ascii="Georgia" w:hAnsi="Georgia"/>
          <w:lang w:val="fr-FR"/>
        </w:rPr>
      </w:pPr>
      <w:r w:rsidRPr="006C584C">
        <w:rPr>
          <w:rFonts w:ascii="Georgia" w:hAnsi="Georgia"/>
          <w:b/>
          <w:lang w:val="fr-FR"/>
        </w:rPr>
        <w:t xml:space="preserve">Campagne pré-lancement : </w:t>
      </w:r>
      <w:proofErr w:type="spellStart"/>
      <w:r w:rsidRPr="006C584C">
        <w:rPr>
          <w:rFonts w:ascii="Georgia" w:hAnsi="Georgia"/>
          <w:lang w:val="fr-FR"/>
        </w:rPr>
        <w:t>Teasing</w:t>
      </w:r>
      <w:proofErr w:type="spellEnd"/>
      <w:r w:rsidRPr="006C584C">
        <w:rPr>
          <w:rFonts w:ascii="Georgia" w:hAnsi="Georgia"/>
          <w:lang w:val="fr-FR"/>
        </w:rPr>
        <w:t xml:space="preserve">, </w:t>
      </w:r>
      <w:proofErr w:type="spellStart"/>
      <w:r w:rsidRPr="006C584C">
        <w:rPr>
          <w:rFonts w:ascii="Georgia" w:hAnsi="Georgia"/>
          <w:lang w:val="fr-FR"/>
        </w:rPr>
        <w:t>buzz</w:t>
      </w:r>
      <w:proofErr w:type="spellEnd"/>
      <w:r w:rsidRPr="006C584C">
        <w:rPr>
          <w:rFonts w:ascii="Georgia" w:hAnsi="Georgia"/>
          <w:lang w:val="fr-FR"/>
        </w:rPr>
        <w:t>, pré-inscriptions partenaires</w:t>
      </w:r>
    </w:p>
    <w:p w:rsidR="00627BF1" w:rsidRPr="006C584C" w:rsidRDefault="006C584C">
      <w:pPr>
        <w:pStyle w:val="ListNumber"/>
        <w:rPr>
          <w:rFonts w:ascii="Georgia" w:hAnsi="Georgia"/>
          <w:lang w:val="fr-FR"/>
        </w:rPr>
      </w:pPr>
      <w:r w:rsidRPr="006C584C">
        <w:rPr>
          <w:rFonts w:ascii="Georgia" w:hAnsi="Georgia"/>
          <w:b/>
          <w:lang w:val="fr-FR"/>
        </w:rPr>
        <w:t xml:space="preserve">Ouverture officielle : </w:t>
      </w:r>
      <w:r w:rsidRPr="006C584C">
        <w:rPr>
          <w:rFonts w:ascii="Georgia" w:hAnsi="Georgia"/>
          <w:lang w:val="fr-FR"/>
        </w:rPr>
        <w:t>Grand lancement, offre spéciale, couverture médiatique</w:t>
      </w:r>
    </w:p>
    <w:p w:rsidR="00627BF1" w:rsidRPr="006C584C" w:rsidRDefault="006C584C">
      <w:pPr>
        <w:pStyle w:val="ListNumber"/>
        <w:rPr>
          <w:rFonts w:ascii="Georgia" w:hAnsi="Georgia"/>
          <w:lang w:val="fr-FR"/>
        </w:rPr>
      </w:pPr>
      <w:r w:rsidRPr="006C584C">
        <w:rPr>
          <w:rFonts w:ascii="Georgia" w:hAnsi="Georgia"/>
          <w:b/>
          <w:lang w:val="fr-FR"/>
        </w:rPr>
        <w:t xml:space="preserve">Support réactif : </w:t>
      </w:r>
      <w:r w:rsidRPr="006C584C">
        <w:rPr>
          <w:rFonts w:ascii="Georgia" w:hAnsi="Georgia"/>
          <w:lang w:val="fr-FR"/>
        </w:rPr>
        <w:t>Assistance client et partenaires H24, ajustements rapides</w:t>
      </w:r>
    </w:p>
    <w:p w:rsidR="00627BF1" w:rsidRPr="006C584C" w:rsidRDefault="006C584C">
      <w:pPr>
        <w:pStyle w:val="Heading2"/>
        <w:rPr>
          <w:rFonts w:ascii="Georgia" w:hAnsi="Georgia"/>
        </w:rPr>
      </w:pPr>
      <w:r w:rsidRPr="006C584C">
        <w:rPr>
          <w:rFonts w:ascii="Georgia" w:hAnsi="Georgia"/>
        </w:rPr>
        <w:t xml:space="preserve">10.2 Phase de </w:t>
      </w:r>
      <w:proofErr w:type="spellStart"/>
      <w:r w:rsidRPr="006C584C">
        <w:rPr>
          <w:rFonts w:ascii="Georgia" w:hAnsi="Georgia"/>
        </w:rPr>
        <w:t>Croissance</w:t>
      </w:r>
      <w:proofErr w:type="spellEnd"/>
      <w:r w:rsidRPr="006C584C">
        <w:rPr>
          <w:rFonts w:ascii="Georgia" w:hAnsi="Georgia"/>
        </w:rPr>
        <w:t xml:space="preserve"> (</w:t>
      </w:r>
      <w:proofErr w:type="spellStart"/>
      <w:r w:rsidRPr="006C584C">
        <w:rPr>
          <w:rFonts w:ascii="Georgia" w:hAnsi="Georgia"/>
        </w:rPr>
        <w:t>Mois</w:t>
      </w:r>
      <w:proofErr w:type="spellEnd"/>
      <w:r w:rsidRPr="006C584C">
        <w:rPr>
          <w:rFonts w:ascii="Georgia" w:hAnsi="Georgia"/>
        </w:rPr>
        <w:t xml:space="preserve"> 2-6)</w:t>
      </w:r>
    </w:p>
    <w:p w:rsidR="00627BF1" w:rsidRPr="006C584C" w:rsidRDefault="006C584C">
      <w:pPr>
        <w:pStyle w:val="ListNumber"/>
        <w:rPr>
          <w:rFonts w:ascii="Georgia" w:hAnsi="Georgia"/>
          <w:lang w:val="fr-FR"/>
        </w:rPr>
      </w:pPr>
      <w:r w:rsidRPr="006C584C">
        <w:rPr>
          <w:rFonts w:ascii="Georgia" w:hAnsi="Georgia"/>
          <w:b/>
          <w:lang w:val="fr-FR"/>
        </w:rPr>
        <w:t xml:space="preserve">Expansion géographique : </w:t>
      </w:r>
      <w:r w:rsidRPr="006C584C">
        <w:rPr>
          <w:rFonts w:ascii="Georgia" w:hAnsi="Georgia"/>
          <w:lang w:val="fr-FR"/>
        </w:rPr>
        <w:t>Extension à d'autres villes (</w:t>
      </w:r>
      <w:proofErr w:type="spellStart"/>
      <w:r w:rsidRPr="006C584C">
        <w:rPr>
          <w:rFonts w:ascii="Georgia" w:hAnsi="Georgia"/>
          <w:lang w:val="fr-FR"/>
        </w:rPr>
        <w:t>Dolisie</w:t>
      </w:r>
      <w:proofErr w:type="spellEnd"/>
      <w:r w:rsidRPr="006C584C">
        <w:rPr>
          <w:rFonts w:ascii="Georgia" w:hAnsi="Georgia"/>
          <w:lang w:val="fr-FR"/>
        </w:rPr>
        <w:t>, Loubomo)</w:t>
      </w:r>
    </w:p>
    <w:p w:rsidR="00627BF1" w:rsidRPr="006C584C" w:rsidRDefault="006C584C">
      <w:pPr>
        <w:pStyle w:val="ListNumber"/>
        <w:rPr>
          <w:rFonts w:ascii="Georgia" w:hAnsi="Georgia"/>
          <w:lang w:val="fr-FR"/>
        </w:rPr>
      </w:pPr>
      <w:r w:rsidRPr="006C584C">
        <w:rPr>
          <w:rFonts w:ascii="Georgia" w:hAnsi="Georgia"/>
          <w:b/>
          <w:lang w:val="fr-FR"/>
        </w:rPr>
        <w:t xml:space="preserve">Diversification offre : </w:t>
      </w:r>
      <w:r w:rsidRPr="006C584C">
        <w:rPr>
          <w:rFonts w:ascii="Georgia" w:hAnsi="Georgia"/>
          <w:lang w:val="fr-FR"/>
        </w:rPr>
        <w:t>Nouveaux fournisseurs, catégories additionnelles (boissons, snacks)</w:t>
      </w:r>
    </w:p>
    <w:p w:rsidR="00627BF1" w:rsidRPr="006C584C" w:rsidRDefault="006C584C">
      <w:pPr>
        <w:pStyle w:val="ListNumber"/>
        <w:rPr>
          <w:rFonts w:ascii="Georgia" w:hAnsi="Georgia"/>
          <w:lang w:val="fr-FR"/>
        </w:rPr>
      </w:pPr>
      <w:r w:rsidRPr="006C584C">
        <w:rPr>
          <w:rFonts w:ascii="Georgia" w:hAnsi="Georgia"/>
          <w:b/>
          <w:lang w:val="fr-FR"/>
        </w:rPr>
        <w:t xml:space="preserve">Amélioration plateforme : </w:t>
      </w:r>
      <w:r w:rsidRPr="006C584C">
        <w:rPr>
          <w:rFonts w:ascii="Georgia" w:hAnsi="Georgia"/>
          <w:lang w:val="fr-FR"/>
        </w:rPr>
        <w:t xml:space="preserve">Système d'avis clients, </w:t>
      </w:r>
      <w:proofErr w:type="spellStart"/>
      <w:r w:rsidRPr="006C584C">
        <w:rPr>
          <w:rFonts w:ascii="Georgia" w:hAnsi="Georgia"/>
          <w:lang w:val="fr-FR"/>
        </w:rPr>
        <w:t>wishlist</w:t>
      </w:r>
      <w:proofErr w:type="spellEnd"/>
      <w:r w:rsidRPr="006C584C">
        <w:rPr>
          <w:rFonts w:ascii="Georgia" w:hAnsi="Georgia"/>
          <w:lang w:val="fr-FR"/>
        </w:rPr>
        <w:t>, historique commandes client</w:t>
      </w:r>
    </w:p>
    <w:p w:rsidR="00627BF1" w:rsidRPr="006C584C" w:rsidRDefault="006C584C">
      <w:pPr>
        <w:pStyle w:val="ListNumber"/>
        <w:rPr>
          <w:rFonts w:ascii="Georgia" w:hAnsi="Georgia"/>
          <w:lang w:val="fr-FR"/>
        </w:rPr>
      </w:pPr>
      <w:r w:rsidRPr="006C584C">
        <w:rPr>
          <w:rFonts w:ascii="Georgia" w:hAnsi="Georgia"/>
          <w:b/>
          <w:lang w:val="fr-FR"/>
        </w:rPr>
        <w:t xml:space="preserve">Programme fidélité : </w:t>
      </w:r>
      <w:r w:rsidRPr="006C584C">
        <w:rPr>
          <w:rFonts w:ascii="Georgia" w:hAnsi="Georgia"/>
          <w:lang w:val="fr-FR"/>
        </w:rPr>
        <w:t>Points de fidélité, récompenses clients réguliers</w:t>
      </w:r>
    </w:p>
    <w:p w:rsidR="00627BF1" w:rsidRPr="006C584C" w:rsidRDefault="006C584C">
      <w:pPr>
        <w:pStyle w:val="ListNumber"/>
        <w:rPr>
          <w:rFonts w:ascii="Georgia" w:hAnsi="Georgia"/>
          <w:lang w:val="fr-FR"/>
        </w:rPr>
      </w:pPr>
      <w:r w:rsidRPr="006C584C">
        <w:rPr>
          <w:rFonts w:ascii="Georgia" w:hAnsi="Georgia"/>
          <w:b/>
          <w:lang w:val="fr-FR"/>
        </w:rPr>
        <w:t xml:space="preserve">Optimisation logistique : </w:t>
      </w:r>
      <w:r w:rsidRPr="006C584C">
        <w:rPr>
          <w:rFonts w:ascii="Georgia" w:hAnsi="Georgia"/>
          <w:lang w:val="fr-FR"/>
        </w:rPr>
        <w:t xml:space="preserve">Partenariat avec services de livraison, </w:t>
      </w:r>
      <w:proofErr w:type="spellStart"/>
      <w:r w:rsidRPr="006C584C">
        <w:rPr>
          <w:rFonts w:ascii="Georgia" w:hAnsi="Georgia"/>
          <w:lang w:val="fr-FR"/>
        </w:rPr>
        <w:t>tracking</w:t>
      </w:r>
      <w:proofErr w:type="spellEnd"/>
      <w:r w:rsidRPr="006C584C">
        <w:rPr>
          <w:rFonts w:ascii="Georgia" w:hAnsi="Georgia"/>
          <w:lang w:val="fr-FR"/>
        </w:rPr>
        <w:t xml:space="preserve"> en temps réel</w:t>
      </w:r>
    </w:p>
    <w:p w:rsidR="00627BF1" w:rsidRPr="006C584C" w:rsidRDefault="006C584C">
      <w:pPr>
        <w:pStyle w:val="ListNumber"/>
        <w:rPr>
          <w:rFonts w:ascii="Georgia" w:hAnsi="Georgia"/>
          <w:lang w:val="fr-FR"/>
        </w:rPr>
      </w:pPr>
      <w:r w:rsidRPr="006C584C">
        <w:rPr>
          <w:rFonts w:ascii="Georgia" w:hAnsi="Georgia"/>
          <w:b/>
          <w:lang w:val="fr-FR"/>
        </w:rPr>
        <w:t xml:space="preserve">Analytique avancée : </w:t>
      </w:r>
      <w:r w:rsidRPr="006C584C">
        <w:rPr>
          <w:rFonts w:ascii="Georgia" w:hAnsi="Georgia"/>
          <w:lang w:val="fr-FR"/>
        </w:rPr>
        <w:t xml:space="preserve">Dashboard </w:t>
      </w:r>
      <w:proofErr w:type="spellStart"/>
      <w:r w:rsidRPr="006C584C">
        <w:rPr>
          <w:rFonts w:ascii="Georgia" w:hAnsi="Georgia"/>
          <w:lang w:val="fr-FR"/>
        </w:rPr>
        <w:t>analytics</w:t>
      </w:r>
      <w:proofErr w:type="spellEnd"/>
      <w:r w:rsidRPr="006C584C">
        <w:rPr>
          <w:rFonts w:ascii="Georgia" w:hAnsi="Georgia"/>
          <w:lang w:val="fr-FR"/>
        </w:rPr>
        <w:t>, prédictions de ventes, insights consommateurs</w:t>
      </w:r>
    </w:p>
    <w:p w:rsidR="00627BF1" w:rsidRPr="006C584C" w:rsidRDefault="006C584C">
      <w:pPr>
        <w:pStyle w:val="Heading2"/>
        <w:rPr>
          <w:rFonts w:ascii="Georgia" w:hAnsi="Georgia"/>
        </w:rPr>
      </w:pPr>
      <w:r w:rsidRPr="006C584C">
        <w:rPr>
          <w:rFonts w:ascii="Georgia" w:hAnsi="Georgia"/>
        </w:rPr>
        <w:t xml:space="preserve">10.3 Phase de </w:t>
      </w:r>
      <w:proofErr w:type="spellStart"/>
      <w:r w:rsidRPr="006C584C">
        <w:rPr>
          <w:rFonts w:ascii="Georgia" w:hAnsi="Georgia"/>
        </w:rPr>
        <w:t>Maturité</w:t>
      </w:r>
      <w:proofErr w:type="spellEnd"/>
      <w:r w:rsidRPr="006C584C">
        <w:rPr>
          <w:rFonts w:ascii="Georgia" w:hAnsi="Georgia"/>
        </w:rPr>
        <w:t xml:space="preserve"> (</w:t>
      </w:r>
      <w:proofErr w:type="spellStart"/>
      <w:r w:rsidRPr="006C584C">
        <w:rPr>
          <w:rFonts w:ascii="Georgia" w:hAnsi="Georgia"/>
        </w:rPr>
        <w:t>Mois</w:t>
      </w:r>
      <w:proofErr w:type="spellEnd"/>
      <w:r w:rsidRPr="006C584C">
        <w:rPr>
          <w:rFonts w:ascii="Georgia" w:hAnsi="Georgia"/>
        </w:rPr>
        <w:t xml:space="preserve"> 6+)</w:t>
      </w:r>
    </w:p>
    <w:p w:rsidR="00627BF1" w:rsidRPr="006C584C" w:rsidRDefault="006C584C">
      <w:pPr>
        <w:pStyle w:val="ListNumber"/>
        <w:rPr>
          <w:rFonts w:ascii="Georgia" w:hAnsi="Georgia"/>
          <w:lang w:val="fr-FR"/>
        </w:rPr>
      </w:pPr>
      <w:r w:rsidRPr="006C584C">
        <w:rPr>
          <w:rFonts w:ascii="Georgia" w:hAnsi="Georgia"/>
          <w:b/>
          <w:lang w:val="fr-FR"/>
        </w:rPr>
        <w:t xml:space="preserve">Application mobile native : </w:t>
      </w:r>
      <w:r w:rsidRPr="006C584C">
        <w:rPr>
          <w:rFonts w:ascii="Georgia" w:hAnsi="Georgia"/>
          <w:lang w:val="fr-FR"/>
        </w:rPr>
        <w:t xml:space="preserve">Apps </w:t>
      </w:r>
      <w:proofErr w:type="spellStart"/>
      <w:r w:rsidRPr="006C584C">
        <w:rPr>
          <w:rFonts w:ascii="Georgia" w:hAnsi="Georgia"/>
          <w:lang w:val="fr-FR"/>
        </w:rPr>
        <w:t>iOS</w:t>
      </w:r>
      <w:proofErr w:type="spellEnd"/>
      <w:r w:rsidRPr="006C584C">
        <w:rPr>
          <w:rFonts w:ascii="Georgia" w:hAnsi="Georgia"/>
          <w:lang w:val="fr-FR"/>
        </w:rPr>
        <w:t xml:space="preserve"> et </w:t>
      </w:r>
      <w:proofErr w:type="spellStart"/>
      <w:r w:rsidRPr="006C584C">
        <w:rPr>
          <w:rFonts w:ascii="Georgia" w:hAnsi="Georgia"/>
          <w:lang w:val="fr-FR"/>
        </w:rPr>
        <w:t>Android</w:t>
      </w:r>
      <w:proofErr w:type="spellEnd"/>
      <w:r w:rsidRPr="006C584C">
        <w:rPr>
          <w:rFonts w:ascii="Georgia" w:hAnsi="Georgia"/>
          <w:lang w:val="fr-FR"/>
        </w:rPr>
        <w:t xml:space="preserve"> pour meilleure expérience</w:t>
      </w:r>
    </w:p>
    <w:p w:rsidR="00627BF1" w:rsidRPr="006C584C" w:rsidRDefault="006C584C">
      <w:pPr>
        <w:pStyle w:val="ListNumber"/>
        <w:rPr>
          <w:rFonts w:ascii="Georgia" w:hAnsi="Georgia"/>
          <w:lang w:val="fr-FR"/>
        </w:rPr>
      </w:pPr>
      <w:r w:rsidRPr="006C584C">
        <w:rPr>
          <w:rFonts w:ascii="Georgia" w:hAnsi="Georgia"/>
          <w:b/>
          <w:lang w:val="fr-FR"/>
        </w:rPr>
        <w:t xml:space="preserve">Abonnements premium : </w:t>
      </w:r>
      <w:r w:rsidRPr="006C584C">
        <w:rPr>
          <w:rFonts w:ascii="Georgia" w:hAnsi="Georgia"/>
          <w:lang w:val="fr-FR"/>
        </w:rPr>
        <w:t>Offre VIP avec livraison gratuite illimitée, accès anticipé nouveautés</w:t>
      </w:r>
    </w:p>
    <w:p w:rsidR="00627BF1" w:rsidRPr="006C584C" w:rsidRDefault="006C584C">
      <w:pPr>
        <w:pStyle w:val="ListNumber"/>
        <w:rPr>
          <w:rFonts w:ascii="Georgia" w:hAnsi="Georgia"/>
          <w:lang w:val="fr-FR"/>
        </w:rPr>
      </w:pPr>
      <w:r w:rsidRPr="006C584C">
        <w:rPr>
          <w:rFonts w:ascii="Georgia" w:hAnsi="Georgia"/>
          <w:b/>
          <w:lang w:val="fr-FR"/>
        </w:rPr>
        <w:t xml:space="preserve">B2B structuré : </w:t>
      </w:r>
      <w:r w:rsidRPr="006C584C">
        <w:rPr>
          <w:rFonts w:ascii="Georgia" w:hAnsi="Georgia"/>
          <w:lang w:val="fr-FR"/>
        </w:rPr>
        <w:t>Plateforme dédiée entreprises pour commandes événementielles</w:t>
      </w:r>
    </w:p>
    <w:p w:rsidR="00627BF1" w:rsidRPr="006C584C" w:rsidRDefault="006C584C">
      <w:pPr>
        <w:pStyle w:val="ListNumber"/>
        <w:rPr>
          <w:rFonts w:ascii="Georgia" w:hAnsi="Georgia"/>
          <w:lang w:val="fr-FR"/>
        </w:rPr>
      </w:pPr>
      <w:r w:rsidRPr="006C584C">
        <w:rPr>
          <w:rFonts w:ascii="Georgia" w:hAnsi="Georgia"/>
          <w:b/>
          <w:lang w:val="fr-FR"/>
        </w:rPr>
        <w:t xml:space="preserve">Expansion régionale : </w:t>
      </w:r>
      <w:r w:rsidRPr="006C584C">
        <w:rPr>
          <w:rFonts w:ascii="Georgia" w:hAnsi="Georgia"/>
          <w:lang w:val="fr-FR"/>
        </w:rPr>
        <w:t>Ouverture dans autres pays d'Afrique Centrale</w:t>
      </w:r>
    </w:p>
    <w:p w:rsidR="00627BF1" w:rsidRPr="006C584C" w:rsidRDefault="006C584C">
      <w:pPr>
        <w:pStyle w:val="ListNumber"/>
        <w:rPr>
          <w:rFonts w:ascii="Georgia" w:hAnsi="Georgia"/>
          <w:lang w:val="fr-FR"/>
        </w:rPr>
      </w:pPr>
      <w:proofErr w:type="spellStart"/>
      <w:r w:rsidRPr="006C584C">
        <w:rPr>
          <w:rFonts w:ascii="Georgia" w:hAnsi="Georgia"/>
          <w:b/>
          <w:lang w:val="fr-FR"/>
        </w:rPr>
        <w:t>Marketplace</w:t>
      </w:r>
      <w:proofErr w:type="spellEnd"/>
      <w:r w:rsidRPr="006C584C">
        <w:rPr>
          <w:rFonts w:ascii="Georgia" w:hAnsi="Georgia"/>
          <w:b/>
          <w:lang w:val="fr-FR"/>
        </w:rPr>
        <w:t xml:space="preserve"> élargie : </w:t>
      </w:r>
      <w:r w:rsidRPr="006C584C">
        <w:rPr>
          <w:rFonts w:ascii="Georgia" w:hAnsi="Georgia"/>
          <w:lang w:val="fr-FR"/>
        </w:rPr>
        <w:t>Ajout d'artisans non-culinaires (artisanat, mode, beauté)</w:t>
      </w:r>
    </w:p>
    <w:p w:rsidR="00627BF1" w:rsidRDefault="006C584C">
      <w:pPr>
        <w:pStyle w:val="ListNumber"/>
        <w:rPr>
          <w:rFonts w:ascii="Georgia" w:hAnsi="Georgia"/>
          <w:lang w:val="fr-FR"/>
        </w:rPr>
      </w:pPr>
      <w:r w:rsidRPr="006C584C">
        <w:rPr>
          <w:rFonts w:ascii="Georgia" w:hAnsi="Georgia"/>
          <w:b/>
          <w:lang w:val="fr-FR"/>
        </w:rPr>
        <w:t xml:space="preserve">IA &amp; Personnalisation : </w:t>
      </w:r>
      <w:r w:rsidRPr="006C584C">
        <w:rPr>
          <w:rFonts w:ascii="Georgia" w:hAnsi="Georgia"/>
          <w:lang w:val="fr-FR"/>
        </w:rPr>
        <w:t>Recommandations intelligentes, prédiction goûts clients</w:t>
      </w:r>
    </w:p>
    <w:p w:rsidR="006C584C" w:rsidRDefault="006C584C" w:rsidP="006C584C">
      <w:pPr>
        <w:pStyle w:val="ListNumber"/>
        <w:numPr>
          <w:ilvl w:val="0"/>
          <w:numId w:val="0"/>
        </w:numPr>
        <w:ind w:left="360" w:hanging="360"/>
        <w:rPr>
          <w:rFonts w:ascii="Georgia" w:hAnsi="Georgia"/>
          <w:lang w:val="fr-FR"/>
        </w:rPr>
      </w:pPr>
    </w:p>
    <w:p w:rsidR="006C584C" w:rsidRDefault="006C584C" w:rsidP="006C584C">
      <w:pPr>
        <w:pStyle w:val="ListNumber"/>
        <w:numPr>
          <w:ilvl w:val="0"/>
          <w:numId w:val="0"/>
        </w:numPr>
        <w:ind w:left="360" w:hanging="360"/>
        <w:rPr>
          <w:rFonts w:ascii="Georgia" w:hAnsi="Georgia"/>
          <w:lang w:val="fr-FR"/>
        </w:rPr>
      </w:pPr>
    </w:p>
    <w:p w:rsidR="006C584C" w:rsidRDefault="006C584C" w:rsidP="006C584C">
      <w:pPr>
        <w:pStyle w:val="ListNumber"/>
        <w:numPr>
          <w:ilvl w:val="0"/>
          <w:numId w:val="0"/>
        </w:numPr>
        <w:ind w:left="360" w:hanging="360"/>
        <w:rPr>
          <w:rFonts w:ascii="Georgia" w:hAnsi="Georgia"/>
          <w:lang w:val="fr-FR"/>
        </w:rPr>
      </w:pPr>
    </w:p>
    <w:p w:rsidR="006C584C" w:rsidRDefault="006C584C" w:rsidP="006C584C">
      <w:pPr>
        <w:pStyle w:val="ListNumber"/>
        <w:numPr>
          <w:ilvl w:val="0"/>
          <w:numId w:val="0"/>
        </w:numPr>
        <w:ind w:left="360" w:hanging="360"/>
        <w:rPr>
          <w:rFonts w:ascii="Georgia" w:hAnsi="Georgia"/>
          <w:lang w:val="fr-FR"/>
        </w:rPr>
      </w:pPr>
    </w:p>
    <w:p w:rsidR="006C584C" w:rsidRDefault="006C584C" w:rsidP="006C584C">
      <w:pPr>
        <w:pStyle w:val="ListNumber"/>
        <w:numPr>
          <w:ilvl w:val="0"/>
          <w:numId w:val="0"/>
        </w:numPr>
        <w:ind w:left="360" w:hanging="360"/>
        <w:rPr>
          <w:rFonts w:ascii="Georgia" w:hAnsi="Georgia"/>
          <w:lang w:val="fr-FR"/>
        </w:rPr>
      </w:pPr>
    </w:p>
    <w:p w:rsidR="006C584C" w:rsidRDefault="006C584C" w:rsidP="006C584C">
      <w:pPr>
        <w:pStyle w:val="ListNumber"/>
        <w:numPr>
          <w:ilvl w:val="0"/>
          <w:numId w:val="0"/>
        </w:numPr>
        <w:ind w:left="360" w:hanging="360"/>
        <w:rPr>
          <w:rFonts w:ascii="Georgia" w:hAnsi="Georgia"/>
          <w:lang w:val="fr-FR"/>
        </w:rPr>
      </w:pPr>
    </w:p>
    <w:p w:rsidR="006C584C" w:rsidRDefault="006C584C" w:rsidP="006C584C">
      <w:pPr>
        <w:pStyle w:val="ListNumber"/>
        <w:numPr>
          <w:ilvl w:val="0"/>
          <w:numId w:val="0"/>
        </w:numPr>
        <w:ind w:left="360" w:hanging="360"/>
        <w:rPr>
          <w:rFonts w:ascii="Georgia" w:hAnsi="Georgia"/>
          <w:lang w:val="fr-FR"/>
        </w:rPr>
      </w:pPr>
    </w:p>
    <w:p w:rsidR="006C584C" w:rsidRDefault="006C584C" w:rsidP="006C584C">
      <w:pPr>
        <w:pStyle w:val="ListNumber"/>
        <w:numPr>
          <w:ilvl w:val="0"/>
          <w:numId w:val="0"/>
        </w:numPr>
        <w:ind w:left="360" w:hanging="360"/>
        <w:rPr>
          <w:rFonts w:ascii="Georgia" w:hAnsi="Georgia"/>
          <w:lang w:val="fr-FR"/>
        </w:rPr>
      </w:pPr>
    </w:p>
    <w:p w:rsidR="006C584C" w:rsidRDefault="006C584C" w:rsidP="006C584C">
      <w:pPr>
        <w:pStyle w:val="ListNumber"/>
        <w:numPr>
          <w:ilvl w:val="0"/>
          <w:numId w:val="0"/>
        </w:numPr>
        <w:ind w:left="360" w:hanging="360"/>
        <w:rPr>
          <w:rFonts w:ascii="Georgia" w:hAnsi="Georgia"/>
          <w:lang w:val="fr-FR"/>
        </w:rPr>
      </w:pPr>
    </w:p>
    <w:p w:rsidR="006C584C" w:rsidRDefault="006C584C" w:rsidP="006C584C">
      <w:pPr>
        <w:pStyle w:val="ListNumber"/>
        <w:numPr>
          <w:ilvl w:val="0"/>
          <w:numId w:val="0"/>
        </w:numPr>
        <w:ind w:left="360" w:hanging="360"/>
        <w:rPr>
          <w:rFonts w:ascii="Georgia" w:hAnsi="Georgia"/>
          <w:lang w:val="fr-FR"/>
        </w:rPr>
      </w:pPr>
    </w:p>
    <w:p w:rsidR="006C584C" w:rsidRDefault="006C584C" w:rsidP="006C584C">
      <w:pPr>
        <w:pStyle w:val="ListNumber"/>
        <w:numPr>
          <w:ilvl w:val="0"/>
          <w:numId w:val="0"/>
        </w:numPr>
        <w:ind w:left="360" w:hanging="360"/>
        <w:rPr>
          <w:rFonts w:ascii="Georgia" w:hAnsi="Georgia"/>
          <w:lang w:val="fr-FR"/>
        </w:rPr>
      </w:pPr>
    </w:p>
    <w:p w:rsidR="006C584C" w:rsidRPr="006C584C" w:rsidRDefault="006C584C" w:rsidP="006C584C">
      <w:pPr>
        <w:pStyle w:val="ListNumber"/>
        <w:numPr>
          <w:ilvl w:val="0"/>
          <w:numId w:val="0"/>
        </w:numPr>
        <w:ind w:left="360" w:hanging="360"/>
        <w:rPr>
          <w:rFonts w:ascii="Georgia" w:hAnsi="Georgia"/>
          <w:lang w:val="fr-FR"/>
        </w:rPr>
      </w:pPr>
    </w:p>
    <w:p w:rsidR="00627BF1" w:rsidRPr="006C584C" w:rsidRDefault="006C584C">
      <w:pPr>
        <w:pStyle w:val="Heading2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10.4 Indicateurs de Succès (</w:t>
      </w:r>
      <w:proofErr w:type="spellStart"/>
      <w:r w:rsidRPr="006C584C">
        <w:rPr>
          <w:rFonts w:ascii="Georgia" w:hAnsi="Georgia"/>
          <w:lang w:val="fr-FR"/>
        </w:rPr>
        <w:t>KPIs</w:t>
      </w:r>
      <w:proofErr w:type="spellEnd"/>
      <w:r w:rsidRPr="006C584C">
        <w:rPr>
          <w:rFonts w:ascii="Georgia" w:hAnsi="Georgia"/>
          <w:lang w:val="fr-FR"/>
        </w:rPr>
        <w:t>)</w:t>
      </w:r>
    </w:p>
    <w:p w:rsidR="00627BF1" w:rsidRPr="006C584C" w:rsidRDefault="006C584C">
      <w:pPr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Métriques clés à suivre pour mesurer la performance :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27BF1" w:rsidRPr="006C584C" w:rsidTr="00627B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shd w:val="clear" w:color="auto" w:fill="E2EFDA"/>
          </w:tcPr>
          <w:p w:rsidR="00627BF1" w:rsidRPr="006C584C" w:rsidRDefault="006C584C">
            <w:pPr>
              <w:rPr>
                <w:rFonts w:ascii="Georgia" w:hAnsi="Georgia"/>
                <w:color w:val="76923C" w:themeColor="accent3" w:themeShade="BF"/>
              </w:rPr>
            </w:pPr>
            <w:r w:rsidRPr="006C584C">
              <w:rPr>
                <w:rFonts w:ascii="Georgia" w:hAnsi="Georgia"/>
                <w:color w:val="76923C" w:themeColor="accent3" w:themeShade="BF"/>
              </w:rPr>
              <w:t>KPI</w:t>
            </w:r>
          </w:p>
        </w:tc>
        <w:tc>
          <w:tcPr>
            <w:tcW w:w="2880" w:type="dxa"/>
            <w:shd w:val="clear" w:color="auto" w:fill="E2EFDA"/>
          </w:tcPr>
          <w:p w:rsidR="00627BF1" w:rsidRPr="006C584C" w:rsidRDefault="006C58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Georgia" w:hAnsi="Georgia"/>
                <w:color w:val="76923C" w:themeColor="accent3" w:themeShade="BF"/>
              </w:rPr>
            </w:pPr>
            <w:r w:rsidRPr="006C584C">
              <w:rPr>
                <w:rFonts w:ascii="Georgia" w:hAnsi="Georgia"/>
                <w:color w:val="76923C" w:themeColor="accent3" w:themeShade="BF"/>
              </w:rPr>
              <w:t>Objectif Mois 1</w:t>
            </w:r>
          </w:p>
        </w:tc>
        <w:tc>
          <w:tcPr>
            <w:tcW w:w="2880" w:type="dxa"/>
            <w:shd w:val="clear" w:color="auto" w:fill="E2EFDA"/>
          </w:tcPr>
          <w:p w:rsidR="00627BF1" w:rsidRPr="006C584C" w:rsidRDefault="006C58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Georgia" w:hAnsi="Georgia"/>
                <w:color w:val="76923C" w:themeColor="accent3" w:themeShade="BF"/>
              </w:rPr>
            </w:pPr>
            <w:r w:rsidRPr="006C584C">
              <w:rPr>
                <w:rFonts w:ascii="Georgia" w:hAnsi="Georgia"/>
                <w:color w:val="76923C" w:themeColor="accent3" w:themeShade="BF"/>
              </w:rPr>
              <w:t>Objectif Mois 6</w:t>
            </w:r>
          </w:p>
        </w:tc>
      </w:tr>
      <w:tr w:rsidR="00627BF1" w:rsidRPr="006C584C" w:rsidTr="00627B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27BF1" w:rsidRPr="006C584C" w:rsidRDefault="006C584C">
            <w:pPr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Nombre de commandes</w:t>
            </w:r>
          </w:p>
        </w:tc>
        <w:tc>
          <w:tcPr>
            <w:tcW w:w="2880" w:type="dxa"/>
          </w:tcPr>
          <w:p w:rsidR="00627BF1" w:rsidRPr="006C584C" w:rsidRDefault="006C58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50-100</w:t>
            </w:r>
          </w:p>
        </w:tc>
        <w:tc>
          <w:tcPr>
            <w:tcW w:w="2880" w:type="dxa"/>
          </w:tcPr>
          <w:p w:rsidR="00627BF1" w:rsidRPr="006C584C" w:rsidRDefault="006C58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500-1000</w:t>
            </w:r>
          </w:p>
        </w:tc>
      </w:tr>
      <w:tr w:rsidR="00627BF1" w:rsidRPr="006C584C" w:rsidTr="00627B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27BF1" w:rsidRPr="006C584C" w:rsidRDefault="006C584C">
            <w:pPr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Chiffre d'affaires</w:t>
            </w:r>
          </w:p>
        </w:tc>
        <w:tc>
          <w:tcPr>
            <w:tcW w:w="2880" w:type="dxa"/>
          </w:tcPr>
          <w:p w:rsidR="00627BF1" w:rsidRPr="006C584C" w:rsidRDefault="006C58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2-5M FCFA</w:t>
            </w:r>
          </w:p>
        </w:tc>
        <w:tc>
          <w:tcPr>
            <w:tcW w:w="2880" w:type="dxa"/>
          </w:tcPr>
          <w:p w:rsidR="00627BF1" w:rsidRPr="006C584C" w:rsidRDefault="006C58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20-50M FCFA</w:t>
            </w:r>
          </w:p>
        </w:tc>
      </w:tr>
      <w:tr w:rsidR="00627BF1" w:rsidRPr="006C584C" w:rsidTr="00627B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27BF1" w:rsidRPr="006C584C" w:rsidRDefault="006C584C">
            <w:pPr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Nombre de partenaires actifs</w:t>
            </w:r>
          </w:p>
        </w:tc>
        <w:tc>
          <w:tcPr>
            <w:tcW w:w="2880" w:type="dxa"/>
          </w:tcPr>
          <w:p w:rsidR="00627BF1" w:rsidRPr="006C584C" w:rsidRDefault="006C58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10-20</w:t>
            </w:r>
          </w:p>
        </w:tc>
        <w:tc>
          <w:tcPr>
            <w:tcW w:w="2880" w:type="dxa"/>
          </w:tcPr>
          <w:p w:rsidR="00627BF1" w:rsidRPr="006C584C" w:rsidRDefault="006C58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100-200</w:t>
            </w:r>
          </w:p>
        </w:tc>
      </w:tr>
      <w:tr w:rsidR="00627BF1" w:rsidRPr="006C584C" w:rsidTr="00627B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27BF1" w:rsidRPr="006C584C" w:rsidRDefault="006C584C">
            <w:pPr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Nombre de fournisseurs</w:t>
            </w:r>
          </w:p>
        </w:tc>
        <w:tc>
          <w:tcPr>
            <w:tcW w:w="2880" w:type="dxa"/>
          </w:tcPr>
          <w:p w:rsidR="00627BF1" w:rsidRPr="006C584C" w:rsidRDefault="006C58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3-5</w:t>
            </w:r>
          </w:p>
        </w:tc>
        <w:tc>
          <w:tcPr>
            <w:tcW w:w="2880" w:type="dxa"/>
          </w:tcPr>
          <w:p w:rsidR="00627BF1" w:rsidRPr="006C584C" w:rsidRDefault="006C58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10-15</w:t>
            </w:r>
          </w:p>
        </w:tc>
      </w:tr>
      <w:tr w:rsidR="00627BF1" w:rsidRPr="006C584C" w:rsidTr="00627B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27BF1" w:rsidRPr="006C584C" w:rsidRDefault="006C584C">
            <w:pPr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Taux de conversion</w:t>
            </w:r>
          </w:p>
        </w:tc>
        <w:tc>
          <w:tcPr>
            <w:tcW w:w="2880" w:type="dxa"/>
          </w:tcPr>
          <w:p w:rsidR="00627BF1" w:rsidRPr="006C584C" w:rsidRDefault="006C58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2-3%</w:t>
            </w:r>
          </w:p>
        </w:tc>
        <w:tc>
          <w:tcPr>
            <w:tcW w:w="2880" w:type="dxa"/>
          </w:tcPr>
          <w:p w:rsidR="00627BF1" w:rsidRPr="006C584C" w:rsidRDefault="006C58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4-6%</w:t>
            </w:r>
          </w:p>
        </w:tc>
      </w:tr>
      <w:tr w:rsidR="00627BF1" w:rsidRPr="006C584C" w:rsidTr="00627B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27BF1" w:rsidRPr="006C584C" w:rsidRDefault="006C584C">
            <w:pPr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Panier moyen</w:t>
            </w:r>
          </w:p>
        </w:tc>
        <w:tc>
          <w:tcPr>
            <w:tcW w:w="2880" w:type="dxa"/>
          </w:tcPr>
          <w:p w:rsidR="00627BF1" w:rsidRPr="006C584C" w:rsidRDefault="006C58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15 000 FCFA</w:t>
            </w:r>
          </w:p>
        </w:tc>
        <w:tc>
          <w:tcPr>
            <w:tcW w:w="2880" w:type="dxa"/>
          </w:tcPr>
          <w:p w:rsidR="00627BF1" w:rsidRPr="006C584C" w:rsidRDefault="006C58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18 000 FCFA</w:t>
            </w:r>
          </w:p>
        </w:tc>
      </w:tr>
      <w:tr w:rsidR="00627BF1" w:rsidRPr="006C584C" w:rsidTr="00627B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27BF1" w:rsidRPr="006C584C" w:rsidRDefault="006C584C">
            <w:pPr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Taux de fidélisation</w:t>
            </w:r>
          </w:p>
        </w:tc>
        <w:tc>
          <w:tcPr>
            <w:tcW w:w="2880" w:type="dxa"/>
          </w:tcPr>
          <w:p w:rsidR="00627BF1" w:rsidRPr="006C584C" w:rsidRDefault="006C58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20%</w:t>
            </w:r>
          </w:p>
        </w:tc>
        <w:tc>
          <w:tcPr>
            <w:tcW w:w="2880" w:type="dxa"/>
          </w:tcPr>
          <w:p w:rsidR="00627BF1" w:rsidRPr="006C584C" w:rsidRDefault="006C58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40%</w:t>
            </w:r>
          </w:p>
        </w:tc>
      </w:tr>
      <w:tr w:rsidR="00627BF1" w:rsidRPr="006C584C" w:rsidTr="00627B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27BF1" w:rsidRPr="006C584C" w:rsidRDefault="006C584C">
            <w:pPr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NPS (Net Promoter Score)</w:t>
            </w:r>
          </w:p>
        </w:tc>
        <w:tc>
          <w:tcPr>
            <w:tcW w:w="2880" w:type="dxa"/>
          </w:tcPr>
          <w:p w:rsidR="00627BF1" w:rsidRPr="006C584C" w:rsidRDefault="006C58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40+</w:t>
            </w:r>
          </w:p>
        </w:tc>
        <w:tc>
          <w:tcPr>
            <w:tcW w:w="2880" w:type="dxa"/>
          </w:tcPr>
          <w:p w:rsidR="00627BF1" w:rsidRPr="006C584C" w:rsidRDefault="006C58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eorgia" w:hAnsi="Georgia"/>
              </w:rPr>
            </w:pPr>
            <w:r w:rsidRPr="006C584C">
              <w:rPr>
                <w:rFonts w:ascii="Georgia" w:hAnsi="Georgia"/>
              </w:rPr>
              <w:t>60+</w:t>
            </w:r>
          </w:p>
        </w:tc>
      </w:tr>
    </w:tbl>
    <w:p w:rsidR="00627BF1" w:rsidRPr="006C584C" w:rsidRDefault="006C584C" w:rsidP="005A645E">
      <w:pPr>
        <w:rPr>
          <w:rFonts w:cs="Arial"/>
          <w:sz w:val="28"/>
          <w:szCs w:val="28"/>
          <w:lang w:val="fr-FR"/>
        </w:rPr>
      </w:pPr>
      <w:r w:rsidRPr="006C584C">
        <w:rPr>
          <w:rFonts w:ascii="Georgia" w:hAnsi="Georgia"/>
          <w:lang w:val="fr-FR"/>
        </w:rPr>
        <w:br w:type="page"/>
      </w:r>
      <w:r w:rsidRPr="006C584C">
        <w:rPr>
          <w:rFonts w:cs="Arial"/>
          <w:color w:val="B22222"/>
          <w:sz w:val="28"/>
          <w:szCs w:val="28"/>
          <w:lang w:val="fr-FR"/>
        </w:rPr>
        <w:t>CONCLUSION</w:t>
      </w:r>
    </w:p>
    <w:p w:rsidR="00627BF1" w:rsidRPr="006C584C" w:rsidRDefault="006C584C">
      <w:pPr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Délices d'Afrique n'est pas simplement une plateforme de commande en ligne. C'est un écosystème complet, pensé dans ses moindres détails, qui allie :</w:t>
      </w:r>
    </w:p>
    <w:p w:rsidR="00627BF1" w:rsidRPr="006C584C" w:rsidRDefault="006C584C">
      <w:pPr>
        <w:pStyle w:val="ListBullet"/>
        <w:rPr>
          <w:rFonts w:ascii="Georgia" w:hAnsi="Georgia"/>
        </w:rPr>
      </w:pPr>
      <w:proofErr w:type="spellStart"/>
      <w:r w:rsidRPr="006C584C">
        <w:rPr>
          <w:rFonts w:ascii="Georgia" w:hAnsi="Georgia"/>
          <w:sz w:val="24"/>
        </w:rPr>
        <w:t>Modèle</w:t>
      </w:r>
      <w:proofErr w:type="spellEnd"/>
      <w:r w:rsidRPr="006C584C">
        <w:rPr>
          <w:rFonts w:ascii="Georgia" w:hAnsi="Georgia"/>
          <w:sz w:val="24"/>
        </w:rPr>
        <w:t xml:space="preserve"> </w:t>
      </w:r>
      <w:proofErr w:type="spellStart"/>
      <w:r w:rsidRPr="006C584C">
        <w:rPr>
          <w:rFonts w:ascii="Georgia" w:hAnsi="Georgia"/>
          <w:sz w:val="24"/>
        </w:rPr>
        <w:t>économique</w:t>
      </w:r>
      <w:proofErr w:type="spellEnd"/>
      <w:r w:rsidRPr="006C584C">
        <w:rPr>
          <w:rFonts w:ascii="Georgia" w:hAnsi="Georgia"/>
          <w:sz w:val="24"/>
        </w:rPr>
        <w:t xml:space="preserve"> </w:t>
      </w:r>
      <w:proofErr w:type="spellStart"/>
      <w:r w:rsidRPr="006C584C">
        <w:rPr>
          <w:rFonts w:ascii="Georgia" w:hAnsi="Georgia"/>
          <w:sz w:val="24"/>
        </w:rPr>
        <w:t>robuste</w:t>
      </w:r>
      <w:proofErr w:type="spellEnd"/>
      <w:r w:rsidRPr="006C584C">
        <w:rPr>
          <w:rFonts w:ascii="Georgia" w:hAnsi="Georgia"/>
          <w:sz w:val="24"/>
        </w:rPr>
        <w:t xml:space="preserve"> et rentable</w:t>
      </w:r>
    </w:p>
    <w:p w:rsidR="00627BF1" w:rsidRPr="006C584C" w:rsidRDefault="006C584C">
      <w:pPr>
        <w:pStyle w:val="ListBullet"/>
        <w:rPr>
          <w:rFonts w:ascii="Georgia" w:hAnsi="Georgia"/>
        </w:rPr>
      </w:pPr>
      <w:r w:rsidRPr="006C584C">
        <w:rPr>
          <w:rFonts w:ascii="Georgia" w:hAnsi="Georgia"/>
          <w:sz w:val="24"/>
        </w:rPr>
        <w:t>Expérience utilisateur premium et séduisante</w:t>
      </w:r>
    </w:p>
    <w:p w:rsidR="00627BF1" w:rsidRPr="006C584C" w:rsidRDefault="006C584C">
      <w:pPr>
        <w:pStyle w:val="ListBullet"/>
        <w:rPr>
          <w:rFonts w:ascii="Georgia" w:hAnsi="Georgia"/>
        </w:rPr>
      </w:pPr>
      <w:r w:rsidRPr="006C584C">
        <w:rPr>
          <w:rFonts w:ascii="Georgia" w:hAnsi="Georgia"/>
          <w:sz w:val="24"/>
        </w:rPr>
        <w:t>Architecture technique moderne et scalable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sz w:val="24"/>
          <w:lang w:val="fr-FR"/>
        </w:rPr>
        <w:t>Système de partenariat viral et motivant</w:t>
      </w:r>
    </w:p>
    <w:p w:rsidR="00627BF1" w:rsidRPr="006C584C" w:rsidRDefault="006C584C">
      <w:pPr>
        <w:pStyle w:val="ListBullet"/>
        <w:rPr>
          <w:rFonts w:ascii="Georgia" w:hAnsi="Georgia"/>
        </w:rPr>
      </w:pPr>
      <w:proofErr w:type="spellStart"/>
      <w:r w:rsidRPr="006C584C">
        <w:rPr>
          <w:rFonts w:ascii="Georgia" w:hAnsi="Georgia"/>
          <w:sz w:val="24"/>
        </w:rPr>
        <w:t>Contrôle</w:t>
      </w:r>
      <w:proofErr w:type="spellEnd"/>
      <w:r w:rsidRPr="006C584C">
        <w:rPr>
          <w:rFonts w:ascii="Georgia" w:hAnsi="Georgia"/>
          <w:sz w:val="24"/>
        </w:rPr>
        <w:t xml:space="preserve"> </w:t>
      </w:r>
      <w:proofErr w:type="spellStart"/>
      <w:r w:rsidRPr="006C584C">
        <w:rPr>
          <w:rFonts w:ascii="Georgia" w:hAnsi="Georgia"/>
          <w:sz w:val="24"/>
        </w:rPr>
        <w:t>centralisé</w:t>
      </w:r>
      <w:proofErr w:type="spellEnd"/>
      <w:r w:rsidRPr="006C584C">
        <w:rPr>
          <w:rFonts w:ascii="Georgia" w:hAnsi="Georgia"/>
          <w:sz w:val="24"/>
        </w:rPr>
        <w:t xml:space="preserve"> et </w:t>
      </w:r>
      <w:proofErr w:type="spellStart"/>
      <w:r w:rsidRPr="006C584C">
        <w:rPr>
          <w:rFonts w:ascii="Georgia" w:hAnsi="Georgia"/>
          <w:sz w:val="24"/>
        </w:rPr>
        <w:t>sécurité</w:t>
      </w:r>
      <w:proofErr w:type="spellEnd"/>
      <w:r w:rsidRPr="006C584C">
        <w:rPr>
          <w:rFonts w:ascii="Georgia" w:hAnsi="Georgia"/>
          <w:sz w:val="24"/>
        </w:rPr>
        <w:t xml:space="preserve"> maximale</w:t>
      </w:r>
    </w:p>
    <w:p w:rsidR="00627BF1" w:rsidRPr="006C584C" w:rsidRDefault="006C584C">
      <w:pPr>
        <w:pStyle w:val="ListBullet"/>
        <w:rPr>
          <w:rFonts w:ascii="Georgia" w:hAnsi="Georgia"/>
          <w:lang w:val="fr-FR"/>
        </w:rPr>
      </w:pPr>
      <w:r w:rsidRPr="006C584C">
        <w:rPr>
          <w:rFonts w:ascii="Georgia" w:hAnsi="Georgia"/>
          <w:sz w:val="24"/>
          <w:lang w:val="fr-FR"/>
        </w:rPr>
        <w:t>Vision long terme avec plan de croissance clair</w:t>
      </w:r>
    </w:p>
    <w:p w:rsidR="00627BF1" w:rsidRPr="006C584C" w:rsidRDefault="00627BF1">
      <w:pPr>
        <w:rPr>
          <w:rFonts w:ascii="Georgia" w:hAnsi="Georgia"/>
          <w:lang w:val="fr-FR"/>
        </w:rPr>
      </w:pPr>
    </w:p>
    <w:p w:rsidR="00627BF1" w:rsidRPr="006C584C" w:rsidRDefault="006C584C">
      <w:pPr>
        <w:jc w:val="both"/>
        <w:rPr>
          <w:rFonts w:ascii="Georgia" w:hAnsi="Georgia"/>
          <w:lang w:val="fr-FR"/>
        </w:rPr>
      </w:pPr>
      <w:r w:rsidRPr="006C584C">
        <w:rPr>
          <w:rFonts w:ascii="Georgia" w:hAnsi="Georgia"/>
          <w:lang w:val="fr-FR"/>
        </w:rPr>
        <w:t>Ce projet a été conçu pour réussir dès le lancement et se développer durablement. Chaque aspect — du design luxueux au système de commissionnement sophistiqué — a été pensé pour créer de la valeur, générer de la confiance et établir Délices d'Afrique comme LA référence gastronomique digitale en République du Congo.</w:t>
      </w:r>
    </w:p>
    <w:p w:rsidR="00627BF1" w:rsidRPr="006C584C" w:rsidRDefault="00627BF1">
      <w:pPr>
        <w:rPr>
          <w:rFonts w:ascii="Georgia" w:hAnsi="Georgia"/>
          <w:lang w:val="fr-FR"/>
        </w:rPr>
      </w:pPr>
    </w:p>
    <w:p w:rsidR="00627BF1" w:rsidRPr="006C584C" w:rsidRDefault="00627BF1">
      <w:pPr>
        <w:rPr>
          <w:rFonts w:ascii="Georgia" w:hAnsi="Georgia"/>
          <w:lang w:val="fr-FR"/>
        </w:rPr>
      </w:pPr>
    </w:p>
    <w:p w:rsidR="00627BF1" w:rsidRPr="00C31258" w:rsidRDefault="006C584C">
      <w:pPr>
        <w:jc w:val="center"/>
        <w:rPr>
          <w:rFonts w:cs="Arial"/>
          <w:lang w:val="fr-FR"/>
        </w:rPr>
      </w:pPr>
      <w:r w:rsidRPr="006C584C">
        <w:rPr>
          <w:rFonts w:cs="Arial"/>
          <w:b/>
          <w:color w:val="B22222"/>
          <w:sz w:val="32"/>
          <w:lang w:val="fr-FR"/>
        </w:rPr>
        <w:t xml:space="preserve">Prêt pour le lancement. Prêt pour le succès. </w:t>
      </w:r>
    </w:p>
    <w:sectPr w:rsidR="00627BF1" w:rsidRPr="00C3125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27CA35EF"/>
    <w:multiLevelType w:val="hybridMultilevel"/>
    <w:tmpl w:val="67C8C718"/>
    <w:lvl w:ilvl="0" w:tplc="B0C29382">
      <w:start w:val="500"/>
      <w:numFmt w:val="bullet"/>
      <w:lvlText w:val=""/>
      <w:lvlJc w:val="left"/>
      <w:pPr>
        <w:ind w:left="720" w:hanging="360"/>
      </w:pPr>
      <w:rPr>
        <w:rFonts w:ascii="Wingdings" w:eastAsiaTheme="minorEastAsia" w:hAnsi="Wingdings" w:cstheme="minorBidi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4E282161"/>
    <w:multiLevelType w:val="hybridMultilevel"/>
    <w:tmpl w:val="E654A782"/>
    <w:lvl w:ilvl="0" w:tplc="C212A9AE">
      <w:start w:val="500"/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A645E"/>
    <w:rsid w:val="00627BF1"/>
    <w:rsid w:val="006C584C"/>
    <w:rsid w:val="00AA1D8D"/>
    <w:rsid w:val="00B47730"/>
    <w:rsid w:val="00C31258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DD595C4-FCB2-4E0F-8098-92E747B3DA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27</Pages>
  <Words>4754</Words>
  <Characters>27103</Characters>
  <Application>Microsoft Office Word</Application>
  <DocSecurity>0</DocSecurity>
  <Lines>225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31794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Windows User</cp:lastModifiedBy>
  <cp:revision>5</cp:revision>
  <dcterms:created xsi:type="dcterms:W3CDTF">2013-12-23T23:15:00Z</dcterms:created>
  <dcterms:modified xsi:type="dcterms:W3CDTF">2026-02-04T13:00:00Z</dcterms:modified>
  <cp:category/>
</cp:coreProperties>
</file>