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7BF1" w:rsidRPr="005A645E" w:rsidRDefault="006C584C">
      <w:pPr>
        <w:pStyle w:val="Title"/>
        <w:jc w:val="center"/>
        <w:rPr>
          <w:lang w:val="fr-FR"/>
        </w:rPr>
      </w:pPr>
      <w:r w:rsidRPr="005A645E">
        <w:rPr>
          <w:b/>
          <w:color w:val="B22222"/>
          <w:sz w:val="72"/>
          <w:lang w:val="fr-FR"/>
        </w:rPr>
        <w:t>DÉLICES D'AFRIQUE</w:t>
      </w:r>
    </w:p>
    <w:p w:rsidR="00627BF1" w:rsidRPr="005A645E" w:rsidRDefault="006C584C">
      <w:pPr>
        <w:jc w:val="center"/>
        <w:rPr>
          <w:lang w:val="fr-FR"/>
        </w:rPr>
      </w:pPr>
      <w:r w:rsidRPr="005A645E">
        <w:rPr>
          <w:i/>
          <w:color w:val="8B4513"/>
          <w:sz w:val="36"/>
          <w:lang w:val="fr-FR"/>
        </w:rPr>
        <w:t>Plateforme Digitale de Gastronomie Premium</w:t>
      </w:r>
    </w:p>
    <w:p w:rsidR="00627BF1" w:rsidRPr="005A645E" w:rsidRDefault="00627BF1">
      <w:pPr>
        <w:rPr>
          <w:lang w:val="fr-FR"/>
        </w:rPr>
      </w:pPr>
    </w:p>
    <w:p w:rsidR="00627BF1" w:rsidRPr="005A645E" w:rsidRDefault="006C584C">
      <w:pPr>
        <w:jc w:val="center"/>
        <w:rPr>
          <w:lang w:val="fr-FR"/>
        </w:rPr>
      </w:pPr>
      <w:r w:rsidRPr="005A645E">
        <w:rPr>
          <w:color w:val="464646"/>
          <w:sz w:val="28"/>
          <w:lang w:val="fr-FR"/>
        </w:rPr>
        <w:t>Connecter les Artisans Culinaires Africains</w:t>
      </w:r>
      <w:r w:rsidRPr="005A645E">
        <w:rPr>
          <w:color w:val="464646"/>
          <w:sz w:val="28"/>
          <w:lang w:val="fr-FR"/>
        </w:rPr>
        <w:br/>
        <w:t>avec une Clientèle Exigeante</w:t>
      </w:r>
      <w:r w:rsidRPr="005A645E">
        <w:rPr>
          <w:color w:val="464646"/>
          <w:sz w:val="28"/>
          <w:lang w:val="fr-FR"/>
        </w:rPr>
        <w:br/>
        <w:t>par l'Excellence Digitale</w:t>
      </w:r>
    </w:p>
    <w:p w:rsidR="00627BF1" w:rsidRPr="005A645E" w:rsidRDefault="00627BF1">
      <w:pPr>
        <w:rPr>
          <w:lang w:val="fr-FR"/>
        </w:rPr>
      </w:pPr>
    </w:p>
    <w:p w:rsidR="00627BF1" w:rsidRPr="005A645E" w:rsidRDefault="00627BF1">
      <w:pPr>
        <w:rPr>
          <w:lang w:val="fr-FR"/>
        </w:rPr>
      </w:pPr>
    </w:p>
    <w:p w:rsidR="00627BF1" w:rsidRPr="005A645E" w:rsidRDefault="006C584C">
      <w:pPr>
        <w:jc w:val="center"/>
        <w:rPr>
          <w:lang w:val="fr-FR"/>
        </w:rPr>
      </w:pPr>
      <w:r w:rsidRPr="005A645E">
        <w:rPr>
          <w:color w:val="646464"/>
          <w:sz w:val="24"/>
          <w:lang w:val="fr-FR"/>
        </w:rPr>
        <w:t>Document de Spécification Comp</w:t>
      </w:r>
      <w:r w:rsidR="00C31258">
        <w:rPr>
          <w:color w:val="646464"/>
          <w:sz w:val="24"/>
          <w:lang w:val="fr-FR"/>
        </w:rPr>
        <w:t>lète</w:t>
      </w:r>
      <w:r w:rsidR="00C31258">
        <w:rPr>
          <w:color w:val="646464"/>
          <w:sz w:val="24"/>
          <w:lang w:val="fr-FR"/>
        </w:rPr>
        <w:br/>
      </w:r>
      <w:r w:rsidR="00C31258">
        <w:rPr>
          <w:color w:val="646464"/>
          <w:sz w:val="24"/>
          <w:lang w:val="fr-FR"/>
        </w:rPr>
        <w:br/>
        <w:t>Version 1.0 - Février 2026</w:t>
      </w:r>
      <w:r w:rsidRPr="005A645E">
        <w:rPr>
          <w:color w:val="646464"/>
          <w:sz w:val="24"/>
          <w:lang w:val="fr-FR"/>
        </w:rPr>
        <w:br/>
      </w:r>
      <w:r w:rsidRPr="005A645E">
        <w:rPr>
          <w:color w:val="646464"/>
          <w:sz w:val="24"/>
          <w:lang w:val="fr-FR"/>
        </w:rPr>
        <w:br/>
        <w:t>République du Congo</w:t>
      </w:r>
    </w:p>
    <w:p w:rsidR="00627BF1" w:rsidRPr="005A645E" w:rsidRDefault="006C584C">
      <w:pPr>
        <w:rPr>
          <w:lang w:val="fr-FR"/>
        </w:rPr>
      </w:pPr>
      <w:r w:rsidRPr="005A645E">
        <w:rPr>
          <w:lang w:val="fr-FR"/>
        </w:rPr>
        <w:br w:type="page"/>
      </w:r>
    </w:p>
    <w:p w:rsidR="00627BF1" w:rsidRPr="006C584C" w:rsidRDefault="006C584C">
      <w:pPr>
        <w:pStyle w:val="Heading1"/>
        <w:rPr>
          <w:rFonts w:ascii="Georgia" w:hAnsi="Georgia"/>
        </w:rPr>
      </w:pPr>
      <w:r w:rsidRPr="006C584C">
        <w:rPr>
          <w:rFonts w:ascii="Georgia" w:hAnsi="Georgia"/>
          <w:color w:val="B22222"/>
        </w:rPr>
        <w:lastRenderedPageBreak/>
        <w:t>TABLE DES MATIÈRES</w:t>
      </w:r>
    </w:p>
    <w:p w:rsidR="00627BF1" w:rsidRPr="006C584C" w:rsidRDefault="006C584C">
      <w:pPr>
        <w:pStyle w:val="ListNumber"/>
        <w:rPr>
          <w:rFonts w:ascii="Georgia" w:hAnsi="Georgia"/>
          <w:lang w:val="fr-FR"/>
        </w:rPr>
      </w:pPr>
      <w:r w:rsidRPr="006C584C">
        <w:rPr>
          <w:rFonts w:ascii="Georgia" w:hAnsi="Georgia"/>
          <w:b/>
          <w:lang w:val="fr-FR"/>
        </w:rPr>
        <w:t xml:space="preserve"> VISION STRATÉGIQUE ET POSITIONNEMENT</w:t>
      </w:r>
      <w:r w:rsidRPr="006C584C">
        <w:rPr>
          <w:rFonts w:ascii="Georgia" w:hAnsi="Georgia"/>
          <w:lang w:val="fr-FR"/>
        </w:rPr>
        <w:br/>
        <w:t xml:space="preserve">     Vision globale, Proposition de valeur, Différenciation</w:t>
      </w:r>
    </w:p>
    <w:p w:rsidR="00627BF1" w:rsidRPr="006C584C" w:rsidRDefault="006C584C">
      <w:pPr>
        <w:pStyle w:val="ListNumber"/>
        <w:rPr>
          <w:rFonts w:ascii="Georgia" w:hAnsi="Georgia"/>
          <w:lang w:val="fr-FR"/>
        </w:rPr>
      </w:pPr>
      <w:r w:rsidRPr="006C584C">
        <w:rPr>
          <w:rFonts w:ascii="Georgia" w:hAnsi="Georgia"/>
          <w:b/>
          <w:lang w:val="fr-FR"/>
        </w:rPr>
        <w:t>MODÈLE D'AFFAIRES ET ÉCONOMIE</w:t>
      </w:r>
      <w:r w:rsidRPr="006C584C">
        <w:rPr>
          <w:rFonts w:ascii="Georgia" w:hAnsi="Georgia"/>
          <w:lang w:val="fr-FR"/>
        </w:rPr>
        <w:br/>
        <w:t xml:space="preserve">     Architecture financière, Flux de revenus, Gestion des marges</w:t>
      </w:r>
    </w:p>
    <w:p w:rsidR="00627BF1" w:rsidRPr="006C584C" w:rsidRDefault="006C584C">
      <w:pPr>
        <w:pStyle w:val="ListNumber"/>
        <w:rPr>
          <w:rFonts w:ascii="Georgia" w:hAnsi="Georgia"/>
          <w:lang w:val="fr-FR"/>
        </w:rPr>
      </w:pPr>
      <w:r w:rsidRPr="006C584C">
        <w:rPr>
          <w:rFonts w:ascii="Georgia" w:hAnsi="Georgia"/>
          <w:b/>
          <w:lang w:val="fr-FR"/>
        </w:rPr>
        <w:t xml:space="preserve"> ÉCOSYSTÈME DES ACTEURS</w:t>
      </w:r>
      <w:r w:rsidRPr="006C584C">
        <w:rPr>
          <w:rFonts w:ascii="Georgia" w:hAnsi="Georgia"/>
          <w:lang w:val="fr-FR"/>
        </w:rPr>
        <w:br/>
        <w:t xml:space="preserve">     Clients, Partenaires, Fournisseurs, Administrateur</w:t>
      </w:r>
    </w:p>
    <w:p w:rsidR="00627BF1" w:rsidRPr="006C584C" w:rsidRDefault="006C584C">
      <w:pPr>
        <w:pStyle w:val="ListNumber"/>
        <w:rPr>
          <w:rFonts w:ascii="Georgia" w:hAnsi="Georgia"/>
          <w:lang w:val="fr-FR"/>
        </w:rPr>
      </w:pPr>
      <w:r w:rsidRPr="006C584C">
        <w:rPr>
          <w:rFonts w:ascii="Georgia" w:hAnsi="Georgia"/>
          <w:b/>
          <w:lang w:val="fr-FR"/>
        </w:rPr>
        <w:t>PROGRAMME PARTENAIRES (AFFILIATION)</w:t>
      </w:r>
      <w:r w:rsidRPr="006C584C">
        <w:rPr>
          <w:rFonts w:ascii="Georgia" w:hAnsi="Georgia"/>
          <w:lang w:val="fr-FR"/>
        </w:rPr>
        <w:br/>
        <w:t xml:space="preserve">     Niveaux de partenariat, Système de commissionnement, Inscription et </w:t>
      </w:r>
      <w:proofErr w:type="spellStart"/>
      <w:r w:rsidRPr="006C584C">
        <w:rPr>
          <w:rFonts w:ascii="Georgia" w:hAnsi="Georgia"/>
          <w:lang w:val="fr-FR"/>
        </w:rPr>
        <w:t>onboarding</w:t>
      </w:r>
      <w:proofErr w:type="spellEnd"/>
    </w:p>
    <w:p w:rsidR="00627BF1" w:rsidRPr="006C584C" w:rsidRDefault="006C584C">
      <w:pPr>
        <w:pStyle w:val="ListNumber"/>
        <w:rPr>
          <w:rFonts w:ascii="Georgia" w:hAnsi="Georgia"/>
          <w:lang w:val="fr-FR"/>
        </w:rPr>
      </w:pPr>
      <w:r w:rsidRPr="006C584C">
        <w:rPr>
          <w:rFonts w:ascii="Georgia" w:hAnsi="Georgia"/>
          <w:b/>
          <w:lang w:val="fr-FR"/>
        </w:rPr>
        <w:t>ESPACE FOURNISSEUR</w:t>
      </w:r>
      <w:r w:rsidRPr="006C584C">
        <w:rPr>
          <w:rFonts w:ascii="Georgia" w:hAnsi="Georgia"/>
          <w:lang w:val="fr-FR"/>
        </w:rPr>
        <w:br/>
        <w:t xml:space="preserve">     Gestion des produits, </w:t>
      </w:r>
      <w:proofErr w:type="spellStart"/>
      <w:r w:rsidRPr="006C584C">
        <w:rPr>
          <w:rFonts w:ascii="Georgia" w:hAnsi="Georgia"/>
          <w:lang w:val="fr-FR"/>
        </w:rPr>
        <w:t>Workflow</w:t>
      </w:r>
      <w:proofErr w:type="spellEnd"/>
      <w:r w:rsidRPr="006C584C">
        <w:rPr>
          <w:rFonts w:ascii="Georgia" w:hAnsi="Georgia"/>
          <w:lang w:val="fr-FR"/>
        </w:rPr>
        <w:t xml:space="preserve"> des commandes, Finances et paiements</w:t>
      </w:r>
    </w:p>
    <w:p w:rsidR="00627BF1" w:rsidRPr="006C584C" w:rsidRDefault="006C584C">
      <w:pPr>
        <w:pStyle w:val="ListNumber"/>
        <w:rPr>
          <w:rFonts w:ascii="Georgia" w:hAnsi="Georgia"/>
          <w:lang w:val="fr-FR"/>
        </w:rPr>
      </w:pPr>
      <w:r w:rsidRPr="006C584C">
        <w:rPr>
          <w:rFonts w:ascii="Georgia" w:hAnsi="Georgia"/>
          <w:b/>
          <w:lang w:val="fr-FR"/>
        </w:rPr>
        <w:t>PARCOURS CLIENT</w:t>
      </w:r>
      <w:r w:rsidRPr="006C584C">
        <w:rPr>
          <w:rFonts w:ascii="Georgia" w:hAnsi="Georgia"/>
          <w:lang w:val="fr-FR"/>
        </w:rPr>
        <w:br/>
        <w:t xml:space="preserve">     Navigation et découverte, Processus de commande, Application des codes partenaires</w:t>
      </w:r>
    </w:p>
    <w:p w:rsidR="00627BF1" w:rsidRPr="006C584C" w:rsidRDefault="006C584C">
      <w:pPr>
        <w:pStyle w:val="ListNumber"/>
        <w:rPr>
          <w:rFonts w:ascii="Georgia" w:hAnsi="Georgia"/>
          <w:lang w:val="fr-FR"/>
        </w:rPr>
      </w:pPr>
      <w:r w:rsidRPr="006C584C">
        <w:rPr>
          <w:rFonts w:ascii="Georgia" w:hAnsi="Georgia"/>
          <w:b/>
          <w:lang w:val="fr-FR"/>
        </w:rPr>
        <w:t>STRATÉGIE DE DESIGN ET IDENTITÉ</w:t>
      </w:r>
      <w:r w:rsidRPr="006C584C">
        <w:rPr>
          <w:rFonts w:ascii="Georgia" w:hAnsi="Georgia"/>
          <w:lang w:val="fr-FR"/>
        </w:rPr>
        <w:br/>
        <w:t xml:space="preserve">     Palette de couleurs, Typographie, Principes UX/UI</w:t>
      </w:r>
    </w:p>
    <w:p w:rsidR="00627BF1" w:rsidRPr="006C584C" w:rsidRDefault="006C584C">
      <w:pPr>
        <w:pStyle w:val="ListNumber"/>
        <w:rPr>
          <w:rFonts w:ascii="Georgia" w:hAnsi="Georgia"/>
          <w:lang w:val="fr-FR"/>
        </w:rPr>
      </w:pPr>
      <w:r w:rsidRPr="006C584C">
        <w:rPr>
          <w:rFonts w:ascii="Georgia" w:hAnsi="Georgia"/>
          <w:b/>
          <w:lang w:val="fr-FR"/>
        </w:rPr>
        <w:t xml:space="preserve"> ARCHITECTURE TECHNIQUE</w:t>
      </w:r>
      <w:r w:rsidRPr="006C584C">
        <w:rPr>
          <w:rFonts w:ascii="Georgia" w:hAnsi="Georgia"/>
          <w:lang w:val="fr-FR"/>
        </w:rPr>
        <w:br/>
        <w:t xml:space="preserve">     </w:t>
      </w:r>
      <w:proofErr w:type="spellStart"/>
      <w:r w:rsidRPr="006C584C">
        <w:rPr>
          <w:rFonts w:ascii="Georgia" w:hAnsi="Georgia"/>
          <w:lang w:val="fr-FR"/>
        </w:rPr>
        <w:t>Stack</w:t>
      </w:r>
      <w:proofErr w:type="spellEnd"/>
      <w:r w:rsidRPr="006C584C">
        <w:rPr>
          <w:rFonts w:ascii="Georgia" w:hAnsi="Georgia"/>
          <w:lang w:val="fr-FR"/>
        </w:rPr>
        <w:t xml:space="preserve"> technologique, Structure des fichiers, Base de données</w:t>
      </w:r>
    </w:p>
    <w:p w:rsidR="00627BF1" w:rsidRPr="006C584C" w:rsidRDefault="006C584C">
      <w:pPr>
        <w:pStyle w:val="ListNumber"/>
        <w:rPr>
          <w:rFonts w:ascii="Georgia" w:hAnsi="Georgia"/>
          <w:lang w:val="fr-FR"/>
        </w:rPr>
      </w:pPr>
      <w:r w:rsidRPr="006C584C">
        <w:rPr>
          <w:rFonts w:ascii="Georgia" w:hAnsi="Georgia"/>
          <w:b/>
          <w:lang w:val="fr-FR"/>
        </w:rPr>
        <w:t>STRATÉGIE MARKETING ET LANCEMENT</w:t>
      </w:r>
      <w:r w:rsidRPr="006C584C">
        <w:rPr>
          <w:rFonts w:ascii="Georgia" w:hAnsi="Georgia"/>
          <w:lang w:val="fr-FR"/>
        </w:rPr>
        <w:br/>
        <w:t xml:space="preserve">     Positionnement premium, Plan de communication, Tactiques d'acquisition</w:t>
      </w:r>
    </w:p>
    <w:p w:rsidR="00627BF1" w:rsidRPr="006C584C" w:rsidRDefault="006C584C">
      <w:pPr>
        <w:pStyle w:val="ListNumber"/>
        <w:rPr>
          <w:rFonts w:ascii="Georgia" w:hAnsi="Georgia"/>
          <w:lang w:val="fr-FR"/>
        </w:rPr>
      </w:pPr>
      <w:r w:rsidRPr="006C584C">
        <w:rPr>
          <w:rFonts w:ascii="Georgia" w:hAnsi="Georgia"/>
          <w:b/>
          <w:lang w:val="fr-FR"/>
        </w:rPr>
        <w:t>ROADMAP ET PROCHAINES ÉTAPES</w:t>
      </w:r>
      <w:r w:rsidRPr="006C584C">
        <w:rPr>
          <w:rFonts w:ascii="Georgia" w:hAnsi="Georgia"/>
          <w:lang w:val="fr-FR"/>
        </w:rPr>
        <w:br/>
        <w:t xml:space="preserve">     Phase de lancement, Évolution du produit, Métriques de succès</w:t>
      </w:r>
    </w:p>
    <w:p w:rsidR="00627BF1" w:rsidRPr="006C584C" w:rsidRDefault="006C584C">
      <w:pPr>
        <w:rPr>
          <w:rFonts w:ascii="Georgia" w:hAnsi="Georgia"/>
          <w:lang w:val="fr-FR"/>
        </w:rPr>
      </w:pPr>
      <w:r w:rsidRPr="006C584C">
        <w:rPr>
          <w:rFonts w:ascii="Georgia" w:hAnsi="Georgia"/>
          <w:lang w:val="fr-FR"/>
        </w:rPr>
        <w:br w:type="page"/>
      </w:r>
    </w:p>
    <w:p w:rsidR="00627BF1" w:rsidRPr="006C584C" w:rsidRDefault="006C584C">
      <w:pPr>
        <w:pStyle w:val="Heading1"/>
        <w:rPr>
          <w:rFonts w:ascii="Arial" w:hAnsi="Arial" w:cs="Arial"/>
          <w:lang w:val="fr-FR"/>
        </w:rPr>
      </w:pPr>
      <w:r w:rsidRPr="006C584C">
        <w:rPr>
          <w:rFonts w:ascii="Arial" w:hAnsi="Arial" w:cs="Arial"/>
          <w:color w:val="B22222"/>
          <w:lang w:val="fr-FR"/>
        </w:rPr>
        <w:t>1. VISION STRATÉGIQUE ET POSITIONNEMENT</w:t>
      </w:r>
    </w:p>
    <w:p w:rsidR="00627BF1" w:rsidRPr="006C584C" w:rsidRDefault="006C584C">
      <w:pPr>
        <w:pStyle w:val="Heading2"/>
        <w:rPr>
          <w:rFonts w:ascii="Georgia" w:hAnsi="Georgia"/>
          <w:lang w:val="fr-FR"/>
        </w:rPr>
      </w:pPr>
      <w:r w:rsidRPr="006C584C">
        <w:rPr>
          <w:rFonts w:ascii="Georgia" w:hAnsi="Georgia"/>
          <w:lang w:val="fr-FR"/>
        </w:rPr>
        <w:t>1.1 Vision Globale</w:t>
      </w:r>
    </w:p>
    <w:p w:rsidR="00627BF1" w:rsidRPr="006C584C" w:rsidRDefault="006C584C">
      <w:pPr>
        <w:rPr>
          <w:rFonts w:ascii="Georgia" w:hAnsi="Georgia"/>
          <w:lang w:val="fr-FR"/>
        </w:rPr>
      </w:pPr>
      <w:r w:rsidRPr="006C584C">
        <w:rPr>
          <w:rFonts w:ascii="Georgia" w:hAnsi="Georgia"/>
          <w:lang w:val="fr-FR"/>
        </w:rPr>
        <w:t>Délices d'Afrique se positionne comme la première plateforme digitale premium de gastronomie africaine en République du Congo. Notre ambition est de créer un écosystème digital où l'excellence culinaire rencontre la technologie moderne, tout en générant de la valeur pour tous les acteurs : clients, artisans culinaires (fournisseurs) et partenaires commerciaux (affiliés).</w:t>
      </w:r>
    </w:p>
    <w:p w:rsidR="00627BF1" w:rsidRPr="006C584C" w:rsidRDefault="006C584C">
      <w:pPr>
        <w:pStyle w:val="Heading3"/>
        <w:rPr>
          <w:rFonts w:ascii="Georgia" w:hAnsi="Georgia"/>
        </w:rPr>
      </w:pPr>
      <w:proofErr w:type="spellStart"/>
      <w:r w:rsidRPr="006C584C">
        <w:rPr>
          <w:rFonts w:ascii="Georgia" w:hAnsi="Georgia"/>
        </w:rPr>
        <w:t>Objectifs</w:t>
      </w:r>
      <w:proofErr w:type="spellEnd"/>
      <w:r w:rsidRPr="006C584C">
        <w:rPr>
          <w:rFonts w:ascii="Georgia" w:hAnsi="Georgia"/>
        </w:rPr>
        <w:t xml:space="preserve"> </w:t>
      </w:r>
      <w:proofErr w:type="spellStart"/>
      <w:proofErr w:type="gramStart"/>
      <w:r w:rsidRPr="006C584C">
        <w:rPr>
          <w:rFonts w:ascii="Georgia" w:hAnsi="Georgia"/>
        </w:rPr>
        <w:t>Clés</w:t>
      </w:r>
      <w:proofErr w:type="spellEnd"/>
      <w:r w:rsidRPr="006C584C">
        <w:rPr>
          <w:rFonts w:ascii="Georgia" w:hAnsi="Georgia"/>
        </w:rPr>
        <w:t xml:space="preserve"> :</w:t>
      </w:r>
      <w:proofErr w:type="gramEnd"/>
    </w:p>
    <w:p w:rsidR="00627BF1" w:rsidRPr="006C584C" w:rsidRDefault="006C584C">
      <w:pPr>
        <w:pStyle w:val="ListBullet"/>
        <w:rPr>
          <w:rFonts w:ascii="Georgia" w:hAnsi="Georgia"/>
          <w:lang w:val="fr-FR"/>
        </w:rPr>
      </w:pPr>
      <w:r w:rsidRPr="006C584C">
        <w:rPr>
          <w:rFonts w:ascii="Georgia" w:hAnsi="Georgia"/>
          <w:b/>
          <w:lang w:val="fr-FR"/>
        </w:rPr>
        <w:t>Démocratiser l'accès aux produits gastronomiques de qualité</w:t>
      </w:r>
      <w:r w:rsidRPr="006C584C">
        <w:rPr>
          <w:rFonts w:ascii="Georgia" w:hAnsi="Georgia"/>
          <w:lang w:val="fr-FR"/>
        </w:rPr>
        <w:t>: Rendre accessible à tous les citadins congolais les créations des meilleurs artisans culinaires.</w:t>
      </w:r>
    </w:p>
    <w:p w:rsidR="00627BF1" w:rsidRPr="006C584C" w:rsidRDefault="006C584C">
      <w:pPr>
        <w:pStyle w:val="ListBullet"/>
        <w:rPr>
          <w:rFonts w:ascii="Georgia" w:hAnsi="Georgia"/>
          <w:lang w:val="fr-FR"/>
        </w:rPr>
      </w:pPr>
      <w:r w:rsidRPr="006C584C">
        <w:rPr>
          <w:rFonts w:ascii="Georgia" w:hAnsi="Georgia"/>
          <w:b/>
          <w:lang w:val="fr-FR"/>
        </w:rPr>
        <w:t>Valoriser le savoir-faire local</w:t>
      </w:r>
      <w:r w:rsidRPr="006C584C">
        <w:rPr>
          <w:rFonts w:ascii="Georgia" w:hAnsi="Georgia"/>
          <w:lang w:val="fr-FR"/>
        </w:rPr>
        <w:t>: Mettre en lumière les talents culinaires congolais et africains à travers une plateforme moderne.</w:t>
      </w:r>
    </w:p>
    <w:p w:rsidR="00627BF1" w:rsidRPr="006C584C" w:rsidRDefault="006C584C">
      <w:pPr>
        <w:pStyle w:val="ListBullet"/>
        <w:rPr>
          <w:rFonts w:ascii="Georgia" w:hAnsi="Georgia"/>
          <w:lang w:val="fr-FR"/>
        </w:rPr>
      </w:pPr>
      <w:r w:rsidRPr="006C584C">
        <w:rPr>
          <w:rFonts w:ascii="Georgia" w:hAnsi="Georgia"/>
          <w:b/>
          <w:lang w:val="fr-FR"/>
        </w:rPr>
        <w:t>Créer un modèle économique gagnant-gagnant</w:t>
      </w:r>
      <w:r w:rsidRPr="006C584C">
        <w:rPr>
          <w:rFonts w:ascii="Georgia" w:hAnsi="Georgia"/>
          <w:lang w:val="fr-FR"/>
        </w:rPr>
        <w:t>: Assurer la rentabilité de tous les acteurs : plateforme, fournisseurs, partenaires et satisfaction client.</w:t>
      </w:r>
    </w:p>
    <w:p w:rsidR="00627BF1" w:rsidRPr="006C584C" w:rsidRDefault="006C584C">
      <w:pPr>
        <w:pStyle w:val="ListBullet"/>
        <w:rPr>
          <w:rFonts w:ascii="Georgia" w:hAnsi="Georgia"/>
          <w:lang w:val="fr-FR"/>
        </w:rPr>
      </w:pPr>
      <w:r w:rsidRPr="006C584C">
        <w:rPr>
          <w:rFonts w:ascii="Georgia" w:hAnsi="Georgia"/>
          <w:b/>
          <w:lang w:val="fr-FR"/>
        </w:rPr>
        <w:t>Construire une marque de confiance</w:t>
      </w:r>
      <w:r w:rsidRPr="006C584C">
        <w:rPr>
          <w:rFonts w:ascii="Georgia" w:hAnsi="Georgia"/>
          <w:lang w:val="fr-FR"/>
        </w:rPr>
        <w:t>: Établir Délices d'Afrique comme la référence en matière de qualité, fiabilité et excellence de service.</w:t>
      </w:r>
    </w:p>
    <w:p w:rsidR="00627BF1" w:rsidRPr="006C584C" w:rsidRDefault="006C584C">
      <w:pPr>
        <w:pStyle w:val="Heading2"/>
        <w:rPr>
          <w:rFonts w:ascii="Georgia" w:hAnsi="Georgia"/>
          <w:lang w:val="fr-FR"/>
        </w:rPr>
      </w:pPr>
      <w:r w:rsidRPr="006C584C">
        <w:rPr>
          <w:rFonts w:ascii="Georgia" w:hAnsi="Georgia"/>
          <w:lang w:val="fr-FR"/>
        </w:rPr>
        <w:t>1.2 Proposition de Valeur</w:t>
      </w:r>
    </w:p>
    <w:p w:rsidR="00627BF1" w:rsidRPr="006C584C" w:rsidRDefault="006C584C">
      <w:pPr>
        <w:rPr>
          <w:rFonts w:ascii="Georgia" w:hAnsi="Georgia"/>
          <w:lang w:val="fr-FR"/>
        </w:rPr>
      </w:pPr>
      <w:r w:rsidRPr="006C584C">
        <w:rPr>
          <w:rFonts w:ascii="Georgia" w:hAnsi="Georgia"/>
          <w:lang w:val="fr-FR"/>
        </w:rPr>
        <w:t>Notre proposition de valeur s'adapte à chaque segment d'utilisateur :</w:t>
      </w:r>
    </w:p>
    <w:tbl>
      <w:tblPr>
        <w:tblStyle w:val="LightGrid-Accent1"/>
        <w:tblW w:w="0" w:type="auto"/>
        <w:tblLook w:val="04A0" w:firstRow="1" w:lastRow="0" w:firstColumn="1" w:lastColumn="0" w:noHBand="0" w:noVBand="1"/>
      </w:tblPr>
      <w:tblGrid>
        <w:gridCol w:w="4320"/>
        <w:gridCol w:w="4320"/>
      </w:tblGrid>
      <w:tr w:rsidR="00627BF1" w:rsidRPr="006C584C" w:rsidTr="00627B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5E8F0"/>
          </w:tcPr>
          <w:p w:rsidR="00627BF1" w:rsidRPr="006C584C" w:rsidRDefault="006C584C">
            <w:pPr>
              <w:rPr>
                <w:rFonts w:ascii="Georgia" w:hAnsi="Georgia"/>
              </w:rPr>
            </w:pPr>
            <w:r w:rsidRPr="006C584C">
              <w:rPr>
                <w:rFonts w:ascii="Georgia" w:hAnsi="Georgia"/>
              </w:rPr>
              <w:t>Segment</w:t>
            </w:r>
          </w:p>
        </w:tc>
        <w:tc>
          <w:tcPr>
            <w:tcW w:w="4320" w:type="dxa"/>
            <w:shd w:val="clear" w:color="auto" w:fill="D5E8F0"/>
          </w:tcPr>
          <w:p w:rsidR="00627BF1" w:rsidRPr="006C584C" w:rsidRDefault="006C584C">
            <w:pPr>
              <w:cnfStyle w:val="100000000000" w:firstRow="1" w:lastRow="0" w:firstColumn="0" w:lastColumn="0" w:oddVBand="0" w:evenVBand="0" w:oddHBand="0" w:evenHBand="0" w:firstRowFirstColumn="0" w:firstRowLastColumn="0" w:lastRowFirstColumn="0" w:lastRowLastColumn="0"/>
              <w:rPr>
                <w:rFonts w:ascii="Georgia" w:hAnsi="Georgia"/>
              </w:rPr>
            </w:pPr>
            <w:r w:rsidRPr="006C584C">
              <w:rPr>
                <w:rFonts w:ascii="Georgia" w:hAnsi="Georgia"/>
              </w:rPr>
              <w:t>Proposition de Valeur</w:t>
            </w:r>
          </w:p>
        </w:tc>
      </w:tr>
      <w:tr w:rsidR="00627BF1" w:rsidRPr="00BE30F3" w:rsidTr="00627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627BF1" w:rsidRPr="006C584C" w:rsidRDefault="006C584C">
            <w:pPr>
              <w:rPr>
                <w:rFonts w:ascii="Georgia" w:hAnsi="Georgia"/>
              </w:rPr>
            </w:pPr>
            <w:r w:rsidRPr="006C584C">
              <w:rPr>
                <w:rFonts w:ascii="Georgia" w:hAnsi="Georgia"/>
              </w:rPr>
              <w:t>Clients</w:t>
            </w:r>
          </w:p>
        </w:tc>
        <w:tc>
          <w:tcPr>
            <w:tcW w:w="4320" w:type="dxa"/>
          </w:tcPr>
          <w:p w:rsidR="00627BF1" w:rsidRPr="006C584C" w:rsidRDefault="006C584C">
            <w:pPr>
              <w:cnfStyle w:val="000000100000" w:firstRow="0" w:lastRow="0" w:firstColumn="0" w:lastColumn="0" w:oddVBand="0" w:evenVBand="0" w:oddHBand="1" w:evenHBand="0" w:firstRowFirstColumn="0" w:firstRowLastColumn="0" w:lastRowFirstColumn="0" w:lastRowLastColumn="0"/>
              <w:rPr>
                <w:rFonts w:ascii="Georgia" w:hAnsi="Georgia"/>
                <w:lang w:val="fr-FR"/>
              </w:rPr>
            </w:pPr>
            <w:r w:rsidRPr="006C584C">
              <w:rPr>
                <w:rFonts w:ascii="Georgia" w:hAnsi="Georgia"/>
                <w:lang w:val="fr-FR"/>
              </w:rPr>
              <w:t>Découverte et commande facile de produits gastronomiques authentiques, avec réductions attractives via codes partenaires, livraison fiable et expérience premium.</w:t>
            </w:r>
          </w:p>
        </w:tc>
      </w:tr>
      <w:tr w:rsidR="00627BF1" w:rsidRPr="00BE30F3" w:rsidTr="00627B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627BF1" w:rsidRPr="006C584C" w:rsidRDefault="006C584C">
            <w:pPr>
              <w:rPr>
                <w:rFonts w:ascii="Georgia" w:hAnsi="Georgia"/>
              </w:rPr>
            </w:pPr>
            <w:proofErr w:type="spellStart"/>
            <w:r w:rsidRPr="006C584C">
              <w:rPr>
                <w:rFonts w:ascii="Georgia" w:hAnsi="Georgia"/>
              </w:rPr>
              <w:t>Fournisseurs</w:t>
            </w:r>
            <w:proofErr w:type="spellEnd"/>
          </w:p>
        </w:tc>
        <w:tc>
          <w:tcPr>
            <w:tcW w:w="4320" w:type="dxa"/>
          </w:tcPr>
          <w:p w:rsidR="00627BF1" w:rsidRPr="006C584C" w:rsidRDefault="006C584C">
            <w:pPr>
              <w:cnfStyle w:val="000000010000" w:firstRow="0" w:lastRow="0" w:firstColumn="0" w:lastColumn="0" w:oddVBand="0" w:evenVBand="0" w:oddHBand="0" w:evenHBand="1" w:firstRowFirstColumn="0" w:firstRowLastColumn="0" w:lastRowFirstColumn="0" w:lastRowLastColumn="0"/>
              <w:rPr>
                <w:rFonts w:ascii="Georgia" w:hAnsi="Georgia"/>
                <w:lang w:val="fr-FR"/>
              </w:rPr>
            </w:pPr>
            <w:r w:rsidRPr="006C584C">
              <w:rPr>
                <w:rFonts w:ascii="Georgia" w:hAnsi="Georgia"/>
                <w:lang w:val="fr-FR"/>
              </w:rPr>
              <w:t>Visibilité accrue, gestion simplifiée des commandes, paiements garantis et accès à une clientèle qualifiée sans investissement marketing.</w:t>
            </w:r>
          </w:p>
        </w:tc>
      </w:tr>
      <w:tr w:rsidR="00627BF1" w:rsidRPr="00BE30F3" w:rsidTr="00627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627BF1" w:rsidRPr="006C584C" w:rsidRDefault="006C584C">
            <w:pPr>
              <w:rPr>
                <w:rFonts w:ascii="Georgia" w:hAnsi="Georgia"/>
              </w:rPr>
            </w:pPr>
            <w:proofErr w:type="spellStart"/>
            <w:r w:rsidRPr="006C584C">
              <w:rPr>
                <w:rFonts w:ascii="Georgia" w:hAnsi="Georgia"/>
              </w:rPr>
              <w:t>Partenaires</w:t>
            </w:r>
            <w:proofErr w:type="spellEnd"/>
          </w:p>
        </w:tc>
        <w:tc>
          <w:tcPr>
            <w:tcW w:w="4320" w:type="dxa"/>
          </w:tcPr>
          <w:p w:rsidR="00627BF1" w:rsidRPr="006C584C" w:rsidRDefault="006C584C">
            <w:pPr>
              <w:cnfStyle w:val="000000100000" w:firstRow="0" w:lastRow="0" w:firstColumn="0" w:lastColumn="0" w:oddVBand="0" w:evenVBand="0" w:oddHBand="1" w:evenHBand="0" w:firstRowFirstColumn="0" w:firstRowLastColumn="0" w:lastRowFirstColumn="0" w:lastRowLastColumn="0"/>
              <w:rPr>
                <w:rFonts w:ascii="Georgia" w:hAnsi="Georgia"/>
                <w:lang w:val="fr-FR"/>
              </w:rPr>
            </w:pPr>
            <w:r w:rsidRPr="006C584C">
              <w:rPr>
                <w:rFonts w:ascii="Georgia" w:hAnsi="Georgia"/>
                <w:lang w:val="fr-FR"/>
              </w:rPr>
              <w:t>Revenus passifs par recommandation, système de progression motivant (3 niveaux), outils de promotion et paiements réguliers automatisés.</w:t>
            </w:r>
          </w:p>
        </w:tc>
      </w:tr>
    </w:tbl>
    <w:p w:rsidR="00627BF1" w:rsidRPr="006C584C" w:rsidRDefault="00627BF1">
      <w:pPr>
        <w:rPr>
          <w:rFonts w:ascii="Georgia" w:hAnsi="Georgia"/>
          <w:lang w:val="fr-FR"/>
        </w:rPr>
      </w:pPr>
    </w:p>
    <w:p w:rsidR="00627BF1" w:rsidRPr="006C584C" w:rsidRDefault="006C584C">
      <w:pPr>
        <w:pStyle w:val="Heading2"/>
        <w:rPr>
          <w:rFonts w:ascii="Georgia" w:hAnsi="Georgia"/>
          <w:lang w:val="fr-FR"/>
        </w:rPr>
      </w:pPr>
      <w:r w:rsidRPr="006C584C">
        <w:rPr>
          <w:rFonts w:ascii="Georgia" w:hAnsi="Georgia"/>
          <w:lang w:val="fr-FR"/>
        </w:rPr>
        <w:t>1.3 Différenciation Stratégique</w:t>
      </w:r>
    </w:p>
    <w:p w:rsidR="00627BF1" w:rsidRPr="006C584C" w:rsidRDefault="006C584C">
      <w:pPr>
        <w:rPr>
          <w:rFonts w:ascii="Georgia" w:hAnsi="Georgia"/>
          <w:lang w:val="fr-FR"/>
        </w:rPr>
      </w:pPr>
      <w:r w:rsidRPr="006C584C">
        <w:rPr>
          <w:rFonts w:ascii="Georgia" w:hAnsi="Georgia"/>
          <w:lang w:val="fr-FR"/>
        </w:rPr>
        <w:t>Délices d'Afrique se distingue par plusieurs éléments uniques sur le marché congolais :</w:t>
      </w:r>
    </w:p>
    <w:p w:rsidR="00627BF1" w:rsidRPr="006C584C" w:rsidRDefault="006C584C">
      <w:pPr>
        <w:pStyle w:val="ListBullet"/>
        <w:rPr>
          <w:rFonts w:ascii="Georgia" w:hAnsi="Georgia"/>
          <w:lang w:val="fr-FR"/>
        </w:rPr>
      </w:pPr>
      <w:r w:rsidRPr="006C584C">
        <w:rPr>
          <w:rFonts w:ascii="Georgia" w:hAnsi="Georgia"/>
          <w:lang w:val="fr-FR"/>
        </w:rPr>
        <w:t>Modèle hybride sans transaction directe : Toutes les transactions financières s'effectuent en local via Mobile Money (</w:t>
      </w:r>
      <w:proofErr w:type="spellStart"/>
      <w:r w:rsidRPr="006C584C">
        <w:rPr>
          <w:rFonts w:ascii="Georgia" w:hAnsi="Georgia"/>
          <w:lang w:val="fr-FR"/>
        </w:rPr>
        <w:t>Airtel</w:t>
      </w:r>
      <w:proofErr w:type="spellEnd"/>
      <w:r w:rsidRPr="006C584C">
        <w:rPr>
          <w:rFonts w:ascii="Georgia" w:hAnsi="Georgia"/>
          <w:lang w:val="fr-FR"/>
        </w:rPr>
        <w:t>/MTN), la plateforme ne gère que l'information.</w:t>
      </w:r>
    </w:p>
    <w:p w:rsidR="00627BF1" w:rsidRPr="006C584C" w:rsidRDefault="006C584C">
      <w:pPr>
        <w:pStyle w:val="ListBullet"/>
        <w:rPr>
          <w:rFonts w:ascii="Georgia" w:hAnsi="Georgia"/>
          <w:lang w:val="fr-FR"/>
        </w:rPr>
      </w:pPr>
      <w:r w:rsidRPr="006C584C">
        <w:rPr>
          <w:rFonts w:ascii="Georgia" w:hAnsi="Georgia"/>
          <w:lang w:val="fr-FR"/>
        </w:rPr>
        <w:t>Programme d'affiliation structuré : Système de partenariat à 3 niveaux avec progression automatique basée sur les performances.</w:t>
      </w:r>
    </w:p>
    <w:p w:rsidR="00627BF1" w:rsidRPr="006C584C" w:rsidRDefault="006C584C">
      <w:pPr>
        <w:pStyle w:val="ListBullet"/>
        <w:rPr>
          <w:rFonts w:ascii="Georgia" w:hAnsi="Georgia"/>
          <w:lang w:val="fr-FR"/>
        </w:rPr>
      </w:pPr>
      <w:r w:rsidRPr="006C584C">
        <w:rPr>
          <w:rFonts w:ascii="Georgia" w:hAnsi="Georgia"/>
          <w:lang w:val="fr-FR"/>
        </w:rPr>
        <w:t>Confidentialité des marges : Les partenaires et fournisseurs ne voient que leurs gains, jamais la marge réelle de la plateforme.</w:t>
      </w:r>
    </w:p>
    <w:p w:rsidR="00627BF1" w:rsidRPr="006C584C" w:rsidRDefault="006C584C">
      <w:pPr>
        <w:pStyle w:val="ListBullet"/>
        <w:rPr>
          <w:rFonts w:ascii="Georgia" w:hAnsi="Georgia"/>
          <w:lang w:val="fr-FR"/>
        </w:rPr>
      </w:pPr>
      <w:r w:rsidRPr="006C584C">
        <w:rPr>
          <w:rFonts w:ascii="Georgia" w:hAnsi="Georgia"/>
          <w:lang w:val="fr-FR"/>
        </w:rPr>
        <w:t>Positionnement premium : Design luxueux, communication soignée et création d'une image de marque internationale dès le lancement.</w:t>
      </w:r>
    </w:p>
    <w:p w:rsidR="00627BF1" w:rsidRPr="006C584C" w:rsidRDefault="006C584C">
      <w:pPr>
        <w:pStyle w:val="ListBullet"/>
        <w:rPr>
          <w:rFonts w:ascii="Georgia" w:hAnsi="Georgia"/>
          <w:lang w:val="fr-FR"/>
        </w:rPr>
      </w:pPr>
      <w:r w:rsidRPr="006C584C">
        <w:rPr>
          <w:rFonts w:ascii="Georgia" w:hAnsi="Georgia"/>
          <w:lang w:val="fr-FR"/>
        </w:rPr>
        <w:t>Contrôle centralisé : L'administrateur garde le contrôle total de la plateforme, les fournisseurs et partenaires opèrent dans des espaces délimités.</w:t>
      </w:r>
    </w:p>
    <w:p w:rsidR="00627BF1" w:rsidRPr="006C584C" w:rsidRDefault="006C584C">
      <w:pPr>
        <w:pStyle w:val="ListBullet"/>
        <w:rPr>
          <w:rFonts w:ascii="Georgia" w:hAnsi="Georgia"/>
          <w:lang w:val="fr-FR"/>
        </w:rPr>
      </w:pPr>
      <w:r w:rsidRPr="006C584C">
        <w:rPr>
          <w:rFonts w:ascii="Georgia" w:hAnsi="Georgia"/>
          <w:lang w:val="fr-FR"/>
        </w:rPr>
        <w:t xml:space="preserve">Automatisation intelligente : </w:t>
      </w:r>
      <w:proofErr w:type="spellStart"/>
      <w:r w:rsidRPr="006C584C">
        <w:rPr>
          <w:rFonts w:ascii="Georgia" w:hAnsi="Georgia"/>
          <w:lang w:val="fr-FR"/>
        </w:rPr>
        <w:t>Workflow</w:t>
      </w:r>
      <w:proofErr w:type="spellEnd"/>
      <w:r w:rsidRPr="006C584C">
        <w:rPr>
          <w:rFonts w:ascii="Georgia" w:hAnsi="Georgia"/>
          <w:lang w:val="fr-FR"/>
        </w:rPr>
        <w:t xml:space="preserve"> complet automatisé depuis la commande jusqu'au calcul des commissions.</w:t>
      </w:r>
    </w:p>
    <w:p w:rsidR="00627BF1" w:rsidRPr="006C584C" w:rsidRDefault="006C584C">
      <w:pPr>
        <w:rPr>
          <w:rFonts w:ascii="Georgia" w:hAnsi="Georgia"/>
          <w:lang w:val="fr-FR"/>
        </w:rPr>
      </w:pPr>
      <w:r w:rsidRPr="006C584C">
        <w:rPr>
          <w:rFonts w:ascii="Georgia" w:hAnsi="Georgia"/>
          <w:lang w:val="fr-FR"/>
        </w:rPr>
        <w:br w:type="page"/>
      </w:r>
    </w:p>
    <w:p w:rsidR="00627BF1" w:rsidRPr="006C584C" w:rsidRDefault="006C584C">
      <w:pPr>
        <w:pStyle w:val="Heading1"/>
        <w:rPr>
          <w:rFonts w:ascii="Arial" w:hAnsi="Arial" w:cs="Arial"/>
          <w:lang w:val="fr-FR"/>
        </w:rPr>
      </w:pPr>
      <w:r w:rsidRPr="006C584C">
        <w:rPr>
          <w:rFonts w:ascii="Arial" w:hAnsi="Arial" w:cs="Arial"/>
          <w:color w:val="B22222"/>
          <w:lang w:val="fr-FR"/>
        </w:rPr>
        <w:t>2. MODÈLE D'AFFAIRES ET ÉCONOMIE</w:t>
      </w:r>
    </w:p>
    <w:p w:rsidR="00627BF1" w:rsidRPr="006C584C" w:rsidRDefault="006C584C">
      <w:pPr>
        <w:pStyle w:val="Heading2"/>
        <w:rPr>
          <w:rFonts w:ascii="Georgia" w:hAnsi="Georgia"/>
          <w:lang w:val="fr-FR"/>
        </w:rPr>
      </w:pPr>
      <w:r w:rsidRPr="006C584C">
        <w:rPr>
          <w:rFonts w:ascii="Georgia" w:hAnsi="Georgia"/>
          <w:lang w:val="fr-FR"/>
        </w:rPr>
        <w:t>2.1 Architecture Financière</w:t>
      </w:r>
    </w:p>
    <w:p w:rsidR="00627BF1" w:rsidRPr="006C584C" w:rsidRDefault="006C584C">
      <w:pPr>
        <w:rPr>
          <w:rFonts w:ascii="Georgia" w:hAnsi="Georgia"/>
          <w:lang w:val="fr-FR"/>
        </w:rPr>
      </w:pPr>
      <w:r w:rsidRPr="006C584C">
        <w:rPr>
          <w:rFonts w:ascii="Georgia" w:hAnsi="Georgia"/>
          <w:lang w:val="fr-FR"/>
        </w:rPr>
        <w:t>Le modèle économique de Délices d'Afrique repose sur une architecture financière sophistiquée garantissant la rentabilité de la plateforme tout en offrant des avantages concrets aux clients et partenaires.</w:t>
      </w:r>
    </w:p>
    <w:p w:rsidR="00627BF1" w:rsidRPr="006C584C" w:rsidRDefault="006C584C">
      <w:pPr>
        <w:pStyle w:val="Heading3"/>
        <w:rPr>
          <w:rFonts w:ascii="Georgia" w:hAnsi="Georgia"/>
          <w:lang w:val="fr-FR"/>
        </w:rPr>
      </w:pPr>
      <w:r w:rsidRPr="006C584C">
        <w:rPr>
          <w:rFonts w:ascii="Georgia" w:hAnsi="Georgia"/>
          <w:lang w:val="fr-FR"/>
        </w:rPr>
        <w:t>Principe Fondamental : La Marge de Base</w:t>
      </w:r>
    </w:p>
    <w:p w:rsidR="00627BF1" w:rsidRPr="006C584C" w:rsidRDefault="006C584C" w:rsidP="005A645E">
      <w:pPr>
        <w:ind w:left="720" w:right="720"/>
        <w:rPr>
          <w:rFonts w:ascii="Georgia" w:hAnsi="Georgia"/>
          <w:lang w:val="fr-FR"/>
        </w:rPr>
      </w:pPr>
      <w:r w:rsidRPr="006C584C">
        <w:rPr>
          <w:rFonts w:ascii="Georgia" w:hAnsi="Georgia"/>
          <w:b/>
          <w:lang w:val="fr-FR"/>
        </w:rPr>
        <w:t xml:space="preserve">RÈGLE D'OR : </w:t>
      </w:r>
      <w:r w:rsidRPr="006C584C">
        <w:rPr>
          <w:rFonts w:ascii="Georgia" w:hAnsi="Georgia"/>
          <w:lang w:val="fr-FR"/>
        </w:rPr>
        <w:t>La plateforme garantit toujours une marge minimale de 1 000 FCFA par produit vendu.</w:t>
      </w:r>
    </w:p>
    <w:p w:rsidR="00627BF1" w:rsidRPr="006C584C" w:rsidRDefault="006C584C">
      <w:pPr>
        <w:rPr>
          <w:rFonts w:ascii="Georgia" w:hAnsi="Georgia"/>
          <w:lang w:val="fr-FR"/>
        </w:rPr>
      </w:pPr>
      <w:r w:rsidRPr="006C584C">
        <w:rPr>
          <w:rFonts w:ascii="Georgia" w:hAnsi="Georgia"/>
          <w:lang w:val="fr-FR"/>
        </w:rPr>
        <w:t>Cette marge de base assure la viabilité économique de la plateforme. Elle couvre les coûts opérationnels, technologiques et permet le développement continu de la plateforme.</w:t>
      </w:r>
    </w:p>
    <w:p w:rsidR="00627BF1" w:rsidRPr="006C584C" w:rsidRDefault="006C584C">
      <w:pPr>
        <w:pStyle w:val="Heading2"/>
        <w:rPr>
          <w:rFonts w:ascii="Georgia" w:hAnsi="Georgia"/>
          <w:lang w:val="fr-FR"/>
        </w:rPr>
      </w:pPr>
      <w:r w:rsidRPr="006C584C">
        <w:rPr>
          <w:rFonts w:ascii="Georgia" w:hAnsi="Georgia"/>
          <w:lang w:val="fr-FR"/>
        </w:rPr>
        <w:t>2.2 Logique de Redistribution du Surplus</w:t>
      </w:r>
    </w:p>
    <w:p w:rsidR="00627BF1" w:rsidRPr="006C584C" w:rsidRDefault="006C584C">
      <w:pPr>
        <w:rPr>
          <w:rFonts w:ascii="Georgia" w:hAnsi="Georgia"/>
          <w:lang w:val="fr-FR"/>
        </w:rPr>
      </w:pPr>
      <w:r w:rsidRPr="006C584C">
        <w:rPr>
          <w:rFonts w:ascii="Georgia" w:hAnsi="Georgia"/>
          <w:lang w:val="fr-FR"/>
        </w:rPr>
        <w:t>Lorsque la marge réelle d'un produit dépasse 1 000 FCFA, le surplus généré est redistribué selon une clé de répartition stratégique :</w:t>
      </w:r>
    </w:p>
    <w:p w:rsidR="00627BF1" w:rsidRPr="006C584C" w:rsidRDefault="006C584C">
      <w:pPr>
        <w:jc w:val="center"/>
        <w:rPr>
          <w:rFonts w:ascii="Georgia" w:hAnsi="Georgia"/>
          <w:lang w:val="fr-FR"/>
        </w:rPr>
      </w:pPr>
      <w:r w:rsidRPr="006C584C">
        <w:rPr>
          <w:rFonts w:ascii="Georgia" w:hAnsi="Georgia"/>
          <w:b/>
          <w:color w:val="003366"/>
          <w:sz w:val="24"/>
          <w:lang w:val="fr-FR"/>
        </w:rPr>
        <w:t>Surplus (S) = Marge Réelle - 1 000 FCFA</w:t>
      </w:r>
    </w:p>
    <w:p w:rsidR="00627BF1" w:rsidRPr="006C584C" w:rsidRDefault="00627BF1">
      <w:pPr>
        <w:rPr>
          <w:rFonts w:ascii="Georgia" w:hAnsi="Georgia"/>
          <w:lang w:val="fr-FR"/>
        </w:rPr>
      </w:pPr>
    </w:p>
    <w:p w:rsidR="00627BF1" w:rsidRPr="006C584C" w:rsidRDefault="006C584C">
      <w:pPr>
        <w:rPr>
          <w:rFonts w:ascii="Georgia" w:hAnsi="Georgia"/>
          <w:lang w:val="fr-FR"/>
        </w:rPr>
      </w:pPr>
      <w:r w:rsidRPr="006C584C">
        <w:rPr>
          <w:rFonts w:ascii="Georgia" w:hAnsi="Georgia"/>
          <w:lang w:val="fr-FR"/>
        </w:rPr>
        <w:t>Répartition du surplus selon le ratio 50/30/20 :</w:t>
      </w:r>
    </w:p>
    <w:tbl>
      <w:tblPr>
        <w:tblStyle w:val="LightGrid-Accent1"/>
        <w:tblW w:w="0" w:type="auto"/>
        <w:tblLook w:val="04A0" w:firstRow="1" w:lastRow="0" w:firstColumn="1" w:lastColumn="0" w:noHBand="0" w:noVBand="1"/>
      </w:tblPr>
      <w:tblGrid>
        <w:gridCol w:w="2880"/>
        <w:gridCol w:w="2880"/>
        <w:gridCol w:w="2880"/>
      </w:tblGrid>
      <w:tr w:rsidR="00627BF1" w:rsidRPr="006C584C" w:rsidTr="00627B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5E8F0"/>
          </w:tcPr>
          <w:p w:rsidR="00627BF1" w:rsidRPr="006C584C" w:rsidRDefault="006C584C">
            <w:pPr>
              <w:rPr>
                <w:rFonts w:ascii="Georgia" w:hAnsi="Georgia"/>
              </w:rPr>
            </w:pPr>
            <w:proofErr w:type="spellStart"/>
            <w:r w:rsidRPr="006C584C">
              <w:rPr>
                <w:rFonts w:ascii="Georgia" w:hAnsi="Georgia"/>
              </w:rPr>
              <w:t>Bénéficiaire</w:t>
            </w:r>
            <w:proofErr w:type="spellEnd"/>
          </w:p>
        </w:tc>
        <w:tc>
          <w:tcPr>
            <w:tcW w:w="2880" w:type="dxa"/>
            <w:shd w:val="clear" w:color="auto" w:fill="D5E8F0"/>
          </w:tcPr>
          <w:p w:rsidR="00627BF1" w:rsidRPr="006C584C" w:rsidRDefault="006C584C">
            <w:pPr>
              <w:cnfStyle w:val="100000000000" w:firstRow="1" w:lastRow="0" w:firstColumn="0" w:lastColumn="0" w:oddVBand="0" w:evenVBand="0" w:oddHBand="0" w:evenHBand="0" w:firstRowFirstColumn="0" w:firstRowLastColumn="0" w:lastRowFirstColumn="0" w:lastRowLastColumn="0"/>
              <w:rPr>
                <w:rFonts w:ascii="Georgia" w:hAnsi="Georgia"/>
              </w:rPr>
            </w:pPr>
            <w:r w:rsidRPr="006C584C">
              <w:rPr>
                <w:rFonts w:ascii="Georgia" w:hAnsi="Georgia"/>
              </w:rPr>
              <w:t>Part du Surplus</w:t>
            </w:r>
          </w:p>
        </w:tc>
        <w:tc>
          <w:tcPr>
            <w:tcW w:w="2880" w:type="dxa"/>
            <w:shd w:val="clear" w:color="auto" w:fill="D5E8F0"/>
          </w:tcPr>
          <w:p w:rsidR="00627BF1" w:rsidRPr="006C584C" w:rsidRDefault="006C584C">
            <w:pPr>
              <w:cnfStyle w:val="100000000000" w:firstRow="1" w:lastRow="0" w:firstColumn="0" w:lastColumn="0" w:oddVBand="0" w:evenVBand="0" w:oddHBand="0" w:evenHBand="0" w:firstRowFirstColumn="0" w:firstRowLastColumn="0" w:lastRowFirstColumn="0" w:lastRowLastColumn="0"/>
              <w:rPr>
                <w:rFonts w:ascii="Georgia" w:hAnsi="Georgia"/>
              </w:rPr>
            </w:pPr>
            <w:r w:rsidRPr="006C584C">
              <w:rPr>
                <w:rFonts w:ascii="Georgia" w:hAnsi="Georgia"/>
              </w:rPr>
              <w:t>Objectif</w:t>
            </w:r>
          </w:p>
        </w:tc>
      </w:tr>
      <w:tr w:rsidR="00627BF1" w:rsidRPr="006C584C" w:rsidTr="00627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27BF1" w:rsidRPr="006C584C" w:rsidRDefault="006C584C">
            <w:pPr>
              <w:rPr>
                <w:rFonts w:ascii="Georgia" w:hAnsi="Georgia"/>
              </w:rPr>
            </w:pPr>
            <w:r w:rsidRPr="006C584C">
              <w:rPr>
                <w:rFonts w:ascii="Georgia" w:hAnsi="Georgia"/>
              </w:rPr>
              <w:t>Plateforme (Créateur)</w:t>
            </w:r>
          </w:p>
        </w:tc>
        <w:tc>
          <w:tcPr>
            <w:tcW w:w="2880" w:type="dxa"/>
          </w:tcPr>
          <w:p w:rsidR="00627BF1" w:rsidRPr="006C584C" w:rsidRDefault="006C584C">
            <w:pPr>
              <w:cnfStyle w:val="000000100000" w:firstRow="0" w:lastRow="0" w:firstColumn="0" w:lastColumn="0" w:oddVBand="0" w:evenVBand="0" w:oddHBand="1" w:evenHBand="0" w:firstRowFirstColumn="0" w:firstRowLastColumn="0" w:lastRowFirstColumn="0" w:lastRowLastColumn="0"/>
              <w:rPr>
                <w:rFonts w:ascii="Georgia" w:hAnsi="Georgia"/>
              </w:rPr>
            </w:pPr>
            <w:r w:rsidRPr="006C584C">
              <w:rPr>
                <w:rFonts w:ascii="Georgia" w:hAnsi="Georgia"/>
              </w:rPr>
              <w:t>50%</w:t>
            </w:r>
          </w:p>
        </w:tc>
        <w:tc>
          <w:tcPr>
            <w:tcW w:w="2880" w:type="dxa"/>
          </w:tcPr>
          <w:p w:rsidR="00627BF1" w:rsidRPr="006C584C" w:rsidRDefault="006C584C">
            <w:pPr>
              <w:cnfStyle w:val="000000100000" w:firstRow="0" w:lastRow="0" w:firstColumn="0" w:lastColumn="0" w:oddVBand="0" w:evenVBand="0" w:oddHBand="1" w:evenHBand="0" w:firstRowFirstColumn="0" w:firstRowLastColumn="0" w:lastRowFirstColumn="0" w:lastRowLastColumn="0"/>
              <w:rPr>
                <w:rFonts w:ascii="Georgia" w:hAnsi="Georgia"/>
              </w:rPr>
            </w:pPr>
            <w:r w:rsidRPr="006C584C">
              <w:rPr>
                <w:rFonts w:ascii="Georgia" w:hAnsi="Georgia"/>
              </w:rPr>
              <w:t>Rentabilité additionnelle et réinvestissement</w:t>
            </w:r>
          </w:p>
        </w:tc>
      </w:tr>
      <w:tr w:rsidR="00627BF1" w:rsidRPr="00BE30F3" w:rsidTr="00627B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27BF1" w:rsidRPr="006C584C" w:rsidRDefault="006C584C">
            <w:pPr>
              <w:rPr>
                <w:rFonts w:ascii="Georgia" w:hAnsi="Georgia"/>
              </w:rPr>
            </w:pPr>
            <w:r w:rsidRPr="006C584C">
              <w:rPr>
                <w:rFonts w:ascii="Georgia" w:hAnsi="Georgia"/>
              </w:rPr>
              <w:t>Partenaire (Affilié)</w:t>
            </w:r>
          </w:p>
        </w:tc>
        <w:tc>
          <w:tcPr>
            <w:tcW w:w="2880" w:type="dxa"/>
          </w:tcPr>
          <w:p w:rsidR="00627BF1" w:rsidRPr="006C584C" w:rsidRDefault="006C584C">
            <w:pPr>
              <w:cnfStyle w:val="000000010000" w:firstRow="0" w:lastRow="0" w:firstColumn="0" w:lastColumn="0" w:oddVBand="0" w:evenVBand="0" w:oddHBand="0" w:evenHBand="1" w:firstRowFirstColumn="0" w:firstRowLastColumn="0" w:lastRowFirstColumn="0" w:lastRowLastColumn="0"/>
              <w:rPr>
                <w:rFonts w:ascii="Georgia" w:hAnsi="Georgia"/>
              </w:rPr>
            </w:pPr>
            <w:r w:rsidRPr="006C584C">
              <w:rPr>
                <w:rFonts w:ascii="Georgia" w:hAnsi="Georgia"/>
              </w:rPr>
              <w:t>30%</w:t>
            </w:r>
          </w:p>
        </w:tc>
        <w:tc>
          <w:tcPr>
            <w:tcW w:w="2880" w:type="dxa"/>
          </w:tcPr>
          <w:p w:rsidR="00627BF1" w:rsidRPr="006C584C" w:rsidRDefault="006C584C">
            <w:pPr>
              <w:cnfStyle w:val="000000010000" w:firstRow="0" w:lastRow="0" w:firstColumn="0" w:lastColumn="0" w:oddVBand="0" w:evenVBand="0" w:oddHBand="0" w:evenHBand="1" w:firstRowFirstColumn="0" w:firstRowLastColumn="0" w:lastRowFirstColumn="0" w:lastRowLastColumn="0"/>
              <w:rPr>
                <w:rFonts w:ascii="Georgia" w:hAnsi="Georgia"/>
                <w:lang w:val="fr-FR"/>
              </w:rPr>
            </w:pPr>
            <w:r w:rsidRPr="006C584C">
              <w:rPr>
                <w:rFonts w:ascii="Georgia" w:hAnsi="Georgia"/>
                <w:lang w:val="fr-FR"/>
              </w:rPr>
              <w:t>Bonus de performance pour motivation</w:t>
            </w:r>
          </w:p>
        </w:tc>
      </w:tr>
      <w:tr w:rsidR="00627BF1" w:rsidRPr="006C584C" w:rsidTr="00627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27BF1" w:rsidRPr="006C584C" w:rsidRDefault="006C584C">
            <w:pPr>
              <w:rPr>
                <w:rFonts w:ascii="Georgia" w:hAnsi="Georgia"/>
              </w:rPr>
            </w:pPr>
            <w:r w:rsidRPr="006C584C">
              <w:rPr>
                <w:rFonts w:ascii="Georgia" w:hAnsi="Georgia"/>
              </w:rPr>
              <w:t>Client</w:t>
            </w:r>
          </w:p>
        </w:tc>
        <w:tc>
          <w:tcPr>
            <w:tcW w:w="2880" w:type="dxa"/>
          </w:tcPr>
          <w:p w:rsidR="00627BF1" w:rsidRPr="006C584C" w:rsidRDefault="006C584C">
            <w:pPr>
              <w:cnfStyle w:val="000000100000" w:firstRow="0" w:lastRow="0" w:firstColumn="0" w:lastColumn="0" w:oddVBand="0" w:evenVBand="0" w:oddHBand="1" w:evenHBand="0" w:firstRowFirstColumn="0" w:firstRowLastColumn="0" w:lastRowFirstColumn="0" w:lastRowLastColumn="0"/>
              <w:rPr>
                <w:rFonts w:ascii="Georgia" w:hAnsi="Georgia"/>
              </w:rPr>
            </w:pPr>
            <w:r w:rsidRPr="006C584C">
              <w:rPr>
                <w:rFonts w:ascii="Georgia" w:hAnsi="Georgia"/>
              </w:rPr>
              <w:t>20%</w:t>
            </w:r>
          </w:p>
        </w:tc>
        <w:tc>
          <w:tcPr>
            <w:tcW w:w="2880" w:type="dxa"/>
          </w:tcPr>
          <w:p w:rsidR="00627BF1" w:rsidRPr="006C584C" w:rsidRDefault="006C584C">
            <w:pPr>
              <w:cnfStyle w:val="000000100000" w:firstRow="0" w:lastRow="0" w:firstColumn="0" w:lastColumn="0" w:oddVBand="0" w:evenVBand="0" w:oddHBand="1" w:evenHBand="0" w:firstRowFirstColumn="0" w:firstRowLastColumn="0" w:lastRowFirstColumn="0" w:lastRowLastColumn="0"/>
              <w:rPr>
                <w:rFonts w:ascii="Georgia" w:hAnsi="Georgia"/>
              </w:rPr>
            </w:pPr>
            <w:r w:rsidRPr="006C584C">
              <w:rPr>
                <w:rFonts w:ascii="Georgia" w:hAnsi="Georgia"/>
              </w:rPr>
              <w:t>Réduction additionnelle pour satisfaction</w:t>
            </w:r>
          </w:p>
        </w:tc>
      </w:tr>
    </w:tbl>
    <w:p w:rsidR="005A645E" w:rsidRPr="006C584C" w:rsidRDefault="005A645E">
      <w:pPr>
        <w:pStyle w:val="Heading2"/>
        <w:rPr>
          <w:rFonts w:ascii="Georgia" w:hAnsi="Georgia"/>
        </w:rPr>
      </w:pPr>
    </w:p>
    <w:p w:rsidR="00627BF1" w:rsidRPr="006C584C" w:rsidRDefault="006C584C">
      <w:pPr>
        <w:pStyle w:val="Heading2"/>
        <w:rPr>
          <w:rFonts w:ascii="Georgia" w:hAnsi="Georgia"/>
          <w:lang w:val="fr-FR"/>
        </w:rPr>
      </w:pPr>
      <w:r w:rsidRPr="006C584C">
        <w:rPr>
          <w:rFonts w:ascii="Georgia" w:hAnsi="Georgia"/>
          <w:lang w:val="fr-FR"/>
        </w:rPr>
        <w:t>2.3 Grille de Répartition par Niveau de Partenaire</w:t>
      </w:r>
    </w:p>
    <w:p w:rsidR="00627BF1" w:rsidRPr="006C584C" w:rsidRDefault="006C584C">
      <w:pPr>
        <w:rPr>
          <w:rFonts w:ascii="Georgia" w:hAnsi="Georgia"/>
          <w:lang w:val="fr-FR"/>
        </w:rPr>
      </w:pPr>
      <w:r w:rsidRPr="006C584C">
        <w:rPr>
          <w:rFonts w:ascii="Georgia" w:hAnsi="Georgia"/>
          <w:lang w:val="fr-FR"/>
        </w:rPr>
        <w:t>Sur la base minimale de 1 000 FCFA de marge, les réductions clients et commissions partenaires varient selon le niveau du partenaire :</w:t>
      </w:r>
    </w:p>
    <w:tbl>
      <w:tblPr>
        <w:tblStyle w:val="MediumShading1-Accent1"/>
        <w:tblW w:w="0" w:type="auto"/>
        <w:tblLook w:val="04A0" w:firstRow="1" w:lastRow="0" w:firstColumn="1" w:lastColumn="0" w:noHBand="0" w:noVBand="1"/>
      </w:tblPr>
      <w:tblGrid>
        <w:gridCol w:w="2160"/>
        <w:gridCol w:w="2160"/>
        <w:gridCol w:w="2160"/>
        <w:gridCol w:w="2160"/>
      </w:tblGrid>
      <w:tr w:rsidR="00627BF1" w:rsidRPr="006C584C" w:rsidTr="00627B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4B084"/>
          </w:tcPr>
          <w:p w:rsidR="00627BF1" w:rsidRPr="006C584C" w:rsidRDefault="006C584C">
            <w:pPr>
              <w:rPr>
                <w:rFonts w:ascii="Georgia" w:hAnsi="Georgia"/>
              </w:rPr>
            </w:pPr>
            <w:proofErr w:type="spellStart"/>
            <w:r w:rsidRPr="006C584C">
              <w:rPr>
                <w:rFonts w:ascii="Georgia" w:hAnsi="Georgia"/>
              </w:rPr>
              <w:t>Niveau</w:t>
            </w:r>
            <w:proofErr w:type="spellEnd"/>
            <w:r w:rsidRPr="006C584C">
              <w:rPr>
                <w:rFonts w:ascii="Georgia" w:hAnsi="Georgia"/>
              </w:rPr>
              <w:t xml:space="preserve"> </w:t>
            </w:r>
            <w:proofErr w:type="spellStart"/>
            <w:r w:rsidRPr="006C584C">
              <w:rPr>
                <w:rFonts w:ascii="Georgia" w:hAnsi="Georgia"/>
              </w:rPr>
              <w:t>Partenaire</w:t>
            </w:r>
            <w:proofErr w:type="spellEnd"/>
          </w:p>
        </w:tc>
        <w:tc>
          <w:tcPr>
            <w:tcW w:w="2160" w:type="dxa"/>
            <w:shd w:val="clear" w:color="auto" w:fill="F4B084"/>
          </w:tcPr>
          <w:p w:rsidR="00627BF1" w:rsidRPr="006C584C" w:rsidRDefault="006C584C">
            <w:pPr>
              <w:cnfStyle w:val="100000000000" w:firstRow="1" w:lastRow="0" w:firstColumn="0" w:lastColumn="0" w:oddVBand="0" w:evenVBand="0" w:oddHBand="0" w:evenHBand="0" w:firstRowFirstColumn="0" w:firstRowLastColumn="0" w:lastRowFirstColumn="0" w:lastRowLastColumn="0"/>
              <w:rPr>
                <w:rFonts w:ascii="Georgia" w:hAnsi="Georgia"/>
              </w:rPr>
            </w:pPr>
            <w:r w:rsidRPr="006C584C">
              <w:rPr>
                <w:rFonts w:ascii="Georgia" w:hAnsi="Georgia"/>
              </w:rPr>
              <w:t>Réduction Client</w:t>
            </w:r>
          </w:p>
        </w:tc>
        <w:tc>
          <w:tcPr>
            <w:tcW w:w="2160" w:type="dxa"/>
            <w:shd w:val="clear" w:color="auto" w:fill="F4B084"/>
          </w:tcPr>
          <w:p w:rsidR="00627BF1" w:rsidRPr="006C584C" w:rsidRDefault="006C584C">
            <w:pPr>
              <w:cnfStyle w:val="100000000000" w:firstRow="1" w:lastRow="0" w:firstColumn="0" w:lastColumn="0" w:oddVBand="0" w:evenVBand="0" w:oddHBand="0" w:evenHBand="0" w:firstRowFirstColumn="0" w:firstRowLastColumn="0" w:lastRowFirstColumn="0" w:lastRowLastColumn="0"/>
              <w:rPr>
                <w:rFonts w:ascii="Georgia" w:hAnsi="Georgia"/>
              </w:rPr>
            </w:pPr>
            <w:r w:rsidRPr="006C584C">
              <w:rPr>
                <w:rFonts w:ascii="Georgia" w:hAnsi="Georgia"/>
              </w:rPr>
              <w:t>Commission Partenaire</w:t>
            </w:r>
          </w:p>
        </w:tc>
        <w:tc>
          <w:tcPr>
            <w:tcW w:w="2160" w:type="dxa"/>
            <w:shd w:val="clear" w:color="auto" w:fill="F4B084"/>
          </w:tcPr>
          <w:p w:rsidR="00627BF1" w:rsidRPr="006C584C" w:rsidRDefault="006C584C">
            <w:pPr>
              <w:cnfStyle w:val="100000000000" w:firstRow="1" w:lastRow="0" w:firstColumn="0" w:lastColumn="0" w:oddVBand="0" w:evenVBand="0" w:oddHBand="0" w:evenHBand="0" w:firstRowFirstColumn="0" w:firstRowLastColumn="0" w:lastRowFirstColumn="0" w:lastRowLastColumn="0"/>
              <w:rPr>
                <w:rFonts w:ascii="Georgia" w:hAnsi="Georgia"/>
              </w:rPr>
            </w:pPr>
            <w:r w:rsidRPr="006C584C">
              <w:rPr>
                <w:rFonts w:ascii="Georgia" w:hAnsi="Georgia"/>
              </w:rPr>
              <w:t>Gain Plateforme</w:t>
            </w:r>
          </w:p>
        </w:tc>
      </w:tr>
      <w:tr w:rsidR="00627BF1" w:rsidRPr="006C584C" w:rsidTr="00627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27BF1" w:rsidRPr="006C584C" w:rsidRDefault="006C584C">
            <w:pPr>
              <w:rPr>
                <w:rFonts w:ascii="Georgia" w:hAnsi="Georgia"/>
              </w:rPr>
            </w:pPr>
            <w:r w:rsidRPr="006C584C">
              <w:rPr>
                <w:rFonts w:ascii="Georgia" w:hAnsi="Georgia"/>
              </w:rPr>
              <w:t>Standard (0-29 ventes)</w:t>
            </w:r>
          </w:p>
        </w:tc>
        <w:tc>
          <w:tcPr>
            <w:tcW w:w="2160" w:type="dxa"/>
          </w:tcPr>
          <w:p w:rsidR="00627BF1" w:rsidRPr="006C584C" w:rsidRDefault="006C584C">
            <w:pPr>
              <w:cnfStyle w:val="000000100000" w:firstRow="0" w:lastRow="0" w:firstColumn="0" w:lastColumn="0" w:oddVBand="0" w:evenVBand="0" w:oddHBand="1" w:evenHBand="0" w:firstRowFirstColumn="0" w:firstRowLastColumn="0" w:lastRowFirstColumn="0" w:lastRowLastColumn="0"/>
              <w:rPr>
                <w:rFonts w:ascii="Georgia" w:hAnsi="Georgia"/>
              </w:rPr>
            </w:pPr>
            <w:r w:rsidRPr="006C584C">
              <w:rPr>
                <w:rFonts w:ascii="Georgia" w:hAnsi="Georgia"/>
              </w:rPr>
              <w:t>150 FCFA</w:t>
            </w:r>
          </w:p>
        </w:tc>
        <w:tc>
          <w:tcPr>
            <w:tcW w:w="2160" w:type="dxa"/>
          </w:tcPr>
          <w:p w:rsidR="00627BF1" w:rsidRPr="006C584C" w:rsidRDefault="006C584C">
            <w:pPr>
              <w:cnfStyle w:val="000000100000" w:firstRow="0" w:lastRow="0" w:firstColumn="0" w:lastColumn="0" w:oddVBand="0" w:evenVBand="0" w:oddHBand="1" w:evenHBand="0" w:firstRowFirstColumn="0" w:firstRowLastColumn="0" w:lastRowFirstColumn="0" w:lastRowLastColumn="0"/>
              <w:rPr>
                <w:rFonts w:ascii="Georgia" w:hAnsi="Georgia"/>
              </w:rPr>
            </w:pPr>
            <w:r w:rsidRPr="006C584C">
              <w:rPr>
                <w:rFonts w:ascii="Georgia" w:hAnsi="Georgia"/>
              </w:rPr>
              <w:t>150 FCFA</w:t>
            </w:r>
          </w:p>
        </w:tc>
        <w:tc>
          <w:tcPr>
            <w:tcW w:w="2160" w:type="dxa"/>
          </w:tcPr>
          <w:p w:rsidR="00627BF1" w:rsidRPr="006C584C" w:rsidRDefault="006C584C">
            <w:pPr>
              <w:cnfStyle w:val="000000100000" w:firstRow="0" w:lastRow="0" w:firstColumn="0" w:lastColumn="0" w:oddVBand="0" w:evenVBand="0" w:oddHBand="1" w:evenHBand="0" w:firstRowFirstColumn="0" w:firstRowLastColumn="0" w:lastRowFirstColumn="0" w:lastRowLastColumn="0"/>
              <w:rPr>
                <w:rFonts w:ascii="Georgia" w:hAnsi="Georgia"/>
              </w:rPr>
            </w:pPr>
            <w:r w:rsidRPr="006C584C">
              <w:rPr>
                <w:rFonts w:ascii="Georgia" w:hAnsi="Georgia"/>
              </w:rPr>
              <w:t>700 FCFA</w:t>
            </w:r>
          </w:p>
        </w:tc>
      </w:tr>
      <w:tr w:rsidR="00627BF1" w:rsidRPr="006C584C" w:rsidTr="00627B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27BF1" w:rsidRPr="006C584C" w:rsidRDefault="006C584C">
            <w:pPr>
              <w:rPr>
                <w:rFonts w:ascii="Georgia" w:hAnsi="Georgia"/>
              </w:rPr>
            </w:pPr>
            <w:r w:rsidRPr="006C584C">
              <w:rPr>
                <w:rFonts w:ascii="Georgia" w:hAnsi="Georgia"/>
              </w:rPr>
              <w:t>Actif (30-149 ventes)</w:t>
            </w:r>
          </w:p>
        </w:tc>
        <w:tc>
          <w:tcPr>
            <w:tcW w:w="2160" w:type="dxa"/>
          </w:tcPr>
          <w:p w:rsidR="00627BF1" w:rsidRPr="006C584C" w:rsidRDefault="006C584C">
            <w:pPr>
              <w:cnfStyle w:val="000000010000" w:firstRow="0" w:lastRow="0" w:firstColumn="0" w:lastColumn="0" w:oddVBand="0" w:evenVBand="0" w:oddHBand="0" w:evenHBand="1" w:firstRowFirstColumn="0" w:firstRowLastColumn="0" w:lastRowFirstColumn="0" w:lastRowLastColumn="0"/>
              <w:rPr>
                <w:rFonts w:ascii="Georgia" w:hAnsi="Georgia"/>
              </w:rPr>
            </w:pPr>
            <w:r w:rsidRPr="006C584C">
              <w:rPr>
                <w:rFonts w:ascii="Georgia" w:hAnsi="Georgia"/>
              </w:rPr>
              <w:t>200 FCFA</w:t>
            </w:r>
          </w:p>
        </w:tc>
        <w:tc>
          <w:tcPr>
            <w:tcW w:w="2160" w:type="dxa"/>
          </w:tcPr>
          <w:p w:rsidR="00627BF1" w:rsidRPr="006C584C" w:rsidRDefault="006C584C">
            <w:pPr>
              <w:cnfStyle w:val="000000010000" w:firstRow="0" w:lastRow="0" w:firstColumn="0" w:lastColumn="0" w:oddVBand="0" w:evenVBand="0" w:oddHBand="0" w:evenHBand="1" w:firstRowFirstColumn="0" w:firstRowLastColumn="0" w:lastRowFirstColumn="0" w:lastRowLastColumn="0"/>
              <w:rPr>
                <w:rFonts w:ascii="Georgia" w:hAnsi="Georgia"/>
              </w:rPr>
            </w:pPr>
            <w:r w:rsidRPr="006C584C">
              <w:rPr>
                <w:rFonts w:ascii="Georgia" w:hAnsi="Georgia"/>
              </w:rPr>
              <w:t>250 FCFA</w:t>
            </w:r>
          </w:p>
        </w:tc>
        <w:tc>
          <w:tcPr>
            <w:tcW w:w="2160" w:type="dxa"/>
          </w:tcPr>
          <w:p w:rsidR="00627BF1" w:rsidRPr="006C584C" w:rsidRDefault="006C584C">
            <w:pPr>
              <w:cnfStyle w:val="000000010000" w:firstRow="0" w:lastRow="0" w:firstColumn="0" w:lastColumn="0" w:oddVBand="0" w:evenVBand="0" w:oddHBand="0" w:evenHBand="1" w:firstRowFirstColumn="0" w:firstRowLastColumn="0" w:lastRowFirstColumn="0" w:lastRowLastColumn="0"/>
              <w:rPr>
                <w:rFonts w:ascii="Georgia" w:hAnsi="Georgia"/>
              </w:rPr>
            </w:pPr>
            <w:r w:rsidRPr="006C584C">
              <w:rPr>
                <w:rFonts w:ascii="Georgia" w:hAnsi="Georgia"/>
              </w:rPr>
              <w:t>550 FCFA</w:t>
            </w:r>
          </w:p>
        </w:tc>
      </w:tr>
      <w:tr w:rsidR="00627BF1" w:rsidRPr="006C584C" w:rsidTr="00627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27BF1" w:rsidRPr="006C584C" w:rsidRDefault="006C584C">
            <w:pPr>
              <w:rPr>
                <w:rFonts w:ascii="Georgia" w:hAnsi="Georgia"/>
              </w:rPr>
            </w:pPr>
            <w:r w:rsidRPr="006C584C">
              <w:rPr>
                <w:rFonts w:ascii="Georgia" w:hAnsi="Georgia"/>
              </w:rPr>
              <w:t>Premium (150+ ventes)</w:t>
            </w:r>
          </w:p>
        </w:tc>
        <w:tc>
          <w:tcPr>
            <w:tcW w:w="2160" w:type="dxa"/>
          </w:tcPr>
          <w:p w:rsidR="00627BF1" w:rsidRPr="006C584C" w:rsidRDefault="006C584C">
            <w:pPr>
              <w:cnfStyle w:val="000000100000" w:firstRow="0" w:lastRow="0" w:firstColumn="0" w:lastColumn="0" w:oddVBand="0" w:evenVBand="0" w:oddHBand="1" w:evenHBand="0" w:firstRowFirstColumn="0" w:firstRowLastColumn="0" w:lastRowFirstColumn="0" w:lastRowLastColumn="0"/>
              <w:rPr>
                <w:rFonts w:ascii="Georgia" w:hAnsi="Georgia"/>
              </w:rPr>
            </w:pPr>
            <w:r w:rsidRPr="006C584C">
              <w:rPr>
                <w:rFonts w:ascii="Georgia" w:hAnsi="Georgia"/>
              </w:rPr>
              <w:t>200 FCFA</w:t>
            </w:r>
          </w:p>
        </w:tc>
        <w:tc>
          <w:tcPr>
            <w:tcW w:w="2160" w:type="dxa"/>
          </w:tcPr>
          <w:p w:rsidR="00627BF1" w:rsidRPr="006C584C" w:rsidRDefault="006C584C">
            <w:pPr>
              <w:cnfStyle w:val="000000100000" w:firstRow="0" w:lastRow="0" w:firstColumn="0" w:lastColumn="0" w:oddVBand="0" w:evenVBand="0" w:oddHBand="1" w:evenHBand="0" w:firstRowFirstColumn="0" w:firstRowLastColumn="0" w:lastRowFirstColumn="0" w:lastRowLastColumn="0"/>
              <w:rPr>
                <w:rFonts w:ascii="Georgia" w:hAnsi="Georgia"/>
              </w:rPr>
            </w:pPr>
            <w:r w:rsidRPr="006C584C">
              <w:rPr>
                <w:rFonts w:ascii="Georgia" w:hAnsi="Georgia"/>
              </w:rPr>
              <w:t>300 FCFA</w:t>
            </w:r>
          </w:p>
        </w:tc>
        <w:tc>
          <w:tcPr>
            <w:tcW w:w="2160" w:type="dxa"/>
          </w:tcPr>
          <w:p w:rsidR="00627BF1" w:rsidRPr="006C584C" w:rsidRDefault="006C584C">
            <w:pPr>
              <w:cnfStyle w:val="000000100000" w:firstRow="0" w:lastRow="0" w:firstColumn="0" w:lastColumn="0" w:oddVBand="0" w:evenVBand="0" w:oddHBand="1" w:evenHBand="0" w:firstRowFirstColumn="0" w:firstRowLastColumn="0" w:lastRowFirstColumn="0" w:lastRowLastColumn="0"/>
              <w:rPr>
                <w:rFonts w:ascii="Georgia" w:hAnsi="Georgia"/>
              </w:rPr>
            </w:pPr>
            <w:r w:rsidRPr="006C584C">
              <w:rPr>
                <w:rFonts w:ascii="Georgia" w:hAnsi="Georgia"/>
              </w:rPr>
              <w:t>500 FCFA</w:t>
            </w:r>
          </w:p>
        </w:tc>
      </w:tr>
    </w:tbl>
    <w:p w:rsidR="00627BF1" w:rsidRPr="006C584C" w:rsidRDefault="006C584C" w:rsidP="005A645E">
      <w:pPr>
        <w:ind w:firstLine="720"/>
        <w:rPr>
          <w:rFonts w:ascii="Georgia" w:hAnsi="Georgia"/>
          <w:lang w:val="fr-FR"/>
        </w:rPr>
      </w:pPr>
      <w:r w:rsidRPr="006C584C">
        <w:rPr>
          <w:rFonts w:ascii="Georgia" w:hAnsi="Georgia"/>
          <w:b/>
          <w:lang w:val="fr-FR"/>
        </w:rPr>
        <w:t xml:space="preserve">Important : </w:t>
      </w:r>
      <w:r w:rsidRPr="006C584C">
        <w:rPr>
          <w:rFonts w:ascii="Georgia" w:hAnsi="Georgia"/>
          <w:lang w:val="fr-FR"/>
        </w:rPr>
        <w:t>Ces montants représentent la part de base. En cas de surpl</w:t>
      </w:r>
      <w:r w:rsidR="005A645E" w:rsidRPr="006C584C">
        <w:rPr>
          <w:rFonts w:ascii="Georgia" w:hAnsi="Georgia"/>
          <w:lang w:val="fr-FR"/>
        </w:rPr>
        <w:t>us, des bonus s'ajoutent selon l</w:t>
      </w:r>
      <w:r w:rsidRPr="006C584C">
        <w:rPr>
          <w:rFonts w:ascii="Georgia" w:hAnsi="Georgia"/>
          <w:lang w:val="fr-FR"/>
        </w:rPr>
        <w:t>a répartition 50/30/20.</w:t>
      </w:r>
    </w:p>
    <w:p w:rsidR="00627BF1" w:rsidRPr="006C584C" w:rsidRDefault="006C584C">
      <w:pPr>
        <w:pStyle w:val="Heading2"/>
        <w:rPr>
          <w:rFonts w:ascii="Georgia" w:hAnsi="Georgia"/>
          <w:lang w:val="fr-FR"/>
        </w:rPr>
      </w:pPr>
      <w:r w:rsidRPr="006C584C">
        <w:rPr>
          <w:rFonts w:ascii="Georgia" w:hAnsi="Georgia"/>
          <w:lang w:val="fr-FR"/>
        </w:rPr>
        <w:t>2.4 Exemple Concret de Transaction</w:t>
      </w:r>
    </w:p>
    <w:p w:rsidR="00627BF1" w:rsidRPr="006C584C" w:rsidRDefault="006C584C">
      <w:pPr>
        <w:rPr>
          <w:rFonts w:ascii="Georgia" w:hAnsi="Georgia"/>
          <w:lang w:val="fr-FR"/>
        </w:rPr>
      </w:pPr>
      <w:r w:rsidRPr="006C584C">
        <w:rPr>
          <w:rFonts w:ascii="Georgia" w:hAnsi="Georgia"/>
          <w:b/>
          <w:lang w:val="fr-FR"/>
        </w:rPr>
        <w:t>Scénario : Vente d'un "Plateau Traiteur Prestige" par un partenaire Premium</w:t>
      </w:r>
    </w:p>
    <w:p w:rsidR="00627BF1" w:rsidRPr="006C584C" w:rsidRDefault="006C584C">
      <w:pPr>
        <w:pStyle w:val="ListBullet"/>
        <w:rPr>
          <w:rFonts w:ascii="Georgia" w:hAnsi="Georgia"/>
        </w:rPr>
      </w:pPr>
      <w:r w:rsidRPr="006C584C">
        <w:rPr>
          <w:rFonts w:ascii="Georgia" w:hAnsi="Georgia"/>
          <w:b/>
        </w:rPr>
        <w:t xml:space="preserve">Prix de </w:t>
      </w:r>
      <w:proofErr w:type="spellStart"/>
      <w:r w:rsidRPr="006C584C">
        <w:rPr>
          <w:rFonts w:ascii="Georgia" w:hAnsi="Georgia"/>
          <w:b/>
        </w:rPr>
        <w:t>vente</w:t>
      </w:r>
      <w:proofErr w:type="spellEnd"/>
      <w:r w:rsidRPr="006C584C">
        <w:rPr>
          <w:rFonts w:ascii="Georgia" w:hAnsi="Georgia"/>
          <w:b/>
        </w:rPr>
        <w:t xml:space="preserve"> public : </w:t>
      </w:r>
      <w:r w:rsidRPr="006C584C">
        <w:rPr>
          <w:rFonts w:ascii="Georgia" w:hAnsi="Georgia"/>
        </w:rPr>
        <w:t>25 000 FCFA</w:t>
      </w:r>
    </w:p>
    <w:p w:rsidR="00627BF1" w:rsidRPr="006C584C" w:rsidRDefault="006C584C">
      <w:pPr>
        <w:pStyle w:val="ListBullet"/>
        <w:rPr>
          <w:rFonts w:ascii="Georgia" w:hAnsi="Georgia"/>
        </w:rPr>
      </w:pPr>
      <w:r w:rsidRPr="006C584C">
        <w:rPr>
          <w:rFonts w:ascii="Georgia" w:hAnsi="Georgia"/>
          <w:b/>
        </w:rPr>
        <w:t xml:space="preserve">Prix fournisseur (gérant) : </w:t>
      </w:r>
      <w:r w:rsidRPr="006C584C">
        <w:rPr>
          <w:rFonts w:ascii="Georgia" w:hAnsi="Georgia"/>
        </w:rPr>
        <w:t>23 000 FCFA</w:t>
      </w:r>
    </w:p>
    <w:p w:rsidR="00627BF1" w:rsidRPr="006C584C" w:rsidRDefault="006C584C">
      <w:pPr>
        <w:pStyle w:val="ListBullet"/>
        <w:rPr>
          <w:rFonts w:ascii="Georgia" w:hAnsi="Georgia"/>
        </w:rPr>
      </w:pPr>
      <w:r w:rsidRPr="006C584C">
        <w:rPr>
          <w:rFonts w:ascii="Georgia" w:hAnsi="Georgia"/>
          <w:b/>
        </w:rPr>
        <w:t xml:space="preserve">Marge réelle : </w:t>
      </w:r>
      <w:r w:rsidRPr="006C584C">
        <w:rPr>
          <w:rFonts w:ascii="Georgia" w:hAnsi="Georgia"/>
        </w:rPr>
        <w:t>2 000 FCFA</w:t>
      </w:r>
    </w:p>
    <w:p w:rsidR="00627BF1" w:rsidRPr="006C584C" w:rsidRDefault="006C584C">
      <w:pPr>
        <w:pStyle w:val="ListBullet"/>
        <w:rPr>
          <w:rFonts w:ascii="Georgia" w:hAnsi="Georgia"/>
        </w:rPr>
      </w:pPr>
      <w:r w:rsidRPr="006C584C">
        <w:rPr>
          <w:rFonts w:ascii="Georgia" w:hAnsi="Georgia"/>
          <w:b/>
        </w:rPr>
        <w:t xml:space="preserve">Surplus généré : </w:t>
      </w:r>
      <w:r w:rsidRPr="006C584C">
        <w:rPr>
          <w:rFonts w:ascii="Georgia" w:hAnsi="Georgia"/>
        </w:rPr>
        <w:t>1 000 FCFA (2000 - 1000)</w:t>
      </w:r>
    </w:p>
    <w:p w:rsidR="00627BF1" w:rsidRPr="006C584C" w:rsidRDefault="00627BF1">
      <w:pPr>
        <w:rPr>
          <w:rFonts w:ascii="Georgia" w:hAnsi="Georgia"/>
        </w:rPr>
      </w:pPr>
    </w:p>
    <w:p w:rsidR="00627BF1" w:rsidRPr="006C584C" w:rsidRDefault="006C584C">
      <w:pPr>
        <w:rPr>
          <w:rFonts w:ascii="Georgia" w:hAnsi="Georgia"/>
        </w:rPr>
      </w:pPr>
      <w:r w:rsidRPr="006C584C">
        <w:rPr>
          <w:rFonts w:ascii="Georgia" w:hAnsi="Georgia"/>
        </w:rPr>
        <w:t>Répartition finale :</w:t>
      </w:r>
    </w:p>
    <w:tbl>
      <w:tblPr>
        <w:tblStyle w:val="LightList-Accent1"/>
        <w:tblW w:w="0" w:type="auto"/>
        <w:tblLook w:val="04A0" w:firstRow="1" w:lastRow="0" w:firstColumn="1" w:lastColumn="0" w:noHBand="0" w:noVBand="1"/>
      </w:tblPr>
      <w:tblGrid>
        <w:gridCol w:w="2160"/>
        <w:gridCol w:w="2160"/>
        <w:gridCol w:w="2160"/>
        <w:gridCol w:w="2160"/>
      </w:tblGrid>
      <w:tr w:rsidR="00627BF1" w:rsidRPr="006C584C" w:rsidTr="00627B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E2EFDA"/>
          </w:tcPr>
          <w:p w:rsidR="00627BF1" w:rsidRPr="006C584C" w:rsidRDefault="006C584C">
            <w:pPr>
              <w:rPr>
                <w:rFonts w:ascii="Georgia" w:hAnsi="Georgia"/>
              </w:rPr>
            </w:pPr>
            <w:r w:rsidRPr="006C584C">
              <w:rPr>
                <w:rFonts w:ascii="Georgia" w:hAnsi="Georgia"/>
              </w:rPr>
              <w:t>Bénéficiaire</w:t>
            </w:r>
          </w:p>
        </w:tc>
        <w:tc>
          <w:tcPr>
            <w:tcW w:w="2160" w:type="dxa"/>
            <w:shd w:val="clear" w:color="auto" w:fill="E2EFDA"/>
          </w:tcPr>
          <w:p w:rsidR="00627BF1" w:rsidRPr="006C584C" w:rsidRDefault="006C584C">
            <w:pPr>
              <w:cnfStyle w:val="100000000000" w:firstRow="1" w:lastRow="0" w:firstColumn="0" w:lastColumn="0" w:oddVBand="0" w:evenVBand="0" w:oddHBand="0" w:evenHBand="0" w:firstRowFirstColumn="0" w:firstRowLastColumn="0" w:lastRowFirstColumn="0" w:lastRowLastColumn="0"/>
              <w:rPr>
                <w:rFonts w:ascii="Georgia" w:hAnsi="Georgia"/>
              </w:rPr>
            </w:pPr>
            <w:r w:rsidRPr="006C584C">
              <w:rPr>
                <w:rFonts w:ascii="Georgia" w:hAnsi="Georgia"/>
              </w:rPr>
              <w:t>Part Fixe</w:t>
            </w:r>
          </w:p>
        </w:tc>
        <w:tc>
          <w:tcPr>
            <w:tcW w:w="2160" w:type="dxa"/>
            <w:shd w:val="clear" w:color="auto" w:fill="E2EFDA"/>
          </w:tcPr>
          <w:p w:rsidR="00627BF1" w:rsidRPr="006C584C" w:rsidRDefault="006C584C">
            <w:pPr>
              <w:cnfStyle w:val="100000000000" w:firstRow="1" w:lastRow="0" w:firstColumn="0" w:lastColumn="0" w:oddVBand="0" w:evenVBand="0" w:oddHBand="0" w:evenHBand="0" w:firstRowFirstColumn="0" w:firstRowLastColumn="0" w:lastRowFirstColumn="0" w:lastRowLastColumn="0"/>
              <w:rPr>
                <w:rFonts w:ascii="Georgia" w:hAnsi="Georgia"/>
              </w:rPr>
            </w:pPr>
            <w:r w:rsidRPr="006C584C">
              <w:rPr>
                <w:rFonts w:ascii="Georgia" w:hAnsi="Georgia"/>
              </w:rPr>
              <w:t>Bonus Surplus</w:t>
            </w:r>
          </w:p>
        </w:tc>
        <w:tc>
          <w:tcPr>
            <w:tcW w:w="2160" w:type="dxa"/>
            <w:shd w:val="clear" w:color="auto" w:fill="E2EFDA"/>
          </w:tcPr>
          <w:p w:rsidR="00627BF1" w:rsidRPr="006C584C" w:rsidRDefault="006C584C">
            <w:pPr>
              <w:cnfStyle w:val="100000000000" w:firstRow="1" w:lastRow="0" w:firstColumn="0" w:lastColumn="0" w:oddVBand="0" w:evenVBand="0" w:oddHBand="0" w:evenHBand="0" w:firstRowFirstColumn="0" w:firstRowLastColumn="0" w:lastRowFirstColumn="0" w:lastRowLastColumn="0"/>
              <w:rPr>
                <w:rFonts w:ascii="Georgia" w:hAnsi="Georgia"/>
              </w:rPr>
            </w:pPr>
            <w:r w:rsidRPr="006C584C">
              <w:rPr>
                <w:rFonts w:ascii="Georgia" w:hAnsi="Georgia"/>
              </w:rPr>
              <w:t>Total</w:t>
            </w:r>
          </w:p>
        </w:tc>
      </w:tr>
      <w:tr w:rsidR="00627BF1" w:rsidRPr="006C584C" w:rsidTr="00627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27BF1" w:rsidRPr="006C584C" w:rsidRDefault="006C584C">
            <w:pPr>
              <w:rPr>
                <w:rFonts w:ascii="Georgia" w:hAnsi="Georgia"/>
              </w:rPr>
            </w:pPr>
            <w:r w:rsidRPr="006C584C">
              <w:rPr>
                <w:rFonts w:ascii="Georgia" w:hAnsi="Georgia"/>
              </w:rPr>
              <w:t>Partenaire</w:t>
            </w:r>
          </w:p>
        </w:tc>
        <w:tc>
          <w:tcPr>
            <w:tcW w:w="2160" w:type="dxa"/>
          </w:tcPr>
          <w:p w:rsidR="00627BF1" w:rsidRPr="006C584C" w:rsidRDefault="006C584C">
            <w:pPr>
              <w:cnfStyle w:val="000000100000" w:firstRow="0" w:lastRow="0" w:firstColumn="0" w:lastColumn="0" w:oddVBand="0" w:evenVBand="0" w:oddHBand="1" w:evenHBand="0" w:firstRowFirstColumn="0" w:firstRowLastColumn="0" w:lastRowFirstColumn="0" w:lastRowLastColumn="0"/>
              <w:rPr>
                <w:rFonts w:ascii="Georgia" w:hAnsi="Georgia"/>
              </w:rPr>
            </w:pPr>
            <w:r w:rsidRPr="006C584C">
              <w:rPr>
                <w:rFonts w:ascii="Georgia" w:hAnsi="Georgia"/>
              </w:rPr>
              <w:t>300 FCFA</w:t>
            </w:r>
          </w:p>
        </w:tc>
        <w:tc>
          <w:tcPr>
            <w:tcW w:w="2160" w:type="dxa"/>
          </w:tcPr>
          <w:p w:rsidR="00627BF1" w:rsidRPr="006C584C" w:rsidRDefault="006C584C">
            <w:pPr>
              <w:cnfStyle w:val="000000100000" w:firstRow="0" w:lastRow="0" w:firstColumn="0" w:lastColumn="0" w:oddVBand="0" w:evenVBand="0" w:oddHBand="1" w:evenHBand="0" w:firstRowFirstColumn="0" w:firstRowLastColumn="0" w:lastRowFirstColumn="0" w:lastRowLastColumn="0"/>
              <w:rPr>
                <w:rFonts w:ascii="Georgia" w:hAnsi="Georgia"/>
              </w:rPr>
            </w:pPr>
            <w:r w:rsidRPr="006C584C">
              <w:rPr>
                <w:rFonts w:ascii="Georgia" w:hAnsi="Georgia"/>
              </w:rPr>
              <w:t>300 FCFA (30%)</w:t>
            </w:r>
          </w:p>
        </w:tc>
        <w:tc>
          <w:tcPr>
            <w:tcW w:w="2160" w:type="dxa"/>
          </w:tcPr>
          <w:p w:rsidR="00627BF1" w:rsidRPr="006C584C" w:rsidRDefault="006C584C">
            <w:pPr>
              <w:cnfStyle w:val="000000100000" w:firstRow="0" w:lastRow="0" w:firstColumn="0" w:lastColumn="0" w:oddVBand="0" w:evenVBand="0" w:oddHBand="1" w:evenHBand="0" w:firstRowFirstColumn="0" w:firstRowLastColumn="0" w:lastRowFirstColumn="0" w:lastRowLastColumn="0"/>
              <w:rPr>
                <w:rFonts w:ascii="Georgia" w:hAnsi="Georgia"/>
              </w:rPr>
            </w:pPr>
            <w:r w:rsidRPr="006C584C">
              <w:rPr>
                <w:rFonts w:ascii="Georgia" w:hAnsi="Georgia"/>
                <w:b/>
              </w:rPr>
              <w:t>600 FCFA</w:t>
            </w:r>
          </w:p>
        </w:tc>
      </w:tr>
      <w:tr w:rsidR="00627BF1" w:rsidRPr="006C584C" w:rsidTr="00627BF1">
        <w:tc>
          <w:tcPr>
            <w:cnfStyle w:val="001000000000" w:firstRow="0" w:lastRow="0" w:firstColumn="1" w:lastColumn="0" w:oddVBand="0" w:evenVBand="0" w:oddHBand="0" w:evenHBand="0" w:firstRowFirstColumn="0" w:firstRowLastColumn="0" w:lastRowFirstColumn="0" w:lastRowLastColumn="0"/>
            <w:tcW w:w="2160" w:type="dxa"/>
          </w:tcPr>
          <w:p w:rsidR="00627BF1" w:rsidRPr="006C584C" w:rsidRDefault="006C584C">
            <w:pPr>
              <w:rPr>
                <w:rFonts w:ascii="Georgia" w:hAnsi="Georgia"/>
              </w:rPr>
            </w:pPr>
            <w:r w:rsidRPr="006C584C">
              <w:rPr>
                <w:rFonts w:ascii="Georgia" w:hAnsi="Georgia"/>
              </w:rPr>
              <w:t>Client (Réduction)</w:t>
            </w:r>
          </w:p>
        </w:tc>
        <w:tc>
          <w:tcPr>
            <w:tcW w:w="2160" w:type="dxa"/>
          </w:tcPr>
          <w:p w:rsidR="00627BF1" w:rsidRPr="006C584C" w:rsidRDefault="006C584C">
            <w:pPr>
              <w:cnfStyle w:val="000000000000" w:firstRow="0" w:lastRow="0" w:firstColumn="0" w:lastColumn="0" w:oddVBand="0" w:evenVBand="0" w:oddHBand="0" w:evenHBand="0" w:firstRowFirstColumn="0" w:firstRowLastColumn="0" w:lastRowFirstColumn="0" w:lastRowLastColumn="0"/>
              <w:rPr>
                <w:rFonts w:ascii="Georgia" w:hAnsi="Georgia"/>
              </w:rPr>
            </w:pPr>
            <w:r w:rsidRPr="006C584C">
              <w:rPr>
                <w:rFonts w:ascii="Georgia" w:hAnsi="Georgia"/>
              </w:rPr>
              <w:t>200 FCFA</w:t>
            </w:r>
          </w:p>
        </w:tc>
        <w:tc>
          <w:tcPr>
            <w:tcW w:w="2160" w:type="dxa"/>
          </w:tcPr>
          <w:p w:rsidR="00627BF1" w:rsidRPr="006C584C" w:rsidRDefault="006C584C">
            <w:pPr>
              <w:cnfStyle w:val="000000000000" w:firstRow="0" w:lastRow="0" w:firstColumn="0" w:lastColumn="0" w:oddVBand="0" w:evenVBand="0" w:oddHBand="0" w:evenHBand="0" w:firstRowFirstColumn="0" w:firstRowLastColumn="0" w:lastRowFirstColumn="0" w:lastRowLastColumn="0"/>
              <w:rPr>
                <w:rFonts w:ascii="Georgia" w:hAnsi="Georgia"/>
              </w:rPr>
            </w:pPr>
            <w:r w:rsidRPr="006C584C">
              <w:rPr>
                <w:rFonts w:ascii="Georgia" w:hAnsi="Georgia"/>
              </w:rPr>
              <w:t>200 FCFA (20%)</w:t>
            </w:r>
          </w:p>
        </w:tc>
        <w:tc>
          <w:tcPr>
            <w:tcW w:w="2160" w:type="dxa"/>
          </w:tcPr>
          <w:p w:rsidR="00627BF1" w:rsidRPr="006C584C" w:rsidRDefault="006C584C">
            <w:pPr>
              <w:cnfStyle w:val="000000000000" w:firstRow="0" w:lastRow="0" w:firstColumn="0" w:lastColumn="0" w:oddVBand="0" w:evenVBand="0" w:oddHBand="0" w:evenHBand="0" w:firstRowFirstColumn="0" w:firstRowLastColumn="0" w:lastRowFirstColumn="0" w:lastRowLastColumn="0"/>
              <w:rPr>
                <w:rFonts w:ascii="Georgia" w:hAnsi="Georgia"/>
              </w:rPr>
            </w:pPr>
            <w:r w:rsidRPr="006C584C">
              <w:rPr>
                <w:rFonts w:ascii="Georgia" w:hAnsi="Georgia"/>
                <w:b/>
              </w:rPr>
              <w:t>400 FCFA</w:t>
            </w:r>
          </w:p>
        </w:tc>
      </w:tr>
      <w:tr w:rsidR="00627BF1" w:rsidRPr="006C584C" w:rsidTr="00627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27BF1" w:rsidRPr="006C584C" w:rsidRDefault="006C584C">
            <w:pPr>
              <w:rPr>
                <w:rFonts w:ascii="Georgia" w:hAnsi="Georgia"/>
              </w:rPr>
            </w:pPr>
            <w:r w:rsidRPr="006C584C">
              <w:rPr>
                <w:rFonts w:ascii="Georgia" w:hAnsi="Georgia"/>
              </w:rPr>
              <w:t>Plateforme</w:t>
            </w:r>
          </w:p>
        </w:tc>
        <w:tc>
          <w:tcPr>
            <w:tcW w:w="2160" w:type="dxa"/>
          </w:tcPr>
          <w:p w:rsidR="00627BF1" w:rsidRPr="006C584C" w:rsidRDefault="006C584C">
            <w:pPr>
              <w:cnfStyle w:val="000000100000" w:firstRow="0" w:lastRow="0" w:firstColumn="0" w:lastColumn="0" w:oddVBand="0" w:evenVBand="0" w:oddHBand="1" w:evenHBand="0" w:firstRowFirstColumn="0" w:firstRowLastColumn="0" w:lastRowFirstColumn="0" w:lastRowLastColumn="0"/>
              <w:rPr>
                <w:rFonts w:ascii="Georgia" w:hAnsi="Georgia"/>
              </w:rPr>
            </w:pPr>
            <w:r w:rsidRPr="006C584C">
              <w:rPr>
                <w:rFonts w:ascii="Georgia" w:hAnsi="Georgia"/>
              </w:rPr>
              <w:t>500 FCFA</w:t>
            </w:r>
          </w:p>
        </w:tc>
        <w:tc>
          <w:tcPr>
            <w:tcW w:w="2160" w:type="dxa"/>
          </w:tcPr>
          <w:p w:rsidR="00627BF1" w:rsidRPr="006C584C" w:rsidRDefault="006C584C">
            <w:pPr>
              <w:cnfStyle w:val="000000100000" w:firstRow="0" w:lastRow="0" w:firstColumn="0" w:lastColumn="0" w:oddVBand="0" w:evenVBand="0" w:oddHBand="1" w:evenHBand="0" w:firstRowFirstColumn="0" w:firstRowLastColumn="0" w:lastRowFirstColumn="0" w:lastRowLastColumn="0"/>
              <w:rPr>
                <w:rFonts w:ascii="Georgia" w:hAnsi="Georgia"/>
              </w:rPr>
            </w:pPr>
            <w:r w:rsidRPr="006C584C">
              <w:rPr>
                <w:rFonts w:ascii="Georgia" w:hAnsi="Georgia"/>
              </w:rPr>
              <w:t>500 FCFA (50%)</w:t>
            </w:r>
          </w:p>
        </w:tc>
        <w:tc>
          <w:tcPr>
            <w:tcW w:w="2160" w:type="dxa"/>
          </w:tcPr>
          <w:p w:rsidR="00627BF1" w:rsidRPr="006C584C" w:rsidRDefault="006C584C">
            <w:pPr>
              <w:cnfStyle w:val="000000100000" w:firstRow="0" w:lastRow="0" w:firstColumn="0" w:lastColumn="0" w:oddVBand="0" w:evenVBand="0" w:oddHBand="1" w:evenHBand="0" w:firstRowFirstColumn="0" w:firstRowLastColumn="0" w:lastRowFirstColumn="0" w:lastRowLastColumn="0"/>
              <w:rPr>
                <w:rFonts w:ascii="Georgia" w:hAnsi="Georgia"/>
              </w:rPr>
            </w:pPr>
            <w:r w:rsidRPr="006C584C">
              <w:rPr>
                <w:rFonts w:ascii="Georgia" w:hAnsi="Georgia"/>
                <w:b/>
              </w:rPr>
              <w:t>1 000 FCFA</w:t>
            </w:r>
          </w:p>
        </w:tc>
      </w:tr>
    </w:tbl>
    <w:p w:rsidR="00627BF1" w:rsidRPr="006C584C" w:rsidRDefault="006C584C">
      <w:pPr>
        <w:rPr>
          <w:rFonts w:ascii="Georgia" w:hAnsi="Georgia"/>
        </w:rPr>
      </w:pPr>
      <w:r w:rsidRPr="006C584C">
        <w:rPr>
          <w:rFonts w:ascii="Georgia" w:hAnsi="Georgia"/>
        </w:rPr>
        <w:br w:type="page"/>
      </w:r>
    </w:p>
    <w:p w:rsidR="00627BF1" w:rsidRPr="006C584C" w:rsidRDefault="006C584C">
      <w:pPr>
        <w:pStyle w:val="Heading1"/>
        <w:rPr>
          <w:rFonts w:ascii="Arial" w:hAnsi="Arial" w:cs="Arial"/>
        </w:rPr>
      </w:pPr>
      <w:r w:rsidRPr="006C584C">
        <w:rPr>
          <w:rFonts w:ascii="Arial" w:hAnsi="Arial" w:cs="Arial"/>
          <w:color w:val="B22222"/>
        </w:rPr>
        <w:t>3. ÉCOSYSTÈME DES ACTEURS</w:t>
      </w:r>
    </w:p>
    <w:p w:rsidR="00627BF1" w:rsidRPr="006C584C" w:rsidRDefault="006C584C">
      <w:pPr>
        <w:rPr>
          <w:rFonts w:ascii="Georgia" w:hAnsi="Georgia"/>
          <w:lang w:val="fr-FR"/>
        </w:rPr>
      </w:pPr>
      <w:r w:rsidRPr="006C584C">
        <w:rPr>
          <w:rFonts w:ascii="Georgia" w:hAnsi="Georgia"/>
          <w:lang w:val="fr-FR"/>
        </w:rPr>
        <w:t>La plateforme Délices d'Afrique orchestre les interactions entre quatre types d'acteurs distincts, chacun ayant un rôle spécifique et un espace dédié.</w:t>
      </w:r>
    </w:p>
    <w:p w:rsidR="00627BF1" w:rsidRPr="006C584C" w:rsidRDefault="006C584C">
      <w:pPr>
        <w:pStyle w:val="Heading2"/>
        <w:rPr>
          <w:rFonts w:ascii="Georgia" w:hAnsi="Georgia"/>
        </w:rPr>
      </w:pPr>
      <w:r w:rsidRPr="006C584C">
        <w:rPr>
          <w:rFonts w:ascii="Georgia" w:hAnsi="Georgia"/>
        </w:rPr>
        <w:t>3.1 CLIENT</w:t>
      </w:r>
    </w:p>
    <w:p w:rsidR="00627BF1" w:rsidRPr="006C584C" w:rsidRDefault="006C584C">
      <w:pPr>
        <w:pStyle w:val="ListBullet"/>
        <w:rPr>
          <w:rFonts w:ascii="Georgia" w:hAnsi="Georgia"/>
          <w:lang w:val="fr-FR"/>
        </w:rPr>
      </w:pPr>
      <w:r w:rsidRPr="006C584C">
        <w:rPr>
          <w:rFonts w:ascii="Georgia" w:hAnsi="Georgia"/>
          <w:lang w:val="fr-FR"/>
        </w:rPr>
        <w:t>Utilisateur final qui commande des produits gastronomiques</w:t>
      </w:r>
    </w:p>
    <w:p w:rsidR="00627BF1" w:rsidRPr="006C584C" w:rsidRDefault="006C584C">
      <w:pPr>
        <w:pStyle w:val="ListBullet"/>
        <w:rPr>
          <w:rFonts w:ascii="Georgia" w:hAnsi="Georgia"/>
          <w:lang w:val="fr-FR"/>
        </w:rPr>
      </w:pPr>
      <w:r w:rsidRPr="006C584C">
        <w:rPr>
          <w:rFonts w:ascii="Georgia" w:hAnsi="Georgia"/>
          <w:lang w:val="fr-FR"/>
        </w:rPr>
        <w:t>Navigue librement sur le site sans compte obligatoire</w:t>
      </w:r>
    </w:p>
    <w:p w:rsidR="00627BF1" w:rsidRPr="006C584C" w:rsidRDefault="006C584C">
      <w:pPr>
        <w:pStyle w:val="ListBullet"/>
        <w:rPr>
          <w:rFonts w:ascii="Georgia" w:hAnsi="Georgia"/>
          <w:lang w:val="fr-FR"/>
        </w:rPr>
      </w:pPr>
      <w:r w:rsidRPr="006C584C">
        <w:rPr>
          <w:rFonts w:ascii="Georgia" w:hAnsi="Georgia"/>
          <w:lang w:val="fr-FR"/>
        </w:rPr>
        <w:t>Peut appliquer un code partenaire pour bénéficier d'une réduction</w:t>
      </w:r>
    </w:p>
    <w:p w:rsidR="00627BF1" w:rsidRPr="006C584C" w:rsidRDefault="006C584C">
      <w:pPr>
        <w:pStyle w:val="ListBullet"/>
        <w:rPr>
          <w:rFonts w:ascii="Georgia" w:hAnsi="Georgia"/>
          <w:lang w:val="fr-FR"/>
        </w:rPr>
      </w:pPr>
      <w:r w:rsidRPr="006C584C">
        <w:rPr>
          <w:rFonts w:ascii="Georgia" w:hAnsi="Georgia"/>
          <w:lang w:val="fr-FR"/>
        </w:rPr>
        <w:t>Effectue le paiement directement au livreur ou au fournisseur</w:t>
      </w:r>
    </w:p>
    <w:p w:rsidR="00627BF1" w:rsidRPr="006C584C" w:rsidRDefault="006C584C">
      <w:pPr>
        <w:pStyle w:val="ListBullet"/>
        <w:rPr>
          <w:rFonts w:ascii="Georgia" w:hAnsi="Georgia"/>
          <w:lang w:val="fr-FR"/>
        </w:rPr>
      </w:pPr>
      <w:r w:rsidRPr="006C584C">
        <w:rPr>
          <w:rFonts w:ascii="Georgia" w:hAnsi="Georgia"/>
          <w:lang w:val="fr-FR"/>
        </w:rPr>
        <w:t>Accès : Site public, responsive (mobile, tablette, desktop)</w:t>
      </w:r>
    </w:p>
    <w:p w:rsidR="00627BF1" w:rsidRPr="006C584C" w:rsidRDefault="00627BF1">
      <w:pPr>
        <w:rPr>
          <w:rFonts w:ascii="Georgia" w:hAnsi="Georgia"/>
          <w:lang w:val="fr-FR"/>
        </w:rPr>
      </w:pPr>
    </w:p>
    <w:p w:rsidR="00627BF1" w:rsidRPr="006C584C" w:rsidRDefault="006C584C">
      <w:pPr>
        <w:pStyle w:val="Heading2"/>
        <w:rPr>
          <w:rFonts w:ascii="Georgia" w:hAnsi="Georgia"/>
        </w:rPr>
      </w:pPr>
      <w:r w:rsidRPr="006C584C">
        <w:rPr>
          <w:rFonts w:ascii="Georgia" w:hAnsi="Georgia"/>
        </w:rPr>
        <w:t>3.2 PARTENAIRE (</w:t>
      </w:r>
      <w:proofErr w:type="spellStart"/>
      <w:r w:rsidRPr="006C584C">
        <w:rPr>
          <w:rFonts w:ascii="Georgia" w:hAnsi="Georgia"/>
        </w:rPr>
        <w:t>Apporteur</w:t>
      </w:r>
      <w:proofErr w:type="spellEnd"/>
      <w:r w:rsidRPr="006C584C">
        <w:rPr>
          <w:rFonts w:ascii="Georgia" w:hAnsi="Georgia"/>
        </w:rPr>
        <w:t xml:space="preserve"> </w:t>
      </w:r>
      <w:proofErr w:type="spellStart"/>
      <w:r w:rsidRPr="006C584C">
        <w:rPr>
          <w:rFonts w:ascii="Georgia" w:hAnsi="Georgia"/>
        </w:rPr>
        <w:t>d'affaires</w:t>
      </w:r>
      <w:proofErr w:type="spellEnd"/>
      <w:r w:rsidRPr="006C584C">
        <w:rPr>
          <w:rFonts w:ascii="Georgia" w:hAnsi="Georgia"/>
        </w:rPr>
        <w:t xml:space="preserve"> / </w:t>
      </w:r>
      <w:proofErr w:type="spellStart"/>
      <w:r w:rsidRPr="006C584C">
        <w:rPr>
          <w:rFonts w:ascii="Georgia" w:hAnsi="Georgia"/>
        </w:rPr>
        <w:t>Affilié</w:t>
      </w:r>
      <w:proofErr w:type="spellEnd"/>
      <w:r w:rsidRPr="006C584C">
        <w:rPr>
          <w:rFonts w:ascii="Georgia" w:hAnsi="Georgia"/>
        </w:rPr>
        <w:t>)</w:t>
      </w:r>
    </w:p>
    <w:p w:rsidR="00627BF1" w:rsidRPr="006C584C" w:rsidRDefault="006C584C">
      <w:pPr>
        <w:pStyle w:val="ListBullet"/>
        <w:rPr>
          <w:rFonts w:ascii="Georgia" w:hAnsi="Georgia"/>
          <w:lang w:val="fr-FR"/>
        </w:rPr>
      </w:pPr>
      <w:r w:rsidRPr="006C584C">
        <w:rPr>
          <w:rFonts w:ascii="Georgia" w:hAnsi="Georgia"/>
          <w:lang w:val="fr-FR"/>
        </w:rPr>
        <w:t>Personne qui fait la promotion de la plateforme</w:t>
      </w:r>
    </w:p>
    <w:p w:rsidR="00627BF1" w:rsidRPr="006C584C" w:rsidRDefault="006C584C">
      <w:pPr>
        <w:pStyle w:val="ListBullet"/>
        <w:rPr>
          <w:rFonts w:ascii="Georgia" w:hAnsi="Georgia"/>
          <w:lang w:val="fr-FR"/>
        </w:rPr>
      </w:pPr>
      <w:r w:rsidRPr="006C584C">
        <w:rPr>
          <w:rFonts w:ascii="Georgia" w:hAnsi="Georgia"/>
          <w:lang w:val="fr-FR"/>
        </w:rPr>
        <w:t>Reçoit un code unique qu'il partage sur ses réseaux</w:t>
      </w:r>
    </w:p>
    <w:p w:rsidR="00627BF1" w:rsidRPr="006C584C" w:rsidRDefault="006C584C">
      <w:pPr>
        <w:pStyle w:val="ListBullet"/>
        <w:rPr>
          <w:rFonts w:ascii="Georgia" w:hAnsi="Georgia"/>
          <w:lang w:val="fr-FR"/>
        </w:rPr>
      </w:pPr>
      <w:r w:rsidRPr="006C584C">
        <w:rPr>
          <w:rFonts w:ascii="Georgia" w:hAnsi="Georgia"/>
          <w:lang w:val="fr-FR"/>
        </w:rPr>
        <w:t>Gagne une commission sur chaque vente générée via son code</w:t>
      </w:r>
    </w:p>
    <w:p w:rsidR="00627BF1" w:rsidRPr="006C584C" w:rsidRDefault="006C584C">
      <w:pPr>
        <w:pStyle w:val="ListBullet"/>
        <w:rPr>
          <w:rFonts w:ascii="Georgia" w:hAnsi="Georgia"/>
          <w:lang w:val="fr-FR"/>
        </w:rPr>
      </w:pPr>
      <w:r w:rsidRPr="006C584C">
        <w:rPr>
          <w:rFonts w:ascii="Georgia" w:hAnsi="Georgia"/>
          <w:lang w:val="fr-FR"/>
        </w:rPr>
        <w:t>Progresse à travers 3 niveaux (Standard, Actif, Premium)</w:t>
      </w:r>
    </w:p>
    <w:p w:rsidR="00627BF1" w:rsidRPr="006C584C" w:rsidRDefault="006C584C">
      <w:pPr>
        <w:pStyle w:val="ListBullet"/>
        <w:rPr>
          <w:rFonts w:ascii="Georgia" w:hAnsi="Georgia"/>
          <w:lang w:val="fr-FR"/>
        </w:rPr>
      </w:pPr>
      <w:r w:rsidRPr="006C584C">
        <w:rPr>
          <w:rFonts w:ascii="Georgia" w:hAnsi="Georgia"/>
          <w:lang w:val="fr-FR"/>
        </w:rPr>
        <w:t xml:space="preserve">Accès : Espace partenaire sécurisé avec </w:t>
      </w:r>
      <w:proofErr w:type="spellStart"/>
      <w:r w:rsidRPr="006C584C">
        <w:rPr>
          <w:rFonts w:ascii="Georgia" w:hAnsi="Georgia"/>
          <w:lang w:val="fr-FR"/>
        </w:rPr>
        <w:t>dashboard</w:t>
      </w:r>
      <w:proofErr w:type="spellEnd"/>
      <w:r w:rsidRPr="006C584C">
        <w:rPr>
          <w:rFonts w:ascii="Georgia" w:hAnsi="Georgia"/>
          <w:lang w:val="fr-FR"/>
        </w:rPr>
        <w:t xml:space="preserve"> personnel</w:t>
      </w:r>
    </w:p>
    <w:p w:rsidR="00627BF1" w:rsidRPr="006C584C" w:rsidRDefault="00627BF1">
      <w:pPr>
        <w:rPr>
          <w:rFonts w:ascii="Georgia" w:hAnsi="Georgia"/>
          <w:lang w:val="fr-FR"/>
        </w:rPr>
      </w:pPr>
    </w:p>
    <w:p w:rsidR="00627BF1" w:rsidRPr="006C584C" w:rsidRDefault="006C584C">
      <w:pPr>
        <w:pStyle w:val="Heading2"/>
        <w:rPr>
          <w:rFonts w:ascii="Georgia" w:hAnsi="Georgia"/>
        </w:rPr>
      </w:pPr>
      <w:r w:rsidRPr="006C584C">
        <w:rPr>
          <w:rFonts w:ascii="Georgia" w:hAnsi="Georgia"/>
        </w:rPr>
        <w:t>3.3 FOURNISSEUR (</w:t>
      </w:r>
      <w:proofErr w:type="spellStart"/>
      <w:r w:rsidRPr="006C584C">
        <w:rPr>
          <w:rFonts w:ascii="Georgia" w:hAnsi="Georgia"/>
        </w:rPr>
        <w:t>Pâtisserie</w:t>
      </w:r>
      <w:proofErr w:type="spellEnd"/>
      <w:r w:rsidRPr="006C584C">
        <w:rPr>
          <w:rFonts w:ascii="Georgia" w:hAnsi="Georgia"/>
        </w:rPr>
        <w:t xml:space="preserve">, Restaurant, </w:t>
      </w:r>
      <w:proofErr w:type="spellStart"/>
      <w:r w:rsidRPr="006C584C">
        <w:rPr>
          <w:rFonts w:ascii="Georgia" w:hAnsi="Georgia"/>
        </w:rPr>
        <w:t>Traiteur</w:t>
      </w:r>
      <w:proofErr w:type="spellEnd"/>
      <w:r w:rsidRPr="006C584C">
        <w:rPr>
          <w:rFonts w:ascii="Georgia" w:hAnsi="Georgia"/>
        </w:rPr>
        <w:t>)</w:t>
      </w:r>
    </w:p>
    <w:p w:rsidR="00627BF1" w:rsidRPr="006C584C" w:rsidRDefault="006C584C">
      <w:pPr>
        <w:pStyle w:val="ListBullet"/>
        <w:rPr>
          <w:rFonts w:ascii="Georgia" w:hAnsi="Georgia"/>
          <w:lang w:val="fr-FR"/>
        </w:rPr>
      </w:pPr>
      <w:r w:rsidRPr="006C584C">
        <w:rPr>
          <w:rFonts w:ascii="Georgia" w:hAnsi="Georgia"/>
          <w:lang w:val="fr-FR"/>
        </w:rPr>
        <w:t>Artisan culinaire qui propose et prépare les produits</w:t>
      </w:r>
    </w:p>
    <w:p w:rsidR="00627BF1" w:rsidRPr="006C584C" w:rsidRDefault="006C584C">
      <w:pPr>
        <w:pStyle w:val="ListBullet"/>
        <w:rPr>
          <w:rFonts w:ascii="Georgia" w:hAnsi="Georgia"/>
          <w:lang w:val="fr-FR"/>
        </w:rPr>
      </w:pPr>
      <w:r w:rsidRPr="006C584C">
        <w:rPr>
          <w:rFonts w:ascii="Georgia" w:hAnsi="Georgia"/>
          <w:lang w:val="fr-FR"/>
        </w:rPr>
        <w:t xml:space="preserve">Soumet ses produits avec prix fournisseur (validés par </w:t>
      </w:r>
      <w:proofErr w:type="spellStart"/>
      <w:r w:rsidRPr="006C584C">
        <w:rPr>
          <w:rFonts w:ascii="Georgia" w:hAnsi="Georgia"/>
          <w:lang w:val="fr-FR"/>
        </w:rPr>
        <w:t>admin</w:t>
      </w:r>
      <w:proofErr w:type="spellEnd"/>
      <w:r w:rsidRPr="006C584C">
        <w:rPr>
          <w:rFonts w:ascii="Georgia" w:hAnsi="Georgia"/>
          <w:lang w:val="fr-FR"/>
        </w:rPr>
        <w:t>)</w:t>
      </w:r>
    </w:p>
    <w:p w:rsidR="00627BF1" w:rsidRPr="006C584C" w:rsidRDefault="006C584C">
      <w:pPr>
        <w:pStyle w:val="ListBullet"/>
        <w:rPr>
          <w:rFonts w:ascii="Georgia" w:hAnsi="Georgia"/>
          <w:lang w:val="fr-FR"/>
        </w:rPr>
      </w:pPr>
      <w:r w:rsidRPr="006C584C">
        <w:rPr>
          <w:rFonts w:ascii="Georgia" w:hAnsi="Georgia"/>
          <w:lang w:val="fr-FR"/>
        </w:rPr>
        <w:t>Reçoit et traite les commandes une par une</w:t>
      </w:r>
    </w:p>
    <w:p w:rsidR="00627BF1" w:rsidRPr="006C584C" w:rsidRDefault="006C584C">
      <w:pPr>
        <w:pStyle w:val="ListBullet"/>
        <w:rPr>
          <w:rFonts w:ascii="Georgia" w:hAnsi="Georgia"/>
          <w:lang w:val="fr-FR"/>
        </w:rPr>
      </w:pPr>
      <w:r w:rsidRPr="006C584C">
        <w:rPr>
          <w:rFonts w:ascii="Georgia" w:hAnsi="Georgia"/>
          <w:lang w:val="fr-FR"/>
        </w:rPr>
        <w:t>Encaisse les paiements clients et reverse la part plateforme</w:t>
      </w:r>
    </w:p>
    <w:p w:rsidR="00627BF1" w:rsidRPr="006C584C" w:rsidRDefault="006C584C">
      <w:pPr>
        <w:pStyle w:val="ListBullet"/>
        <w:rPr>
          <w:rFonts w:ascii="Georgia" w:hAnsi="Georgia"/>
          <w:lang w:val="fr-FR"/>
        </w:rPr>
      </w:pPr>
      <w:r w:rsidRPr="006C584C">
        <w:rPr>
          <w:rFonts w:ascii="Georgia" w:hAnsi="Georgia"/>
          <w:lang w:val="fr-FR"/>
        </w:rPr>
        <w:t>Accès : Espace fournisseur avec URL non-publique</w:t>
      </w:r>
    </w:p>
    <w:p w:rsidR="00627BF1" w:rsidRPr="006C584C" w:rsidRDefault="00627BF1">
      <w:pPr>
        <w:rPr>
          <w:rFonts w:ascii="Georgia" w:hAnsi="Georgia"/>
          <w:lang w:val="fr-FR"/>
        </w:rPr>
      </w:pPr>
    </w:p>
    <w:p w:rsidR="00627BF1" w:rsidRPr="006C584C" w:rsidRDefault="006C584C">
      <w:pPr>
        <w:pStyle w:val="Heading2"/>
        <w:rPr>
          <w:rFonts w:ascii="Georgia" w:hAnsi="Georgia"/>
        </w:rPr>
      </w:pPr>
      <w:r w:rsidRPr="006C584C">
        <w:rPr>
          <w:rFonts w:ascii="Georgia" w:hAnsi="Georgia"/>
        </w:rPr>
        <w:t>3.4 ADMINISTRATEUR (</w:t>
      </w:r>
      <w:proofErr w:type="spellStart"/>
      <w:r w:rsidRPr="006C584C">
        <w:rPr>
          <w:rFonts w:ascii="Georgia" w:hAnsi="Georgia"/>
        </w:rPr>
        <w:t>Vous</w:t>
      </w:r>
      <w:proofErr w:type="spellEnd"/>
      <w:r w:rsidRPr="006C584C">
        <w:rPr>
          <w:rFonts w:ascii="Georgia" w:hAnsi="Georgia"/>
        </w:rPr>
        <w:t xml:space="preserve"> - Le </w:t>
      </w:r>
      <w:proofErr w:type="spellStart"/>
      <w:r w:rsidRPr="006C584C">
        <w:rPr>
          <w:rFonts w:ascii="Georgia" w:hAnsi="Georgia"/>
        </w:rPr>
        <w:t>Créateur</w:t>
      </w:r>
      <w:proofErr w:type="spellEnd"/>
      <w:r w:rsidRPr="006C584C">
        <w:rPr>
          <w:rFonts w:ascii="Georgia" w:hAnsi="Georgia"/>
        </w:rPr>
        <w:t>)</w:t>
      </w:r>
    </w:p>
    <w:p w:rsidR="00627BF1" w:rsidRPr="006C584C" w:rsidRDefault="006C584C">
      <w:pPr>
        <w:pStyle w:val="ListBullet"/>
        <w:rPr>
          <w:rFonts w:ascii="Georgia" w:hAnsi="Georgia"/>
          <w:lang w:val="fr-FR"/>
        </w:rPr>
      </w:pPr>
      <w:r w:rsidRPr="006C584C">
        <w:rPr>
          <w:rFonts w:ascii="Georgia" w:hAnsi="Georgia"/>
          <w:lang w:val="fr-FR"/>
        </w:rPr>
        <w:t>Autorité centrale qui contrôle toute la plateforme</w:t>
      </w:r>
    </w:p>
    <w:p w:rsidR="00627BF1" w:rsidRPr="006C584C" w:rsidRDefault="006C584C">
      <w:pPr>
        <w:pStyle w:val="ListBullet"/>
        <w:rPr>
          <w:rFonts w:ascii="Georgia" w:hAnsi="Georgia"/>
          <w:lang w:val="fr-FR"/>
        </w:rPr>
      </w:pPr>
      <w:r w:rsidRPr="006C584C">
        <w:rPr>
          <w:rFonts w:ascii="Georgia" w:hAnsi="Georgia"/>
          <w:lang w:val="fr-FR"/>
        </w:rPr>
        <w:t>Valide les produits fournisseurs et fixe les prix de vente</w:t>
      </w:r>
    </w:p>
    <w:p w:rsidR="00627BF1" w:rsidRPr="006C584C" w:rsidRDefault="006C584C">
      <w:pPr>
        <w:pStyle w:val="ListBullet"/>
        <w:rPr>
          <w:rFonts w:ascii="Georgia" w:hAnsi="Georgia"/>
          <w:lang w:val="fr-FR"/>
        </w:rPr>
      </w:pPr>
      <w:r w:rsidRPr="006C584C">
        <w:rPr>
          <w:rFonts w:ascii="Georgia" w:hAnsi="Georgia"/>
          <w:lang w:val="fr-FR"/>
        </w:rPr>
        <w:t>Gère les partenaires, leurs paiements et statistiques</w:t>
      </w:r>
    </w:p>
    <w:p w:rsidR="00627BF1" w:rsidRPr="006C584C" w:rsidRDefault="006C584C">
      <w:pPr>
        <w:pStyle w:val="ListBullet"/>
        <w:rPr>
          <w:rFonts w:ascii="Georgia" w:hAnsi="Georgia"/>
          <w:lang w:val="fr-FR"/>
        </w:rPr>
      </w:pPr>
      <w:r w:rsidRPr="006C584C">
        <w:rPr>
          <w:rFonts w:ascii="Georgia" w:hAnsi="Georgia"/>
          <w:lang w:val="fr-FR"/>
        </w:rPr>
        <w:t>Supervise toutes les commandes et change leur statut final</w:t>
      </w:r>
    </w:p>
    <w:p w:rsidR="00627BF1" w:rsidRPr="006C584C" w:rsidRDefault="006C584C">
      <w:pPr>
        <w:pStyle w:val="ListBullet"/>
        <w:rPr>
          <w:rFonts w:ascii="Georgia" w:hAnsi="Georgia"/>
          <w:lang w:val="fr-FR"/>
        </w:rPr>
      </w:pPr>
      <w:r w:rsidRPr="006C584C">
        <w:rPr>
          <w:rFonts w:ascii="Georgia" w:hAnsi="Georgia"/>
          <w:lang w:val="fr-FR"/>
        </w:rPr>
        <w:t>Configure les règles business (marges, commissions, niveaux)</w:t>
      </w:r>
    </w:p>
    <w:p w:rsidR="00627BF1" w:rsidRPr="006C584C" w:rsidRDefault="006C584C">
      <w:pPr>
        <w:pStyle w:val="ListBullet"/>
        <w:rPr>
          <w:rFonts w:ascii="Georgia" w:hAnsi="Georgia"/>
        </w:rPr>
      </w:pPr>
      <w:proofErr w:type="spellStart"/>
      <w:r w:rsidRPr="006C584C">
        <w:rPr>
          <w:rFonts w:ascii="Georgia" w:hAnsi="Georgia"/>
        </w:rPr>
        <w:t>Accès</w:t>
      </w:r>
      <w:proofErr w:type="spellEnd"/>
      <w:r w:rsidRPr="006C584C">
        <w:rPr>
          <w:rFonts w:ascii="Georgia" w:hAnsi="Georgia"/>
        </w:rPr>
        <w:t xml:space="preserve"> : Back-office admin complet</w:t>
      </w:r>
    </w:p>
    <w:p w:rsidR="00627BF1" w:rsidRPr="006C584C" w:rsidRDefault="00627BF1">
      <w:pPr>
        <w:rPr>
          <w:rFonts w:ascii="Georgia" w:hAnsi="Georgia"/>
        </w:rPr>
      </w:pPr>
    </w:p>
    <w:p w:rsidR="005A645E" w:rsidRPr="006C584C" w:rsidRDefault="005A645E">
      <w:pPr>
        <w:pStyle w:val="Heading2"/>
        <w:rPr>
          <w:rFonts w:ascii="Georgia" w:hAnsi="Georgia"/>
        </w:rPr>
      </w:pPr>
    </w:p>
    <w:p w:rsidR="00627BF1" w:rsidRPr="006C584C" w:rsidRDefault="006C584C">
      <w:pPr>
        <w:pStyle w:val="Heading2"/>
        <w:rPr>
          <w:rFonts w:ascii="Georgia" w:hAnsi="Georgia"/>
        </w:rPr>
      </w:pPr>
      <w:r w:rsidRPr="006C584C">
        <w:rPr>
          <w:rFonts w:ascii="Georgia" w:hAnsi="Georgia"/>
        </w:rPr>
        <w:t xml:space="preserve">3.5 Flux </w:t>
      </w:r>
      <w:proofErr w:type="spellStart"/>
      <w:r w:rsidRPr="006C584C">
        <w:rPr>
          <w:rFonts w:ascii="Georgia" w:hAnsi="Georgia"/>
        </w:rPr>
        <w:t>d'Interactions</w:t>
      </w:r>
      <w:proofErr w:type="spellEnd"/>
    </w:p>
    <w:p w:rsidR="00627BF1" w:rsidRPr="006C584C" w:rsidRDefault="006C584C">
      <w:pPr>
        <w:rPr>
          <w:rFonts w:ascii="Georgia" w:hAnsi="Georgia"/>
          <w:lang w:val="fr-FR"/>
        </w:rPr>
      </w:pPr>
      <w:r w:rsidRPr="006C584C">
        <w:rPr>
          <w:rFonts w:ascii="Georgia" w:hAnsi="Georgia"/>
          <w:lang w:val="fr-FR"/>
        </w:rPr>
        <w:t>Le schéma suivant illustre comment les différents acteurs interagissent au sein de l'écosystème :</w:t>
      </w:r>
    </w:p>
    <w:p w:rsidR="00627BF1" w:rsidRPr="006C584C" w:rsidRDefault="006C584C">
      <w:pPr>
        <w:ind w:left="432"/>
        <w:rPr>
          <w:rFonts w:ascii="Georgia" w:hAnsi="Georgia"/>
          <w:lang w:val="fr-FR"/>
        </w:rPr>
      </w:pPr>
      <w:r w:rsidRPr="006C584C">
        <w:rPr>
          <w:rFonts w:ascii="Georgia" w:hAnsi="Georgia"/>
          <w:lang w:val="fr-FR"/>
        </w:rPr>
        <w:t xml:space="preserve">1. CLIENT découvre produits </w:t>
      </w:r>
      <w:r w:rsidRPr="006C584C">
        <w:rPr>
          <w:rFonts w:ascii="Times New Roman" w:hAnsi="Times New Roman" w:cs="Times New Roman"/>
          <w:lang w:val="fr-FR"/>
        </w:rPr>
        <w:t>→</w:t>
      </w:r>
      <w:r w:rsidRPr="006C584C">
        <w:rPr>
          <w:rFonts w:ascii="Georgia" w:hAnsi="Georgia"/>
          <w:lang w:val="fr-FR"/>
        </w:rPr>
        <w:t xml:space="preserve"> applique CODE PARTENAIRE </w:t>
      </w:r>
      <w:r w:rsidRPr="006C584C">
        <w:rPr>
          <w:rFonts w:ascii="Times New Roman" w:hAnsi="Times New Roman" w:cs="Times New Roman"/>
          <w:lang w:val="fr-FR"/>
        </w:rPr>
        <w:t>→</w:t>
      </w:r>
      <w:r w:rsidRPr="006C584C">
        <w:rPr>
          <w:rFonts w:ascii="Georgia" w:hAnsi="Georgia"/>
          <w:lang w:val="fr-FR"/>
        </w:rPr>
        <w:t xml:space="preserve"> passe commande</w:t>
      </w:r>
    </w:p>
    <w:p w:rsidR="00627BF1" w:rsidRPr="006C584C" w:rsidRDefault="006C584C">
      <w:pPr>
        <w:ind w:left="432"/>
        <w:rPr>
          <w:rFonts w:ascii="Georgia" w:hAnsi="Georgia"/>
          <w:lang w:val="fr-FR"/>
        </w:rPr>
      </w:pPr>
      <w:r w:rsidRPr="006C584C">
        <w:rPr>
          <w:rFonts w:ascii="Georgia" w:hAnsi="Georgia"/>
          <w:lang w:val="fr-FR"/>
        </w:rPr>
        <w:t>2. Commande envoyée simultanément au FOURNISSEUR, PARTENAIRE et ADMIN</w:t>
      </w:r>
    </w:p>
    <w:p w:rsidR="00627BF1" w:rsidRPr="006C584C" w:rsidRDefault="006C584C">
      <w:pPr>
        <w:ind w:left="432"/>
        <w:rPr>
          <w:rFonts w:ascii="Georgia" w:hAnsi="Georgia"/>
          <w:lang w:val="fr-FR"/>
        </w:rPr>
      </w:pPr>
      <w:r w:rsidRPr="006C584C">
        <w:rPr>
          <w:rFonts w:ascii="Georgia" w:hAnsi="Georgia"/>
          <w:lang w:val="fr-FR"/>
        </w:rPr>
        <w:t xml:space="preserve">3. FOURNISSEUR prépare </w:t>
      </w:r>
      <w:r w:rsidRPr="006C584C">
        <w:rPr>
          <w:rFonts w:ascii="Times New Roman" w:hAnsi="Times New Roman" w:cs="Times New Roman"/>
          <w:lang w:val="fr-FR"/>
        </w:rPr>
        <w:t>→</w:t>
      </w:r>
      <w:r w:rsidRPr="006C584C">
        <w:rPr>
          <w:rFonts w:ascii="Georgia" w:hAnsi="Georgia"/>
          <w:lang w:val="fr-FR"/>
        </w:rPr>
        <w:t xml:space="preserve"> livre </w:t>
      </w:r>
      <w:r w:rsidRPr="006C584C">
        <w:rPr>
          <w:rFonts w:ascii="Times New Roman" w:hAnsi="Times New Roman" w:cs="Times New Roman"/>
          <w:lang w:val="fr-FR"/>
        </w:rPr>
        <w:t>→</w:t>
      </w:r>
      <w:r w:rsidRPr="006C584C">
        <w:rPr>
          <w:rFonts w:ascii="Georgia" w:hAnsi="Georgia"/>
          <w:lang w:val="fr-FR"/>
        </w:rPr>
        <w:t xml:space="preserve"> encaisse paiement client</w:t>
      </w:r>
    </w:p>
    <w:p w:rsidR="00627BF1" w:rsidRPr="006C584C" w:rsidRDefault="006C584C">
      <w:pPr>
        <w:ind w:left="432"/>
        <w:rPr>
          <w:rFonts w:ascii="Georgia" w:hAnsi="Georgia"/>
          <w:lang w:val="fr-FR"/>
        </w:rPr>
      </w:pPr>
      <w:r w:rsidRPr="006C584C">
        <w:rPr>
          <w:rFonts w:ascii="Georgia" w:hAnsi="Georgia"/>
          <w:lang w:val="fr-FR"/>
        </w:rPr>
        <w:t>4. CLIENT paye en local (Mobile Money ou cash)</w:t>
      </w:r>
    </w:p>
    <w:p w:rsidR="00627BF1" w:rsidRPr="006C584C" w:rsidRDefault="006C584C">
      <w:pPr>
        <w:ind w:left="432"/>
        <w:rPr>
          <w:rFonts w:ascii="Georgia" w:hAnsi="Georgia"/>
          <w:lang w:val="fr-FR"/>
        </w:rPr>
      </w:pPr>
      <w:r w:rsidRPr="006C584C">
        <w:rPr>
          <w:rFonts w:ascii="Georgia" w:hAnsi="Georgia"/>
          <w:lang w:val="fr-FR"/>
        </w:rPr>
        <w:t>5. FOURNISSEUR reverse part plateforme à ADMIN</w:t>
      </w:r>
    </w:p>
    <w:p w:rsidR="00627BF1" w:rsidRPr="006C584C" w:rsidRDefault="006C584C">
      <w:pPr>
        <w:ind w:left="432"/>
        <w:rPr>
          <w:rFonts w:ascii="Georgia" w:hAnsi="Georgia"/>
          <w:lang w:val="fr-FR"/>
        </w:rPr>
      </w:pPr>
      <w:r w:rsidRPr="006C584C">
        <w:rPr>
          <w:rFonts w:ascii="Georgia" w:hAnsi="Georgia"/>
          <w:lang w:val="fr-FR"/>
        </w:rPr>
        <w:t xml:space="preserve">6. ADMIN valide le statut "Terminé" </w:t>
      </w:r>
      <w:r w:rsidRPr="006C584C">
        <w:rPr>
          <w:rFonts w:ascii="Times New Roman" w:hAnsi="Times New Roman" w:cs="Times New Roman"/>
          <w:lang w:val="fr-FR"/>
        </w:rPr>
        <w:t>→</w:t>
      </w:r>
      <w:r w:rsidRPr="006C584C">
        <w:rPr>
          <w:rFonts w:ascii="Georgia" w:hAnsi="Georgia"/>
          <w:lang w:val="fr-FR"/>
        </w:rPr>
        <w:t xml:space="preserve"> d</w:t>
      </w:r>
      <w:r w:rsidRPr="006C584C">
        <w:rPr>
          <w:rFonts w:ascii="Georgia" w:hAnsi="Georgia" w:cs="Georgia"/>
          <w:lang w:val="fr-FR"/>
        </w:rPr>
        <w:t>é</w:t>
      </w:r>
      <w:r w:rsidRPr="006C584C">
        <w:rPr>
          <w:rFonts w:ascii="Georgia" w:hAnsi="Georgia"/>
          <w:lang w:val="fr-FR"/>
        </w:rPr>
        <w:t>clenche calcul commission PARTENAIRE</w:t>
      </w:r>
    </w:p>
    <w:p w:rsidR="00627BF1" w:rsidRPr="006C584C" w:rsidRDefault="006C584C">
      <w:pPr>
        <w:ind w:left="432"/>
        <w:rPr>
          <w:rFonts w:ascii="Georgia" w:hAnsi="Georgia"/>
          <w:lang w:val="fr-FR"/>
        </w:rPr>
      </w:pPr>
      <w:r w:rsidRPr="006C584C">
        <w:rPr>
          <w:rFonts w:ascii="Georgia" w:hAnsi="Georgia"/>
          <w:lang w:val="fr-FR"/>
        </w:rPr>
        <w:t>7. ADMIN effectue paiements périodiques aux PARTENAIRES</w:t>
      </w:r>
    </w:p>
    <w:p w:rsidR="00627BF1" w:rsidRPr="006C584C" w:rsidRDefault="006C584C">
      <w:pPr>
        <w:rPr>
          <w:rFonts w:ascii="Georgia" w:hAnsi="Georgia"/>
          <w:lang w:val="fr-FR"/>
        </w:rPr>
      </w:pPr>
      <w:r w:rsidRPr="006C584C">
        <w:rPr>
          <w:rFonts w:ascii="Georgia" w:hAnsi="Georgia"/>
          <w:lang w:val="fr-FR"/>
        </w:rPr>
        <w:br w:type="page"/>
      </w:r>
    </w:p>
    <w:p w:rsidR="00627BF1" w:rsidRPr="006C584C" w:rsidRDefault="006C584C">
      <w:pPr>
        <w:pStyle w:val="Heading1"/>
        <w:rPr>
          <w:rFonts w:ascii="Arial" w:hAnsi="Arial" w:cs="Arial"/>
          <w:lang w:val="fr-FR"/>
        </w:rPr>
      </w:pPr>
      <w:r w:rsidRPr="006C584C">
        <w:rPr>
          <w:rFonts w:ascii="Arial" w:hAnsi="Arial" w:cs="Arial"/>
          <w:color w:val="B22222"/>
          <w:lang w:val="fr-FR"/>
        </w:rPr>
        <w:t>4. PROGRAMME PARTENAIRES (AFFILIATION)</w:t>
      </w:r>
    </w:p>
    <w:p w:rsidR="00627BF1" w:rsidRPr="006C584C" w:rsidRDefault="006C584C">
      <w:pPr>
        <w:pStyle w:val="Heading2"/>
        <w:rPr>
          <w:rFonts w:ascii="Georgia" w:hAnsi="Georgia"/>
          <w:lang w:val="fr-FR"/>
        </w:rPr>
      </w:pPr>
      <w:r w:rsidRPr="006C584C">
        <w:rPr>
          <w:rFonts w:ascii="Georgia" w:hAnsi="Georgia"/>
          <w:lang w:val="fr-FR"/>
        </w:rPr>
        <w:t>4.1 Concept et Objectifs</w:t>
      </w:r>
    </w:p>
    <w:p w:rsidR="00627BF1" w:rsidRPr="006C584C" w:rsidRDefault="006C584C">
      <w:pPr>
        <w:rPr>
          <w:rFonts w:ascii="Georgia" w:hAnsi="Georgia"/>
          <w:lang w:val="fr-FR"/>
        </w:rPr>
      </w:pPr>
      <w:r w:rsidRPr="006C584C">
        <w:rPr>
          <w:rFonts w:ascii="Georgia" w:hAnsi="Georgia"/>
          <w:lang w:val="fr-FR"/>
        </w:rPr>
        <w:t>Le programme partenaires de Délices d'Afrique transforme vos clients satisfaits, influenceurs et ambassadeurs en force de vente décentralisée. C'est un système gagnant-gagnant qui génère de la croissance tout en récompensant ceux qui contribuent au succès.</w:t>
      </w:r>
    </w:p>
    <w:p w:rsidR="00627BF1" w:rsidRPr="006C584C" w:rsidRDefault="006C584C">
      <w:pPr>
        <w:pStyle w:val="Heading3"/>
        <w:rPr>
          <w:rFonts w:ascii="Georgia" w:hAnsi="Georgia"/>
        </w:rPr>
      </w:pPr>
      <w:proofErr w:type="spellStart"/>
      <w:r w:rsidRPr="006C584C">
        <w:rPr>
          <w:rFonts w:ascii="Georgia" w:hAnsi="Georgia"/>
        </w:rPr>
        <w:t>Avantages</w:t>
      </w:r>
      <w:proofErr w:type="spellEnd"/>
      <w:r w:rsidRPr="006C584C">
        <w:rPr>
          <w:rFonts w:ascii="Georgia" w:hAnsi="Georgia"/>
        </w:rPr>
        <w:t xml:space="preserve"> </w:t>
      </w:r>
      <w:proofErr w:type="spellStart"/>
      <w:r w:rsidRPr="006C584C">
        <w:rPr>
          <w:rFonts w:ascii="Georgia" w:hAnsi="Georgia"/>
        </w:rPr>
        <w:t>Clés</w:t>
      </w:r>
      <w:proofErr w:type="spellEnd"/>
      <w:r w:rsidRPr="006C584C">
        <w:rPr>
          <w:rFonts w:ascii="Georgia" w:hAnsi="Georgia"/>
        </w:rPr>
        <w:t xml:space="preserve"> du </w:t>
      </w:r>
      <w:proofErr w:type="spellStart"/>
      <w:proofErr w:type="gramStart"/>
      <w:r w:rsidRPr="006C584C">
        <w:rPr>
          <w:rFonts w:ascii="Georgia" w:hAnsi="Georgia"/>
        </w:rPr>
        <w:t>Programme</w:t>
      </w:r>
      <w:proofErr w:type="spellEnd"/>
      <w:r w:rsidRPr="006C584C">
        <w:rPr>
          <w:rFonts w:ascii="Georgia" w:hAnsi="Georgia"/>
        </w:rPr>
        <w:t xml:space="preserve"> :</w:t>
      </w:r>
      <w:proofErr w:type="gramEnd"/>
    </w:p>
    <w:p w:rsidR="00627BF1" w:rsidRPr="006C584C" w:rsidRDefault="006C584C">
      <w:pPr>
        <w:pStyle w:val="ListBullet"/>
        <w:rPr>
          <w:rFonts w:ascii="Georgia" w:hAnsi="Georgia"/>
          <w:lang w:val="fr-FR"/>
        </w:rPr>
      </w:pPr>
      <w:r w:rsidRPr="006C584C">
        <w:rPr>
          <w:rFonts w:ascii="Georgia" w:hAnsi="Georgia"/>
          <w:lang w:val="fr-FR"/>
        </w:rPr>
        <w:t>Acquisition client à coût variable (pas de coût fixe marketing)</w:t>
      </w:r>
    </w:p>
    <w:p w:rsidR="00627BF1" w:rsidRPr="006C584C" w:rsidRDefault="006C584C">
      <w:pPr>
        <w:pStyle w:val="ListBullet"/>
        <w:rPr>
          <w:rFonts w:ascii="Georgia" w:hAnsi="Georgia"/>
          <w:lang w:val="fr-FR"/>
        </w:rPr>
      </w:pPr>
      <w:r w:rsidRPr="006C584C">
        <w:rPr>
          <w:rFonts w:ascii="Georgia" w:hAnsi="Georgia"/>
          <w:lang w:val="fr-FR"/>
        </w:rPr>
        <w:t>Effet réseau viral (bouche-à-oreille digital)</w:t>
      </w:r>
    </w:p>
    <w:p w:rsidR="00627BF1" w:rsidRPr="006C584C" w:rsidRDefault="006C584C">
      <w:pPr>
        <w:pStyle w:val="ListBullet"/>
        <w:rPr>
          <w:rFonts w:ascii="Georgia" w:hAnsi="Georgia"/>
          <w:lang w:val="fr-FR"/>
        </w:rPr>
      </w:pPr>
      <w:r w:rsidRPr="006C584C">
        <w:rPr>
          <w:rFonts w:ascii="Georgia" w:hAnsi="Georgia"/>
          <w:lang w:val="fr-FR"/>
        </w:rPr>
        <w:t xml:space="preserve">Motivation par </w:t>
      </w:r>
      <w:proofErr w:type="spellStart"/>
      <w:r w:rsidRPr="006C584C">
        <w:rPr>
          <w:rFonts w:ascii="Georgia" w:hAnsi="Georgia"/>
          <w:lang w:val="fr-FR"/>
        </w:rPr>
        <w:t>gamification</w:t>
      </w:r>
      <w:proofErr w:type="spellEnd"/>
      <w:r w:rsidRPr="006C584C">
        <w:rPr>
          <w:rFonts w:ascii="Georgia" w:hAnsi="Georgia"/>
          <w:lang w:val="fr-FR"/>
        </w:rPr>
        <w:t xml:space="preserve"> (système de niveaux)</w:t>
      </w:r>
    </w:p>
    <w:p w:rsidR="00627BF1" w:rsidRPr="006C584C" w:rsidRDefault="006C584C">
      <w:pPr>
        <w:pStyle w:val="ListBullet"/>
        <w:rPr>
          <w:rFonts w:ascii="Georgia" w:hAnsi="Georgia"/>
          <w:lang w:val="fr-FR"/>
        </w:rPr>
      </w:pPr>
      <w:r w:rsidRPr="006C584C">
        <w:rPr>
          <w:rFonts w:ascii="Georgia" w:hAnsi="Georgia"/>
          <w:lang w:val="fr-FR"/>
        </w:rPr>
        <w:t>Transparence totale pour les partenaires (</w:t>
      </w:r>
      <w:proofErr w:type="spellStart"/>
      <w:r w:rsidRPr="006C584C">
        <w:rPr>
          <w:rFonts w:ascii="Georgia" w:hAnsi="Georgia"/>
          <w:lang w:val="fr-FR"/>
        </w:rPr>
        <w:t>dashboard</w:t>
      </w:r>
      <w:proofErr w:type="spellEnd"/>
      <w:r w:rsidRPr="006C584C">
        <w:rPr>
          <w:rFonts w:ascii="Georgia" w:hAnsi="Georgia"/>
          <w:lang w:val="fr-FR"/>
        </w:rPr>
        <w:t xml:space="preserve"> en temps réel)</w:t>
      </w:r>
    </w:p>
    <w:p w:rsidR="00627BF1" w:rsidRPr="006C584C" w:rsidRDefault="006C584C">
      <w:pPr>
        <w:pStyle w:val="ListBullet"/>
        <w:rPr>
          <w:rFonts w:ascii="Georgia" w:hAnsi="Georgia"/>
          <w:lang w:val="fr-FR"/>
        </w:rPr>
      </w:pPr>
      <w:proofErr w:type="gramStart"/>
      <w:r w:rsidRPr="006C584C">
        <w:rPr>
          <w:rFonts w:ascii="Georgia" w:hAnsi="Georgia"/>
          <w:lang w:val="fr-FR"/>
        </w:rPr>
        <w:t>Automatisation complète</w:t>
      </w:r>
      <w:proofErr w:type="gramEnd"/>
      <w:r w:rsidRPr="006C584C">
        <w:rPr>
          <w:rFonts w:ascii="Georgia" w:hAnsi="Georgia"/>
          <w:lang w:val="fr-FR"/>
        </w:rPr>
        <w:t xml:space="preserve"> (aucune intervention manuelle)</w:t>
      </w:r>
    </w:p>
    <w:p w:rsidR="00627BF1" w:rsidRPr="006C584C" w:rsidRDefault="006C584C">
      <w:pPr>
        <w:pStyle w:val="Heading2"/>
        <w:rPr>
          <w:rFonts w:ascii="Georgia" w:hAnsi="Georgia"/>
          <w:lang w:val="fr-FR"/>
        </w:rPr>
      </w:pPr>
      <w:r w:rsidRPr="006C584C">
        <w:rPr>
          <w:rFonts w:ascii="Georgia" w:hAnsi="Georgia"/>
          <w:lang w:val="fr-FR"/>
        </w:rPr>
        <w:t>4.2 Les 3 Niveaux de Partenariat</w:t>
      </w:r>
    </w:p>
    <w:p w:rsidR="00627BF1" w:rsidRPr="006C584C" w:rsidRDefault="006C584C">
      <w:pPr>
        <w:rPr>
          <w:rFonts w:ascii="Georgia" w:hAnsi="Georgia"/>
          <w:lang w:val="fr-FR"/>
        </w:rPr>
      </w:pPr>
      <w:r w:rsidRPr="006C584C">
        <w:rPr>
          <w:rFonts w:ascii="Georgia" w:hAnsi="Georgia"/>
          <w:lang w:val="fr-FR"/>
        </w:rPr>
        <w:t>Le programme est structuré en 3 niveaux progressifs pour encourager la performance et la fidélité :</w:t>
      </w:r>
    </w:p>
    <w:tbl>
      <w:tblPr>
        <w:tblStyle w:val="MediumGrid3-Accent1"/>
        <w:tblW w:w="0" w:type="auto"/>
        <w:tblLook w:val="04A0" w:firstRow="1" w:lastRow="0" w:firstColumn="1" w:lastColumn="0" w:noHBand="0" w:noVBand="1"/>
      </w:tblPr>
      <w:tblGrid>
        <w:gridCol w:w="2160"/>
        <w:gridCol w:w="2160"/>
        <w:gridCol w:w="2160"/>
        <w:gridCol w:w="2160"/>
      </w:tblGrid>
      <w:tr w:rsidR="00627BF1" w:rsidRPr="006C584C" w:rsidTr="00627B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FD966"/>
          </w:tcPr>
          <w:p w:rsidR="00627BF1" w:rsidRPr="006C584C" w:rsidRDefault="006C584C">
            <w:pPr>
              <w:rPr>
                <w:rFonts w:ascii="Georgia" w:hAnsi="Georgia"/>
              </w:rPr>
            </w:pPr>
            <w:proofErr w:type="spellStart"/>
            <w:r w:rsidRPr="006C584C">
              <w:rPr>
                <w:rFonts w:ascii="Georgia" w:hAnsi="Georgia"/>
              </w:rPr>
              <w:t>Niveau</w:t>
            </w:r>
            <w:proofErr w:type="spellEnd"/>
          </w:p>
        </w:tc>
        <w:tc>
          <w:tcPr>
            <w:tcW w:w="2160" w:type="dxa"/>
            <w:shd w:val="clear" w:color="auto" w:fill="FFD966"/>
          </w:tcPr>
          <w:p w:rsidR="00627BF1" w:rsidRPr="006C584C" w:rsidRDefault="006C584C">
            <w:pPr>
              <w:cnfStyle w:val="100000000000" w:firstRow="1" w:lastRow="0" w:firstColumn="0" w:lastColumn="0" w:oddVBand="0" w:evenVBand="0" w:oddHBand="0" w:evenHBand="0" w:firstRowFirstColumn="0" w:firstRowLastColumn="0" w:lastRowFirstColumn="0" w:lastRowLastColumn="0"/>
              <w:rPr>
                <w:rFonts w:ascii="Georgia" w:hAnsi="Georgia"/>
              </w:rPr>
            </w:pPr>
            <w:r w:rsidRPr="006C584C">
              <w:rPr>
                <w:rFonts w:ascii="Georgia" w:hAnsi="Georgia"/>
              </w:rPr>
              <w:t>Objectif</w:t>
            </w:r>
          </w:p>
        </w:tc>
        <w:tc>
          <w:tcPr>
            <w:tcW w:w="2160" w:type="dxa"/>
            <w:shd w:val="clear" w:color="auto" w:fill="FFD966"/>
          </w:tcPr>
          <w:p w:rsidR="00627BF1" w:rsidRPr="006C584C" w:rsidRDefault="006C584C">
            <w:pPr>
              <w:cnfStyle w:val="100000000000" w:firstRow="1" w:lastRow="0" w:firstColumn="0" w:lastColumn="0" w:oddVBand="0" w:evenVBand="0" w:oddHBand="0" w:evenHBand="0" w:firstRowFirstColumn="0" w:firstRowLastColumn="0" w:lastRowFirstColumn="0" w:lastRowLastColumn="0"/>
              <w:rPr>
                <w:rFonts w:ascii="Georgia" w:hAnsi="Georgia"/>
              </w:rPr>
            </w:pPr>
            <w:r w:rsidRPr="006C584C">
              <w:rPr>
                <w:rFonts w:ascii="Georgia" w:hAnsi="Georgia"/>
              </w:rPr>
              <w:t>Commission de Base</w:t>
            </w:r>
          </w:p>
        </w:tc>
        <w:tc>
          <w:tcPr>
            <w:tcW w:w="2160" w:type="dxa"/>
            <w:shd w:val="clear" w:color="auto" w:fill="FFD966"/>
          </w:tcPr>
          <w:p w:rsidR="00627BF1" w:rsidRPr="006C584C" w:rsidRDefault="006C584C">
            <w:pPr>
              <w:cnfStyle w:val="100000000000" w:firstRow="1" w:lastRow="0" w:firstColumn="0" w:lastColumn="0" w:oddVBand="0" w:evenVBand="0" w:oddHBand="0" w:evenHBand="0" w:firstRowFirstColumn="0" w:firstRowLastColumn="0" w:lastRowFirstColumn="0" w:lastRowLastColumn="0"/>
              <w:rPr>
                <w:rFonts w:ascii="Georgia" w:hAnsi="Georgia"/>
              </w:rPr>
            </w:pPr>
            <w:r w:rsidRPr="006C584C">
              <w:rPr>
                <w:rFonts w:ascii="Georgia" w:hAnsi="Georgia"/>
              </w:rPr>
              <w:t>Seuil de Retrait</w:t>
            </w:r>
          </w:p>
        </w:tc>
      </w:tr>
      <w:tr w:rsidR="00627BF1" w:rsidRPr="006C584C" w:rsidTr="00627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27BF1" w:rsidRPr="006C584C" w:rsidRDefault="006C584C">
            <w:pPr>
              <w:rPr>
                <w:rFonts w:ascii="Georgia" w:hAnsi="Georgia"/>
              </w:rPr>
            </w:pPr>
            <w:r w:rsidRPr="006C584C">
              <w:rPr>
                <w:rFonts w:ascii="Georgia" w:hAnsi="Georgia"/>
              </w:rPr>
              <w:t>STANDARD</w:t>
            </w:r>
          </w:p>
        </w:tc>
        <w:tc>
          <w:tcPr>
            <w:tcW w:w="2160" w:type="dxa"/>
          </w:tcPr>
          <w:p w:rsidR="00627BF1" w:rsidRPr="006C584C" w:rsidRDefault="006C584C">
            <w:pPr>
              <w:cnfStyle w:val="000000100000" w:firstRow="0" w:lastRow="0" w:firstColumn="0" w:lastColumn="0" w:oddVBand="0" w:evenVBand="0" w:oddHBand="1" w:evenHBand="0" w:firstRowFirstColumn="0" w:firstRowLastColumn="0" w:lastRowFirstColumn="0" w:lastRowLastColumn="0"/>
              <w:rPr>
                <w:rFonts w:ascii="Georgia" w:hAnsi="Georgia"/>
              </w:rPr>
            </w:pPr>
            <w:r w:rsidRPr="006C584C">
              <w:rPr>
                <w:rFonts w:ascii="Georgia" w:hAnsi="Georgia"/>
              </w:rPr>
              <w:t>0 à 29 ventes</w:t>
            </w:r>
          </w:p>
        </w:tc>
        <w:tc>
          <w:tcPr>
            <w:tcW w:w="2160" w:type="dxa"/>
          </w:tcPr>
          <w:p w:rsidR="00627BF1" w:rsidRPr="006C584C" w:rsidRDefault="006C584C">
            <w:pPr>
              <w:cnfStyle w:val="000000100000" w:firstRow="0" w:lastRow="0" w:firstColumn="0" w:lastColumn="0" w:oddVBand="0" w:evenVBand="0" w:oddHBand="1" w:evenHBand="0" w:firstRowFirstColumn="0" w:firstRowLastColumn="0" w:lastRowFirstColumn="0" w:lastRowLastColumn="0"/>
              <w:rPr>
                <w:rFonts w:ascii="Georgia" w:hAnsi="Georgia"/>
              </w:rPr>
            </w:pPr>
            <w:r w:rsidRPr="006C584C">
              <w:rPr>
                <w:rFonts w:ascii="Georgia" w:hAnsi="Georgia"/>
              </w:rPr>
              <w:t>150 FCFA/vente</w:t>
            </w:r>
          </w:p>
        </w:tc>
        <w:tc>
          <w:tcPr>
            <w:tcW w:w="2160" w:type="dxa"/>
          </w:tcPr>
          <w:p w:rsidR="00627BF1" w:rsidRPr="006C584C" w:rsidRDefault="006C584C">
            <w:pPr>
              <w:cnfStyle w:val="000000100000" w:firstRow="0" w:lastRow="0" w:firstColumn="0" w:lastColumn="0" w:oddVBand="0" w:evenVBand="0" w:oddHBand="1" w:evenHBand="0" w:firstRowFirstColumn="0" w:firstRowLastColumn="0" w:lastRowFirstColumn="0" w:lastRowLastColumn="0"/>
              <w:rPr>
                <w:rFonts w:ascii="Georgia" w:hAnsi="Georgia"/>
              </w:rPr>
            </w:pPr>
            <w:r w:rsidRPr="006C584C">
              <w:rPr>
                <w:rFonts w:ascii="Georgia" w:hAnsi="Georgia"/>
              </w:rPr>
              <w:t>2 000 FCFA</w:t>
            </w:r>
          </w:p>
        </w:tc>
      </w:tr>
      <w:tr w:rsidR="00627BF1" w:rsidRPr="006C584C" w:rsidTr="00627BF1">
        <w:tc>
          <w:tcPr>
            <w:cnfStyle w:val="001000000000" w:firstRow="0" w:lastRow="0" w:firstColumn="1" w:lastColumn="0" w:oddVBand="0" w:evenVBand="0" w:oddHBand="0" w:evenHBand="0" w:firstRowFirstColumn="0" w:firstRowLastColumn="0" w:lastRowFirstColumn="0" w:lastRowLastColumn="0"/>
            <w:tcW w:w="2160" w:type="dxa"/>
          </w:tcPr>
          <w:p w:rsidR="00627BF1" w:rsidRPr="006C584C" w:rsidRDefault="006C584C">
            <w:pPr>
              <w:rPr>
                <w:rFonts w:ascii="Georgia" w:hAnsi="Georgia"/>
              </w:rPr>
            </w:pPr>
            <w:r w:rsidRPr="006C584C">
              <w:rPr>
                <w:rFonts w:ascii="Georgia" w:hAnsi="Georgia"/>
              </w:rPr>
              <w:t>ACTIF</w:t>
            </w:r>
          </w:p>
        </w:tc>
        <w:tc>
          <w:tcPr>
            <w:tcW w:w="2160" w:type="dxa"/>
          </w:tcPr>
          <w:p w:rsidR="00627BF1" w:rsidRPr="006C584C" w:rsidRDefault="006C584C">
            <w:pPr>
              <w:cnfStyle w:val="000000000000" w:firstRow="0" w:lastRow="0" w:firstColumn="0" w:lastColumn="0" w:oddVBand="0" w:evenVBand="0" w:oddHBand="0" w:evenHBand="0" w:firstRowFirstColumn="0" w:firstRowLastColumn="0" w:lastRowFirstColumn="0" w:lastRowLastColumn="0"/>
              <w:rPr>
                <w:rFonts w:ascii="Georgia" w:hAnsi="Georgia"/>
              </w:rPr>
            </w:pPr>
            <w:r w:rsidRPr="006C584C">
              <w:rPr>
                <w:rFonts w:ascii="Georgia" w:hAnsi="Georgia"/>
              </w:rPr>
              <w:t>30 à 149 ventes</w:t>
            </w:r>
          </w:p>
        </w:tc>
        <w:tc>
          <w:tcPr>
            <w:tcW w:w="2160" w:type="dxa"/>
          </w:tcPr>
          <w:p w:rsidR="00627BF1" w:rsidRPr="006C584C" w:rsidRDefault="006C584C">
            <w:pPr>
              <w:cnfStyle w:val="000000000000" w:firstRow="0" w:lastRow="0" w:firstColumn="0" w:lastColumn="0" w:oddVBand="0" w:evenVBand="0" w:oddHBand="0" w:evenHBand="0" w:firstRowFirstColumn="0" w:firstRowLastColumn="0" w:lastRowFirstColumn="0" w:lastRowLastColumn="0"/>
              <w:rPr>
                <w:rFonts w:ascii="Georgia" w:hAnsi="Georgia"/>
              </w:rPr>
            </w:pPr>
            <w:r w:rsidRPr="006C584C">
              <w:rPr>
                <w:rFonts w:ascii="Georgia" w:hAnsi="Georgia"/>
              </w:rPr>
              <w:t>250 FCFA/vente</w:t>
            </w:r>
          </w:p>
        </w:tc>
        <w:tc>
          <w:tcPr>
            <w:tcW w:w="2160" w:type="dxa"/>
          </w:tcPr>
          <w:p w:rsidR="00627BF1" w:rsidRPr="006C584C" w:rsidRDefault="006C584C">
            <w:pPr>
              <w:cnfStyle w:val="000000000000" w:firstRow="0" w:lastRow="0" w:firstColumn="0" w:lastColumn="0" w:oddVBand="0" w:evenVBand="0" w:oddHBand="0" w:evenHBand="0" w:firstRowFirstColumn="0" w:firstRowLastColumn="0" w:lastRowFirstColumn="0" w:lastRowLastColumn="0"/>
              <w:rPr>
                <w:rFonts w:ascii="Georgia" w:hAnsi="Georgia"/>
              </w:rPr>
            </w:pPr>
            <w:r w:rsidRPr="006C584C">
              <w:rPr>
                <w:rFonts w:ascii="Georgia" w:hAnsi="Georgia"/>
              </w:rPr>
              <w:t>3 000 FCFA</w:t>
            </w:r>
          </w:p>
        </w:tc>
      </w:tr>
      <w:tr w:rsidR="00627BF1" w:rsidRPr="006C584C" w:rsidTr="00627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27BF1" w:rsidRPr="006C584C" w:rsidRDefault="006C584C">
            <w:pPr>
              <w:rPr>
                <w:rFonts w:ascii="Georgia" w:hAnsi="Georgia"/>
              </w:rPr>
            </w:pPr>
            <w:r w:rsidRPr="006C584C">
              <w:rPr>
                <w:rFonts w:ascii="Georgia" w:hAnsi="Georgia"/>
              </w:rPr>
              <w:t>PREMIUM</w:t>
            </w:r>
          </w:p>
        </w:tc>
        <w:tc>
          <w:tcPr>
            <w:tcW w:w="2160" w:type="dxa"/>
          </w:tcPr>
          <w:p w:rsidR="00627BF1" w:rsidRPr="006C584C" w:rsidRDefault="006C584C">
            <w:pPr>
              <w:cnfStyle w:val="000000100000" w:firstRow="0" w:lastRow="0" w:firstColumn="0" w:lastColumn="0" w:oddVBand="0" w:evenVBand="0" w:oddHBand="1" w:evenHBand="0" w:firstRowFirstColumn="0" w:firstRowLastColumn="0" w:lastRowFirstColumn="0" w:lastRowLastColumn="0"/>
              <w:rPr>
                <w:rFonts w:ascii="Georgia" w:hAnsi="Georgia"/>
              </w:rPr>
            </w:pPr>
            <w:r w:rsidRPr="006C584C">
              <w:rPr>
                <w:rFonts w:ascii="Georgia" w:hAnsi="Georgia"/>
              </w:rPr>
              <w:t>150+ ventes</w:t>
            </w:r>
          </w:p>
        </w:tc>
        <w:tc>
          <w:tcPr>
            <w:tcW w:w="2160" w:type="dxa"/>
          </w:tcPr>
          <w:p w:rsidR="00627BF1" w:rsidRPr="006C584C" w:rsidRDefault="006C584C">
            <w:pPr>
              <w:cnfStyle w:val="000000100000" w:firstRow="0" w:lastRow="0" w:firstColumn="0" w:lastColumn="0" w:oddVBand="0" w:evenVBand="0" w:oddHBand="1" w:evenHBand="0" w:firstRowFirstColumn="0" w:firstRowLastColumn="0" w:lastRowFirstColumn="0" w:lastRowLastColumn="0"/>
              <w:rPr>
                <w:rFonts w:ascii="Georgia" w:hAnsi="Georgia"/>
              </w:rPr>
            </w:pPr>
            <w:r w:rsidRPr="006C584C">
              <w:rPr>
                <w:rFonts w:ascii="Georgia" w:hAnsi="Georgia"/>
              </w:rPr>
              <w:t>300 FCFA/vente</w:t>
            </w:r>
          </w:p>
        </w:tc>
        <w:tc>
          <w:tcPr>
            <w:tcW w:w="2160" w:type="dxa"/>
          </w:tcPr>
          <w:p w:rsidR="00627BF1" w:rsidRPr="006C584C" w:rsidRDefault="006C584C">
            <w:pPr>
              <w:cnfStyle w:val="000000100000" w:firstRow="0" w:lastRow="0" w:firstColumn="0" w:lastColumn="0" w:oddVBand="0" w:evenVBand="0" w:oddHBand="1" w:evenHBand="0" w:firstRowFirstColumn="0" w:firstRowLastColumn="0" w:lastRowFirstColumn="0" w:lastRowLastColumn="0"/>
              <w:rPr>
                <w:rFonts w:ascii="Georgia" w:hAnsi="Georgia"/>
              </w:rPr>
            </w:pPr>
            <w:r w:rsidRPr="006C584C">
              <w:rPr>
                <w:rFonts w:ascii="Georgia" w:hAnsi="Georgia"/>
              </w:rPr>
              <w:t>5 000 FCFA</w:t>
            </w:r>
          </w:p>
        </w:tc>
      </w:tr>
    </w:tbl>
    <w:p w:rsidR="00627BF1" w:rsidRPr="006C584C" w:rsidRDefault="00627BF1">
      <w:pPr>
        <w:rPr>
          <w:rFonts w:ascii="Georgia" w:hAnsi="Georgia"/>
        </w:rPr>
      </w:pPr>
    </w:p>
    <w:p w:rsidR="00627BF1" w:rsidRPr="006C584C" w:rsidRDefault="006C584C">
      <w:pPr>
        <w:rPr>
          <w:rFonts w:ascii="Georgia" w:hAnsi="Georgia"/>
        </w:rPr>
      </w:pPr>
      <w:r w:rsidRPr="006C584C">
        <w:rPr>
          <w:rFonts w:ascii="Georgia" w:hAnsi="Georgia"/>
          <w:b/>
        </w:rPr>
        <w:t>Note importante :</w:t>
      </w:r>
    </w:p>
    <w:p w:rsidR="00627BF1" w:rsidRPr="006C584C" w:rsidRDefault="006C584C">
      <w:pPr>
        <w:rPr>
          <w:rFonts w:ascii="Georgia" w:hAnsi="Georgia"/>
          <w:lang w:val="fr-FR"/>
        </w:rPr>
      </w:pPr>
      <w:r w:rsidRPr="006C584C">
        <w:rPr>
          <w:rFonts w:ascii="Georgia" w:hAnsi="Georgia"/>
          <w:lang w:val="fr-FR"/>
        </w:rPr>
        <w:t>La progression est automatique et irréversible. Une fois un niveau atteint, le partenaire ne peut pas redescendre, même si son activité ralentit temporairement.</w:t>
      </w:r>
    </w:p>
    <w:p w:rsidR="00627BF1" w:rsidRPr="006C584C" w:rsidRDefault="006C584C">
      <w:pPr>
        <w:pStyle w:val="Heading2"/>
        <w:rPr>
          <w:rFonts w:ascii="Georgia" w:hAnsi="Georgia"/>
          <w:lang w:val="fr-FR"/>
        </w:rPr>
      </w:pPr>
      <w:r w:rsidRPr="006C584C">
        <w:rPr>
          <w:rFonts w:ascii="Georgia" w:hAnsi="Georgia"/>
          <w:lang w:val="fr-FR"/>
        </w:rPr>
        <w:t>4.3 Processus d'Inscription Partenaire</w:t>
      </w:r>
    </w:p>
    <w:p w:rsidR="00627BF1" w:rsidRPr="006C584C" w:rsidRDefault="006C584C">
      <w:pPr>
        <w:rPr>
          <w:rFonts w:ascii="Georgia" w:hAnsi="Georgia"/>
          <w:lang w:val="fr-FR"/>
        </w:rPr>
      </w:pPr>
      <w:r w:rsidRPr="006C584C">
        <w:rPr>
          <w:rFonts w:ascii="Georgia" w:hAnsi="Georgia"/>
          <w:lang w:val="fr-FR"/>
        </w:rPr>
        <w:t>Étapes pour devenir partenaire :</w:t>
      </w:r>
    </w:p>
    <w:p w:rsidR="00627BF1" w:rsidRPr="006C584C" w:rsidRDefault="006C584C">
      <w:pPr>
        <w:ind w:left="432"/>
        <w:rPr>
          <w:rFonts w:ascii="Georgia" w:hAnsi="Georgia"/>
          <w:lang w:val="fr-FR"/>
        </w:rPr>
      </w:pPr>
      <w:r w:rsidRPr="006C584C">
        <w:rPr>
          <w:rFonts w:ascii="Georgia" w:hAnsi="Georgia"/>
          <w:b/>
          <w:lang w:val="fr-FR"/>
        </w:rPr>
        <w:t>1. Découverte</w:t>
      </w:r>
      <w:r w:rsidRPr="006C584C">
        <w:rPr>
          <w:rFonts w:ascii="Georgia" w:hAnsi="Georgia"/>
          <w:lang w:val="fr-FR"/>
        </w:rPr>
        <w:t xml:space="preserve"> : Le prospect visite la page "Devenir Partenaire" depuis l'accueil</w:t>
      </w:r>
    </w:p>
    <w:p w:rsidR="00627BF1" w:rsidRPr="006C584C" w:rsidRDefault="006C584C">
      <w:pPr>
        <w:ind w:left="432"/>
        <w:rPr>
          <w:rFonts w:ascii="Georgia" w:hAnsi="Georgia"/>
          <w:lang w:val="fr-FR"/>
        </w:rPr>
      </w:pPr>
      <w:r w:rsidRPr="006C584C">
        <w:rPr>
          <w:rFonts w:ascii="Georgia" w:hAnsi="Georgia"/>
          <w:b/>
          <w:lang w:val="fr-FR"/>
        </w:rPr>
        <w:t>2. Inscription</w:t>
      </w:r>
      <w:r w:rsidRPr="006C584C">
        <w:rPr>
          <w:rFonts w:ascii="Georgia" w:hAnsi="Georgia"/>
          <w:lang w:val="fr-FR"/>
        </w:rPr>
        <w:t xml:space="preserve"> : Formulaire simple : Nom, Prénom, Téléphone, Mot de passe, Acceptation CGU</w:t>
      </w:r>
    </w:p>
    <w:p w:rsidR="00627BF1" w:rsidRPr="006C584C" w:rsidRDefault="006C584C">
      <w:pPr>
        <w:ind w:left="432"/>
        <w:rPr>
          <w:rFonts w:ascii="Georgia" w:hAnsi="Georgia"/>
          <w:lang w:val="fr-FR"/>
        </w:rPr>
      </w:pPr>
      <w:r w:rsidRPr="006C584C">
        <w:rPr>
          <w:rFonts w:ascii="Georgia" w:hAnsi="Georgia"/>
          <w:b/>
          <w:lang w:val="fr-FR"/>
        </w:rPr>
        <w:t>3. Validation</w:t>
      </w:r>
      <w:r w:rsidRPr="006C584C">
        <w:rPr>
          <w:rFonts w:ascii="Georgia" w:hAnsi="Georgia"/>
          <w:lang w:val="fr-FR"/>
        </w:rPr>
        <w:t xml:space="preserve"> : Validation automatique (possibilité d'ajouter validation manuelle </w:t>
      </w:r>
      <w:proofErr w:type="spellStart"/>
      <w:r w:rsidRPr="006C584C">
        <w:rPr>
          <w:rFonts w:ascii="Georgia" w:hAnsi="Georgia"/>
          <w:lang w:val="fr-FR"/>
        </w:rPr>
        <w:t>admin</w:t>
      </w:r>
      <w:proofErr w:type="spellEnd"/>
      <w:r w:rsidRPr="006C584C">
        <w:rPr>
          <w:rFonts w:ascii="Georgia" w:hAnsi="Georgia"/>
          <w:lang w:val="fr-FR"/>
        </w:rPr>
        <w:t>)</w:t>
      </w:r>
    </w:p>
    <w:p w:rsidR="00627BF1" w:rsidRPr="006C584C" w:rsidRDefault="006C584C">
      <w:pPr>
        <w:ind w:left="432"/>
        <w:rPr>
          <w:rFonts w:ascii="Georgia" w:hAnsi="Georgia"/>
          <w:lang w:val="fr-FR"/>
        </w:rPr>
      </w:pPr>
      <w:r w:rsidRPr="006C584C">
        <w:rPr>
          <w:rFonts w:ascii="Georgia" w:hAnsi="Georgia"/>
          <w:b/>
          <w:lang w:val="fr-FR"/>
        </w:rPr>
        <w:t>4. Attribution</w:t>
      </w:r>
      <w:r w:rsidRPr="006C584C">
        <w:rPr>
          <w:rFonts w:ascii="Georgia" w:hAnsi="Georgia"/>
          <w:lang w:val="fr-FR"/>
        </w:rPr>
        <w:t xml:space="preserve"> : Génération automatique d'un code unique (format : DA-XXXX)</w:t>
      </w:r>
    </w:p>
    <w:p w:rsidR="00627BF1" w:rsidRPr="006C584C" w:rsidRDefault="006C584C">
      <w:pPr>
        <w:ind w:left="432"/>
        <w:rPr>
          <w:rFonts w:ascii="Georgia" w:hAnsi="Georgia"/>
          <w:lang w:val="fr-FR"/>
        </w:rPr>
      </w:pPr>
      <w:r w:rsidRPr="006C584C">
        <w:rPr>
          <w:rFonts w:ascii="Georgia" w:hAnsi="Georgia"/>
          <w:b/>
          <w:lang w:val="fr-FR"/>
        </w:rPr>
        <w:t>5. Accès Dashboard</w:t>
      </w:r>
      <w:r w:rsidRPr="006C584C">
        <w:rPr>
          <w:rFonts w:ascii="Georgia" w:hAnsi="Georgia"/>
          <w:lang w:val="fr-FR"/>
        </w:rPr>
        <w:t xml:space="preserve"> : Connexion immédiate à l'espace partenaire personnel</w:t>
      </w:r>
    </w:p>
    <w:p w:rsidR="00627BF1" w:rsidRPr="006C584C" w:rsidRDefault="006C584C">
      <w:pPr>
        <w:ind w:left="432"/>
        <w:rPr>
          <w:rFonts w:ascii="Georgia" w:hAnsi="Georgia"/>
          <w:lang w:val="fr-FR"/>
        </w:rPr>
      </w:pPr>
      <w:r w:rsidRPr="006C584C">
        <w:rPr>
          <w:rFonts w:ascii="Georgia" w:hAnsi="Georgia"/>
          <w:b/>
          <w:lang w:val="fr-FR"/>
        </w:rPr>
        <w:t>6. Promotion</w:t>
      </w:r>
      <w:r w:rsidRPr="006C584C">
        <w:rPr>
          <w:rFonts w:ascii="Georgia" w:hAnsi="Georgia"/>
          <w:lang w:val="fr-FR"/>
        </w:rPr>
        <w:t xml:space="preserve"> : Le partenaire reçoit son code et peut commencer à le partager</w:t>
      </w:r>
    </w:p>
    <w:p w:rsidR="00627BF1" w:rsidRPr="006C584C" w:rsidRDefault="006C584C">
      <w:pPr>
        <w:pStyle w:val="Heading2"/>
        <w:rPr>
          <w:rFonts w:ascii="Georgia" w:hAnsi="Georgia"/>
          <w:lang w:val="fr-FR"/>
        </w:rPr>
      </w:pPr>
      <w:r w:rsidRPr="006C584C">
        <w:rPr>
          <w:rFonts w:ascii="Georgia" w:hAnsi="Georgia"/>
          <w:lang w:val="fr-FR"/>
        </w:rPr>
        <w:t>4.4 Espace Partenaire (Dashboard)</w:t>
      </w:r>
    </w:p>
    <w:p w:rsidR="00627BF1" w:rsidRPr="006C584C" w:rsidRDefault="006C584C">
      <w:pPr>
        <w:rPr>
          <w:rFonts w:ascii="Georgia" w:hAnsi="Georgia"/>
          <w:lang w:val="fr-FR"/>
        </w:rPr>
      </w:pPr>
      <w:r w:rsidRPr="006C584C">
        <w:rPr>
          <w:rFonts w:ascii="Georgia" w:hAnsi="Georgia"/>
          <w:lang w:val="fr-FR"/>
        </w:rPr>
        <w:t>Fonctionnalités disponibles dans l'espace personnel du partenaire :</w:t>
      </w:r>
    </w:p>
    <w:p w:rsidR="00627BF1" w:rsidRPr="006C584C" w:rsidRDefault="006C584C">
      <w:pPr>
        <w:pStyle w:val="ListBullet"/>
        <w:rPr>
          <w:rFonts w:ascii="Georgia" w:hAnsi="Georgia"/>
          <w:lang w:val="fr-FR"/>
        </w:rPr>
      </w:pPr>
      <w:r w:rsidRPr="006C584C">
        <w:rPr>
          <w:rFonts w:ascii="Georgia" w:hAnsi="Georgia"/>
          <w:b/>
          <w:lang w:val="fr-FR"/>
        </w:rPr>
        <w:t xml:space="preserve">Tableau de Bord : </w:t>
      </w:r>
      <w:r w:rsidRPr="006C584C">
        <w:rPr>
          <w:rFonts w:ascii="Georgia" w:hAnsi="Georgia"/>
          <w:lang w:val="fr-FR"/>
        </w:rPr>
        <w:t>Vue d'ensemble : niveau actuel, ventes cumulées, gains totaux, progression</w:t>
      </w:r>
    </w:p>
    <w:p w:rsidR="00627BF1" w:rsidRPr="006C584C" w:rsidRDefault="006C584C">
      <w:pPr>
        <w:pStyle w:val="ListBullet"/>
        <w:rPr>
          <w:rFonts w:ascii="Georgia" w:hAnsi="Georgia"/>
          <w:lang w:val="fr-FR"/>
        </w:rPr>
      </w:pPr>
      <w:r w:rsidRPr="006C584C">
        <w:rPr>
          <w:rFonts w:ascii="Georgia" w:hAnsi="Georgia"/>
          <w:b/>
          <w:lang w:val="fr-FR"/>
        </w:rPr>
        <w:t xml:space="preserve">Code Partenaire : </w:t>
      </w:r>
      <w:r w:rsidRPr="006C584C">
        <w:rPr>
          <w:rFonts w:ascii="Georgia" w:hAnsi="Georgia"/>
          <w:lang w:val="fr-FR"/>
        </w:rPr>
        <w:t xml:space="preserve">Code unique avec bouton copier, partage </w:t>
      </w:r>
      <w:proofErr w:type="spellStart"/>
      <w:r w:rsidRPr="006C584C">
        <w:rPr>
          <w:rFonts w:ascii="Georgia" w:hAnsi="Georgia"/>
          <w:lang w:val="fr-FR"/>
        </w:rPr>
        <w:t>WhatsApp</w:t>
      </w:r>
      <w:proofErr w:type="spellEnd"/>
      <w:r w:rsidRPr="006C584C">
        <w:rPr>
          <w:rFonts w:ascii="Georgia" w:hAnsi="Georgia"/>
          <w:lang w:val="fr-FR"/>
        </w:rPr>
        <w:t>/réseaux sociaux</w:t>
      </w:r>
    </w:p>
    <w:p w:rsidR="00627BF1" w:rsidRPr="006C584C" w:rsidRDefault="006C584C">
      <w:pPr>
        <w:pStyle w:val="ListBullet"/>
        <w:rPr>
          <w:rFonts w:ascii="Georgia" w:hAnsi="Georgia"/>
          <w:lang w:val="fr-FR"/>
        </w:rPr>
      </w:pPr>
      <w:r w:rsidRPr="006C584C">
        <w:rPr>
          <w:rFonts w:ascii="Georgia" w:hAnsi="Georgia"/>
          <w:b/>
          <w:lang w:val="fr-FR"/>
        </w:rPr>
        <w:t xml:space="preserve">Historique des Ventes : </w:t>
      </w:r>
      <w:r w:rsidRPr="006C584C">
        <w:rPr>
          <w:rFonts w:ascii="Georgia" w:hAnsi="Georgia"/>
          <w:lang w:val="fr-FR"/>
        </w:rPr>
        <w:t>Liste des commandes générées : date, produit, montant, gain, statut</w:t>
      </w:r>
    </w:p>
    <w:p w:rsidR="00627BF1" w:rsidRPr="006C584C" w:rsidRDefault="006C584C">
      <w:pPr>
        <w:pStyle w:val="ListBullet"/>
        <w:rPr>
          <w:rFonts w:ascii="Georgia" w:hAnsi="Georgia"/>
          <w:lang w:val="fr-FR"/>
        </w:rPr>
      </w:pPr>
      <w:r w:rsidRPr="006C584C">
        <w:rPr>
          <w:rFonts w:ascii="Georgia" w:hAnsi="Georgia"/>
          <w:b/>
          <w:lang w:val="fr-FR"/>
        </w:rPr>
        <w:t xml:space="preserve">Portefeuille : </w:t>
      </w:r>
      <w:r w:rsidRPr="006C584C">
        <w:rPr>
          <w:rFonts w:ascii="Georgia" w:hAnsi="Georgia"/>
          <w:lang w:val="fr-FR"/>
        </w:rPr>
        <w:t>Gains disponibles, gains payés, historique paiements, demande retrait</w:t>
      </w:r>
    </w:p>
    <w:p w:rsidR="00627BF1" w:rsidRPr="006C584C" w:rsidRDefault="006C584C">
      <w:pPr>
        <w:pStyle w:val="ListBullet"/>
        <w:rPr>
          <w:rFonts w:ascii="Georgia" w:hAnsi="Georgia"/>
          <w:lang w:val="fr-FR"/>
        </w:rPr>
      </w:pPr>
      <w:r w:rsidRPr="006C584C">
        <w:rPr>
          <w:rFonts w:ascii="Georgia" w:hAnsi="Georgia"/>
          <w:b/>
          <w:lang w:val="fr-FR"/>
        </w:rPr>
        <w:t xml:space="preserve">Statistiques : </w:t>
      </w:r>
      <w:r w:rsidRPr="006C584C">
        <w:rPr>
          <w:rFonts w:ascii="Georgia" w:hAnsi="Georgia"/>
          <w:lang w:val="fr-FR"/>
        </w:rPr>
        <w:t>Graphiques de performance, tendances, produits populaires</w:t>
      </w:r>
    </w:p>
    <w:p w:rsidR="00627BF1" w:rsidRPr="006C584C" w:rsidRDefault="006C584C">
      <w:pPr>
        <w:pStyle w:val="ListBullet"/>
        <w:rPr>
          <w:rFonts w:ascii="Georgia" w:hAnsi="Georgia"/>
          <w:lang w:val="fr-FR"/>
        </w:rPr>
      </w:pPr>
      <w:r w:rsidRPr="006C584C">
        <w:rPr>
          <w:rFonts w:ascii="Georgia" w:hAnsi="Georgia"/>
          <w:b/>
          <w:lang w:val="fr-FR"/>
        </w:rPr>
        <w:t xml:space="preserve">Règles &amp; FAQ : </w:t>
      </w:r>
      <w:r w:rsidRPr="006C584C">
        <w:rPr>
          <w:rFonts w:ascii="Georgia" w:hAnsi="Georgia"/>
          <w:lang w:val="fr-FR"/>
        </w:rPr>
        <w:t>Guide complet du programme, bonnes pratiques de promotion</w:t>
      </w:r>
    </w:p>
    <w:p w:rsidR="00627BF1" w:rsidRPr="006C584C" w:rsidRDefault="006C584C">
      <w:pPr>
        <w:pStyle w:val="ListBullet"/>
        <w:rPr>
          <w:rFonts w:ascii="Georgia" w:hAnsi="Georgia"/>
          <w:lang w:val="fr-FR"/>
        </w:rPr>
      </w:pPr>
      <w:r w:rsidRPr="006C584C">
        <w:rPr>
          <w:rFonts w:ascii="Georgia" w:hAnsi="Georgia"/>
          <w:b/>
          <w:lang w:val="fr-FR"/>
        </w:rPr>
        <w:t xml:space="preserve">Profil : </w:t>
      </w:r>
      <w:r w:rsidRPr="006C584C">
        <w:rPr>
          <w:rFonts w:ascii="Georgia" w:hAnsi="Georgia"/>
          <w:lang w:val="fr-FR"/>
        </w:rPr>
        <w:t>Modification infos personnelles, méthode de paiement (Mobile Money)</w:t>
      </w:r>
    </w:p>
    <w:p w:rsidR="00627BF1" w:rsidRPr="006C584C" w:rsidRDefault="006C584C">
      <w:pPr>
        <w:pStyle w:val="Heading2"/>
        <w:rPr>
          <w:rFonts w:ascii="Georgia" w:hAnsi="Georgia"/>
          <w:lang w:val="fr-FR"/>
        </w:rPr>
      </w:pPr>
      <w:r w:rsidRPr="006C584C">
        <w:rPr>
          <w:rFonts w:ascii="Georgia" w:hAnsi="Georgia"/>
          <w:lang w:val="fr-FR"/>
        </w:rPr>
        <w:t>4.5 Système de Paiement des Partenaires</w:t>
      </w:r>
    </w:p>
    <w:p w:rsidR="00627BF1" w:rsidRPr="006C584C" w:rsidRDefault="006C584C">
      <w:pPr>
        <w:rPr>
          <w:rFonts w:ascii="Georgia" w:hAnsi="Georgia"/>
          <w:lang w:val="fr-FR"/>
        </w:rPr>
      </w:pPr>
      <w:r w:rsidRPr="006C584C">
        <w:rPr>
          <w:rFonts w:ascii="Georgia" w:hAnsi="Georgia"/>
          <w:lang w:val="fr-FR"/>
        </w:rPr>
        <w:t>Règles de paiement strictes pour garantir l'équité et éviter les abus :</w:t>
      </w:r>
    </w:p>
    <w:p w:rsidR="00627BF1" w:rsidRPr="006C584C" w:rsidRDefault="006C584C">
      <w:pPr>
        <w:pStyle w:val="ListBullet"/>
        <w:rPr>
          <w:rFonts w:ascii="Georgia" w:hAnsi="Georgia"/>
          <w:lang w:val="fr-FR"/>
        </w:rPr>
      </w:pPr>
      <w:r w:rsidRPr="006C584C">
        <w:rPr>
          <w:rFonts w:ascii="Georgia" w:hAnsi="Georgia"/>
          <w:lang w:val="fr-FR"/>
        </w:rPr>
        <w:t xml:space="preserve">Condition de déclenchement : Commande avec statut "TERMINÉ" validé par </w:t>
      </w:r>
      <w:proofErr w:type="spellStart"/>
      <w:r w:rsidRPr="006C584C">
        <w:rPr>
          <w:rFonts w:ascii="Georgia" w:hAnsi="Georgia"/>
          <w:lang w:val="fr-FR"/>
        </w:rPr>
        <w:t>admin</w:t>
      </w:r>
      <w:proofErr w:type="spellEnd"/>
      <w:r w:rsidRPr="006C584C">
        <w:rPr>
          <w:rFonts w:ascii="Georgia" w:hAnsi="Georgia"/>
          <w:lang w:val="fr-FR"/>
        </w:rPr>
        <w:t xml:space="preserve"> uniquement</w:t>
      </w:r>
    </w:p>
    <w:p w:rsidR="00627BF1" w:rsidRPr="006C584C" w:rsidRDefault="006C584C">
      <w:pPr>
        <w:pStyle w:val="ListBullet"/>
        <w:rPr>
          <w:rFonts w:ascii="Georgia" w:hAnsi="Georgia"/>
          <w:lang w:val="fr-FR"/>
        </w:rPr>
      </w:pPr>
      <w:r w:rsidRPr="006C584C">
        <w:rPr>
          <w:rFonts w:ascii="Georgia" w:hAnsi="Georgia"/>
          <w:lang w:val="fr-FR"/>
        </w:rPr>
        <w:t>Périodicité : Paiements mensuels, hebdomadaires ou quotidiens (configurable)</w:t>
      </w:r>
    </w:p>
    <w:p w:rsidR="00627BF1" w:rsidRPr="006C584C" w:rsidRDefault="006C584C">
      <w:pPr>
        <w:pStyle w:val="ListBullet"/>
        <w:rPr>
          <w:rFonts w:ascii="Georgia" w:hAnsi="Georgia"/>
          <w:lang w:val="fr-FR"/>
        </w:rPr>
      </w:pPr>
      <w:r w:rsidRPr="006C584C">
        <w:rPr>
          <w:rFonts w:ascii="Georgia" w:hAnsi="Georgia"/>
          <w:lang w:val="fr-FR"/>
        </w:rPr>
        <w:t>Seuils minimums : 2 000 FCFA (Standard), 3 000 FCFA (Actif), 5 000 FCFA (Premium)</w:t>
      </w:r>
    </w:p>
    <w:p w:rsidR="00627BF1" w:rsidRPr="006C584C" w:rsidRDefault="006C584C">
      <w:pPr>
        <w:pStyle w:val="ListBullet"/>
        <w:rPr>
          <w:rFonts w:ascii="Georgia" w:hAnsi="Georgia"/>
          <w:lang w:val="fr-FR"/>
        </w:rPr>
      </w:pPr>
      <w:r w:rsidRPr="006C584C">
        <w:rPr>
          <w:rFonts w:ascii="Georgia" w:hAnsi="Georgia"/>
          <w:lang w:val="fr-FR"/>
        </w:rPr>
        <w:t>Délai de traitement : Maximum 2 jours ouvrés après demande de retrait</w:t>
      </w:r>
    </w:p>
    <w:p w:rsidR="00627BF1" w:rsidRPr="006C584C" w:rsidRDefault="006C584C">
      <w:pPr>
        <w:pStyle w:val="ListBullet"/>
        <w:rPr>
          <w:rFonts w:ascii="Georgia" w:hAnsi="Georgia"/>
        </w:rPr>
      </w:pPr>
      <w:proofErr w:type="spellStart"/>
      <w:r w:rsidRPr="006C584C">
        <w:rPr>
          <w:rFonts w:ascii="Georgia" w:hAnsi="Georgia"/>
        </w:rPr>
        <w:t>Méthode</w:t>
      </w:r>
      <w:proofErr w:type="spellEnd"/>
      <w:r w:rsidRPr="006C584C">
        <w:rPr>
          <w:rFonts w:ascii="Georgia" w:hAnsi="Georgia"/>
        </w:rPr>
        <w:t xml:space="preserve"> : Mobile Money (Airtel Money / MTN Money) ou cash selon préférence</w:t>
      </w:r>
    </w:p>
    <w:p w:rsidR="00627BF1" w:rsidRPr="006C584C" w:rsidRDefault="006C584C">
      <w:pPr>
        <w:pStyle w:val="ListBullet"/>
        <w:rPr>
          <w:rFonts w:ascii="Georgia" w:hAnsi="Georgia"/>
          <w:lang w:val="fr-FR"/>
        </w:rPr>
      </w:pPr>
      <w:r w:rsidRPr="006C584C">
        <w:rPr>
          <w:rFonts w:ascii="Georgia" w:hAnsi="Georgia"/>
          <w:lang w:val="fr-FR"/>
        </w:rPr>
        <w:t>Traçabilité : Chaque paiement génère un ID transaction et est enregistré</w:t>
      </w:r>
    </w:p>
    <w:p w:rsidR="00627BF1" w:rsidRPr="006C584C" w:rsidRDefault="006C584C">
      <w:pPr>
        <w:pStyle w:val="ListBullet"/>
        <w:rPr>
          <w:rFonts w:ascii="Georgia" w:hAnsi="Georgia"/>
          <w:lang w:val="fr-FR"/>
        </w:rPr>
      </w:pPr>
      <w:r w:rsidRPr="006C584C">
        <w:rPr>
          <w:rFonts w:ascii="Georgia" w:hAnsi="Georgia"/>
          <w:lang w:val="fr-FR"/>
        </w:rPr>
        <w:t xml:space="preserve">Historique : Consultation illimitée des paiements passés dans le </w:t>
      </w:r>
      <w:proofErr w:type="spellStart"/>
      <w:r w:rsidRPr="006C584C">
        <w:rPr>
          <w:rFonts w:ascii="Georgia" w:hAnsi="Georgia"/>
          <w:lang w:val="fr-FR"/>
        </w:rPr>
        <w:t>dashboard</w:t>
      </w:r>
      <w:proofErr w:type="spellEnd"/>
    </w:p>
    <w:p w:rsidR="00627BF1" w:rsidRPr="006C584C" w:rsidRDefault="00627BF1">
      <w:pPr>
        <w:rPr>
          <w:rFonts w:ascii="Georgia" w:hAnsi="Georgia"/>
          <w:lang w:val="fr-FR"/>
        </w:rPr>
      </w:pPr>
    </w:p>
    <w:p w:rsidR="00627BF1" w:rsidRPr="006C584C" w:rsidRDefault="006C584C">
      <w:pPr>
        <w:ind w:left="720" w:right="720"/>
        <w:rPr>
          <w:rFonts w:ascii="Georgia" w:hAnsi="Georgia"/>
          <w:lang w:val="fr-FR"/>
        </w:rPr>
      </w:pPr>
      <w:r w:rsidRPr="006C584C">
        <w:rPr>
          <w:rFonts w:ascii="Georgia" w:hAnsi="Georgia" w:cs="Georgia"/>
          <w:b/>
          <w:lang w:val="fr-FR"/>
        </w:rPr>
        <w:t>⚠</w:t>
      </w:r>
      <w:r w:rsidR="005A645E" w:rsidRPr="006C584C">
        <w:rPr>
          <w:rFonts w:ascii="Georgia" w:hAnsi="Georgia"/>
          <w:b/>
          <w:lang w:val="fr-FR"/>
        </w:rPr>
        <w:t xml:space="preserve">   </w:t>
      </w:r>
      <w:r w:rsidRPr="006C584C">
        <w:rPr>
          <w:rFonts w:ascii="Georgia" w:hAnsi="Georgia"/>
          <w:b/>
          <w:lang w:val="fr-FR"/>
        </w:rPr>
        <w:t xml:space="preserve">PROTECTION ANTI-FRAUDE : </w:t>
      </w:r>
      <w:r w:rsidRPr="006C584C">
        <w:rPr>
          <w:rFonts w:ascii="Georgia" w:hAnsi="Georgia"/>
          <w:lang w:val="fr-FR"/>
        </w:rPr>
        <w:t>Les commissions ne sont calculées que sur les commandes effectivement livrées et validées. Les annulations, retours ou commandes non confirmées n'ouvrent aucun droit à commission.</w:t>
      </w:r>
    </w:p>
    <w:p w:rsidR="00627BF1" w:rsidRPr="006C584C" w:rsidRDefault="006C584C">
      <w:pPr>
        <w:rPr>
          <w:rFonts w:ascii="Georgia" w:hAnsi="Georgia"/>
          <w:lang w:val="fr-FR"/>
        </w:rPr>
      </w:pPr>
      <w:r w:rsidRPr="006C584C">
        <w:rPr>
          <w:rFonts w:ascii="Georgia" w:hAnsi="Georgia"/>
          <w:lang w:val="fr-FR"/>
        </w:rPr>
        <w:br w:type="page"/>
      </w:r>
    </w:p>
    <w:p w:rsidR="00627BF1" w:rsidRPr="006C584C" w:rsidRDefault="006C584C">
      <w:pPr>
        <w:pStyle w:val="Heading1"/>
        <w:rPr>
          <w:rFonts w:ascii="Arial" w:hAnsi="Arial" w:cs="Arial"/>
          <w:lang w:val="fr-FR"/>
        </w:rPr>
      </w:pPr>
      <w:r w:rsidRPr="006C584C">
        <w:rPr>
          <w:rFonts w:ascii="Arial" w:hAnsi="Arial" w:cs="Arial"/>
          <w:color w:val="B22222"/>
          <w:lang w:val="fr-FR"/>
        </w:rPr>
        <w:t>5. ESPACE FOURNISSEUR</w:t>
      </w:r>
    </w:p>
    <w:p w:rsidR="00627BF1" w:rsidRPr="006C584C" w:rsidRDefault="006C584C">
      <w:pPr>
        <w:pStyle w:val="Heading2"/>
        <w:rPr>
          <w:rFonts w:ascii="Georgia" w:hAnsi="Georgia"/>
          <w:lang w:val="fr-FR"/>
        </w:rPr>
      </w:pPr>
      <w:r w:rsidRPr="006C584C">
        <w:rPr>
          <w:rFonts w:ascii="Georgia" w:hAnsi="Georgia"/>
          <w:lang w:val="fr-FR"/>
        </w:rPr>
        <w:t>5.1 Principe Fondamental</w:t>
      </w:r>
    </w:p>
    <w:p w:rsidR="00627BF1" w:rsidRPr="006C584C" w:rsidRDefault="006C584C">
      <w:pPr>
        <w:rPr>
          <w:rFonts w:ascii="Georgia" w:hAnsi="Georgia"/>
          <w:lang w:val="fr-FR"/>
        </w:rPr>
      </w:pPr>
      <w:r w:rsidRPr="006C584C">
        <w:rPr>
          <w:rFonts w:ascii="Georgia" w:hAnsi="Georgia"/>
          <w:b/>
          <w:lang w:val="fr-FR"/>
        </w:rPr>
        <w:t>L'espace fournisseur est un espace OPÉRATIONNEL, non stratégique.</w:t>
      </w:r>
    </w:p>
    <w:p w:rsidR="00627BF1" w:rsidRPr="006C584C" w:rsidRDefault="00627BF1">
      <w:pPr>
        <w:rPr>
          <w:rFonts w:ascii="Georgia" w:hAnsi="Georgia"/>
          <w:lang w:val="fr-FR"/>
        </w:rPr>
      </w:pPr>
    </w:p>
    <w:p w:rsidR="00627BF1" w:rsidRPr="006C584C" w:rsidRDefault="006C584C">
      <w:pPr>
        <w:rPr>
          <w:rFonts w:ascii="Georgia" w:hAnsi="Georgia"/>
          <w:lang w:val="fr-FR"/>
        </w:rPr>
      </w:pPr>
      <w:r w:rsidRPr="006C584C">
        <w:rPr>
          <w:rFonts w:ascii="Georgia" w:hAnsi="Georgia"/>
          <w:lang w:val="fr-FR"/>
        </w:rPr>
        <w:t>Le fournisseur est un exécutant qui :</w:t>
      </w:r>
    </w:p>
    <w:p w:rsidR="00627BF1" w:rsidRPr="006C584C" w:rsidRDefault="006C584C">
      <w:pPr>
        <w:pStyle w:val="ListBullet"/>
        <w:rPr>
          <w:rFonts w:ascii="Georgia" w:hAnsi="Georgia"/>
          <w:lang w:val="fr-FR"/>
        </w:rPr>
      </w:pPr>
      <w:r w:rsidRPr="006C584C">
        <w:rPr>
          <w:rFonts w:ascii="Georgia" w:hAnsi="Georgia"/>
          <w:lang w:val="fr-FR"/>
        </w:rPr>
        <w:t>Propose des produits avec leur prix fournisseur</w:t>
      </w:r>
    </w:p>
    <w:p w:rsidR="00627BF1" w:rsidRPr="006C584C" w:rsidRDefault="006C584C">
      <w:pPr>
        <w:pStyle w:val="ListBullet"/>
        <w:rPr>
          <w:rFonts w:ascii="Georgia" w:hAnsi="Georgia"/>
          <w:lang w:val="fr-FR"/>
        </w:rPr>
      </w:pPr>
      <w:r w:rsidRPr="006C584C">
        <w:rPr>
          <w:rFonts w:ascii="Georgia" w:hAnsi="Georgia"/>
          <w:lang w:val="fr-FR"/>
        </w:rPr>
        <w:t>Prépare et livre les commandes reçues</w:t>
      </w:r>
    </w:p>
    <w:p w:rsidR="00627BF1" w:rsidRPr="006C584C" w:rsidRDefault="006C584C">
      <w:pPr>
        <w:pStyle w:val="ListBullet"/>
        <w:rPr>
          <w:rFonts w:ascii="Georgia" w:hAnsi="Georgia"/>
        </w:rPr>
      </w:pPr>
      <w:proofErr w:type="spellStart"/>
      <w:r w:rsidRPr="006C584C">
        <w:rPr>
          <w:rFonts w:ascii="Georgia" w:hAnsi="Georgia"/>
        </w:rPr>
        <w:t>Encaisse</w:t>
      </w:r>
      <w:proofErr w:type="spellEnd"/>
      <w:r w:rsidRPr="006C584C">
        <w:rPr>
          <w:rFonts w:ascii="Georgia" w:hAnsi="Georgia"/>
        </w:rPr>
        <w:t xml:space="preserve"> </w:t>
      </w:r>
      <w:proofErr w:type="spellStart"/>
      <w:r w:rsidRPr="006C584C">
        <w:rPr>
          <w:rFonts w:ascii="Georgia" w:hAnsi="Georgia"/>
        </w:rPr>
        <w:t>directement</w:t>
      </w:r>
      <w:proofErr w:type="spellEnd"/>
      <w:r w:rsidRPr="006C584C">
        <w:rPr>
          <w:rFonts w:ascii="Georgia" w:hAnsi="Georgia"/>
        </w:rPr>
        <w:t xml:space="preserve"> les </w:t>
      </w:r>
      <w:proofErr w:type="spellStart"/>
      <w:r w:rsidRPr="006C584C">
        <w:rPr>
          <w:rFonts w:ascii="Georgia" w:hAnsi="Georgia"/>
        </w:rPr>
        <w:t>paiements</w:t>
      </w:r>
      <w:proofErr w:type="spellEnd"/>
      <w:r w:rsidRPr="006C584C">
        <w:rPr>
          <w:rFonts w:ascii="Georgia" w:hAnsi="Georgia"/>
        </w:rPr>
        <w:t xml:space="preserve"> clients</w:t>
      </w:r>
    </w:p>
    <w:p w:rsidR="00627BF1" w:rsidRPr="006C584C" w:rsidRDefault="006C584C">
      <w:pPr>
        <w:pStyle w:val="ListBullet"/>
        <w:rPr>
          <w:rFonts w:ascii="Georgia" w:hAnsi="Georgia"/>
          <w:lang w:val="fr-FR"/>
        </w:rPr>
      </w:pPr>
      <w:r w:rsidRPr="006C584C">
        <w:rPr>
          <w:rFonts w:ascii="Georgia" w:hAnsi="Georgia"/>
          <w:lang w:val="fr-FR"/>
        </w:rPr>
        <w:t>Reverse la part plateforme à l'administrateur</w:t>
      </w:r>
    </w:p>
    <w:p w:rsidR="00627BF1" w:rsidRPr="006C584C" w:rsidRDefault="006C584C">
      <w:pPr>
        <w:pStyle w:val="ListBullet"/>
        <w:rPr>
          <w:rFonts w:ascii="Georgia" w:hAnsi="Georgia"/>
          <w:lang w:val="fr-FR"/>
        </w:rPr>
      </w:pPr>
      <w:r w:rsidRPr="006C584C">
        <w:rPr>
          <w:rFonts w:ascii="Georgia" w:hAnsi="Georgia"/>
          <w:lang w:val="fr-FR"/>
        </w:rPr>
        <w:t>N'a JAMAIS le contrôle total ou la vue complète</w:t>
      </w:r>
    </w:p>
    <w:p w:rsidR="00627BF1" w:rsidRPr="006C584C" w:rsidRDefault="00627BF1">
      <w:pPr>
        <w:rPr>
          <w:rFonts w:ascii="Georgia" w:hAnsi="Georgia"/>
          <w:lang w:val="fr-FR"/>
        </w:rPr>
      </w:pPr>
    </w:p>
    <w:p w:rsidR="00627BF1" w:rsidRPr="006C584C" w:rsidRDefault="006C584C" w:rsidP="005A645E">
      <w:pPr>
        <w:pStyle w:val="ListParagraph"/>
        <w:numPr>
          <w:ilvl w:val="0"/>
          <w:numId w:val="11"/>
        </w:numPr>
        <w:rPr>
          <w:rFonts w:ascii="Georgia" w:hAnsi="Georgia"/>
          <w:lang w:val="fr-FR"/>
        </w:rPr>
      </w:pPr>
      <w:r w:rsidRPr="006C584C">
        <w:rPr>
          <w:rFonts w:ascii="Georgia" w:hAnsi="Georgia"/>
          <w:b/>
          <w:lang w:val="fr-FR"/>
        </w:rPr>
        <w:t>L'ADMIN reste l'autorité finale qui :</w:t>
      </w:r>
    </w:p>
    <w:p w:rsidR="00627BF1" w:rsidRPr="006C584C" w:rsidRDefault="006C584C">
      <w:pPr>
        <w:rPr>
          <w:rFonts w:ascii="Georgia" w:hAnsi="Georgia"/>
          <w:lang w:val="fr-FR"/>
        </w:rPr>
      </w:pPr>
      <w:r w:rsidRPr="006C584C">
        <w:rPr>
          <w:rFonts w:ascii="Georgia" w:hAnsi="Georgia"/>
          <w:lang w:val="fr-FR"/>
        </w:rPr>
        <w:t>• Valide ou rejette les produits proposés</w:t>
      </w:r>
    </w:p>
    <w:p w:rsidR="00627BF1" w:rsidRPr="006C584C" w:rsidRDefault="006C584C">
      <w:pPr>
        <w:rPr>
          <w:rFonts w:ascii="Georgia" w:hAnsi="Georgia"/>
          <w:lang w:val="fr-FR"/>
        </w:rPr>
      </w:pPr>
      <w:r w:rsidRPr="006C584C">
        <w:rPr>
          <w:rFonts w:ascii="Georgia" w:hAnsi="Georgia"/>
          <w:lang w:val="fr-FR"/>
        </w:rPr>
        <w:t>• Fixe les prix de vente publics</w:t>
      </w:r>
    </w:p>
    <w:p w:rsidR="00627BF1" w:rsidRPr="006C584C" w:rsidRDefault="006C584C">
      <w:pPr>
        <w:rPr>
          <w:rFonts w:ascii="Georgia" w:hAnsi="Georgia"/>
          <w:lang w:val="fr-FR"/>
        </w:rPr>
      </w:pPr>
      <w:r w:rsidRPr="006C584C">
        <w:rPr>
          <w:rFonts w:ascii="Georgia" w:hAnsi="Georgia"/>
          <w:lang w:val="fr-FR"/>
        </w:rPr>
        <w:t>• Contrôle les marges et la rentabilité</w:t>
      </w:r>
    </w:p>
    <w:p w:rsidR="00627BF1" w:rsidRPr="006C584C" w:rsidRDefault="006C584C">
      <w:pPr>
        <w:rPr>
          <w:rFonts w:ascii="Georgia" w:hAnsi="Georgia"/>
          <w:lang w:val="fr-FR"/>
        </w:rPr>
      </w:pPr>
      <w:r w:rsidRPr="006C584C">
        <w:rPr>
          <w:rFonts w:ascii="Georgia" w:hAnsi="Georgia"/>
          <w:lang w:val="fr-FR"/>
        </w:rPr>
        <w:t>• Peut bloquer/débloquer un fournisseur</w:t>
      </w:r>
    </w:p>
    <w:p w:rsidR="00627BF1" w:rsidRPr="006C584C" w:rsidRDefault="006C584C">
      <w:pPr>
        <w:pStyle w:val="Heading2"/>
        <w:rPr>
          <w:rFonts w:ascii="Georgia" w:hAnsi="Georgia"/>
          <w:lang w:val="fr-FR"/>
        </w:rPr>
      </w:pPr>
      <w:r w:rsidRPr="006C584C">
        <w:rPr>
          <w:rFonts w:ascii="Georgia" w:hAnsi="Georgia"/>
          <w:lang w:val="fr-FR"/>
        </w:rPr>
        <w:t>5.2 Création et Accès Fournisseur</w:t>
      </w:r>
    </w:p>
    <w:p w:rsidR="00627BF1" w:rsidRPr="006C584C" w:rsidRDefault="006C584C">
      <w:pPr>
        <w:rPr>
          <w:rFonts w:ascii="Georgia" w:hAnsi="Georgia"/>
          <w:lang w:val="fr-FR"/>
        </w:rPr>
      </w:pPr>
      <w:r w:rsidRPr="006C584C">
        <w:rPr>
          <w:rFonts w:ascii="Georgia" w:hAnsi="Georgia"/>
          <w:b/>
          <w:lang w:val="fr-FR"/>
        </w:rPr>
        <w:t>IMPORTANT : Aucun fournisseur ne peut s'inscrire lui-même.</w:t>
      </w:r>
    </w:p>
    <w:p w:rsidR="00627BF1" w:rsidRPr="006C584C" w:rsidRDefault="006C584C">
      <w:pPr>
        <w:rPr>
          <w:rFonts w:ascii="Georgia" w:hAnsi="Georgia"/>
          <w:lang w:val="fr-FR"/>
        </w:rPr>
      </w:pPr>
      <w:r w:rsidRPr="006C584C">
        <w:rPr>
          <w:rFonts w:ascii="Georgia" w:hAnsi="Georgia"/>
          <w:lang w:val="fr-FR"/>
        </w:rPr>
        <w:t>Processus de création (</w:t>
      </w:r>
      <w:proofErr w:type="spellStart"/>
      <w:r w:rsidRPr="006C584C">
        <w:rPr>
          <w:rFonts w:ascii="Georgia" w:hAnsi="Georgia"/>
          <w:lang w:val="fr-FR"/>
        </w:rPr>
        <w:t>Admin</w:t>
      </w:r>
      <w:proofErr w:type="spellEnd"/>
      <w:r w:rsidRPr="006C584C">
        <w:rPr>
          <w:rFonts w:ascii="Georgia" w:hAnsi="Georgia"/>
          <w:lang w:val="fr-FR"/>
        </w:rPr>
        <w:t xml:space="preserve"> uniquement) :</w:t>
      </w:r>
    </w:p>
    <w:p w:rsidR="00627BF1" w:rsidRPr="006C584C" w:rsidRDefault="006C584C">
      <w:pPr>
        <w:ind w:left="432"/>
        <w:rPr>
          <w:rFonts w:ascii="Georgia" w:hAnsi="Georgia"/>
          <w:lang w:val="fr-FR"/>
        </w:rPr>
      </w:pPr>
      <w:r w:rsidRPr="006C584C">
        <w:rPr>
          <w:rFonts w:ascii="Georgia" w:hAnsi="Georgia"/>
          <w:lang w:val="fr-FR"/>
        </w:rPr>
        <w:t>1. L'</w:t>
      </w:r>
      <w:proofErr w:type="spellStart"/>
      <w:r w:rsidRPr="006C584C">
        <w:rPr>
          <w:rFonts w:ascii="Georgia" w:hAnsi="Georgia"/>
          <w:lang w:val="fr-FR"/>
        </w:rPr>
        <w:t>admin</w:t>
      </w:r>
      <w:proofErr w:type="spellEnd"/>
      <w:r w:rsidRPr="006C584C">
        <w:rPr>
          <w:rFonts w:ascii="Georgia" w:hAnsi="Georgia"/>
          <w:lang w:val="fr-FR"/>
        </w:rPr>
        <w:t xml:space="preserve"> crée le fournisseur dans "Gestion des Fournisseurs"</w:t>
      </w:r>
    </w:p>
    <w:p w:rsidR="00627BF1" w:rsidRPr="006C584C" w:rsidRDefault="006C584C">
      <w:pPr>
        <w:ind w:left="432"/>
        <w:rPr>
          <w:rFonts w:ascii="Georgia" w:hAnsi="Georgia"/>
          <w:lang w:val="fr-FR"/>
        </w:rPr>
      </w:pPr>
      <w:r w:rsidRPr="006C584C">
        <w:rPr>
          <w:rFonts w:ascii="Georgia" w:hAnsi="Georgia"/>
          <w:lang w:val="fr-FR"/>
        </w:rPr>
        <w:t>2. Renseigne : Nom complet, Numéro de téléphone</w:t>
      </w:r>
    </w:p>
    <w:p w:rsidR="00627BF1" w:rsidRPr="006C584C" w:rsidRDefault="006C584C">
      <w:pPr>
        <w:ind w:left="432"/>
        <w:rPr>
          <w:rFonts w:ascii="Georgia" w:hAnsi="Georgia"/>
          <w:lang w:val="fr-FR"/>
        </w:rPr>
      </w:pPr>
      <w:r w:rsidRPr="006C584C">
        <w:rPr>
          <w:rFonts w:ascii="Georgia" w:hAnsi="Georgia"/>
          <w:lang w:val="fr-FR"/>
        </w:rPr>
        <w:t>3. Système génère automatiquement : Code fournisseur unique + Mot de passe temporaire</w:t>
      </w:r>
    </w:p>
    <w:p w:rsidR="00627BF1" w:rsidRPr="006C584C" w:rsidRDefault="006C584C">
      <w:pPr>
        <w:ind w:left="432"/>
        <w:rPr>
          <w:rFonts w:ascii="Georgia" w:hAnsi="Georgia"/>
          <w:lang w:val="fr-FR"/>
        </w:rPr>
      </w:pPr>
      <w:r w:rsidRPr="006C584C">
        <w:rPr>
          <w:rFonts w:ascii="Georgia" w:hAnsi="Georgia"/>
          <w:lang w:val="fr-FR"/>
        </w:rPr>
        <w:t>4. L'</w:t>
      </w:r>
      <w:proofErr w:type="spellStart"/>
      <w:r w:rsidRPr="006C584C">
        <w:rPr>
          <w:rFonts w:ascii="Georgia" w:hAnsi="Georgia"/>
          <w:lang w:val="fr-FR"/>
        </w:rPr>
        <w:t>admin</w:t>
      </w:r>
      <w:proofErr w:type="spellEnd"/>
      <w:r w:rsidRPr="006C584C">
        <w:rPr>
          <w:rFonts w:ascii="Georgia" w:hAnsi="Georgia"/>
          <w:lang w:val="fr-FR"/>
        </w:rPr>
        <w:t xml:space="preserve"> communique les identifiants au fournisseur par téléphone/</w:t>
      </w:r>
      <w:proofErr w:type="spellStart"/>
      <w:r w:rsidRPr="006C584C">
        <w:rPr>
          <w:rFonts w:ascii="Georgia" w:hAnsi="Georgia"/>
          <w:lang w:val="fr-FR"/>
        </w:rPr>
        <w:t>WhatsApp</w:t>
      </w:r>
      <w:proofErr w:type="spellEnd"/>
    </w:p>
    <w:p w:rsidR="00627BF1" w:rsidRPr="006C584C" w:rsidRDefault="006C584C">
      <w:pPr>
        <w:ind w:left="432"/>
        <w:rPr>
          <w:rFonts w:ascii="Georgia" w:hAnsi="Georgia"/>
          <w:lang w:val="fr-FR"/>
        </w:rPr>
      </w:pPr>
      <w:r w:rsidRPr="006C584C">
        <w:rPr>
          <w:rFonts w:ascii="Georgia" w:hAnsi="Georgia"/>
          <w:lang w:val="fr-FR"/>
        </w:rPr>
        <w:t>5. Le fournisseur accède via URL spéciale non-publique (ex: /sp-s8f3k2d9/login)</w:t>
      </w:r>
    </w:p>
    <w:p w:rsidR="00627BF1" w:rsidRPr="006C584C" w:rsidRDefault="006C584C">
      <w:pPr>
        <w:ind w:left="432"/>
        <w:rPr>
          <w:rFonts w:ascii="Georgia" w:hAnsi="Georgia"/>
          <w:lang w:val="fr-FR"/>
        </w:rPr>
      </w:pPr>
      <w:r w:rsidRPr="006C584C">
        <w:rPr>
          <w:rFonts w:ascii="Georgia" w:hAnsi="Georgia"/>
          <w:lang w:val="fr-FR"/>
        </w:rPr>
        <w:t>6. Connexion avec : Code fournisseur + Mot de passe</w:t>
      </w:r>
    </w:p>
    <w:p w:rsidR="005A645E" w:rsidRPr="006C584C" w:rsidRDefault="005A645E">
      <w:pPr>
        <w:ind w:left="432"/>
        <w:rPr>
          <w:rFonts w:ascii="Georgia" w:hAnsi="Georgia"/>
          <w:lang w:val="fr-FR"/>
        </w:rPr>
      </w:pPr>
    </w:p>
    <w:p w:rsidR="005A645E" w:rsidRPr="006C584C" w:rsidRDefault="005A645E">
      <w:pPr>
        <w:ind w:left="432"/>
        <w:rPr>
          <w:rFonts w:ascii="Georgia" w:hAnsi="Georgia"/>
          <w:lang w:val="fr-FR"/>
        </w:rPr>
      </w:pPr>
    </w:p>
    <w:p w:rsidR="00627BF1" w:rsidRPr="006C584C" w:rsidRDefault="006C584C">
      <w:pPr>
        <w:pStyle w:val="Heading2"/>
        <w:rPr>
          <w:rFonts w:ascii="Georgia" w:hAnsi="Georgia"/>
          <w:lang w:val="fr-FR"/>
        </w:rPr>
      </w:pPr>
      <w:r w:rsidRPr="006C584C">
        <w:rPr>
          <w:rFonts w:ascii="Georgia" w:hAnsi="Georgia"/>
          <w:lang w:val="fr-FR"/>
        </w:rPr>
        <w:t>5.3 Gestion des Produits</w:t>
      </w:r>
    </w:p>
    <w:p w:rsidR="00627BF1" w:rsidRPr="006C584C" w:rsidRDefault="006C584C">
      <w:pPr>
        <w:rPr>
          <w:rFonts w:ascii="Georgia" w:hAnsi="Georgia"/>
          <w:lang w:val="fr-FR"/>
        </w:rPr>
      </w:pPr>
      <w:proofErr w:type="spellStart"/>
      <w:r w:rsidRPr="006C584C">
        <w:rPr>
          <w:rFonts w:ascii="Georgia" w:hAnsi="Georgia"/>
          <w:lang w:val="fr-FR"/>
        </w:rPr>
        <w:t>Workflow</w:t>
      </w:r>
      <w:proofErr w:type="spellEnd"/>
      <w:r w:rsidRPr="006C584C">
        <w:rPr>
          <w:rFonts w:ascii="Georgia" w:hAnsi="Georgia"/>
          <w:lang w:val="fr-FR"/>
        </w:rPr>
        <w:t xml:space="preserve"> complet de proposition de produit :</w:t>
      </w:r>
    </w:p>
    <w:p w:rsidR="00627BF1" w:rsidRPr="006C584C" w:rsidRDefault="006C584C">
      <w:pPr>
        <w:rPr>
          <w:rFonts w:ascii="Georgia" w:hAnsi="Georgia"/>
          <w:lang w:val="fr-FR"/>
        </w:rPr>
      </w:pPr>
      <w:r w:rsidRPr="006C584C">
        <w:rPr>
          <w:rFonts w:ascii="Georgia" w:hAnsi="Georgia"/>
          <w:b/>
          <w:lang w:val="fr-FR"/>
        </w:rPr>
        <w:t>A. Soumission par le Fournisseur</w:t>
      </w:r>
    </w:p>
    <w:p w:rsidR="00627BF1" w:rsidRPr="006C584C" w:rsidRDefault="006C584C">
      <w:pPr>
        <w:rPr>
          <w:rFonts w:ascii="Georgia" w:hAnsi="Georgia"/>
          <w:lang w:val="fr-FR"/>
        </w:rPr>
      </w:pPr>
      <w:r w:rsidRPr="006C584C">
        <w:rPr>
          <w:rFonts w:ascii="Georgia" w:hAnsi="Georgia"/>
          <w:lang w:val="fr-FR"/>
        </w:rPr>
        <w:t>Le fournisseur remplit un formulaire avec :</w:t>
      </w:r>
    </w:p>
    <w:p w:rsidR="00627BF1" w:rsidRPr="006C584C" w:rsidRDefault="006C584C">
      <w:pPr>
        <w:pStyle w:val="ListBullet"/>
        <w:rPr>
          <w:rFonts w:ascii="Georgia" w:hAnsi="Georgia"/>
          <w:lang w:val="fr-FR"/>
        </w:rPr>
      </w:pPr>
      <w:r w:rsidRPr="006C584C">
        <w:rPr>
          <w:rFonts w:ascii="Georgia" w:hAnsi="Georgia"/>
          <w:b/>
          <w:lang w:val="fr-FR"/>
        </w:rPr>
        <w:t xml:space="preserve">Nom du produit : </w:t>
      </w:r>
      <w:r w:rsidRPr="006C584C">
        <w:rPr>
          <w:rFonts w:ascii="Georgia" w:hAnsi="Georgia"/>
          <w:lang w:val="fr-FR"/>
        </w:rPr>
        <w:t>Ex: "Gâteau au Chocolat Belge"</w:t>
      </w:r>
    </w:p>
    <w:p w:rsidR="00627BF1" w:rsidRPr="006C584C" w:rsidRDefault="006C584C">
      <w:pPr>
        <w:pStyle w:val="ListBullet"/>
        <w:rPr>
          <w:rFonts w:ascii="Georgia" w:hAnsi="Georgia"/>
          <w:lang w:val="fr-FR"/>
        </w:rPr>
      </w:pPr>
      <w:r w:rsidRPr="006C584C">
        <w:rPr>
          <w:rFonts w:ascii="Georgia" w:hAnsi="Georgia"/>
          <w:b/>
          <w:lang w:val="fr-FR"/>
        </w:rPr>
        <w:t xml:space="preserve">Image : </w:t>
      </w:r>
      <w:r w:rsidRPr="006C584C">
        <w:rPr>
          <w:rFonts w:ascii="Georgia" w:hAnsi="Georgia"/>
          <w:lang w:val="fr-FR"/>
        </w:rPr>
        <w:t>Photo haute qualité du produit</w:t>
      </w:r>
    </w:p>
    <w:p w:rsidR="00627BF1" w:rsidRPr="006C584C" w:rsidRDefault="006C584C">
      <w:pPr>
        <w:pStyle w:val="ListBullet"/>
        <w:rPr>
          <w:rFonts w:ascii="Georgia" w:hAnsi="Georgia"/>
          <w:lang w:val="fr-FR"/>
        </w:rPr>
      </w:pPr>
      <w:r w:rsidRPr="006C584C">
        <w:rPr>
          <w:rFonts w:ascii="Georgia" w:hAnsi="Georgia"/>
          <w:b/>
          <w:lang w:val="fr-FR"/>
        </w:rPr>
        <w:t xml:space="preserve">Description : </w:t>
      </w:r>
      <w:r w:rsidRPr="006C584C">
        <w:rPr>
          <w:rFonts w:ascii="Georgia" w:hAnsi="Georgia"/>
          <w:lang w:val="fr-FR"/>
        </w:rPr>
        <w:t>Texte détaillé avec ingrédients, portions, etc.</w:t>
      </w:r>
    </w:p>
    <w:p w:rsidR="00627BF1" w:rsidRPr="006C584C" w:rsidRDefault="006C584C">
      <w:pPr>
        <w:pStyle w:val="ListBullet"/>
        <w:rPr>
          <w:rFonts w:ascii="Georgia" w:hAnsi="Georgia"/>
          <w:lang w:val="fr-FR"/>
        </w:rPr>
      </w:pPr>
      <w:r w:rsidRPr="006C584C">
        <w:rPr>
          <w:rFonts w:ascii="Georgia" w:hAnsi="Georgia"/>
          <w:b/>
          <w:lang w:val="fr-FR"/>
        </w:rPr>
        <w:t xml:space="preserve">Prix fournisseur : </w:t>
      </w:r>
      <w:r w:rsidRPr="006C584C">
        <w:rPr>
          <w:rFonts w:ascii="Georgia" w:hAnsi="Georgia"/>
          <w:lang w:val="fr-FR"/>
        </w:rPr>
        <w:t>Le prix auquel il vend à la plateforme (ex: 15 000 FCFA)</w:t>
      </w:r>
    </w:p>
    <w:p w:rsidR="00627BF1" w:rsidRPr="006C584C" w:rsidRDefault="006C584C">
      <w:pPr>
        <w:pStyle w:val="ListBullet"/>
        <w:rPr>
          <w:rFonts w:ascii="Georgia" w:hAnsi="Georgia"/>
        </w:rPr>
      </w:pPr>
      <w:proofErr w:type="spellStart"/>
      <w:r w:rsidRPr="006C584C">
        <w:rPr>
          <w:rFonts w:ascii="Georgia" w:hAnsi="Georgia"/>
          <w:b/>
        </w:rPr>
        <w:t>État</w:t>
      </w:r>
      <w:proofErr w:type="spellEnd"/>
      <w:r w:rsidRPr="006C584C">
        <w:rPr>
          <w:rFonts w:ascii="Georgia" w:hAnsi="Georgia"/>
          <w:b/>
        </w:rPr>
        <w:t xml:space="preserve"> : </w:t>
      </w:r>
      <w:r w:rsidRPr="006C584C">
        <w:rPr>
          <w:rFonts w:ascii="Georgia" w:hAnsi="Georgia"/>
        </w:rPr>
        <w:t>En stock / Rupture</w:t>
      </w:r>
    </w:p>
    <w:p w:rsidR="00627BF1" w:rsidRPr="006C584C" w:rsidRDefault="00627BF1">
      <w:pPr>
        <w:rPr>
          <w:rFonts w:ascii="Georgia" w:hAnsi="Georgia"/>
        </w:rPr>
      </w:pPr>
    </w:p>
    <w:p w:rsidR="00627BF1" w:rsidRPr="006C584C" w:rsidRDefault="006C584C">
      <w:pPr>
        <w:rPr>
          <w:rFonts w:ascii="Georgia" w:hAnsi="Georgia"/>
        </w:rPr>
      </w:pPr>
      <w:r w:rsidRPr="006C584C">
        <w:rPr>
          <w:rFonts w:ascii="Georgia" w:hAnsi="Georgia"/>
          <w:b/>
        </w:rPr>
        <w:t>B. Validation par l'Admin</w:t>
      </w:r>
    </w:p>
    <w:p w:rsidR="00627BF1" w:rsidRPr="006C584C" w:rsidRDefault="006C584C">
      <w:pPr>
        <w:rPr>
          <w:rFonts w:ascii="Georgia" w:hAnsi="Georgia"/>
        </w:rPr>
      </w:pPr>
      <w:r w:rsidRPr="006C584C">
        <w:rPr>
          <w:rFonts w:ascii="Georgia" w:hAnsi="Georgia"/>
        </w:rPr>
        <w:t>Avant publication, l'admin :</w:t>
      </w:r>
    </w:p>
    <w:p w:rsidR="00627BF1" w:rsidRPr="006C584C" w:rsidRDefault="006C584C">
      <w:pPr>
        <w:pStyle w:val="ListBullet"/>
        <w:rPr>
          <w:rFonts w:ascii="Georgia" w:hAnsi="Georgia"/>
          <w:lang w:val="fr-FR"/>
        </w:rPr>
      </w:pPr>
      <w:r w:rsidRPr="006C584C">
        <w:rPr>
          <w:rFonts w:ascii="Georgia" w:hAnsi="Georgia"/>
          <w:lang w:val="fr-FR"/>
        </w:rPr>
        <w:t>Reçoit la soumission dans "Produits en Attente"</w:t>
      </w:r>
    </w:p>
    <w:p w:rsidR="00627BF1" w:rsidRPr="006C584C" w:rsidRDefault="006C584C">
      <w:pPr>
        <w:pStyle w:val="ListBullet"/>
        <w:rPr>
          <w:rFonts w:ascii="Georgia" w:hAnsi="Georgia"/>
          <w:lang w:val="fr-FR"/>
        </w:rPr>
      </w:pPr>
      <w:r w:rsidRPr="006C584C">
        <w:rPr>
          <w:rFonts w:ascii="Georgia" w:hAnsi="Georgia"/>
          <w:lang w:val="fr-FR"/>
        </w:rPr>
        <w:t>Examine : qualité photo, description, cohérence du prix fournisseur</w:t>
      </w:r>
    </w:p>
    <w:p w:rsidR="00627BF1" w:rsidRPr="006C584C" w:rsidRDefault="006C584C">
      <w:pPr>
        <w:pStyle w:val="ListBullet"/>
        <w:rPr>
          <w:rFonts w:ascii="Georgia" w:hAnsi="Georgia"/>
          <w:lang w:val="fr-FR"/>
        </w:rPr>
      </w:pPr>
      <w:r w:rsidRPr="006C584C">
        <w:rPr>
          <w:rFonts w:ascii="Georgia" w:hAnsi="Georgia"/>
          <w:lang w:val="fr-FR"/>
        </w:rPr>
        <w:t>Définit le prix de vente public (ex: 20 000 FCFA pour une marge de 5 000 FCFA)</w:t>
      </w:r>
    </w:p>
    <w:p w:rsidR="00627BF1" w:rsidRPr="006C584C" w:rsidRDefault="006C584C">
      <w:pPr>
        <w:pStyle w:val="ListBullet"/>
        <w:rPr>
          <w:rFonts w:ascii="Georgia" w:hAnsi="Georgia"/>
          <w:lang w:val="fr-FR"/>
        </w:rPr>
      </w:pPr>
      <w:r w:rsidRPr="006C584C">
        <w:rPr>
          <w:rFonts w:ascii="Georgia" w:hAnsi="Georgia"/>
          <w:lang w:val="fr-FR"/>
        </w:rPr>
        <w:t>Vérifie que : Prix vente &gt; Prix fournisseur + Marge minimale (1 000 FCFA)</w:t>
      </w:r>
    </w:p>
    <w:p w:rsidR="00627BF1" w:rsidRPr="006C584C" w:rsidRDefault="006C584C">
      <w:pPr>
        <w:pStyle w:val="ListBullet"/>
        <w:rPr>
          <w:rFonts w:ascii="Georgia" w:hAnsi="Georgia"/>
          <w:lang w:val="fr-FR"/>
        </w:rPr>
      </w:pPr>
      <w:r w:rsidRPr="006C584C">
        <w:rPr>
          <w:rFonts w:ascii="Georgia" w:hAnsi="Georgia"/>
          <w:lang w:val="fr-FR"/>
        </w:rPr>
        <w:t xml:space="preserve">Valide </w:t>
      </w:r>
      <w:r w:rsidRPr="006C584C">
        <w:rPr>
          <w:rFonts w:ascii="Georgia" w:hAnsi="Georgia" w:cs="Georgia"/>
          <w:lang w:val="fr-FR"/>
        </w:rPr>
        <w:t>✅</w:t>
      </w:r>
      <w:r w:rsidRPr="006C584C">
        <w:rPr>
          <w:rFonts w:ascii="Georgia" w:hAnsi="Georgia"/>
          <w:lang w:val="fr-FR"/>
        </w:rPr>
        <w:t xml:space="preserve"> ou Rejette </w:t>
      </w:r>
      <w:r w:rsidRPr="006C584C">
        <w:rPr>
          <w:rFonts w:ascii="Georgia" w:hAnsi="Georgia" w:cs="Georgia"/>
          <w:lang w:val="fr-FR"/>
        </w:rPr>
        <w:t>❌</w:t>
      </w:r>
      <w:r w:rsidRPr="006C584C">
        <w:rPr>
          <w:rFonts w:ascii="Georgia" w:hAnsi="Georgia"/>
          <w:lang w:val="fr-FR"/>
        </w:rPr>
        <w:t xml:space="preserve"> (avec motif obligatoire si rejet)</w:t>
      </w:r>
    </w:p>
    <w:p w:rsidR="00627BF1" w:rsidRPr="006C584C" w:rsidRDefault="00627BF1">
      <w:pPr>
        <w:rPr>
          <w:rFonts w:ascii="Georgia" w:hAnsi="Georgia"/>
          <w:lang w:val="fr-FR"/>
        </w:rPr>
      </w:pPr>
    </w:p>
    <w:p w:rsidR="00627BF1" w:rsidRPr="006C584C" w:rsidRDefault="006C584C">
      <w:pPr>
        <w:rPr>
          <w:rFonts w:ascii="Georgia" w:hAnsi="Georgia"/>
          <w:lang w:val="fr-FR"/>
        </w:rPr>
      </w:pPr>
      <w:r w:rsidRPr="006C584C">
        <w:rPr>
          <w:rFonts w:ascii="Georgia" w:hAnsi="Georgia"/>
          <w:b/>
          <w:lang w:val="fr-FR"/>
        </w:rPr>
        <w:t>C. Publication</w:t>
      </w:r>
    </w:p>
    <w:p w:rsidR="00627BF1" w:rsidRPr="006C584C" w:rsidRDefault="006C584C">
      <w:pPr>
        <w:rPr>
          <w:rFonts w:ascii="Georgia" w:hAnsi="Georgia"/>
          <w:lang w:val="fr-FR"/>
        </w:rPr>
      </w:pPr>
      <w:r w:rsidRPr="006C584C">
        <w:rPr>
          <w:rFonts w:ascii="Georgia" w:hAnsi="Georgia"/>
          <w:lang w:val="fr-FR"/>
        </w:rPr>
        <w:t>Une fois validé, le produit apparaît sur le site public. Le fournisseur voit dans son espace :</w:t>
      </w:r>
    </w:p>
    <w:p w:rsidR="00627BF1" w:rsidRPr="006C584C" w:rsidRDefault="006C584C">
      <w:pPr>
        <w:pStyle w:val="ListBullet"/>
        <w:rPr>
          <w:rFonts w:ascii="Georgia" w:hAnsi="Georgia"/>
        </w:rPr>
      </w:pPr>
      <w:r w:rsidRPr="006C584C">
        <w:rPr>
          <w:rFonts w:ascii="Georgia" w:hAnsi="Georgia"/>
        </w:rPr>
        <w:t xml:space="preserve">Son prix </w:t>
      </w:r>
      <w:proofErr w:type="spellStart"/>
      <w:r w:rsidRPr="006C584C">
        <w:rPr>
          <w:rFonts w:ascii="Georgia" w:hAnsi="Georgia"/>
        </w:rPr>
        <w:t>fournisseur</w:t>
      </w:r>
      <w:proofErr w:type="spellEnd"/>
    </w:p>
    <w:p w:rsidR="00627BF1" w:rsidRPr="006C584C" w:rsidRDefault="006C584C">
      <w:pPr>
        <w:pStyle w:val="ListBullet"/>
        <w:rPr>
          <w:rFonts w:ascii="Georgia" w:hAnsi="Georgia"/>
        </w:rPr>
      </w:pPr>
      <w:r w:rsidRPr="006C584C">
        <w:rPr>
          <w:rFonts w:ascii="Georgia" w:hAnsi="Georgia"/>
        </w:rPr>
        <w:t>Le prix de vente public</w:t>
      </w:r>
    </w:p>
    <w:p w:rsidR="00627BF1" w:rsidRPr="006C584C" w:rsidRDefault="006C584C">
      <w:pPr>
        <w:pStyle w:val="ListBullet"/>
        <w:rPr>
          <w:rFonts w:ascii="Georgia" w:hAnsi="Georgia"/>
        </w:rPr>
      </w:pPr>
      <w:r w:rsidRPr="006C584C">
        <w:rPr>
          <w:rFonts w:ascii="Georgia" w:hAnsi="Georgia"/>
        </w:rPr>
        <w:t>Le statut (Actif / Masqué)</w:t>
      </w:r>
    </w:p>
    <w:p w:rsidR="00627BF1" w:rsidRPr="006C584C" w:rsidRDefault="006C584C">
      <w:pPr>
        <w:pStyle w:val="ListBullet"/>
        <w:rPr>
          <w:rFonts w:ascii="Georgia" w:hAnsi="Georgia"/>
        </w:rPr>
      </w:pPr>
      <w:r w:rsidRPr="006C584C">
        <w:rPr>
          <w:rFonts w:ascii="Georgia" w:hAnsi="Georgia"/>
        </w:rPr>
        <w:t>Les statistiques de ventes</w:t>
      </w:r>
    </w:p>
    <w:p w:rsidR="00627BF1" w:rsidRPr="006C584C" w:rsidRDefault="00627BF1">
      <w:pPr>
        <w:rPr>
          <w:rFonts w:ascii="Georgia" w:hAnsi="Georgia"/>
        </w:rPr>
      </w:pPr>
    </w:p>
    <w:p w:rsidR="00627BF1" w:rsidRPr="006C584C" w:rsidRDefault="006C584C">
      <w:pPr>
        <w:rPr>
          <w:rFonts w:ascii="Georgia" w:hAnsi="Georgia"/>
          <w:lang w:val="fr-FR"/>
        </w:rPr>
      </w:pPr>
      <w:r w:rsidRPr="006C584C">
        <w:rPr>
          <w:rFonts w:ascii="Georgia" w:hAnsi="Georgia" w:cs="Georgia"/>
          <w:b/>
          <w:lang w:val="fr-FR"/>
        </w:rPr>
        <w:t>⚠</w:t>
      </w:r>
      <w:r w:rsidR="005A645E" w:rsidRPr="006C584C">
        <w:rPr>
          <w:rFonts w:ascii="Georgia" w:hAnsi="Georgia"/>
          <w:b/>
          <w:lang w:val="fr-FR"/>
        </w:rPr>
        <w:t xml:space="preserve">  </w:t>
      </w:r>
      <w:r w:rsidRPr="006C584C">
        <w:rPr>
          <w:rFonts w:ascii="Georgia" w:hAnsi="Georgia"/>
          <w:b/>
          <w:lang w:val="fr-FR"/>
        </w:rPr>
        <w:t xml:space="preserve">Ce que le fournisseur NE voit JAMAIS : </w:t>
      </w:r>
      <w:r w:rsidRPr="006C584C">
        <w:rPr>
          <w:rFonts w:ascii="Georgia" w:hAnsi="Georgia"/>
          <w:lang w:val="fr-FR"/>
        </w:rPr>
        <w:t>La marge exacte de la plateforme, les commissions partenaires, la logique de calcul interne.</w:t>
      </w:r>
    </w:p>
    <w:p w:rsidR="005A645E" w:rsidRPr="006C584C" w:rsidRDefault="005A645E">
      <w:pPr>
        <w:rPr>
          <w:rFonts w:ascii="Georgia" w:hAnsi="Georgia"/>
          <w:lang w:val="fr-FR"/>
        </w:rPr>
      </w:pPr>
    </w:p>
    <w:p w:rsidR="005A645E" w:rsidRPr="006C584C" w:rsidRDefault="005A645E">
      <w:pPr>
        <w:rPr>
          <w:rFonts w:ascii="Georgia" w:hAnsi="Georgia"/>
          <w:lang w:val="fr-FR"/>
        </w:rPr>
      </w:pPr>
    </w:p>
    <w:p w:rsidR="005A645E" w:rsidRPr="006C584C" w:rsidRDefault="005A645E">
      <w:pPr>
        <w:rPr>
          <w:rFonts w:ascii="Georgia" w:hAnsi="Georgia"/>
          <w:lang w:val="fr-FR"/>
        </w:rPr>
      </w:pPr>
    </w:p>
    <w:p w:rsidR="005A645E" w:rsidRPr="006C584C" w:rsidRDefault="006C584C" w:rsidP="005A645E">
      <w:pPr>
        <w:pStyle w:val="Heading2"/>
        <w:rPr>
          <w:rFonts w:ascii="Georgia" w:hAnsi="Georgia"/>
          <w:lang w:val="fr-FR"/>
        </w:rPr>
      </w:pPr>
      <w:r w:rsidRPr="006C584C">
        <w:rPr>
          <w:rFonts w:ascii="Georgia" w:hAnsi="Georgia"/>
          <w:lang w:val="fr-FR"/>
        </w:rPr>
        <w:t>5.4 Gestion des Commandes (Règle Cruciale)</w:t>
      </w:r>
    </w:p>
    <w:p w:rsidR="00627BF1" w:rsidRPr="006C584C" w:rsidRDefault="006C584C" w:rsidP="005A645E">
      <w:pPr>
        <w:pStyle w:val="Heading2"/>
        <w:rPr>
          <w:rFonts w:ascii="Georgia" w:hAnsi="Georgia"/>
          <w:lang w:val="fr-FR"/>
        </w:rPr>
      </w:pPr>
      <w:r w:rsidRPr="006C584C">
        <w:rPr>
          <w:rFonts w:ascii="Georgia" w:hAnsi="Georgia"/>
          <w:color w:val="B22222"/>
          <w:lang w:val="fr-FR"/>
        </w:rPr>
        <w:t>RÈGLE CRITIQUE : Le fournisseur ne reçoit qu'UNE commande à la fois.</w:t>
      </w:r>
    </w:p>
    <w:p w:rsidR="00627BF1" w:rsidRPr="006C584C" w:rsidRDefault="00627BF1">
      <w:pPr>
        <w:rPr>
          <w:rFonts w:ascii="Georgia" w:hAnsi="Georgia"/>
          <w:lang w:val="fr-FR"/>
        </w:rPr>
      </w:pPr>
    </w:p>
    <w:p w:rsidR="00627BF1" w:rsidRPr="006C584C" w:rsidRDefault="006C584C">
      <w:pPr>
        <w:rPr>
          <w:rFonts w:ascii="Georgia" w:hAnsi="Georgia"/>
          <w:lang w:val="fr-FR"/>
        </w:rPr>
      </w:pPr>
      <w:r w:rsidRPr="006C584C">
        <w:rPr>
          <w:rFonts w:ascii="Georgia" w:hAnsi="Georgia"/>
          <w:lang w:val="fr-FR"/>
        </w:rPr>
        <w:t>Fonctionnement séquentiel :</w:t>
      </w:r>
    </w:p>
    <w:p w:rsidR="00627BF1" w:rsidRPr="006C584C" w:rsidRDefault="006C584C">
      <w:pPr>
        <w:ind w:left="432"/>
        <w:rPr>
          <w:rFonts w:ascii="Georgia" w:hAnsi="Georgia"/>
          <w:lang w:val="fr-FR"/>
        </w:rPr>
      </w:pPr>
      <w:r w:rsidRPr="006C584C">
        <w:rPr>
          <w:rFonts w:ascii="Georgia" w:hAnsi="Georgia"/>
          <w:lang w:val="fr-FR"/>
        </w:rPr>
        <w:t>1. Une nouvelle commande apparaît dans "Commandes"</w:t>
      </w:r>
    </w:p>
    <w:p w:rsidR="00627BF1" w:rsidRPr="006C584C" w:rsidRDefault="006C584C">
      <w:pPr>
        <w:ind w:left="432"/>
        <w:rPr>
          <w:rFonts w:ascii="Georgia" w:hAnsi="Georgia"/>
          <w:lang w:val="fr-FR"/>
        </w:rPr>
      </w:pPr>
      <w:r w:rsidRPr="006C584C">
        <w:rPr>
          <w:rFonts w:ascii="Georgia" w:hAnsi="Georgia"/>
          <w:lang w:val="fr-FR"/>
        </w:rPr>
        <w:t>2. Le fournisseur voit UNIQUEMENT cette commande (détails complets)</w:t>
      </w:r>
    </w:p>
    <w:p w:rsidR="00627BF1" w:rsidRPr="006C584C" w:rsidRDefault="006C584C">
      <w:pPr>
        <w:ind w:left="432"/>
        <w:rPr>
          <w:rFonts w:ascii="Georgia" w:hAnsi="Georgia"/>
          <w:lang w:val="fr-FR"/>
        </w:rPr>
      </w:pPr>
      <w:r w:rsidRPr="006C584C">
        <w:rPr>
          <w:rFonts w:ascii="Georgia" w:hAnsi="Georgia"/>
          <w:lang w:val="fr-FR"/>
        </w:rPr>
        <w:t xml:space="preserve">3. Il change le statut progressivement : En attente </w:t>
      </w:r>
      <w:r w:rsidRPr="006C584C">
        <w:rPr>
          <w:rFonts w:ascii="Times New Roman" w:hAnsi="Times New Roman" w:cs="Times New Roman"/>
          <w:lang w:val="fr-FR"/>
        </w:rPr>
        <w:t>→</w:t>
      </w:r>
      <w:r w:rsidRPr="006C584C">
        <w:rPr>
          <w:rFonts w:ascii="Georgia" w:hAnsi="Georgia"/>
          <w:lang w:val="fr-FR"/>
        </w:rPr>
        <w:t xml:space="preserve"> En préparation </w:t>
      </w:r>
      <w:r w:rsidRPr="006C584C">
        <w:rPr>
          <w:rFonts w:ascii="Times New Roman" w:hAnsi="Times New Roman" w:cs="Times New Roman"/>
          <w:lang w:val="fr-FR"/>
        </w:rPr>
        <w:t>→</w:t>
      </w:r>
      <w:r w:rsidRPr="006C584C">
        <w:rPr>
          <w:rFonts w:ascii="Georgia" w:hAnsi="Georgia"/>
          <w:lang w:val="fr-FR"/>
        </w:rPr>
        <w:t xml:space="preserve"> En livraison</w:t>
      </w:r>
    </w:p>
    <w:p w:rsidR="00627BF1" w:rsidRPr="006C584C" w:rsidRDefault="006C584C">
      <w:pPr>
        <w:ind w:left="432"/>
        <w:rPr>
          <w:rFonts w:ascii="Georgia" w:hAnsi="Georgia"/>
          <w:lang w:val="fr-FR"/>
        </w:rPr>
      </w:pPr>
      <w:r w:rsidRPr="006C584C">
        <w:rPr>
          <w:rFonts w:ascii="Georgia" w:hAnsi="Georgia"/>
          <w:lang w:val="fr-FR"/>
        </w:rPr>
        <w:t>4. Tant qu'il n'a pas passé la commande à "En livraison", aucune autre commande n'apparaît</w:t>
      </w:r>
    </w:p>
    <w:p w:rsidR="00627BF1" w:rsidRPr="006C584C" w:rsidRDefault="006C584C">
      <w:pPr>
        <w:ind w:left="432"/>
        <w:rPr>
          <w:rFonts w:ascii="Georgia" w:hAnsi="Georgia"/>
          <w:lang w:val="fr-FR"/>
        </w:rPr>
      </w:pPr>
      <w:r w:rsidRPr="006C584C">
        <w:rPr>
          <w:rFonts w:ascii="Georgia" w:hAnsi="Georgia"/>
          <w:lang w:val="fr-FR"/>
        </w:rPr>
        <w:t>5. Si d'autres commandes arrivent, une notification apparaît mais sans détails</w:t>
      </w:r>
    </w:p>
    <w:p w:rsidR="00627BF1" w:rsidRPr="006C584C" w:rsidRDefault="006C584C">
      <w:pPr>
        <w:ind w:left="432"/>
        <w:rPr>
          <w:rFonts w:ascii="Georgia" w:hAnsi="Georgia"/>
          <w:lang w:val="fr-FR"/>
        </w:rPr>
      </w:pPr>
      <w:r w:rsidRPr="006C584C">
        <w:rPr>
          <w:rFonts w:ascii="Georgia" w:hAnsi="Georgia"/>
          <w:lang w:val="fr-FR"/>
        </w:rPr>
        <w:t>6. Après passage en "En livraison", la commande suivante devient visible</w:t>
      </w:r>
    </w:p>
    <w:p w:rsidR="00627BF1" w:rsidRPr="006C584C" w:rsidRDefault="00627BF1">
      <w:pPr>
        <w:rPr>
          <w:rFonts w:ascii="Georgia" w:hAnsi="Georgia"/>
          <w:lang w:val="fr-FR"/>
        </w:rPr>
      </w:pPr>
    </w:p>
    <w:p w:rsidR="00627BF1" w:rsidRPr="006C584C" w:rsidRDefault="006C584C">
      <w:pPr>
        <w:rPr>
          <w:rFonts w:ascii="Georgia" w:hAnsi="Georgia"/>
        </w:rPr>
      </w:pPr>
      <w:proofErr w:type="spellStart"/>
      <w:r w:rsidRPr="006C584C">
        <w:rPr>
          <w:rFonts w:ascii="Georgia" w:hAnsi="Georgia"/>
          <w:b/>
        </w:rPr>
        <w:t>Objectifs</w:t>
      </w:r>
      <w:proofErr w:type="spellEnd"/>
      <w:r w:rsidRPr="006C584C">
        <w:rPr>
          <w:rFonts w:ascii="Georgia" w:hAnsi="Georgia"/>
          <w:b/>
        </w:rPr>
        <w:t xml:space="preserve"> de </w:t>
      </w:r>
      <w:proofErr w:type="spellStart"/>
      <w:r w:rsidRPr="006C584C">
        <w:rPr>
          <w:rFonts w:ascii="Georgia" w:hAnsi="Georgia"/>
          <w:b/>
        </w:rPr>
        <w:t>ce</w:t>
      </w:r>
      <w:proofErr w:type="spellEnd"/>
      <w:r w:rsidRPr="006C584C">
        <w:rPr>
          <w:rFonts w:ascii="Georgia" w:hAnsi="Georgia"/>
          <w:b/>
        </w:rPr>
        <w:t xml:space="preserve"> </w:t>
      </w:r>
      <w:proofErr w:type="spellStart"/>
      <w:proofErr w:type="gramStart"/>
      <w:r w:rsidRPr="006C584C">
        <w:rPr>
          <w:rFonts w:ascii="Georgia" w:hAnsi="Georgia"/>
          <w:b/>
        </w:rPr>
        <w:t>système</w:t>
      </w:r>
      <w:proofErr w:type="spellEnd"/>
      <w:r w:rsidRPr="006C584C">
        <w:rPr>
          <w:rFonts w:ascii="Georgia" w:hAnsi="Georgia"/>
          <w:b/>
        </w:rPr>
        <w:t xml:space="preserve"> :</w:t>
      </w:r>
      <w:proofErr w:type="gramEnd"/>
    </w:p>
    <w:p w:rsidR="00627BF1" w:rsidRPr="006C584C" w:rsidRDefault="006C584C">
      <w:pPr>
        <w:pStyle w:val="ListBullet"/>
        <w:rPr>
          <w:rFonts w:ascii="Georgia" w:hAnsi="Georgia"/>
          <w:lang w:val="fr-FR"/>
        </w:rPr>
      </w:pPr>
      <w:r w:rsidRPr="006C584C">
        <w:rPr>
          <w:rFonts w:ascii="Georgia" w:hAnsi="Georgia"/>
          <w:lang w:val="fr-FR"/>
        </w:rPr>
        <w:t>Empêcher l'accumulation de commandes non traitées</w:t>
      </w:r>
    </w:p>
    <w:p w:rsidR="00627BF1" w:rsidRPr="006C584C" w:rsidRDefault="006C584C">
      <w:pPr>
        <w:pStyle w:val="ListBullet"/>
        <w:rPr>
          <w:rFonts w:ascii="Georgia" w:hAnsi="Georgia"/>
          <w:lang w:val="fr-FR"/>
        </w:rPr>
      </w:pPr>
      <w:r w:rsidRPr="006C584C">
        <w:rPr>
          <w:rFonts w:ascii="Georgia" w:hAnsi="Georgia"/>
          <w:lang w:val="fr-FR"/>
        </w:rPr>
        <w:t>Forcer un traitement méthodique et ordonné</w:t>
      </w:r>
    </w:p>
    <w:p w:rsidR="00627BF1" w:rsidRPr="006C584C" w:rsidRDefault="006C584C">
      <w:pPr>
        <w:pStyle w:val="ListBullet"/>
        <w:rPr>
          <w:rFonts w:ascii="Georgia" w:hAnsi="Georgia"/>
          <w:lang w:val="fr-FR"/>
        </w:rPr>
      </w:pPr>
      <w:r w:rsidRPr="006C584C">
        <w:rPr>
          <w:rFonts w:ascii="Georgia" w:hAnsi="Georgia"/>
          <w:lang w:val="fr-FR"/>
        </w:rPr>
        <w:t>Éviter les erreurs et les oublis</w:t>
      </w:r>
    </w:p>
    <w:p w:rsidR="00627BF1" w:rsidRPr="006C584C" w:rsidRDefault="006C584C">
      <w:pPr>
        <w:pStyle w:val="ListBullet"/>
        <w:rPr>
          <w:rFonts w:ascii="Georgia" w:hAnsi="Georgia"/>
        </w:rPr>
      </w:pPr>
      <w:proofErr w:type="spellStart"/>
      <w:r w:rsidRPr="006C584C">
        <w:rPr>
          <w:rFonts w:ascii="Georgia" w:hAnsi="Georgia"/>
        </w:rPr>
        <w:t>Garantir</w:t>
      </w:r>
      <w:proofErr w:type="spellEnd"/>
      <w:r w:rsidRPr="006C584C">
        <w:rPr>
          <w:rFonts w:ascii="Georgia" w:hAnsi="Georgia"/>
        </w:rPr>
        <w:t xml:space="preserve"> un service de qualité</w:t>
      </w:r>
    </w:p>
    <w:p w:rsidR="00627BF1" w:rsidRPr="006C584C" w:rsidRDefault="006C584C">
      <w:pPr>
        <w:pStyle w:val="ListBullet"/>
        <w:rPr>
          <w:rFonts w:ascii="Georgia" w:hAnsi="Georgia"/>
        </w:rPr>
      </w:pPr>
      <w:r w:rsidRPr="006C584C">
        <w:rPr>
          <w:rFonts w:ascii="Georgia" w:hAnsi="Georgia"/>
        </w:rPr>
        <w:t>Détecter rapidement les fournisseurs débordés</w:t>
      </w:r>
    </w:p>
    <w:p w:rsidR="00627BF1" w:rsidRPr="006C584C" w:rsidRDefault="006C584C">
      <w:pPr>
        <w:pStyle w:val="Heading3"/>
        <w:rPr>
          <w:rFonts w:ascii="Georgia" w:hAnsi="Georgia"/>
        </w:rPr>
      </w:pPr>
      <w:r w:rsidRPr="006C584C">
        <w:rPr>
          <w:rFonts w:ascii="Georgia" w:hAnsi="Georgia"/>
        </w:rPr>
        <w:t>États de Commande :</w:t>
      </w:r>
    </w:p>
    <w:tbl>
      <w:tblPr>
        <w:tblStyle w:val="LightList-Accent1"/>
        <w:tblW w:w="0" w:type="auto"/>
        <w:tblLook w:val="04A0" w:firstRow="1" w:lastRow="0" w:firstColumn="1" w:lastColumn="0" w:noHBand="0" w:noVBand="1"/>
      </w:tblPr>
      <w:tblGrid>
        <w:gridCol w:w="2880"/>
        <w:gridCol w:w="2880"/>
        <w:gridCol w:w="2880"/>
      </w:tblGrid>
      <w:tr w:rsidR="00627BF1" w:rsidRPr="006C584C" w:rsidTr="00627B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FF2CC"/>
          </w:tcPr>
          <w:p w:rsidR="00627BF1" w:rsidRPr="006C584C" w:rsidRDefault="006C584C">
            <w:pPr>
              <w:rPr>
                <w:rFonts w:ascii="Georgia" w:hAnsi="Georgia"/>
                <w:color w:val="76923C" w:themeColor="accent3" w:themeShade="BF"/>
              </w:rPr>
            </w:pPr>
            <w:r w:rsidRPr="006C584C">
              <w:rPr>
                <w:rFonts w:ascii="Georgia" w:hAnsi="Georgia"/>
                <w:color w:val="76923C" w:themeColor="accent3" w:themeShade="BF"/>
              </w:rPr>
              <w:t>État</w:t>
            </w:r>
          </w:p>
        </w:tc>
        <w:tc>
          <w:tcPr>
            <w:tcW w:w="2880" w:type="dxa"/>
            <w:shd w:val="clear" w:color="auto" w:fill="FFF2CC"/>
          </w:tcPr>
          <w:p w:rsidR="00627BF1" w:rsidRPr="006C584C" w:rsidRDefault="006C584C">
            <w:pPr>
              <w:cnfStyle w:val="100000000000" w:firstRow="1" w:lastRow="0" w:firstColumn="0" w:lastColumn="0" w:oddVBand="0" w:evenVBand="0" w:oddHBand="0" w:evenHBand="0" w:firstRowFirstColumn="0" w:firstRowLastColumn="0" w:lastRowFirstColumn="0" w:lastRowLastColumn="0"/>
              <w:rPr>
                <w:rFonts w:ascii="Georgia" w:hAnsi="Georgia"/>
                <w:color w:val="76923C" w:themeColor="accent3" w:themeShade="BF"/>
              </w:rPr>
            </w:pPr>
            <w:r w:rsidRPr="006C584C">
              <w:rPr>
                <w:rFonts w:ascii="Georgia" w:hAnsi="Georgia"/>
                <w:color w:val="76923C" w:themeColor="accent3" w:themeShade="BF"/>
              </w:rPr>
              <w:t>Description</w:t>
            </w:r>
          </w:p>
        </w:tc>
        <w:tc>
          <w:tcPr>
            <w:tcW w:w="2880" w:type="dxa"/>
            <w:shd w:val="clear" w:color="auto" w:fill="FFF2CC"/>
          </w:tcPr>
          <w:p w:rsidR="00627BF1" w:rsidRPr="006C584C" w:rsidRDefault="006C584C">
            <w:pPr>
              <w:cnfStyle w:val="100000000000" w:firstRow="1" w:lastRow="0" w:firstColumn="0" w:lastColumn="0" w:oddVBand="0" w:evenVBand="0" w:oddHBand="0" w:evenHBand="0" w:firstRowFirstColumn="0" w:firstRowLastColumn="0" w:lastRowFirstColumn="0" w:lastRowLastColumn="0"/>
              <w:rPr>
                <w:rFonts w:ascii="Georgia" w:hAnsi="Georgia"/>
                <w:color w:val="76923C" w:themeColor="accent3" w:themeShade="BF"/>
              </w:rPr>
            </w:pPr>
            <w:r w:rsidRPr="006C584C">
              <w:rPr>
                <w:rFonts w:ascii="Georgia" w:hAnsi="Georgia"/>
                <w:color w:val="76923C" w:themeColor="accent3" w:themeShade="BF"/>
              </w:rPr>
              <w:t>Action Possible</w:t>
            </w:r>
          </w:p>
        </w:tc>
      </w:tr>
      <w:tr w:rsidR="00627BF1" w:rsidRPr="00BE30F3" w:rsidTr="00627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27BF1" w:rsidRPr="006C584C" w:rsidRDefault="006C584C">
            <w:pPr>
              <w:rPr>
                <w:rFonts w:ascii="Georgia" w:hAnsi="Georgia"/>
              </w:rPr>
            </w:pPr>
            <w:r w:rsidRPr="006C584C">
              <w:rPr>
                <w:rFonts w:ascii="Georgia" w:hAnsi="Georgia"/>
              </w:rPr>
              <w:t>En attente</w:t>
            </w:r>
          </w:p>
        </w:tc>
        <w:tc>
          <w:tcPr>
            <w:tcW w:w="2880" w:type="dxa"/>
          </w:tcPr>
          <w:p w:rsidR="00627BF1" w:rsidRPr="006C584C" w:rsidRDefault="006C584C">
            <w:pPr>
              <w:cnfStyle w:val="000000100000" w:firstRow="0" w:lastRow="0" w:firstColumn="0" w:lastColumn="0" w:oddVBand="0" w:evenVBand="0" w:oddHBand="1" w:evenHBand="0" w:firstRowFirstColumn="0" w:firstRowLastColumn="0" w:lastRowFirstColumn="0" w:lastRowLastColumn="0"/>
              <w:rPr>
                <w:rFonts w:ascii="Georgia" w:hAnsi="Georgia"/>
              </w:rPr>
            </w:pPr>
            <w:r w:rsidRPr="006C584C">
              <w:rPr>
                <w:rFonts w:ascii="Georgia" w:hAnsi="Georgia"/>
              </w:rPr>
              <w:t>Commande juste reçue</w:t>
            </w:r>
          </w:p>
        </w:tc>
        <w:tc>
          <w:tcPr>
            <w:tcW w:w="2880" w:type="dxa"/>
          </w:tcPr>
          <w:p w:rsidR="00627BF1" w:rsidRPr="006C584C" w:rsidRDefault="006C584C">
            <w:pPr>
              <w:cnfStyle w:val="000000100000" w:firstRow="0" w:lastRow="0" w:firstColumn="0" w:lastColumn="0" w:oddVBand="0" w:evenVBand="0" w:oddHBand="1" w:evenHBand="0" w:firstRowFirstColumn="0" w:firstRowLastColumn="0" w:lastRowFirstColumn="0" w:lastRowLastColumn="0"/>
              <w:rPr>
                <w:rFonts w:ascii="Georgia" w:hAnsi="Georgia"/>
                <w:lang w:val="fr-FR"/>
              </w:rPr>
            </w:pPr>
            <w:r w:rsidRPr="006C584C">
              <w:rPr>
                <w:rFonts w:ascii="Georgia" w:hAnsi="Georgia"/>
                <w:lang w:val="fr-FR"/>
              </w:rPr>
              <w:t>Passer à "En préparation" ou Annuler</w:t>
            </w:r>
          </w:p>
        </w:tc>
      </w:tr>
      <w:tr w:rsidR="00627BF1" w:rsidRPr="006C584C" w:rsidTr="00627BF1">
        <w:tc>
          <w:tcPr>
            <w:cnfStyle w:val="001000000000" w:firstRow="0" w:lastRow="0" w:firstColumn="1" w:lastColumn="0" w:oddVBand="0" w:evenVBand="0" w:oddHBand="0" w:evenHBand="0" w:firstRowFirstColumn="0" w:firstRowLastColumn="0" w:lastRowFirstColumn="0" w:lastRowLastColumn="0"/>
            <w:tcW w:w="2880" w:type="dxa"/>
          </w:tcPr>
          <w:p w:rsidR="00627BF1" w:rsidRPr="006C584C" w:rsidRDefault="006C584C">
            <w:pPr>
              <w:rPr>
                <w:rFonts w:ascii="Georgia" w:hAnsi="Georgia"/>
              </w:rPr>
            </w:pPr>
            <w:r w:rsidRPr="006C584C">
              <w:rPr>
                <w:rFonts w:ascii="Georgia" w:hAnsi="Georgia"/>
              </w:rPr>
              <w:t xml:space="preserve">En </w:t>
            </w:r>
            <w:proofErr w:type="spellStart"/>
            <w:r w:rsidRPr="006C584C">
              <w:rPr>
                <w:rFonts w:ascii="Georgia" w:hAnsi="Georgia"/>
              </w:rPr>
              <w:t>préparation</w:t>
            </w:r>
            <w:proofErr w:type="spellEnd"/>
          </w:p>
        </w:tc>
        <w:tc>
          <w:tcPr>
            <w:tcW w:w="2880" w:type="dxa"/>
          </w:tcPr>
          <w:p w:rsidR="00627BF1" w:rsidRPr="006C584C" w:rsidRDefault="006C584C">
            <w:pPr>
              <w:cnfStyle w:val="000000000000" w:firstRow="0" w:lastRow="0" w:firstColumn="0" w:lastColumn="0" w:oddVBand="0" w:evenVBand="0" w:oddHBand="0" w:evenHBand="0" w:firstRowFirstColumn="0" w:firstRowLastColumn="0" w:lastRowFirstColumn="0" w:lastRowLastColumn="0"/>
              <w:rPr>
                <w:rFonts w:ascii="Georgia" w:hAnsi="Georgia"/>
                <w:lang w:val="fr-FR"/>
              </w:rPr>
            </w:pPr>
            <w:r w:rsidRPr="006C584C">
              <w:rPr>
                <w:rFonts w:ascii="Georgia" w:hAnsi="Georgia"/>
                <w:lang w:val="fr-FR"/>
              </w:rPr>
              <w:t>Produit en cours de fabrication</w:t>
            </w:r>
          </w:p>
        </w:tc>
        <w:tc>
          <w:tcPr>
            <w:tcW w:w="2880" w:type="dxa"/>
          </w:tcPr>
          <w:p w:rsidR="00627BF1" w:rsidRPr="006C584C" w:rsidRDefault="006C584C">
            <w:pPr>
              <w:cnfStyle w:val="000000000000" w:firstRow="0" w:lastRow="0" w:firstColumn="0" w:lastColumn="0" w:oddVBand="0" w:evenVBand="0" w:oddHBand="0" w:evenHBand="0" w:firstRowFirstColumn="0" w:firstRowLastColumn="0" w:lastRowFirstColumn="0" w:lastRowLastColumn="0"/>
              <w:rPr>
                <w:rFonts w:ascii="Georgia" w:hAnsi="Georgia"/>
              </w:rPr>
            </w:pPr>
            <w:r w:rsidRPr="006C584C">
              <w:rPr>
                <w:rFonts w:ascii="Georgia" w:hAnsi="Georgia"/>
              </w:rPr>
              <w:t xml:space="preserve">Passer à "En </w:t>
            </w:r>
            <w:proofErr w:type="spellStart"/>
            <w:r w:rsidRPr="006C584C">
              <w:rPr>
                <w:rFonts w:ascii="Georgia" w:hAnsi="Georgia"/>
              </w:rPr>
              <w:t>livraison</w:t>
            </w:r>
            <w:proofErr w:type="spellEnd"/>
            <w:r w:rsidRPr="006C584C">
              <w:rPr>
                <w:rFonts w:ascii="Georgia" w:hAnsi="Georgia"/>
              </w:rPr>
              <w:t>"</w:t>
            </w:r>
          </w:p>
        </w:tc>
      </w:tr>
      <w:tr w:rsidR="00627BF1" w:rsidRPr="006C584C" w:rsidTr="00627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27BF1" w:rsidRPr="006C584C" w:rsidRDefault="006C584C">
            <w:pPr>
              <w:rPr>
                <w:rFonts w:ascii="Georgia" w:hAnsi="Georgia"/>
              </w:rPr>
            </w:pPr>
            <w:r w:rsidRPr="006C584C">
              <w:rPr>
                <w:rFonts w:ascii="Georgia" w:hAnsi="Georgia"/>
              </w:rPr>
              <w:t>En livraison</w:t>
            </w:r>
          </w:p>
        </w:tc>
        <w:tc>
          <w:tcPr>
            <w:tcW w:w="2880" w:type="dxa"/>
          </w:tcPr>
          <w:p w:rsidR="00627BF1" w:rsidRPr="006C584C" w:rsidRDefault="006C584C">
            <w:pPr>
              <w:cnfStyle w:val="000000100000" w:firstRow="0" w:lastRow="0" w:firstColumn="0" w:lastColumn="0" w:oddVBand="0" w:evenVBand="0" w:oddHBand="1" w:evenHBand="0" w:firstRowFirstColumn="0" w:firstRowLastColumn="0" w:lastRowFirstColumn="0" w:lastRowLastColumn="0"/>
              <w:rPr>
                <w:rFonts w:ascii="Georgia" w:hAnsi="Georgia"/>
                <w:lang w:val="fr-FR"/>
              </w:rPr>
            </w:pPr>
            <w:r w:rsidRPr="006C584C">
              <w:rPr>
                <w:rFonts w:ascii="Georgia" w:hAnsi="Georgia"/>
                <w:lang w:val="fr-FR"/>
              </w:rPr>
              <w:t>Livreur parti chez le client</w:t>
            </w:r>
          </w:p>
        </w:tc>
        <w:tc>
          <w:tcPr>
            <w:tcW w:w="2880" w:type="dxa"/>
          </w:tcPr>
          <w:p w:rsidR="00627BF1" w:rsidRPr="006C584C" w:rsidRDefault="006C584C">
            <w:pPr>
              <w:cnfStyle w:val="000000100000" w:firstRow="0" w:lastRow="0" w:firstColumn="0" w:lastColumn="0" w:oddVBand="0" w:evenVBand="0" w:oddHBand="1" w:evenHBand="0" w:firstRowFirstColumn="0" w:firstRowLastColumn="0" w:lastRowFirstColumn="0" w:lastRowLastColumn="0"/>
              <w:rPr>
                <w:rFonts w:ascii="Georgia" w:hAnsi="Georgia"/>
              </w:rPr>
            </w:pPr>
            <w:proofErr w:type="spellStart"/>
            <w:r w:rsidRPr="006C584C">
              <w:rPr>
                <w:rFonts w:ascii="Georgia" w:hAnsi="Georgia"/>
              </w:rPr>
              <w:t>Automatiquement</w:t>
            </w:r>
            <w:proofErr w:type="spellEnd"/>
            <w:r w:rsidRPr="006C584C">
              <w:rPr>
                <w:rFonts w:ascii="Georgia" w:hAnsi="Georgia"/>
              </w:rPr>
              <w:t xml:space="preserve"> "</w:t>
            </w:r>
            <w:proofErr w:type="spellStart"/>
            <w:r w:rsidRPr="006C584C">
              <w:rPr>
                <w:rFonts w:ascii="Georgia" w:hAnsi="Georgia"/>
              </w:rPr>
              <w:t>Livrée</w:t>
            </w:r>
            <w:proofErr w:type="spellEnd"/>
            <w:r w:rsidRPr="006C584C">
              <w:rPr>
                <w:rFonts w:ascii="Georgia" w:hAnsi="Georgia"/>
              </w:rPr>
              <w:t>" après 2h</w:t>
            </w:r>
          </w:p>
        </w:tc>
      </w:tr>
      <w:tr w:rsidR="00627BF1" w:rsidRPr="00BE30F3" w:rsidTr="00627BF1">
        <w:tc>
          <w:tcPr>
            <w:cnfStyle w:val="001000000000" w:firstRow="0" w:lastRow="0" w:firstColumn="1" w:lastColumn="0" w:oddVBand="0" w:evenVBand="0" w:oddHBand="0" w:evenHBand="0" w:firstRowFirstColumn="0" w:firstRowLastColumn="0" w:lastRowFirstColumn="0" w:lastRowLastColumn="0"/>
            <w:tcW w:w="2880" w:type="dxa"/>
          </w:tcPr>
          <w:p w:rsidR="00627BF1" w:rsidRPr="006C584C" w:rsidRDefault="006C584C">
            <w:pPr>
              <w:rPr>
                <w:rFonts w:ascii="Georgia" w:hAnsi="Georgia"/>
              </w:rPr>
            </w:pPr>
            <w:r w:rsidRPr="006C584C">
              <w:rPr>
                <w:rFonts w:ascii="Georgia" w:hAnsi="Georgia"/>
              </w:rPr>
              <w:t>Livrée</w:t>
            </w:r>
          </w:p>
        </w:tc>
        <w:tc>
          <w:tcPr>
            <w:tcW w:w="2880" w:type="dxa"/>
          </w:tcPr>
          <w:p w:rsidR="00627BF1" w:rsidRPr="006C584C" w:rsidRDefault="006C584C">
            <w:pPr>
              <w:cnfStyle w:val="000000000000" w:firstRow="0" w:lastRow="0" w:firstColumn="0" w:lastColumn="0" w:oddVBand="0" w:evenVBand="0" w:oddHBand="0" w:evenHBand="0" w:firstRowFirstColumn="0" w:firstRowLastColumn="0" w:lastRowFirstColumn="0" w:lastRowLastColumn="0"/>
              <w:rPr>
                <w:rFonts w:ascii="Georgia" w:hAnsi="Georgia"/>
                <w:lang w:val="fr-FR"/>
              </w:rPr>
            </w:pPr>
            <w:r w:rsidRPr="006C584C">
              <w:rPr>
                <w:rFonts w:ascii="Georgia" w:hAnsi="Georgia"/>
                <w:lang w:val="fr-FR"/>
              </w:rPr>
              <w:t>Client a reçu sa commande</w:t>
            </w:r>
          </w:p>
        </w:tc>
        <w:tc>
          <w:tcPr>
            <w:tcW w:w="2880" w:type="dxa"/>
          </w:tcPr>
          <w:p w:rsidR="00627BF1" w:rsidRPr="006C584C" w:rsidRDefault="006C584C">
            <w:pPr>
              <w:cnfStyle w:val="000000000000" w:firstRow="0" w:lastRow="0" w:firstColumn="0" w:lastColumn="0" w:oddVBand="0" w:evenVBand="0" w:oddHBand="0" w:evenHBand="0" w:firstRowFirstColumn="0" w:firstRowLastColumn="0" w:lastRowFirstColumn="0" w:lastRowLastColumn="0"/>
              <w:rPr>
                <w:rFonts w:ascii="Georgia" w:hAnsi="Georgia"/>
                <w:lang w:val="fr-FR"/>
              </w:rPr>
            </w:pPr>
            <w:r w:rsidRPr="006C584C">
              <w:rPr>
                <w:rFonts w:ascii="Georgia" w:hAnsi="Georgia"/>
                <w:lang w:val="fr-FR"/>
              </w:rPr>
              <w:t>Aucune action fournisseur (</w:t>
            </w:r>
            <w:proofErr w:type="spellStart"/>
            <w:r w:rsidRPr="006C584C">
              <w:rPr>
                <w:rFonts w:ascii="Georgia" w:hAnsi="Georgia"/>
                <w:lang w:val="fr-FR"/>
              </w:rPr>
              <w:t>Admin</w:t>
            </w:r>
            <w:proofErr w:type="spellEnd"/>
            <w:r w:rsidRPr="006C584C">
              <w:rPr>
                <w:rFonts w:ascii="Georgia" w:hAnsi="Georgia"/>
                <w:lang w:val="fr-FR"/>
              </w:rPr>
              <w:t xml:space="preserve"> valide "Terminé")</w:t>
            </w:r>
          </w:p>
        </w:tc>
      </w:tr>
    </w:tbl>
    <w:p w:rsidR="00627BF1" w:rsidRPr="006C584C" w:rsidRDefault="00627BF1">
      <w:pPr>
        <w:rPr>
          <w:rFonts w:ascii="Georgia" w:hAnsi="Georgia"/>
          <w:lang w:val="fr-FR"/>
        </w:rPr>
      </w:pPr>
    </w:p>
    <w:p w:rsidR="00627BF1" w:rsidRPr="006C584C" w:rsidRDefault="006C584C">
      <w:pPr>
        <w:rPr>
          <w:rFonts w:ascii="Georgia" w:hAnsi="Georgia"/>
          <w:lang w:val="fr-FR"/>
        </w:rPr>
      </w:pPr>
      <w:r w:rsidRPr="006C584C">
        <w:rPr>
          <w:rFonts w:ascii="Georgia" w:hAnsi="Georgia" w:cs="Georgia"/>
          <w:b/>
          <w:lang w:val="fr-FR"/>
        </w:rPr>
        <w:t>⚠</w:t>
      </w:r>
      <w:r w:rsidR="005A645E" w:rsidRPr="006C584C">
        <w:rPr>
          <w:rFonts w:ascii="Georgia" w:hAnsi="Georgia"/>
          <w:b/>
          <w:lang w:val="fr-FR"/>
        </w:rPr>
        <w:t xml:space="preserve">  </w:t>
      </w:r>
      <w:r w:rsidRPr="006C584C">
        <w:rPr>
          <w:rFonts w:ascii="Georgia" w:hAnsi="Georgia"/>
          <w:b/>
          <w:lang w:val="fr-FR"/>
        </w:rPr>
        <w:t xml:space="preserve">RÈGLE ABSOLUE : </w:t>
      </w:r>
      <w:r w:rsidRPr="006C584C">
        <w:rPr>
          <w:rFonts w:ascii="Georgia" w:hAnsi="Georgia"/>
          <w:lang w:val="fr-FR"/>
        </w:rPr>
        <w:t xml:space="preserve">Le fournisseur ne peut JAMAIS revenir en arrière sur un état. Chaque changement est définitif et </w:t>
      </w:r>
      <w:proofErr w:type="spellStart"/>
      <w:r w:rsidRPr="006C584C">
        <w:rPr>
          <w:rFonts w:ascii="Georgia" w:hAnsi="Georgia"/>
          <w:lang w:val="fr-FR"/>
        </w:rPr>
        <w:t>loggé</w:t>
      </w:r>
      <w:proofErr w:type="spellEnd"/>
      <w:r w:rsidRPr="006C584C">
        <w:rPr>
          <w:rFonts w:ascii="Georgia" w:hAnsi="Georgia"/>
          <w:lang w:val="fr-FR"/>
        </w:rPr>
        <w:t>.</w:t>
      </w:r>
    </w:p>
    <w:p w:rsidR="005A645E" w:rsidRPr="006C584C" w:rsidRDefault="005A645E">
      <w:pPr>
        <w:rPr>
          <w:rFonts w:ascii="Georgia" w:hAnsi="Georgia"/>
          <w:lang w:val="fr-FR"/>
        </w:rPr>
      </w:pPr>
    </w:p>
    <w:p w:rsidR="005A645E" w:rsidRPr="006C584C" w:rsidRDefault="005A645E">
      <w:pPr>
        <w:rPr>
          <w:rFonts w:ascii="Georgia" w:hAnsi="Georgia"/>
          <w:lang w:val="fr-FR"/>
        </w:rPr>
      </w:pPr>
    </w:p>
    <w:p w:rsidR="00627BF1" w:rsidRPr="006C584C" w:rsidRDefault="006C584C">
      <w:pPr>
        <w:pStyle w:val="Heading2"/>
        <w:rPr>
          <w:rFonts w:ascii="Georgia" w:hAnsi="Georgia"/>
          <w:lang w:val="fr-FR"/>
        </w:rPr>
      </w:pPr>
      <w:r w:rsidRPr="006C584C">
        <w:rPr>
          <w:rFonts w:ascii="Georgia" w:hAnsi="Georgia"/>
          <w:lang w:val="fr-FR"/>
        </w:rPr>
        <w:t>5.5 Section Finances</w:t>
      </w:r>
    </w:p>
    <w:p w:rsidR="00627BF1" w:rsidRPr="006C584C" w:rsidRDefault="006C584C">
      <w:pPr>
        <w:rPr>
          <w:rFonts w:ascii="Georgia" w:hAnsi="Georgia"/>
          <w:lang w:val="fr-FR"/>
        </w:rPr>
      </w:pPr>
      <w:r w:rsidRPr="006C584C">
        <w:rPr>
          <w:rFonts w:ascii="Georgia" w:hAnsi="Georgia"/>
          <w:lang w:val="fr-FR"/>
        </w:rPr>
        <w:t>Vue financière complète pour le fournisseur :</w:t>
      </w:r>
    </w:p>
    <w:tbl>
      <w:tblPr>
        <w:tblStyle w:val="LightGrid-Accent1"/>
        <w:tblW w:w="0" w:type="auto"/>
        <w:tblLook w:val="04A0" w:firstRow="1" w:lastRow="0" w:firstColumn="1" w:lastColumn="0" w:noHBand="0" w:noVBand="1"/>
      </w:tblPr>
      <w:tblGrid>
        <w:gridCol w:w="4320"/>
        <w:gridCol w:w="4320"/>
      </w:tblGrid>
      <w:tr w:rsidR="00627BF1" w:rsidRPr="006C584C" w:rsidTr="00627B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5E8F0"/>
          </w:tcPr>
          <w:p w:rsidR="00627BF1" w:rsidRPr="006C584C" w:rsidRDefault="006C584C">
            <w:pPr>
              <w:rPr>
                <w:rFonts w:ascii="Georgia" w:hAnsi="Georgia"/>
              </w:rPr>
            </w:pPr>
            <w:proofErr w:type="spellStart"/>
            <w:r w:rsidRPr="006C584C">
              <w:rPr>
                <w:rFonts w:ascii="Georgia" w:hAnsi="Georgia"/>
              </w:rPr>
              <w:t>Indicateur</w:t>
            </w:r>
            <w:proofErr w:type="spellEnd"/>
          </w:p>
        </w:tc>
        <w:tc>
          <w:tcPr>
            <w:tcW w:w="4320" w:type="dxa"/>
            <w:shd w:val="clear" w:color="auto" w:fill="D5E8F0"/>
          </w:tcPr>
          <w:p w:rsidR="00627BF1" w:rsidRPr="006C584C" w:rsidRDefault="006C584C">
            <w:pPr>
              <w:cnfStyle w:val="100000000000" w:firstRow="1" w:lastRow="0" w:firstColumn="0" w:lastColumn="0" w:oddVBand="0" w:evenVBand="0" w:oddHBand="0" w:evenHBand="0" w:firstRowFirstColumn="0" w:firstRowLastColumn="0" w:lastRowFirstColumn="0" w:lastRowLastColumn="0"/>
              <w:rPr>
                <w:rFonts w:ascii="Georgia" w:hAnsi="Georgia"/>
              </w:rPr>
            </w:pPr>
            <w:r w:rsidRPr="006C584C">
              <w:rPr>
                <w:rFonts w:ascii="Georgia" w:hAnsi="Georgia"/>
              </w:rPr>
              <w:t>Calcul / Description</w:t>
            </w:r>
          </w:p>
        </w:tc>
      </w:tr>
      <w:tr w:rsidR="00627BF1" w:rsidRPr="00BE30F3" w:rsidTr="00627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627BF1" w:rsidRPr="006C584C" w:rsidRDefault="006C584C">
            <w:pPr>
              <w:rPr>
                <w:rFonts w:ascii="Georgia" w:hAnsi="Georgia"/>
              </w:rPr>
            </w:pPr>
            <w:r w:rsidRPr="006C584C">
              <w:rPr>
                <w:rFonts w:ascii="Georgia" w:hAnsi="Georgia"/>
              </w:rPr>
              <w:t>Total Encaissé</w:t>
            </w:r>
          </w:p>
        </w:tc>
        <w:tc>
          <w:tcPr>
            <w:tcW w:w="4320" w:type="dxa"/>
          </w:tcPr>
          <w:p w:rsidR="00627BF1" w:rsidRPr="006C584C" w:rsidRDefault="006C584C">
            <w:pPr>
              <w:cnfStyle w:val="000000100000" w:firstRow="0" w:lastRow="0" w:firstColumn="0" w:lastColumn="0" w:oddVBand="0" w:evenVBand="0" w:oddHBand="1" w:evenHBand="0" w:firstRowFirstColumn="0" w:firstRowLastColumn="0" w:lastRowFirstColumn="0" w:lastRowLastColumn="0"/>
              <w:rPr>
                <w:rFonts w:ascii="Georgia" w:hAnsi="Georgia"/>
                <w:lang w:val="fr-FR"/>
              </w:rPr>
            </w:pPr>
            <w:r w:rsidRPr="006C584C">
              <w:rPr>
                <w:rFonts w:ascii="Georgia" w:hAnsi="Georgia"/>
                <w:lang w:val="fr-FR"/>
              </w:rPr>
              <w:t>Somme des montants de toutes les commandes livrées</w:t>
            </w:r>
          </w:p>
        </w:tc>
      </w:tr>
      <w:tr w:rsidR="00627BF1" w:rsidRPr="00BE30F3" w:rsidTr="00627B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627BF1" w:rsidRPr="006C584C" w:rsidRDefault="006C584C">
            <w:pPr>
              <w:rPr>
                <w:rFonts w:ascii="Georgia" w:hAnsi="Georgia"/>
              </w:rPr>
            </w:pPr>
            <w:r w:rsidRPr="006C584C">
              <w:rPr>
                <w:rFonts w:ascii="Georgia" w:hAnsi="Georgia"/>
              </w:rPr>
              <w:t xml:space="preserve">Gain </w:t>
            </w:r>
            <w:proofErr w:type="spellStart"/>
            <w:r w:rsidRPr="006C584C">
              <w:rPr>
                <w:rFonts w:ascii="Georgia" w:hAnsi="Georgia"/>
              </w:rPr>
              <w:t>Fournisseur</w:t>
            </w:r>
            <w:proofErr w:type="spellEnd"/>
          </w:p>
        </w:tc>
        <w:tc>
          <w:tcPr>
            <w:tcW w:w="4320" w:type="dxa"/>
          </w:tcPr>
          <w:p w:rsidR="00627BF1" w:rsidRPr="006C584C" w:rsidRDefault="006C584C">
            <w:pPr>
              <w:cnfStyle w:val="000000010000" w:firstRow="0" w:lastRow="0" w:firstColumn="0" w:lastColumn="0" w:oddVBand="0" w:evenVBand="0" w:oddHBand="0" w:evenHBand="1" w:firstRowFirstColumn="0" w:firstRowLastColumn="0" w:lastRowFirstColumn="0" w:lastRowLastColumn="0"/>
              <w:rPr>
                <w:rFonts w:ascii="Georgia" w:hAnsi="Georgia"/>
                <w:lang w:val="fr-FR"/>
              </w:rPr>
            </w:pPr>
            <w:r w:rsidRPr="006C584C">
              <w:rPr>
                <w:rFonts w:ascii="Georgia" w:hAnsi="Georgia"/>
                <w:lang w:val="fr-FR"/>
              </w:rPr>
              <w:t>Somme de ses prix fournisseur (hors livraison)</w:t>
            </w:r>
          </w:p>
        </w:tc>
      </w:tr>
      <w:tr w:rsidR="00627BF1" w:rsidRPr="00BE30F3" w:rsidTr="00627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627BF1" w:rsidRPr="006C584C" w:rsidRDefault="006C584C">
            <w:pPr>
              <w:rPr>
                <w:rFonts w:ascii="Georgia" w:hAnsi="Georgia"/>
              </w:rPr>
            </w:pPr>
            <w:r w:rsidRPr="006C584C">
              <w:rPr>
                <w:rFonts w:ascii="Georgia" w:hAnsi="Georgia"/>
              </w:rPr>
              <w:t xml:space="preserve">Gain de </w:t>
            </w:r>
            <w:proofErr w:type="spellStart"/>
            <w:r w:rsidRPr="006C584C">
              <w:rPr>
                <w:rFonts w:ascii="Georgia" w:hAnsi="Georgia"/>
              </w:rPr>
              <w:t>Livraison</w:t>
            </w:r>
            <w:proofErr w:type="spellEnd"/>
          </w:p>
        </w:tc>
        <w:tc>
          <w:tcPr>
            <w:tcW w:w="4320" w:type="dxa"/>
          </w:tcPr>
          <w:p w:rsidR="00627BF1" w:rsidRPr="006C584C" w:rsidRDefault="006C584C">
            <w:pPr>
              <w:cnfStyle w:val="000000100000" w:firstRow="0" w:lastRow="0" w:firstColumn="0" w:lastColumn="0" w:oddVBand="0" w:evenVBand="0" w:oddHBand="1" w:evenHBand="0" w:firstRowFirstColumn="0" w:firstRowLastColumn="0" w:lastRowFirstColumn="0" w:lastRowLastColumn="0"/>
              <w:rPr>
                <w:rFonts w:ascii="Georgia" w:hAnsi="Georgia"/>
                <w:lang w:val="fr-FR"/>
              </w:rPr>
            </w:pPr>
            <w:r w:rsidRPr="006C584C">
              <w:rPr>
                <w:rFonts w:ascii="Georgia" w:hAnsi="Georgia"/>
                <w:lang w:val="fr-FR"/>
              </w:rPr>
              <w:t>Montant de livraison - 10% (sa part)</w:t>
            </w:r>
          </w:p>
        </w:tc>
      </w:tr>
      <w:tr w:rsidR="00627BF1" w:rsidRPr="00BE30F3" w:rsidTr="00627B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627BF1" w:rsidRPr="006C584C" w:rsidRDefault="006C584C">
            <w:pPr>
              <w:rPr>
                <w:rFonts w:ascii="Georgia" w:hAnsi="Georgia"/>
              </w:rPr>
            </w:pPr>
            <w:r w:rsidRPr="006C584C">
              <w:rPr>
                <w:rFonts w:ascii="Georgia" w:hAnsi="Georgia"/>
              </w:rPr>
              <w:t xml:space="preserve">À Reverser </w:t>
            </w:r>
            <w:proofErr w:type="spellStart"/>
            <w:r w:rsidRPr="006C584C">
              <w:rPr>
                <w:rFonts w:ascii="Georgia" w:hAnsi="Georgia"/>
              </w:rPr>
              <w:t>Plateforme</w:t>
            </w:r>
            <w:proofErr w:type="spellEnd"/>
          </w:p>
        </w:tc>
        <w:tc>
          <w:tcPr>
            <w:tcW w:w="4320" w:type="dxa"/>
          </w:tcPr>
          <w:p w:rsidR="00627BF1" w:rsidRPr="006C584C" w:rsidRDefault="006C584C">
            <w:pPr>
              <w:cnfStyle w:val="000000010000" w:firstRow="0" w:lastRow="0" w:firstColumn="0" w:lastColumn="0" w:oddVBand="0" w:evenVBand="0" w:oddHBand="0" w:evenHBand="1" w:firstRowFirstColumn="0" w:firstRowLastColumn="0" w:lastRowFirstColumn="0" w:lastRowLastColumn="0"/>
              <w:rPr>
                <w:rFonts w:ascii="Georgia" w:hAnsi="Georgia"/>
                <w:lang w:val="fr-FR"/>
              </w:rPr>
            </w:pPr>
            <w:r w:rsidRPr="006C584C">
              <w:rPr>
                <w:rFonts w:ascii="Georgia" w:hAnsi="Georgia"/>
                <w:lang w:val="fr-FR"/>
              </w:rPr>
              <w:t>Marge plateforme + 10% des frais de livraison</w:t>
            </w:r>
          </w:p>
        </w:tc>
      </w:tr>
    </w:tbl>
    <w:p w:rsidR="00627BF1" w:rsidRPr="006C584C" w:rsidRDefault="00627BF1">
      <w:pPr>
        <w:rPr>
          <w:rFonts w:ascii="Georgia" w:hAnsi="Georgia"/>
          <w:lang w:val="fr-FR"/>
        </w:rPr>
      </w:pPr>
    </w:p>
    <w:p w:rsidR="00627BF1" w:rsidRPr="006C584C" w:rsidRDefault="006C584C">
      <w:pPr>
        <w:rPr>
          <w:rFonts w:ascii="Georgia" w:hAnsi="Georgia"/>
        </w:rPr>
      </w:pPr>
      <w:proofErr w:type="spellStart"/>
      <w:r w:rsidRPr="006C584C">
        <w:rPr>
          <w:rFonts w:ascii="Georgia" w:hAnsi="Georgia"/>
          <w:b/>
        </w:rPr>
        <w:t>Responsabilité</w:t>
      </w:r>
      <w:proofErr w:type="spellEnd"/>
      <w:r w:rsidRPr="006C584C">
        <w:rPr>
          <w:rFonts w:ascii="Georgia" w:hAnsi="Georgia"/>
          <w:b/>
        </w:rPr>
        <w:t xml:space="preserve"> du </w:t>
      </w:r>
      <w:proofErr w:type="spellStart"/>
      <w:proofErr w:type="gramStart"/>
      <w:r w:rsidRPr="006C584C">
        <w:rPr>
          <w:rFonts w:ascii="Georgia" w:hAnsi="Georgia"/>
          <w:b/>
        </w:rPr>
        <w:t>Paiement</w:t>
      </w:r>
      <w:proofErr w:type="spellEnd"/>
      <w:r w:rsidRPr="006C584C">
        <w:rPr>
          <w:rFonts w:ascii="Georgia" w:hAnsi="Georgia"/>
          <w:b/>
        </w:rPr>
        <w:t xml:space="preserve"> :</w:t>
      </w:r>
      <w:proofErr w:type="gramEnd"/>
    </w:p>
    <w:p w:rsidR="00627BF1" w:rsidRPr="006C584C" w:rsidRDefault="006C584C">
      <w:pPr>
        <w:pStyle w:val="ListBullet"/>
        <w:rPr>
          <w:rFonts w:ascii="Georgia" w:hAnsi="Georgia"/>
          <w:lang w:val="fr-FR"/>
        </w:rPr>
      </w:pPr>
      <w:r w:rsidRPr="006C584C">
        <w:rPr>
          <w:rFonts w:ascii="Georgia" w:hAnsi="Georgia"/>
          <w:lang w:val="fr-FR"/>
        </w:rPr>
        <w:t>Le fournisseur encaisse TOUT l'argent du client (produits + livraison)</w:t>
      </w:r>
    </w:p>
    <w:p w:rsidR="00627BF1" w:rsidRPr="006C584C" w:rsidRDefault="006C584C">
      <w:pPr>
        <w:pStyle w:val="ListBullet"/>
        <w:rPr>
          <w:rFonts w:ascii="Georgia" w:hAnsi="Georgia"/>
          <w:lang w:val="fr-FR"/>
        </w:rPr>
      </w:pPr>
      <w:r w:rsidRPr="006C584C">
        <w:rPr>
          <w:rFonts w:ascii="Georgia" w:hAnsi="Georgia"/>
          <w:lang w:val="fr-FR"/>
        </w:rPr>
        <w:t>Il garde : Son prix fournisseur + 90% des frais de livraison</w:t>
      </w:r>
    </w:p>
    <w:p w:rsidR="00627BF1" w:rsidRPr="006C584C" w:rsidRDefault="006C584C">
      <w:pPr>
        <w:pStyle w:val="ListBullet"/>
        <w:rPr>
          <w:rFonts w:ascii="Georgia" w:hAnsi="Georgia"/>
          <w:lang w:val="fr-FR"/>
        </w:rPr>
      </w:pPr>
      <w:r w:rsidRPr="006C584C">
        <w:rPr>
          <w:rFonts w:ascii="Georgia" w:hAnsi="Georgia"/>
          <w:lang w:val="fr-FR"/>
        </w:rPr>
        <w:t>Il doit reverser à la plateforme : La marge + 10% des frais de livraison</w:t>
      </w:r>
    </w:p>
    <w:p w:rsidR="00627BF1" w:rsidRPr="006C584C" w:rsidRDefault="006C584C">
      <w:pPr>
        <w:pStyle w:val="ListBullet"/>
        <w:rPr>
          <w:rFonts w:ascii="Georgia" w:hAnsi="Georgia"/>
          <w:lang w:val="fr-FR"/>
        </w:rPr>
      </w:pPr>
      <w:r w:rsidRPr="006C584C">
        <w:rPr>
          <w:rFonts w:ascii="Georgia" w:hAnsi="Georgia"/>
          <w:lang w:val="fr-FR"/>
        </w:rPr>
        <w:t>Le système affiche clairement le montant exact à payer</w:t>
      </w:r>
    </w:p>
    <w:p w:rsidR="00627BF1" w:rsidRPr="006C584C" w:rsidRDefault="006C584C">
      <w:pPr>
        <w:pStyle w:val="ListBullet"/>
        <w:rPr>
          <w:rFonts w:ascii="Georgia" w:hAnsi="Georgia"/>
          <w:lang w:val="fr-FR"/>
        </w:rPr>
      </w:pPr>
      <w:r w:rsidRPr="006C584C">
        <w:rPr>
          <w:rFonts w:ascii="Georgia" w:hAnsi="Georgia"/>
          <w:lang w:val="fr-FR"/>
        </w:rPr>
        <w:t>Instructions de paiement : Numéro Mobile Money de l'</w:t>
      </w:r>
      <w:proofErr w:type="spellStart"/>
      <w:r w:rsidRPr="006C584C">
        <w:rPr>
          <w:rFonts w:ascii="Georgia" w:hAnsi="Georgia"/>
          <w:lang w:val="fr-FR"/>
        </w:rPr>
        <w:t>admin</w:t>
      </w:r>
      <w:proofErr w:type="spellEnd"/>
    </w:p>
    <w:p w:rsidR="00627BF1" w:rsidRPr="006C584C" w:rsidRDefault="006C584C">
      <w:pPr>
        <w:pStyle w:val="ListBullet"/>
        <w:rPr>
          <w:rFonts w:ascii="Georgia" w:hAnsi="Georgia"/>
          <w:lang w:val="fr-FR"/>
        </w:rPr>
      </w:pPr>
      <w:r w:rsidRPr="006C584C">
        <w:rPr>
          <w:rFonts w:ascii="Georgia" w:hAnsi="Georgia"/>
          <w:lang w:val="fr-FR"/>
        </w:rPr>
        <w:t>Le fournisseur saisit l'ID de transaction comme justificatif</w:t>
      </w:r>
    </w:p>
    <w:p w:rsidR="00627BF1" w:rsidRPr="006C584C" w:rsidRDefault="006C584C">
      <w:pPr>
        <w:pStyle w:val="ListBullet"/>
        <w:rPr>
          <w:rFonts w:ascii="Georgia" w:hAnsi="Georgia"/>
          <w:lang w:val="fr-FR"/>
        </w:rPr>
      </w:pPr>
      <w:r w:rsidRPr="006C584C">
        <w:rPr>
          <w:rFonts w:ascii="Georgia" w:hAnsi="Georgia"/>
          <w:lang w:val="fr-FR"/>
        </w:rPr>
        <w:t>Bouton "J'ai payé la plateforme" envoie confirmation à l'</w:t>
      </w:r>
      <w:proofErr w:type="spellStart"/>
      <w:r w:rsidRPr="006C584C">
        <w:rPr>
          <w:rFonts w:ascii="Georgia" w:hAnsi="Georgia"/>
          <w:lang w:val="fr-FR"/>
        </w:rPr>
        <w:t>admin</w:t>
      </w:r>
      <w:proofErr w:type="spellEnd"/>
      <w:r w:rsidR="005A645E" w:rsidRPr="006C584C">
        <w:rPr>
          <w:rFonts w:ascii="Georgia" w:hAnsi="Georgia"/>
          <w:lang w:val="fr-FR"/>
        </w:rPr>
        <w:t>.</w:t>
      </w:r>
    </w:p>
    <w:p w:rsidR="005A645E" w:rsidRPr="006C584C" w:rsidRDefault="005A645E" w:rsidP="005A645E">
      <w:pPr>
        <w:pStyle w:val="ListBullet"/>
        <w:numPr>
          <w:ilvl w:val="0"/>
          <w:numId w:val="0"/>
        </w:numPr>
        <w:ind w:left="360"/>
        <w:rPr>
          <w:rFonts w:ascii="Georgia" w:hAnsi="Georgia"/>
          <w:lang w:val="fr-FR"/>
        </w:rPr>
      </w:pPr>
    </w:p>
    <w:p w:rsidR="00627BF1" w:rsidRPr="006C584C" w:rsidRDefault="006C584C">
      <w:pPr>
        <w:pStyle w:val="Heading2"/>
        <w:rPr>
          <w:rFonts w:ascii="Georgia" w:hAnsi="Georgia"/>
          <w:lang w:val="fr-FR"/>
        </w:rPr>
      </w:pPr>
      <w:r w:rsidRPr="006C584C">
        <w:rPr>
          <w:rFonts w:ascii="Georgia" w:hAnsi="Georgia"/>
          <w:lang w:val="fr-FR"/>
        </w:rPr>
        <w:t>5.6 Blocage et Déblocage</w:t>
      </w:r>
    </w:p>
    <w:p w:rsidR="00627BF1" w:rsidRPr="006C584C" w:rsidRDefault="006C584C">
      <w:pPr>
        <w:rPr>
          <w:rFonts w:ascii="Georgia" w:hAnsi="Georgia"/>
          <w:lang w:val="fr-FR"/>
        </w:rPr>
      </w:pPr>
      <w:r w:rsidRPr="006C584C">
        <w:rPr>
          <w:rFonts w:ascii="Georgia" w:hAnsi="Georgia"/>
          <w:b/>
          <w:lang w:val="fr-FR"/>
        </w:rPr>
        <w:t>A. Blocage Automatique en Fin de Journée</w:t>
      </w:r>
    </w:p>
    <w:p w:rsidR="00627BF1" w:rsidRPr="006C584C" w:rsidRDefault="006C584C">
      <w:pPr>
        <w:rPr>
          <w:rFonts w:ascii="Georgia" w:hAnsi="Georgia"/>
          <w:lang w:val="fr-FR"/>
        </w:rPr>
      </w:pPr>
      <w:r w:rsidRPr="006C584C">
        <w:rPr>
          <w:rFonts w:ascii="Georgia" w:hAnsi="Georgia"/>
          <w:lang w:val="fr-FR"/>
        </w:rPr>
        <w:t>À l'heure de fermeture configurée (ex: 22h00), tous les comptes fournisseurs sont automatiquement bloqués.</w:t>
      </w:r>
    </w:p>
    <w:p w:rsidR="00627BF1" w:rsidRPr="006C584C" w:rsidRDefault="006C584C">
      <w:pPr>
        <w:rPr>
          <w:rFonts w:ascii="Georgia" w:hAnsi="Georgia"/>
          <w:lang w:val="fr-FR"/>
        </w:rPr>
      </w:pPr>
      <w:r w:rsidRPr="006C584C">
        <w:rPr>
          <w:rFonts w:ascii="Georgia" w:hAnsi="Georgia"/>
          <w:b/>
          <w:lang w:val="fr-FR"/>
        </w:rPr>
        <w:t>B. Message de Blocage</w:t>
      </w:r>
    </w:p>
    <w:p w:rsidR="00627BF1" w:rsidRPr="006C584C" w:rsidRDefault="006C584C">
      <w:pPr>
        <w:rPr>
          <w:rFonts w:ascii="Georgia" w:hAnsi="Georgia"/>
          <w:lang w:val="fr-FR"/>
        </w:rPr>
      </w:pPr>
      <w:r w:rsidRPr="006C584C">
        <w:rPr>
          <w:rFonts w:ascii="Georgia" w:hAnsi="Georgia"/>
          <w:lang w:val="fr-FR"/>
        </w:rPr>
        <w:t>À la connexion suivante, le fournisseur voit :</w:t>
      </w:r>
    </w:p>
    <w:p w:rsidR="00627BF1" w:rsidRPr="006C584C" w:rsidRDefault="006C584C">
      <w:pPr>
        <w:pStyle w:val="ListBullet"/>
        <w:rPr>
          <w:rFonts w:ascii="Georgia" w:hAnsi="Georgia"/>
          <w:lang w:val="fr-FR"/>
        </w:rPr>
      </w:pPr>
      <w:r w:rsidRPr="006C584C">
        <w:rPr>
          <w:rFonts w:ascii="Georgia" w:hAnsi="Georgia"/>
          <w:lang w:val="fr-FR"/>
        </w:rPr>
        <w:t>Montant exact à reverser à la plateforme</w:t>
      </w:r>
    </w:p>
    <w:p w:rsidR="00627BF1" w:rsidRPr="006C584C" w:rsidRDefault="006C584C">
      <w:pPr>
        <w:pStyle w:val="ListBullet"/>
        <w:rPr>
          <w:rFonts w:ascii="Georgia" w:hAnsi="Georgia"/>
          <w:lang w:val="fr-FR"/>
        </w:rPr>
      </w:pPr>
      <w:r w:rsidRPr="006C584C">
        <w:rPr>
          <w:rFonts w:ascii="Georgia" w:hAnsi="Georgia"/>
          <w:lang w:val="fr-FR"/>
        </w:rPr>
        <w:t>Nom et numéro Mobile Money du destinataire</w:t>
      </w:r>
    </w:p>
    <w:p w:rsidR="00627BF1" w:rsidRPr="006C584C" w:rsidRDefault="006C584C">
      <w:pPr>
        <w:pStyle w:val="ListBullet"/>
        <w:rPr>
          <w:rFonts w:ascii="Georgia" w:hAnsi="Georgia"/>
          <w:lang w:val="fr-FR"/>
        </w:rPr>
      </w:pPr>
      <w:r w:rsidRPr="006C584C">
        <w:rPr>
          <w:rFonts w:ascii="Georgia" w:hAnsi="Georgia"/>
          <w:lang w:val="fr-FR"/>
        </w:rPr>
        <w:t>Champ pour saisir l'ID de transaction</w:t>
      </w:r>
    </w:p>
    <w:p w:rsidR="00627BF1" w:rsidRPr="006C584C" w:rsidRDefault="006C584C" w:rsidP="005A645E">
      <w:pPr>
        <w:pStyle w:val="ListBullet"/>
        <w:rPr>
          <w:rFonts w:ascii="Georgia" w:hAnsi="Georgia"/>
          <w:lang w:val="fr-FR"/>
        </w:rPr>
      </w:pPr>
      <w:r w:rsidRPr="006C584C">
        <w:rPr>
          <w:rFonts w:ascii="Georgia" w:hAnsi="Georgia"/>
          <w:lang w:val="fr-FR"/>
        </w:rPr>
        <w:t>Message d'avertissement clair sur les conséquences du non-paiement</w:t>
      </w:r>
    </w:p>
    <w:p w:rsidR="00627BF1" w:rsidRPr="006C584C" w:rsidRDefault="006C584C">
      <w:pPr>
        <w:rPr>
          <w:rFonts w:ascii="Georgia" w:hAnsi="Georgia"/>
          <w:lang w:val="fr-FR"/>
        </w:rPr>
      </w:pPr>
      <w:r w:rsidRPr="006C584C">
        <w:rPr>
          <w:rFonts w:ascii="Georgia" w:hAnsi="Georgia"/>
          <w:b/>
          <w:lang w:val="fr-FR"/>
        </w:rPr>
        <w:t>C. Déblocage par l'</w:t>
      </w:r>
      <w:proofErr w:type="spellStart"/>
      <w:r w:rsidRPr="006C584C">
        <w:rPr>
          <w:rFonts w:ascii="Georgia" w:hAnsi="Georgia"/>
          <w:b/>
          <w:lang w:val="fr-FR"/>
        </w:rPr>
        <w:t>Admin</w:t>
      </w:r>
      <w:proofErr w:type="spellEnd"/>
    </w:p>
    <w:p w:rsidR="00627BF1" w:rsidRPr="006C584C" w:rsidRDefault="006C584C">
      <w:pPr>
        <w:rPr>
          <w:rFonts w:ascii="Georgia" w:hAnsi="Georgia"/>
          <w:lang w:val="fr-FR"/>
        </w:rPr>
      </w:pPr>
      <w:r w:rsidRPr="006C584C">
        <w:rPr>
          <w:rFonts w:ascii="Georgia" w:hAnsi="Georgia"/>
          <w:b/>
          <w:color w:val="B22222"/>
          <w:lang w:val="fr-FR"/>
        </w:rPr>
        <w:t xml:space="preserve">RÈGLE IMPORTANTE : </w:t>
      </w:r>
      <w:r w:rsidRPr="006C584C">
        <w:rPr>
          <w:rFonts w:ascii="Georgia" w:hAnsi="Georgia"/>
          <w:lang w:val="fr-FR"/>
        </w:rPr>
        <w:t>Quand l'</w:t>
      </w:r>
      <w:proofErr w:type="spellStart"/>
      <w:r w:rsidRPr="006C584C">
        <w:rPr>
          <w:rFonts w:ascii="Georgia" w:hAnsi="Georgia"/>
          <w:lang w:val="fr-FR"/>
        </w:rPr>
        <w:t>admin</w:t>
      </w:r>
      <w:proofErr w:type="spellEnd"/>
      <w:r w:rsidRPr="006C584C">
        <w:rPr>
          <w:rFonts w:ascii="Georgia" w:hAnsi="Georgia"/>
          <w:lang w:val="fr-FR"/>
        </w:rPr>
        <w:t xml:space="preserve"> débloque un fournisseur, TOUS les historiques sont réinitialisés : commandes, soldes, compteurs. Les montants repartent à ZÉRO pour un nouveau cycle propre.</w:t>
      </w:r>
    </w:p>
    <w:p w:rsidR="00627BF1" w:rsidRPr="006C584C" w:rsidRDefault="006C584C">
      <w:pPr>
        <w:rPr>
          <w:rFonts w:ascii="Georgia" w:hAnsi="Georgia"/>
        </w:rPr>
      </w:pPr>
      <w:proofErr w:type="spellStart"/>
      <w:r w:rsidRPr="006C584C">
        <w:rPr>
          <w:rFonts w:ascii="Georgia" w:hAnsi="Georgia"/>
        </w:rPr>
        <w:t>Avantages</w:t>
      </w:r>
      <w:proofErr w:type="spellEnd"/>
      <w:r w:rsidRPr="006C584C">
        <w:rPr>
          <w:rFonts w:ascii="Georgia" w:hAnsi="Georgia"/>
        </w:rPr>
        <w:t xml:space="preserve"> de </w:t>
      </w:r>
      <w:proofErr w:type="spellStart"/>
      <w:r w:rsidRPr="006C584C">
        <w:rPr>
          <w:rFonts w:ascii="Georgia" w:hAnsi="Georgia"/>
        </w:rPr>
        <w:t>cette</w:t>
      </w:r>
      <w:proofErr w:type="spellEnd"/>
      <w:r w:rsidRPr="006C584C">
        <w:rPr>
          <w:rFonts w:ascii="Georgia" w:hAnsi="Georgia"/>
        </w:rPr>
        <w:t xml:space="preserve"> </w:t>
      </w:r>
      <w:proofErr w:type="spellStart"/>
      <w:proofErr w:type="gramStart"/>
      <w:r w:rsidRPr="006C584C">
        <w:rPr>
          <w:rFonts w:ascii="Georgia" w:hAnsi="Georgia"/>
        </w:rPr>
        <w:t>approche</w:t>
      </w:r>
      <w:proofErr w:type="spellEnd"/>
      <w:r w:rsidRPr="006C584C">
        <w:rPr>
          <w:rFonts w:ascii="Georgia" w:hAnsi="Georgia"/>
        </w:rPr>
        <w:t xml:space="preserve"> :</w:t>
      </w:r>
      <w:proofErr w:type="gramEnd"/>
    </w:p>
    <w:p w:rsidR="00627BF1" w:rsidRPr="006C584C" w:rsidRDefault="006C584C">
      <w:pPr>
        <w:pStyle w:val="ListBullet"/>
        <w:rPr>
          <w:rFonts w:ascii="Georgia" w:hAnsi="Georgia"/>
          <w:lang w:val="fr-FR"/>
        </w:rPr>
      </w:pPr>
      <w:r w:rsidRPr="006C584C">
        <w:rPr>
          <w:rFonts w:ascii="Georgia" w:hAnsi="Georgia"/>
          <w:lang w:val="fr-FR"/>
        </w:rPr>
        <w:t>Évite les conflits sur les montants accumulés</w:t>
      </w:r>
    </w:p>
    <w:p w:rsidR="00627BF1" w:rsidRPr="006C584C" w:rsidRDefault="006C584C">
      <w:pPr>
        <w:pStyle w:val="ListBullet"/>
        <w:rPr>
          <w:rFonts w:ascii="Georgia" w:hAnsi="Georgia"/>
          <w:lang w:val="fr-FR"/>
        </w:rPr>
      </w:pPr>
      <w:r w:rsidRPr="006C584C">
        <w:rPr>
          <w:rFonts w:ascii="Georgia" w:hAnsi="Georgia"/>
          <w:lang w:val="fr-FR"/>
        </w:rPr>
        <w:t>Chaque cycle est indépendant et clair</w:t>
      </w:r>
    </w:p>
    <w:p w:rsidR="00627BF1" w:rsidRPr="006C584C" w:rsidRDefault="006C584C">
      <w:pPr>
        <w:pStyle w:val="ListBullet"/>
        <w:rPr>
          <w:rFonts w:ascii="Georgia" w:hAnsi="Georgia"/>
          <w:lang w:val="fr-FR"/>
        </w:rPr>
      </w:pPr>
      <w:r w:rsidRPr="006C584C">
        <w:rPr>
          <w:rFonts w:ascii="Georgia" w:hAnsi="Georgia"/>
          <w:lang w:val="fr-FR"/>
        </w:rPr>
        <w:t>Pas de dettes éternelles difficiles à gérer</w:t>
      </w:r>
    </w:p>
    <w:p w:rsidR="00627BF1" w:rsidRPr="006C584C" w:rsidRDefault="006C584C">
      <w:pPr>
        <w:pStyle w:val="ListBullet"/>
        <w:rPr>
          <w:rFonts w:ascii="Georgia" w:hAnsi="Georgia"/>
        </w:rPr>
      </w:pPr>
      <w:proofErr w:type="spellStart"/>
      <w:r w:rsidRPr="006C584C">
        <w:rPr>
          <w:rFonts w:ascii="Georgia" w:hAnsi="Georgia"/>
        </w:rPr>
        <w:t>Simplicité</w:t>
      </w:r>
      <w:proofErr w:type="spellEnd"/>
      <w:r w:rsidRPr="006C584C">
        <w:rPr>
          <w:rFonts w:ascii="Georgia" w:hAnsi="Georgia"/>
        </w:rPr>
        <w:t xml:space="preserve"> </w:t>
      </w:r>
      <w:proofErr w:type="spellStart"/>
      <w:r w:rsidRPr="006C584C">
        <w:rPr>
          <w:rFonts w:ascii="Georgia" w:hAnsi="Georgia"/>
        </w:rPr>
        <w:t>comptable</w:t>
      </w:r>
      <w:proofErr w:type="spellEnd"/>
    </w:p>
    <w:p w:rsidR="00627BF1" w:rsidRPr="006C584C" w:rsidRDefault="006C584C">
      <w:pPr>
        <w:pStyle w:val="ListBullet"/>
        <w:rPr>
          <w:rFonts w:ascii="Georgia" w:hAnsi="Georgia"/>
        </w:rPr>
      </w:pPr>
      <w:r w:rsidRPr="006C584C">
        <w:rPr>
          <w:rFonts w:ascii="Georgia" w:hAnsi="Georgia"/>
        </w:rPr>
        <w:t>Relation fournisseur-plateforme assainie</w:t>
      </w:r>
    </w:p>
    <w:p w:rsidR="00627BF1" w:rsidRPr="006C584C" w:rsidRDefault="00627BF1">
      <w:pPr>
        <w:rPr>
          <w:rFonts w:ascii="Georgia" w:hAnsi="Georgia"/>
        </w:rPr>
      </w:pPr>
    </w:p>
    <w:p w:rsidR="00627BF1" w:rsidRPr="006C584C" w:rsidRDefault="006C584C">
      <w:pPr>
        <w:rPr>
          <w:rFonts w:ascii="Georgia" w:hAnsi="Georgia"/>
          <w:lang w:val="fr-FR"/>
        </w:rPr>
      </w:pPr>
      <w:r w:rsidRPr="006C584C">
        <w:rPr>
          <w:rFonts w:ascii="Georgia" w:hAnsi="Georgia"/>
          <w:b/>
          <w:lang w:val="fr-FR"/>
        </w:rPr>
        <w:t>D. Sanctions en Cas de Non-Paiement</w:t>
      </w:r>
    </w:p>
    <w:p w:rsidR="00627BF1" w:rsidRPr="006C584C" w:rsidRDefault="006C584C">
      <w:pPr>
        <w:pStyle w:val="ListBullet"/>
        <w:rPr>
          <w:rFonts w:ascii="Georgia" w:hAnsi="Georgia"/>
          <w:lang w:val="fr-FR"/>
        </w:rPr>
      </w:pPr>
      <w:r w:rsidRPr="006C584C">
        <w:rPr>
          <w:rFonts w:ascii="Georgia" w:hAnsi="Georgia"/>
          <w:lang w:val="fr-FR"/>
        </w:rPr>
        <w:t>Produits retirés du site public (invisibles pour clients)</w:t>
      </w:r>
    </w:p>
    <w:p w:rsidR="00627BF1" w:rsidRPr="006C584C" w:rsidRDefault="006C584C">
      <w:pPr>
        <w:pStyle w:val="ListBullet"/>
        <w:rPr>
          <w:rFonts w:ascii="Georgia" w:hAnsi="Georgia"/>
        </w:rPr>
      </w:pPr>
      <w:proofErr w:type="spellStart"/>
      <w:r w:rsidRPr="006C584C">
        <w:rPr>
          <w:rFonts w:ascii="Georgia" w:hAnsi="Georgia"/>
        </w:rPr>
        <w:t>Compte</w:t>
      </w:r>
      <w:proofErr w:type="spellEnd"/>
      <w:r w:rsidRPr="006C584C">
        <w:rPr>
          <w:rFonts w:ascii="Georgia" w:hAnsi="Georgia"/>
        </w:rPr>
        <w:t xml:space="preserve"> </w:t>
      </w:r>
      <w:proofErr w:type="spellStart"/>
      <w:r w:rsidRPr="006C584C">
        <w:rPr>
          <w:rFonts w:ascii="Georgia" w:hAnsi="Georgia"/>
        </w:rPr>
        <w:t>suspendu</w:t>
      </w:r>
      <w:proofErr w:type="spellEnd"/>
      <w:r w:rsidRPr="006C584C">
        <w:rPr>
          <w:rFonts w:ascii="Georgia" w:hAnsi="Georgia"/>
        </w:rPr>
        <w:t xml:space="preserve"> (</w:t>
      </w:r>
      <w:proofErr w:type="spellStart"/>
      <w:r w:rsidRPr="006C584C">
        <w:rPr>
          <w:rFonts w:ascii="Georgia" w:hAnsi="Georgia"/>
        </w:rPr>
        <w:t>aucun</w:t>
      </w:r>
      <w:proofErr w:type="spellEnd"/>
      <w:r w:rsidRPr="006C584C">
        <w:rPr>
          <w:rFonts w:ascii="Georgia" w:hAnsi="Georgia"/>
        </w:rPr>
        <w:t xml:space="preserve"> </w:t>
      </w:r>
      <w:proofErr w:type="spellStart"/>
      <w:r w:rsidRPr="006C584C">
        <w:rPr>
          <w:rFonts w:ascii="Georgia" w:hAnsi="Georgia"/>
        </w:rPr>
        <w:t>accès</w:t>
      </w:r>
      <w:proofErr w:type="spellEnd"/>
      <w:r w:rsidRPr="006C584C">
        <w:rPr>
          <w:rFonts w:ascii="Georgia" w:hAnsi="Georgia"/>
        </w:rPr>
        <w:t>)</w:t>
      </w:r>
    </w:p>
    <w:p w:rsidR="00627BF1" w:rsidRPr="006C584C" w:rsidRDefault="006C584C">
      <w:pPr>
        <w:pStyle w:val="ListBullet"/>
        <w:rPr>
          <w:rFonts w:ascii="Georgia" w:hAnsi="Georgia"/>
        </w:rPr>
      </w:pPr>
      <w:r w:rsidRPr="006C584C">
        <w:rPr>
          <w:rFonts w:ascii="Georgia" w:hAnsi="Georgia"/>
        </w:rPr>
        <w:t>Pas de nouvelles commandes</w:t>
      </w:r>
    </w:p>
    <w:p w:rsidR="00627BF1" w:rsidRPr="006C584C" w:rsidRDefault="006C584C">
      <w:pPr>
        <w:pStyle w:val="ListBullet"/>
        <w:rPr>
          <w:rFonts w:ascii="Georgia" w:hAnsi="Georgia"/>
          <w:lang w:val="fr-FR"/>
        </w:rPr>
      </w:pPr>
      <w:r w:rsidRPr="006C584C">
        <w:rPr>
          <w:rFonts w:ascii="Georgia" w:hAnsi="Georgia"/>
          <w:lang w:val="fr-FR"/>
        </w:rPr>
        <w:t xml:space="preserve">Historique visible par </w:t>
      </w:r>
      <w:proofErr w:type="spellStart"/>
      <w:r w:rsidRPr="006C584C">
        <w:rPr>
          <w:rFonts w:ascii="Georgia" w:hAnsi="Georgia"/>
          <w:lang w:val="fr-FR"/>
        </w:rPr>
        <w:t>admin</w:t>
      </w:r>
      <w:proofErr w:type="spellEnd"/>
      <w:r w:rsidRPr="006C584C">
        <w:rPr>
          <w:rFonts w:ascii="Georgia" w:hAnsi="Georgia"/>
          <w:lang w:val="fr-FR"/>
        </w:rPr>
        <w:t xml:space="preserve"> pour décision finale</w:t>
      </w:r>
    </w:p>
    <w:p w:rsidR="00627BF1" w:rsidRPr="006C584C" w:rsidRDefault="006C584C">
      <w:pPr>
        <w:pStyle w:val="ListBullet"/>
        <w:rPr>
          <w:rFonts w:ascii="Georgia" w:hAnsi="Georgia"/>
          <w:lang w:val="fr-FR"/>
        </w:rPr>
      </w:pPr>
      <w:r w:rsidRPr="006C584C">
        <w:rPr>
          <w:rFonts w:ascii="Georgia" w:hAnsi="Georgia"/>
          <w:lang w:val="fr-FR"/>
        </w:rPr>
        <w:t>Possibilité de désactivation définitive du fournisseur</w:t>
      </w:r>
    </w:p>
    <w:p w:rsidR="00627BF1" w:rsidRPr="006C584C" w:rsidRDefault="006C584C">
      <w:pPr>
        <w:rPr>
          <w:rFonts w:ascii="Georgia" w:hAnsi="Georgia"/>
          <w:lang w:val="fr-FR"/>
        </w:rPr>
      </w:pPr>
      <w:r w:rsidRPr="006C584C">
        <w:rPr>
          <w:rFonts w:ascii="Georgia" w:hAnsi="Georgia"/>
          <w:lang w:val="fr-FR"/>
        </w:rPr>
        <w:br w:type="page"/>
      </w:r>
    </w:p>
    <w:p w:rsidR="00627BF1" w:rsidRPr="006C584C" w:rsidRDefault="006C584C">
      <w:pPr>
        <w:pStyle w:val="Heading1"/>
        <w:rPr>
          <w:rFonts w:ascii="Arial" w:hAnsi="Arial" w:cs="Arial"/>
          <w:lang w:val="fr-FR"/>
        </w:rPr>
      </w:pPr>
      <w:r w:rsidRPr="006C584C">
        <w:rPr>
          <w:rFonts w:ascii="Arial" w:hAnsi="Arial" w:cs="Arial"/>
          <w:color w:val="B22222"/>
          <w:lang w:val="fr-FR"/>
        </w:rPr>
        <w:t>6. PARCOURS CLIENT</w:t>
      </w:r>
    </w:p>
    <w:p w:rsidR="00627BF1" w:rsidRPr="006C584C" w:rsidRDefault="006C584C">
      <w:pPr>
        <w:pStyle w:val="Heading2"/>
        <w:rPr>
          <w:rFonts w:ascii="Georgia" w:hAnsi="Georgia"/>
          <w:lang w:val="fr-FR"/>
        </w:rPr>
      </w:pPr>
      <w:r w:rsidRPr="006C584C">
        <w:rPr>
          <w:rFonts w:ascii="Georgia" w:hAnsi="Georgia"/>
          <w:lang w:val="fr-FR"/>
        </w:rPr>
        <w:t>6.1 Navigation et Découverte</w:t>
      </w:r>
    </w:p>
    <w:p w:rsidR="00627BF1" w:rsidRPr="006C584C" w:rsidRDefault="006C584C">
      <w:pPr>
        <w:rPr>
          <w:rFonts w:ascii="Georgia" w:hAnsi="Georgia"/>
          <w:lang w:val="fr-FR"/>
        </w:rPr>
      </w:pPr>
      <w:r w:rsidRPr="006C584C">
        <w:rPr>
          <w:rFonts w:ascii="Georgia" w:hAnsi="Georgia"/>
          <w:lang w:val="fr-FR"/>
        </w:rPr>
        <w:t>L'expérience client est conçue pour être fluide, séduisante et aboutir à la conversion. Aucun compte n'est nécessaire pour commander (</w:t>
      </w:r>
      <w:proofErr w:type="spellStart"/>
      <w:r w:rsidRPr="006C584C">
        <w:rPr>
          <w:rFonts w:ascii="Georgia" w:hAnsi="Georgia"/>
          <w:lang w:val="fr-FR"/>
        </w:rPr>
        <w:t>checkout</w:t>
      </w:r>
      <w:proofErr w:type="spellEnd"/>
      <w:r w:rsidRPr="006C584C">
        <w:rPr>
          <w:rFonts w:ascii="Georgia" w:hAnsi="Georgia"/>
          <w:lang w:val="fr-FR"/>
        </w:rPr>
        <w:t xml:space="preserve"> invité).</w:t>
      </w:r>
    </w:p>
    <w:p w:rsidR="00627BF1" w:rsidRPr="006C584C" w:rsidRDefault="00627BF1">
      <w:pPr>
        <w:rPr>
          <w:rFonts w:ascii="Georgia" w:hAnsi="Georgia"/>
          <w:lang w:val="fr-FR"/>
        </w:rPr>
      </w:pPr>
    </w:p>
    <w:p w:rsidR="00627BF1" w:rsidRPr="006C584C" w:rsidRDefault="006C584C">
      <w:pPr>
        <w:rPr>
          <w:rFonts w:ascii="Georgia" w:hAnsi="Georgia"/>
          <w:lang w:val="fr-FR"/>
        </w:rPr>
      </w:pPr>
      <w:r w:rsidRPr="006C584C">
        <w:rPr>
          <w:rFonts w:ascii="Georgia" w:hAnsi="Georgia"/>
          <w:b/>
          <w:lang w:val="fr-FR"/>
        </w:rPr>
        <w:t>Pages Principales :</w:t>
      </w:r>
    </w:p>
    <w:tbl>
      <w:tblPr>
        <w:tblStyle w:val="MediumShading1-Accent1"/>
        <w:tblW w:w="0" w:type="auto"/>
        <w:tblLook w:val="04A0" w:firstRow="1" w:lastRow="0" w:firstColumn="1" w:lastColumn="0" w:noHBand="0" w:noVBand="1"/>
      </w:tblPr>
      <w:tblGrid>
        <w:gridCol w:w="4320"/>
        <w:gridCol w:w="4320"/>
      </w:tblGrid>
      <w:tr w:rsidR="00627BF1" w:rsidRPr="006C584C" w:rsidTr="00627B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4B084"/>
          </w:tcPr>
          <w:p w:rsidR="00627BF1" w:rsidRPr="006C584C" w:rsidRDefault="006C584C">
            <w:pPr>
              <w:rPr>
                <w:rFonts w:ascii="Georgia" w:hAnsi="Georgia"/>
              </w:rPr>
            </w:pPr>
            <w:r w:rsidRPr="006C584C">
              <w:rPr>
                <w:rFonts w:ascii="Georgia" w:hAnsi="Georgia"/>
              </w:rPr>
              <w:t>Page</w:t>
            </w:r>
          </w:p>
        </w:tc>
        <w:tc>
          <w:tcPr>
            <w:tcW w:w="4320" w:type="dxa"/>
            <w:shd w:val="clear" w:color="auto" w:fill="F4B084"/>
          </w:tcPr>
          <w:p w:rsidR="00627BF1" w:rsidRPr="006C584C" w:rsidRDefault="006C584C">
            <w:pPr>
              <w:cnfStyle w:val="100000000000" w:firstRow="1" w:lastRow="0" w:firstColumn="0" w:lastColumn="0" w:oddVBand="0" w:evenVBand="0" w:oddHBand="0" w:evenHBand="0" w:firstRowFirstColumn="0" w:firstRowLastColumn="0" w:lastRowFirstColumn="0" w:lastRowLastColumn="0"/>
              <w:rPr>
                <w:rFonts w:ascii="Georgia" w:hAnsi="Georgia"/>
              </w:rPr>
            </w:pPr>
            <w:r w:rsidRPr="006C584C">
              <w:rPr>
                <w:rFonts w:ascii="Georgia" w:hAnsi="Georgia"/>
              </w:rPr>
              <w:t>Objectif &amp; Contenu</w:t>
            </w:r>
          </w:p>
        </w:tc>
      </w:tr>
      <w:tr w:rsidR="00627BF1" w:rsidRPr="00BE30F3" w:rsidTr="00627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627BF1" w:rsidRPr="006C584C" w:rsidRDefault="006C584C">
            <w:pPr>
              <w:rPr>
                <w:rFonts w:ascii="Georgia" w:hAnsi="Georgia"/>
              </w:rPr>
            </w:pPr>
            <w:r w:rsidRPr="006C584C">
              <w:rPr>
                <w:rFonts w:ascii="Georgia" w:hAnsi="Georgia"/>
              </w:rPr>
              <w:t>Accueil (Home)</w:t>
            </w:r>
          </w:p>
        </w:tc>
        <w:tc>
          <w:tcPr>
            <w:tcW w:w="4320" w:type="dxa"/>
          </w:tcPr>
          <w:p w:rsidR="00627BF1" w:rsidRPr="006C584C" w:rsidRDefault="006C584C">
            <w:pPr>
              <w:cnfStyle w:val="000000100000" w:firstRow="0" w:lastRow="0" w:firstColumn="0" w:lastColumn="0" w:oddVBand="0" w:evenVBand="0" w:oddHBand="1" w:evenHBand="0" w:firstRowFirstColumn="0" w:firstRowLastColumn="0" w:lastRowFirstColumn="0" w:lastRowLastColumn="0"/>
              <w:rPr>
                <w:rFonts w:ascii="Georgia" w:hAnsi="Georgia"/>
                <w:lang w:val="fr-FR"/>
              </w:rPr>
            </w:pPr>
            <w:proofErr w:type="spellStart"/>
            <w:r w:rsidRPr="006C584C">
              <w:rPr>
                <w:rFonts w:ascii="Georgia" w:hAnsi="Georgia"/>
                <w:lang w:val="fr-FR"/>
              </w:rPr>
              <w:t>Hero</w:t>
            </w:r>
            <w:proofErr w:type="spellEnd"/>
            <w:r w:rsidRPr="006C584C">
              <w:rPr>
                <w:rFonts w:ascii="Georgia" w:hAnsi="Georgia"/>
                <w:lang w:val="fr-FR"/>
              </w:rPr>
              <w:t xml:space="preserve"> visuel luxueux, produits mis en avant, appel à l'action fort, lien vers programme partenaires</w:t>
            </w:r>
          </w:p>
        </w:tc>
      </w:tr>
      <w:tr w:rsidR="00627BF1" w:rsidRPr="00BE30F3" w:rsidTr="00627B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627BF1" w:rsidRPr="006C584C" w:rsidRDefault="006C584C">
            <w:pPr>
              <w:rPr>
                <w:rFonts w:ascii="Georgia" w:hAnsi="Georgia"/>
              </w:rPr>
            </w:pPr>
            <w:r w:rsidRPr="006C584C">
              <w:rPr>
                <w:rFonts w:ascii="Georgia" w:hAnsi="Georgia"/>
              </w:rPr>
              <w:t>Menu / Catalogue</w:t>
            </w:r>
          </w:p>
        </w:tc>
        <w:tc>
          <w:tcPr>
            <w:tcW w:w="4320" w:type="dxa"/>
          </w:tcPr>
          <w:p w:rsidR="00627BF1" w:rsidRPr="006C584C" w:rsidRDefault="006C584C">
            <w:pPr>
              <w:cnfStyle w:val="000000010000" w:firstRow="0" w:lastRow="0" w:firstColumn="0" w:lastColumn="0" w:oddVBand="0" w:evenVBand="0" w:oddHBand="0" w:evenHBand="1" w:firstRowFirstColumn="0" w:firstRowLastColumn="0" w:lastRowFirstColumn="0" w:lastRowLastColumn="0"/>
              <w:rPr>
                <w:rFonts w:ascii="Georgia" w:hAnsi="Georgia"/>
                <w:lang w:val="fr-FR"/>
              </w:rPr>
            </w:pPr>
            <w:r w:rsidRPr="006C584C">
              <w:rPr>
                <w:rFonts w:ascii="Georgia" w:hAnsi="Georgia"/>
                <w:lang w:val="fr-FR"/>
              </w:rPr>
              <w:t>Grille de produits avec filtres (catégorie, prix), visuels appétissants, prix visible, bouton "Ajouter au panier"</w:t>
            </w:r>
          </w:p>
        </w:tc>
      </w:tr>
      <w:tr w:rsidR="00627BF1" w:rsidRPr="00BE30F3" w:rsidTr="00627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627BF1" w:rsidRPr="006C584C" w:rsidRDefault="006C584C">
            <w:pPr>
              <w:rPr>
                <w:rFonts w:ascii="Georgia" w:hAnsi="Georgia"/>
              </w:rPr>
            </w:pPr>
            <w:proofErr w:type="spellStart"/>
            <w:r w:rsidRPr="006C584C">
              <w:rPr>
                <w:rFonts w:ascii="Georgia" w:hAnsi="Georgia"/>
              </w:rPr>
              <w:t>Détail</w:t>
            </w:r>
            <w:proofErr w:type="spellEnd"/>
            <w:r w:rsidRPr="006C584C">
              <w:rPr>
                <w:rFonts w:ascii="Georgia" w:hAnsi="Georgia"/>
              </w:rPr>
              <w:t xml:space="preserve"> </w:t>
            </w:r>
            <w:proofErr w:type="spellStart"/>
            <w:r w:rsidRPr="006C584C">
              <w:rPr>
                <w:rFonts w:ascii="Georgia" w:hAnsi="Georgia"/>
              </w:rPr>
              <w:t>Produit</w:t>
            </w:r>
            <w:proofErr w:type="spellEnd"/>
          </w:p>
        </w:tc>
        <w:tc>
          <w:tcPr>
            <w:tcW w:w="4320" w:type="dxa"/>
          </w:tcPr>
          <w:p w:rsidR="00627BF1" w:rsidRPr="006C584C" w:rsidRDefault="006C584C">
            <w:pPr>
              <w:cnfStyle w:val="000000100000" w:firstRow="0" w:lastRow="0" w:firstColumn="0" w:lastColumn="0" w:oddVBand="0" w:evenVBand="0" w:oddHBand="1" w:evenHBand="0" w:firstRowFirstColumn="0" w:firstRowLastColumn="0" w:lastRowFirstColumn="0" w:lastRowLastColumn="0"/>
              <w:rPr>
                <w:rFonts w:ascii="Georgia" w:hAnsi="Georgia"/>
                <w:lang w:val="fr-FR"/>
              </w:rPr>
            </w:pPr>
            <w:r w:rsidRPr="006C584C">
              <w:rPr>
                <w:rFonts w:ascii="Georgia" w:hAnsi="Georgia"/>
                <w:lang w:val="fr-FR"/>
              </w:rPr>
              <w:t>Grande image, description riche, informations fournisseur, avis clients (futur), quantité, ajout panier</w:t>
            </w:r>
          </w:p>
        </w:tc>
      </w:tr>
      <w:tr w:rsidR="00627BF1" w:rsidRPr="00BE30F3" w:rsidTr="00627B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627BF1" w:rsidRPr="006C584C" w:rsidRDefault="006C584C">
            <w:pPr>
              <w:rPr>
                <w:rFonts w:ascii="Georgia" w:hAnsi="Georgia"/>
              </w:rPr>
            </w:pPr>
            <w:proofErr w:type="spellStart"/>
            <w:r w:rsidRPr="006C584C">
              <w:rPr>
                <w:rFonts w:ascii="Georgia" w:hAnsi="Georgia"/>
              </w:rPr>
              <w:t>Panier</w:t>
            </w:r>
            <w:proofErr w:type="spellEnd"/>
          </w:p>
        </w:tc>
        <w:tc>
          <w:tcPr>
            <w:tcW w:w="4320" w:type="dxa"/>
          </w:tcPr>
          <w:p w:rsidR="00627BF1" w:rsidRPr="006C584C" w:rsidRDefault="006C584C">
            <w:pPr>
              <w:cnfStyle w:val="000000010000" w:firstRow="0" w:lastRow="0" w:firstColumn="0" w:lastColumn="0" w:oddVBand="0" w:evenVBand="0" w:oddHBand="0" w:evenHBand="1" w:firstRowFirstColumn="0" w:firstRowLastColumn="0" w:lastRowFirstColumn="0" w:lastRowLastColumn="0"/>
              <w:rPr>
                <w:rFonts w:ascii="Georgia" w:hAnsi="Georgia"/>
                <w:lang w:val="fr-FR"/>
              </w:rPr>
            </w:pPr>
            <w:r w:rsidRPr="006C584C">
              <w:rPr>
                <w:rFonts w:ascii="Georgia" w:hAnsi="Georgia"/>
                <w:lang w:val="fr-FR"/>
              </w:rPr>
              <w:t>Récapitulatif, modification quantités, champ code partenaire, calcul réduction, total, bouton "Commander"</w:t>
            </w:r>
          </w:p>
        </w:tc>
      </w:tr>
      <w:tr w:rsidR="00627BF1" w:rsidRPr="00BE30F3" w:rsidTr="00627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627BF1" w:rsidRPr="006C584C" w:rsidRDefault="006C584C">
            <w:pPr>
              <w:rPr>
                <w:rFonts w:ascii="Georgia" w:hAnsi="Georgia"/>
              </w:rPr>
            </w:pPr>
            <w:r w:rsidRPr="006C584C">
              <w:rPr>
                <w:rFonts w:ascii="Georgia" w:hAnsi="Georgia"/>
              </w:rPr>
              <w:t>Checkout</w:t>
            </w:r>
          </w:p>
        </w:tc>
        <w:tc>
          <w:tcPr>
            <w:tcW w:w="4320" w:type="dxa"/>
          </w:tcPr>
          <w:p w:rsidR="00627BF1" w:rsidRPr="006C584C" w:rsidRDefault="006C584C">
            <w:pPr>
              <w:cnfStyle w:val="000000100000" w:firstRow="0" w:lastRow="0" w:firstColumn="0" w:lastColumn="0" w:oddVBand="0" w:evenVBand="0" w:oddHBand="1" w:evenHBand="0" w:firstRowFirstColumn="0" w:firstRowLastColumn="0" w:lastRowFirstColumn="0" w:lastRowLastColumn="0"/>
              <w:rPr>
                <w:rFonts w:ascii="Georgia" w:hAnsi="Georgia"/>
                <w:lang w:val="fr-FR"/>
              </w:rPr>
            </w:pPr>
            <w:r w:rsidRPr="006C584C">
              <w:rPr>
                <w:rFonts w:ascii="Georgia" w:hAnsi="Georgia"/>
                <w:lang w:val="fr-FR"/>
              </w:rPr>
              <w:t>Formulaire livraison (nom, téléphone, adresse), choix paiement, confirmation, validation commande</w:t>
            </w:r>
          </w:p>
        </w:tc>
      </w:tr>
    </w:tbl>
    <w:p w:rsidR="00627BF1" w:rsidRPr="006C584C" w:rsidRDefault="006C584C">
      <w:pPr>
        <w:pStyle w:val="Heading2"/>
        <w:rPr>
          <w:rFonts w:ascii="Georgia" w:hAnsi="Georgia"/>
          <w:lang w:val="fr-FR"/>
        </w:rPr>
      </w:pPr>
      <w:r w:rsidRPr="006C584C">
        <w:rPr>
          <w:rFonts w:ascii="Georgia" w:hAnsi="Georgia"/>
          <w:lang w:val="fr-FR"/>
        </w:rPr>
        <w:t>6.2 Application du Code Partenaire</w:t>
      </w:r>
    </w:p>
    <w:p w:rsidR="00627BF1" w:rsidRPr="006C584C" w:rsidRDefault="006C584C">
      <w:pPr>
        <w:rPr>
          <w:rFonts w:ascii="Georgia" w:hAnsi="Georgia"/>
          <w:lang w:val="fr-FR"/>
        </w:rPr>
      </w:pPr>
      <w:r w:rsidRPr="006C584C">
        <w:rPr>
          <w:rFonts w:ascii="Georgia" w:hAnsi="Georgia"/>
          <w:lang w:val="fr-FR"/>
        </w:rPr>
        <w:t>Fonctionnement du système de code :</w:t>
      </w:r>
    </w:p>
    <w:p w:rsidR="00627BF1" w:rsidRPr="006C584C" w:rsidRDefault="006C584C">
      <w:pPr>
        <w:ind w:left="432"/>
        <w:rPr>
          <w:rFonts w:ascii="Georgia" w:hAnsi="Georgia"/>
          <w:lang w:val="fr-FR"/>
        </w:rPr>
      </w:pPr>
      <w:r w:rsidRPr="006C584C">
        <w:rPr>
          <w:rFonts w:ascii="Georgia" w:hAnsi="Georgia"/>
          <w:b/>
          <w:lang w:val="fr-FR"/>
        </w:rPr>
        <w:t>1. Saisie du Code</w:t>
      </w:r>
      <w:r w:rsidRPr="006C584C">
        <w:rPr>
          <w:rFonts w:ascii="Georgia" w:hAnsi="Georgia"/>
          <w:lang w:val="fr-FR"/>
        </w:rPr>
        <w:t xml:space="preserve"> : Le client entre le code dans un champ dédié (visible dans le panier et au </w:t>
      </w:r>
      <w:proofErr w:type="spellStart"/>
      <w:r w:rsidRPr="006C584C">
        <w:rPr>
          <w:rFonts w:ascii="Georgia" w:hAnsi="Georgia"/>
          <w:lang w:val="fr-FR"/>
        </w:rPr>
        <w:t>checkout</w:t>
      </w:r>
      <w:proofErr w:type="spellEnd"/>
      <w:r w:rsidRPr="006C584C">
        <w:rPr>
          <w:rFonts w:ascii="Georgia" w:hAnsi="Georgia"/>
          <w:lang w:val="fr-FR"/>
        </w:rPr>
        <w:t>)</w:t>
      </w:r>
    </w:p>
    <w:p w:rsidR="00627BF1" w:rsidRPr="006C584C" w:rsidRDefault="006C584C">
      <w:pPr>
        <w:ind w:left="432"/>
        <w:rPr>
          <w:rFonts w:ascii="Georgia" w:hAnsi="Georgia"/>
          <w:lang w:val="fr-FR"/>
        </w:rPr>
      </w:pPr>
      <w:r w:rsidRPr="006C584C">
        <w:rPr>
          <w:rFonts w:ascii="Georgia" w:hAnsi="Georgia"/>
          <w:b/>
          <w:lang w:val="fr-FR"/>
        </w:rPr>
        <w:t>2. Validation</w:t>
      </w:r>
      <w:r w:rsidRPr="006C584C">
        <w:rPr>
          <w:rFonts w:ascii="Georgia" w:hAnsi="Georgia"/>
          <w:lang w:val="fr-FR"/>
        </w:rPr>
        <w:t xml:space="preserve"> : Le système vérifie : code existe, code actif, partenaire actif</w:t>
      </w:r>
    </w:p>
    <w:p w:rsidR="00627BF1" w:rsidRPr="006C584C" w:rsidRDefault="006C584C">
      <w:pPr>
        <w:ind w:left="432"/>
        <w:rPr>
          <w:rFonts w:ascii="Georgia" w:hAnsi="Georgia"/>
          <w:lang w:val="fr-FR"/>
        </w:rPr>
      </w:pPr>
      <w:r w:rsidRPr="006C584C">
        <w:rPr>
          <w:rFonts w:ascii="Georgia" w:hAnsi="Georgia"/>
          <w:b/>
          <w:lang w:val="fr-FR"/>
        </w:rPr>
        <w:t>3. Calcul de la Réduction</w:t>
      </w:r>
      <w:r w:rsidRPr="006C584C">
        <w:rPr>
          <w:rFonts w:ascii="Georgia" w:hAnsi="Georgia"/>
          <w:lang w:val="fr-FR"/>
        </w:rPr>
        <w:t xml:space="preserve"> : Selon le niveau du partenaire et la marge du produit, la réduction est calculée</w:t>
      </w:r>
    </w:p>
    <w:p w:rsidR="00627BF1" w:rsidRPr="006C584C" w:rsidRDefault="006C584C">
      <w:pPr>
        <w:ind w:left="432"/>
        <w:rPr>
          <w:rFonts w:ascii="Georgia" w:hAnsi="Georgia"/>
          <w:lang w:val="fr-FR"/>
        </w:rPr>
      </w:pPr>
      <w:r w:rsidRPr="006C584C">
        <w:rPr>
          <w:rFonts w:ascii="Georgia" w:hAnsi="Georgia"/>
          <w:b/>
          <w:lang w:val="fr-FR"/>
        </w:rPr>
        <w:t>4. Affichage</w:t>
      </w:r>
      <w:r w:rsidRPr="006C584C">
        <w:rPr>
          <w:rFonts w:ascii="Georgia" w:hAnsi="Georgia"/>
          <w:lang w:val="fr-FR"/>
        </w:rPr>
        <w:t xml:space="preserve"> : Réduction appliquée visible immédiatement : "-400 FCFA avec le code DA-1234"</w:t>
      </w:r>
    </w:p>
    <w:p w:rsidR="00627BF1" w:rsidRPr="006C584C" w:rsidRDefault="006C584C">
      <w:pPr>
        <w:ind w:left="432"/>
        <w:rPr>
          <w:rFonts w:ascii="Georgia" w:hAnsi="Georgia"/>
          <w:lang w:val="fr-FR"/>
        </w:rPr>
      </w:pPr>
      <w:r w:rsidRPr="006C584C">
        <w:rPr>
          <w:rFonts w:ascii="Georgia" w:hAnsi="Georgia"/>
          <w:b/>
          <w:lang w:val="fr-FR"/>
        </w:rPr>
        <w:t>5. Nouveau Total</w:t>
      </w:r>
      <w:r w:rsidRPr="006C584C">
        <w:rPr>
          <w:rFonts w:ascii="Georgia" w:hAnsi="Georgia"/>
          <w:lang w:val="fr-FR"/>
        </w:rPr>
        <w:t xml:space="preserve"> : Le prix final est mis à jour et affiché clairement</w:t>
      </w:r>
    </w:p>
    <w:p w:rsidR="00627BF1" w:rsidRPr="006C584C" w:rsidRDefault="006C584C">
      <w:pPr>
        <w:ind w:left="432"/>
        <w:rPr>
          <w:rFonts w:ascii="Georgia" w:hAnsi="Georgia"/>
          <w:lang w:val="fr-FR"/>
        </w:rPr>
      </w:pPr>
      <w:r w:rsidRPr="006C584C">
        <w:rPr>
          <w:rFonts w:ascii="Georgia" w:hAnsi="Georgia"/>
          <w:b/>
          <w:lang w:val="fr-FR"/>
        </w:rPr>
        <w:t>6. Liaison</w:t>
      </w:r>
      <w:r w:rsidRPr="006C584C">
        <w:rPr>
          <w:rFonts w:ascii="Georgia" w:hAnsi="Georgia"/>
          <w:lang w:val="fr-FR"/>
        </w:rPr>
        <w:t xml:space="preserve"> : La commande est automatiquement liée au partenaire dans la base de données</w:t>
      </w:r>
    </w:p>
    <w:p w:rsidR="00627BF1" w:rsidRPr="006C584C" w:rsidRDefault="00627BF1">
      <w:pPr>
        <w:rPr>
          <w:rFonts w:ascii="Georgia" w:hAnsi="Georgia"/>
          <w:lang w:val="fr-FR"/>
        </w:rPr>
      </w:pPr>
    </w:p>
    <w:p w:rsidR="00627BF1" w:rsidRPr="006C584C" w:rsidRDefault="006C584C">
      <w:pPr>
        <w:rPr>
          <w:rFonts w:ascii="Georgia" w:hAnsi="Georgia"/>
          <w:lang w:val="fr-FR"/>
        </w:rPr>
      </w:pPr>
      <w:r w:rsidRPr="006C584C">
        <w:rPr>
          <w:rFonts w:ascii="Georgia" w:hAnsi="Georgia" w:cs="Georgia"/>
          <w:b/>
          <w:lang w:val="fr-FR"/>
        </w:rPr>
        <w:t>⚡</w:t>
      </w:r>
      <w:r w:rsidRPr="006C584C">
        <w:rPr>
          <w:rFonts w:ascii="Georgia" w:hAnsi="Georgia"/>
          <w:b/>
          <w:lang w:val="fr-FR"/>
        </w:rPr>
        <w:t xml:space="preserve"> AVANTAGE STRATÉGIQUE : </w:t>
      </w:r>
      <w:r w:rsidRPr="006C584C">
        <w:rPr>
          <w:rFonts w:ascii="Georgia" w:hAnsi="Georgia"/>
          <w:lang w:val="fr-FR"/>
        </w:rPr>
        <w:t>Si le client oublie d'entrer le code partenaire, la plateforme garde 100% de la marge. Aucune réduction n'est appliquée, aucune commission n'est versée. C'est un bénéfice net supplémentaire.</w:t>
      </w:r>
    </w:p>
    <w:p w:rsidR="00627BF1" w:rsidRPr="006C584C" w:rsidRDefault="006C584C">
      <w:pPr>
        <w:pStyle w:val="Heading2"/>
        <w:rPr>
          <w:rFonts w:ascii="Georgia" w:hAnsi="Georgia"/>
          <w:lang w:val="fr-FR"/>
        </w:rPr>
      </w:pPr>
      <w:r w:rsidRPr="006C584C">
        <w:rPr>
          <w:rFonts w:ascii="Georgia" w:hAnsi="Georgia"/>
          <w:lang w:val="fr-FR"/>
        </w:rPr>
        <w:t xml:space="preserve">6.3 </w:t>
      </w:r>
      <w:proofErr w:type="spellStart"/>
      <w:r w:rsidRPr="006C584C">
        <w:rPr>
          <w:rFonts w:ascii="Georgia" w:hAnsi="Georgia"/>
          <w:lang w:val="fr-FR"/>
        </w:rPr>
        <w:t>Workflow</w:t>
      </w:r>
      <w:proofErr w:type="spellEnd"/>
      <w:r w:rsidRPr="006C584C">
        <w:rPr>
          <w:rFonts w:ascii="Georgia" w:hAnsi="Georgia"/>
          <w:lang w:val="fr-FR"/>
        </w:rPr>
        <w:t xml:space="preserve"> Complet d'une Commande</w:t>
      </w:r>
    </w:p>
    <w:p w:rsidR="00627BF1" w:rsidRPr="006C584C" w:rsidRDefault="006C584C">
      <w:pPr>
        <w:ind w:left="432"/>
        <w:rPr>
          <w:rFonts w:ascii="Georgia" w:hAnsi="Georgia"/>
          <w:lang w:val="fr-FR"/>
        </w:rPr>
      </w:pPr>
      <w:r w:rsidRPr="006C584C">
        <w:rPr>
          <w:rFonts w:ascii="Georgia" w:hAnsi="Georgia"/>
          <w:lang w:val="fr-FR"/>
        </w:rPr>
        <w:t xml:space="preserve">1. Client sélectionne produits </w:t>
      </w:r>
      <w:r w:rsidRPr="006C584C">
        <w:rPr>
          <w:rFonts w:ascii="Times New Roman" w:hAnsi="Times New Roman" w:cs="Times New Roman"/>
          <w:lang w:val="fr-FR"/>
        </w:rPr>
        <w:t>→</w:t>
      </w:r>
      <w:r w:rsidRPr="006C584C">
        <w:rPr>
          <w:rFonts w:ascii="Georgia" w:hAnsi="Georgia"/>
          <w:lang w:val="fr-FR"/>
        </w:rPr>
        <w:t xml:space="preserve"> Ajoute au panier</w:t>
      </w:r>
    </w:p>
    <w:p w:rsidR="00627BF1" w:rsidRPr="006C584C" w:rsidRDefault="006C584C">
      <w:pPr>
        <w:ind w:left="432"/>
        <w:rPr>
          <w:rFonts w:ascii="Georgia" w:hAnsi="Georgia"/>
          <w:lang w:val="fr-FR"/>
        </w:rPr>
      </w:pPr>
      <w:r w:rsidRPr="006C584C">
        <w:rPr>
          <w:rFonts w:ascii="Georgia" w:hAnsi="Georgia"/>
          <w:lang w:val="fr-FR"/>
        </w:rPr>
        <w:t xml:space="preserve">2. Client entre code partenaire (optionnel) </w:t>
      </w:r>
      <w:r w:rsidRPr="006C584C">
        <w:rPr>
          <w:rFonts w:ascii="Times New Roman" w:hAnsi="Times New Roman" w:cs="Times New Roman"/>
          <w:lang w:val="fr-FR"/>
        </w:rPr>
        <w:t>→</w:t>
      </w:r>
      <w:r w:rsidRPr="006C584C">
        <w:rPr>
          <w:rFonts w:ascii="Georgia" w:hAnsi="Georgia"/>
          <w:lang w:val="fr-FR"/>
        </w:rPr>
        <w:t xml:space="preserve"> R</w:t>
      </w:r>
      <w:r w:rsidRPr="006C584C">
        <w:rPr>
          <w:rFonts w:ascii="Georgia" w:hAnsi="Georgia" w:cs="Georgia"/>
          <w:lang w:val="fr-FR"/>
        </w:rPr>
        <w:t>é</w:t>
      </w:r>
      <w:r w:rsidRPr="006C584C">
        <w:rPr>
          <w:rFonts w:ascii="Georgia" w:hAnsi="Georgia"/>
          <w:lang w:val="fr-FR"/>
        </w:rPr>
        <w:t>duction appliqu</w:t>
      </w:r>
      <w:r w:rsidRPr="006C584C">
        <w:rPr>
          <w:rFonts w:ascii="Georgia" w:hAnsi="Georgia" w:cs="Georgia"/>
          <w:lang w:val="fr-FR"/>
        </w:rPr>
        <w:t>é</w:t>
      </w:r>
      <w:r w:rsidRPr="006C584C">
        <w:rPr>
          <w:rFonts w:ascii="Georgia" w:hAnsi="Georgia"/>
          <w:lang w:val="fr-FR"/>
        </w:rPr>
        <w:t>e imm</w:t>
      </w:r>
      <w:r w:rsidRPr="006C584C">
        <w:rPr>
          <w:rFonts w:ascii="Georgia" w:hAnsi="Georgia" w:cs="Georgia"/>
          <w:lang w:val="fr-FR"/>
        </w:rPr>
        <w:t>é</w:t>
      </w:r>
      <w:r w:rsidRPr="006C584C">
        <w:rPr>
          <w:rFonts w:ascii="Georgia" w:hAnsi="Georgia"/>
          <w:lang w:val="fr-FR"/>
        </w:rPr>
        <w:t>diatement</w:t>
      </w:r>
    </w:p>
    <w:p w:rsidR="00627BF1" w:rsidRPr="006C584C" w:rsidRDefault="006C584C">
      <w:pPr>
        <w:ind w:left="432"/>
        <w:rPr>
          <w:rFonts w:ascii="Georgia" w:hAnsi="Georgia"/>
          <w:lang w:val="fr-FR"/>
        </w:rPr>
      </w:pPr>
      <w:r w:rsidRPr="006C584C">
        <w:rPr>
          <w:rFonts w:ascii="Georgia" w:hAnsi="Georgia"/>
          <w:lang w:val="fr-FR"/>
        </w:rPr>
        <w:t xml:space="preserve">3. Client valide et remplit formulaire </w:t>
      </w:r>
      <w:r w:rsidRPr="006C584C">
        <w:rPr>
          <w:rFonts w:ascii="Times New Roman" w:hAnsi="Times New Roman" w:cs="Times New Roman"/>
          <w:lang w:val="fr-FR"/>
        </w:rPr>
        <w:t>→</w:t>
      </w:r>
      <w:r w:rsidRPr="006C584C">
        <w:rPr>
          <w:rFonts w:ascii="Georgia" w:hAnsi="Georgia"/>
          <w:lang w:val="fr-FR"/>
        </w:rPr>
        <w:t xml:space="preserve"> Nom, t</w:t>
      </w:r>
      <w:r w:rsidRPr="006C584C">
        <w:rPr>
          <w:rFonts w:ascii="Georgia" w:hAnsi="Georgia" w:cs="Georgia"/>
          <w:lang w:val="fr-FR"/>
        </w:rPr>
        <w:t>é</w:t>
      </w:r>
      <w:r w:rsidRPr="006C584C">
        <w:rPr>
          <w:rFonts w:ascii="Georgia" w:hAnsi="Georgia"/>
          <w:lang w:val="fr-FR"/>
        </w:rPr>
        <w:t>l</w:t>
      </w:r>
      <w:r w:rsidRPr="006C584C">
        <w:rPr>
          <w:rFonts w:ascii="Georgia" w:hAnsi="Georgia" w:cs="Georgia"/>
          <w:lang w:val="fr-FR"/>
        </w:rPr>
        <w:t>é</w:t>
      </w:r>
      <w:r w:rsidRPr="006C584C">
        <w:rPr>
          <w:rFonts w:ascii="Georgia" w:hAnsi="Georgia"/>
          <w:lang w:val="fr-FR"/>
        </w:rPr>
        <w:t>phone, adresse de livraison</w:t>
      </w:r>
    </w:p>
    <w:p w:rsidR="00627BF1" w:rsidRPr="006C584C" w:rsidRDefault="006C584C">
      <w:pPr>
        <w:ind w:left="432"/>
        <w:rPr>
          <w:rFonts w:ascii="Georgia" w:hAnsi="Georgia"/>
          <w:lang w:val="fr-FR"/>
        </w:rPr>
      </w:pPr>
      <w:r w:rsidRPr="006C584C">
        <w:rPr>
          <w:rFonts w:ascii="Georgia" w:hAnsi="Georgia"/>
          <w:lang w:val="fr-FR"/>
        </w:rPr>
        <w:t xml:space="preserve">4. Commande confirmée </w:t>
      </w:r>
      <w:r w:rsidRPr="006C584C">
        <w:rPr>
          <w:rFonts w:ascii="Times New Roman" w:hAnsi="Times New Roman" w:cs="Times New Roman"/>
          <w:lang w:val="fr-FR"/>
        </w:rPr>
        <w:t>→</w:t>
      </w:r>
      <w:r w:rsidRPr="006C584C">
        <w:rPr>
          <w:rFonts w:ascii="Georgia" w:hAnsi="Georgia"/>
          <w:lang w:val="fr-FR"/>
        </w:rPr>
        <w:t xml:space="preserve"> Envoi automatique </w:t>
      </w:r>
      <w:r w:rsidRPr="006C584C">
        <w:rPr>
          <w:rFonts w:ascii="Georgia" w:hAnsi="Georgia" w:cs="Georgia"/>
          <w:lang w:val="fr-FR"/>
        </w:rPr>
        <w:t>à</w:t>
      </w:r>
      <w:r w:rsidRPr="006C584C">
        <w:rPr>
          <w:rFonts w:ascii="Georgia" w:hAnsi="Georgia"/>
          <w:lang w:val="fr-FR"/>
        </w:rPr>
        <w:t xml:space="preserve"> : Fournisseur + </w:t>
      </w:r>
      <w:proofErr w:type="spellStart"/>
      <w:r w:rsidRPr="006C584C">
        <w:rPr>
          <w:rFonts w:ascii="Georgia" w:hAnsi="Georgia"/>
          <w:lang w:val="fr-FR"/>
        </w:rPr>
        <w:t>Admin</w:t>
      </w:r>
      <w:proofErr w:type="spellEnd"/>
      <w:r w:rsidRPr="006C584C">
        <w:rPr>
          <w:rFonts w:ascii="Georgia" w:hAnsi="Georgia"/>
          <w:lang w:val="fr-FR"/>
        </w:rPr>
        <w:t xml:space="preserve"> + Partenaire (si code utilis</w:t>
      </w:r>
      <w:r w:rsidRPr="006C584C">
        <w:rPr>
          <w:rFonts w:ascii="Georgia" w:hAnsi="Georgia" w:cs="Georgia"/>
          <w:lang w:val="fr-FR"/>
        </w:rPr>
        <w:t>é</w:t>
      </w:r>
      <w:r w:rsidRPr="006C584C">
        <w:rPr>
          <w:rFonts w:ascii="Georgia" w:hAnsi="Georgia"/>
          <w:lang w:val="fr-FR"/>
        </w:rPr>
        <w:t>)</w:t>
      </w:r>
    </w:p>
    <w:p w:rsidR="00627BF1" w:rsidRPr="006C584C" w:rsidRDefault="006C584C">
      <w:pPr>
        <w:ind w:left="432"/>
        <w:rPr>
          <w:rFonts w:ascii="Georgia" w:hAnsi="Georgia"/>
          <w:lang w:val="fr-FR"/>
        </w:rPr>
      </w:pPr>
      <w:r w:rsidRPr="006C584C">
        <w:rPr>
          <w:rFonts w:ascii="Georgia" w:hAnsi="Georgia"/>
          <w:lang w:val="fr-FR"/>
        </w:rPr>
        <w:t xml:space="preserve">5. Fournisseur reçoit notification </w:t>
      </w:r>
      <w:r w:rsidRPr="006C584C">
        <w:rPr>
          <w:rFonts w:ascii="Times New Roman" w:hAnsi="Times New Roman" w:cs="Times New Roman"/>
          <w:lang w:val="fr-FR"/>
        </w:rPr>
        <w:t>→</w:t>
      </w:r>
      <w:r w:rsidRPr="006C584C">
        <w:rPr>
          <w:rFonts w:ascii="Georgia" w:hAnsi="Georgia"/>
          <w:lang w:val="fr-FR"/>
        </w:rPr>
        <w:t xml:space="preserve"> Pr</w:t>
      </w:r>
      <w:r w:rsidRPr="006C584C">
        <w:rPr>
          <w:rFonts w:ascii="Georgia" w:hAnsi="Georgia" w:cs="Georgia"/>
          <w:lang w:val="fr-FR"/>
        </w:rPr>
        <w:t>é</w:t>
      </w:r>
      <w:r w:rsidRPr="006C584C">
        <w:rPr>
          <w:rFonts w:ascii="Georgia" w:hAnsi="Georgia"/>
          <w:lang w:val="fr-FR"/>
        </w:rPr>
        <w:t>pare la commande</w:t>
      </w:r>
    </w:p>
    <w:p w:rsidR="00627BF1" w:rsidRPr="006C584C" w:rsidRDefault="006C584C">
      <w:pPr>
        <w:ind w:left="432"/>
        <w:rPr>
          <w:rFonts w:ascii="Georgia" w:hAnsi="Georgia"/>
          <w:lang w:val="fr-FR"/>
        </w:rPr>
      </w:pPr>
      <w:r w:rsidRPr="006C584C">
        <w:rPr>
          <w:rFonts w:ascii="Georgia" w:hAnsi="Georgia"/>
          <w:lang w:val="fr-FR"/>
        </w:rPr>
        <w:t xml:space="preserve">6. Fournisseur livre </w:t>
      </w:r>
      <w:r w:rsidRPr="006C584C">
        <w:rPr>
          <w:rFonts w:ascii="Times New Roman" w:hAnsi="Times New Roman" w:cs="Times New Roman"/>
          <w:lang w:val="fr-FR"/>
        </w:rPr>
        <w:t>→</w:t>
      </w:r>
      <w:r w:rsidRPr="006C584C">
        <w:rPr>
          <w:rFonts w:ascii="Georgia" w:hAnsi="Georgia"/>
          <w:lang w:val="fr-FR"/>
        </w:rPr>
        <w:t xml:space="preserve"> Encaisse paiement client directement (Mobile Money ou cash)</w:t>
      </w:r>
    </w:p>
    <w:p w:rsidR="00627BF1" w:rsidRPr="006C584C" w:rsidRDefault="006C584C">
      <w:pPr>
        <w:ind w:left="432"/>
        <w:rPr>
          <w:rFonts w:ascii="Georgia" w:hAnsi="Georgia"/>
          <w:lang w:val="fr-FR"/>
        </w:rPr>
      </w:pPr>
      <w:r w:rsidRPr="006C584C">
        <w:rPr>
          <w:rFonts w:ascii="Georgia" w:hAnsi="Georgia"/>
          <w:lang w:val="fr-FR"/>
        </w:rPr>
        <w:t xml:space="preserve">7. Fournisseur change statut </w:t>
      </w:r>
      <w:r w:rsidRPr="006C584C">
        <w:rPr>
          <w:rFonts w:ascii="Times New Roman" w:hAnsi="Times New Roman" w:cs="Times New Roman"/>
          <w:lang w:val="fr-FR"/>
        </w:rPr>
        <w:t>→</w:t>
      </w:r>
      <w:r w:rsidRPr="006C584C">
        <w:rPr>
          <w:rFonts w:ascii="Georgia" w:hAnsi="Georgia"/>
          <w:lang w:val="fr-FR"/>
        </w:rPr>
        <w:t xml:space="preserve"> "En livraison" puis auto-passage </w:t>
      </w:r>
      <w:r w:rsidRPr="006C584C">
        <w:rPr>
          <w:rFonts w:ascii="Georgia" w:hAnsi="Georgia" w:cs="Georgia"/>
          <w:lang w:val="fr-FR"/>
        </w:rPr>
        <w:t>à</w:t>
      </w:r>
      <w:r w:rsidRPr="006C584C">
        <w:rPr>
          <w:rFonts w:ascii="Georgia" w:hAnsi="Georgia"/>
          <w:lang w:val="fr-FR"/>
        </w:rPr>
        <w:t xml:space="preserve"> "Livr</w:t>
      </w:r>
      <w:r w:rsidRPr="006C584C">
        <w:rPr>
          <w:rFonts w:ascii="Georgia" w:hAnsi="Georgia" w:cs="Georgia"/>
          <w:lang w:val="fr-FR"/>
        </w:rPr>
        <w:t>é</w:t>
      </w:r>
      <w:r w:rsidRPr="006C584C">
        <w:rPr>
          <w:rFonts w:ascii="Georgia" w:hAnsi="Georgia"/>
          <w:lang w:val="fr-FR"/>
        </w:rPr>
        <w:t>e" apr</w:t>
      </w:r>
      <w:r w:rsidRPr="006C584C">
        <w:rPr>
          <w:rFonts w:ascii="Georgia" w:hAnsi="Georgia" w:cs="Georgia"/>
          <w:lang w:val="fr-FR"/>
        </w:rPr>
        <w:t>è</w:t>
      </w:r>
      <w:r w:rsidRPr="006C584C">
        <w:rPr>
          <w:rFonts w:ascii="Georgia" w:hAnsi="Georgia"/>
          <w:lang w:val="fr-FR"/>
        </w:rPr>
        <w:t>s 2h</w:t>
      </w:r>
    </w:p>
    <w:p w:rsidR="00627BF1" w:rsidRPr="006C584C" w:rsidRDefault="006C584C">
      <w:pPr>
        <w:ind w:left="432"/>
        <w:rPr>
          <w:rFonts w:ascii="Georgia" w:hAnsi="Georgia"/>
          <w:lang w:val="fr-FR"/>
        </w:rPr>
      </w:pPr>
      <w:r w:rsidRPr="006C584C">
        <w:rPr>
          <w:rFonts w:ascii="Georgia" w:hAnsi="Georgia"/>
          <w:lang w:val="fr-FR"/>
        </w:rPr>
        <w:t xml:space="preserve">8. </w:t>
      </w:r>
      <w:proofErr w:type="spellStart"/>
      <w:r w:rsidRPr="006C584C">
        <w:rPr>
          <w:rFonts w:ascii="Georgia" w:hAnsi="Georgia"/>
          <w:lang w:val="fr-FR"/>
        </w:rPr>
        <w:t>Admin</w:t>
      </w:r>
      <w:proofErr w:type="spellEnd"/>
      <w:r w:rsidRPr="006C584C">
        <w:rPr>
          <w:rFonts w:ascii="Georgia" w:hAnsi="Georgia"/>
          <w:lang w:val="fr-FR"/>
        </w:rPr>
        <w:t xml:space="preserve"> valide "Terminé" </w:t>
      </w:r>
      <w:r w:rsidRPr="006C584C">
        <w:rPr>
          <w:rFonts w:ascii="Times New Roman" w:hAnsi="Times New Roman" w:cs="Times New Roman"/>
          <w:lang w:val="fr-FR"/>
        </w:rPr>
        <w:t>→</w:t>
      </w:r>
      <w:r w:rsidRPr="006C584C">
        <w:rPr>
          <w:rFonts w:ascii="Georgia" w:hAnsi="Georgia"/>
          <w:lang w:val="fr-FR"/>
        </w:rPr>
        <w:t xml:space="preserve"> D</w:t>
      </w:r>
      <w:r w:rsidRPr="006C584C">
        <w:rPr>
          <w:rFonts w:ascii="Georgia" w:hAnsi="Georgia" w:cs="Georgia"/>
          <w:lang w:val="fr-FR"/>
        </w:rPr>
        <w:t>é</w:t>
      </w:r>
      <w:r w:rsidRPr="006C584C">
        <w:rPr>
          <w:rFonts w:ascii="Georgia" w:hAnsi="Georgia"/>
          <w:lang w:val="fr-FR"/>
        </w:rPr>
        <w:t>clenche calcul et enregistrement commission partenaire</w:t>
      </w:r>
    </w:p>
    <w:p w:rsidR="00627BF1" w:rsidRPr="006C584C" w:rsidRDefault="006C584C">
      <w:pPr>
        <w:ind w:left="432"/>
        <w:rPr>
          <w:rFonts w:ascii="Georgia" w:hAnsi="Georgia"/>
          <w:lang w:val="fr-FR"/>
        </w:rPr>
      </w:pPr>
      <w:r w:rsidRPr="006C584C">
        <w:rPr>
          <w:rFonts w:ascii="Georgia" w:hAnsi="Georgia"/>
          <w:lang w:val="fr-FR"/>
        </w:rPr>
        <w:t xml:space="preserve">9. Paiement périodique partenaires </w:t>
      </w:r>
      <w:r w:rsidRPr="006C584C">
        <w:rPr>
          <w:rFonts w:ascii="Times New Roman" w:hAnsi="Times New Roman" w:cs="Times New Roman"/>
          <w:lang w:val="fr-FR"/>
        </w:rPr>
        <w:t>→</w:t>
      </w:r>
      <w:r w:rsidRPr="006C584C">
        <w:rPr>
          <w:rFonts w:ascii="Georgia" w:hAnsi="Georgia"/>
          <w:lang w:val="fr-FR"/>
        </w:rPr>
        <w:t xml:space="preserve"> </w:t>
      </w:r>
      <w:proofErr w:type="spellStart"/>
      <w:r w:rsidRPr="006C584C">
        <w:rPr>
          <w:rFonts w:ascii="Georgia" w:hAnsi="Georgia"/>
          <w:lang w:val="fr-FR"/>
        </w:rPr>
        <w:t>Admin</w:t>
      </w:r>
      <w:proofErr w:type="spellEnd"/>
      <w:r w:rsidRPr="006C584C">
        <w:rPr>
          <w:rFonts w:ascii="Georgia" w:hAnsi="Georgia"/>
          <w:lang w:val="fr-FR"/>
        </w:rPr>
        <w:t xml:space="preserve"> effectue virements selon cycle configur</w:t>
      </w:r>
      <w:r w:rsidRPr="006C584C">
        <w:rPr>
          <w:rFonts w:ascii="Georgia" w:hAnsi="Georgia" w:cs="Georgia"/>
          <w:lang w:val="fr-FR"/>
        </w:rPr>
        <w:t>é</w:t>
      </w:r>
    </w:p>
    <w:p w:rsidR="00627BF1" w:rsidRPr="006C584C" w:rsidRDefault="006C584C">
      <w:pPr>
        <w:rPr>
          <w:rFonts w:ascii="Georgia" w:hAnsi="Georgia"/>
          <w:lang w:val="fr-FR"/>
        </w:rPr>
      </w:pPr>
      <w:r w:rsidRPr="006C584C">
        <w:rPr>
          <w:rFonts w:ascii="Georgia" w:hAnsi="Georgia"/>
          <w:lang w:val="fr-FR"/>
        </w:rPr>
        <w:br w:type="page"/>
      </w:r>
    </w:p>
    <w:p w:rsidR="00627BF1" w:rsidRPr="006C584C" w:rsidRDefault="006C584C">
      <w:pPr>
        <w:pStyle w:val="Heading1"/>
        <w:rPr>
          <w:rFonts w:ascii="Arial" w:hAnsi="Arial" w:cs="Arial"/>
          <w:lang w:val="fr-FR"/>
        </w:rPr>
      </w:pPr>
      <w:r w:rsidRPr="006C584C">
        <w:rPr>
          <w:rFonts w:ascii="Arial" w:hAnsi="Arial" w:cs="Arial"/>
          <w:color w:val="B22222"/>
          <w:lang w:val="fr-FR"/>
        </w:rPr>
        <w:t>9. STRATÉGIE MARKETING ET LANCEMENT</w:t>
      </w:r>
    </w:p>
    <w:p w:rsidR="00627BF1" w:rsidRPr="006C584C" w:rsidRDefault="006C584C">
      <w:pPr>
        <w:pStyle w:val="Heading2"/>
        <w:rPr>
          <w:rFonts w:ascii="Georgia" w:hAnsi="Georgia"/>
          <w:lang w:val="fr-FR"/>
        </w:rPr>
      </w:pPr>
      <w:r w:rsidRPr="006C584C">
        <w:rPr>
          <w:rFonts w:ascii="Georgia" w:hAnsi="Georgia"/>
          <w:lang w:val="fr-FR"/>
        </w:rPr>
        <w:t>9.1 Positionnement et Narrative</w:t>
      </w:r>
    </w:p>
    <w:p w:rsidR="00627BF1" w:rsidRPr="006C584C" w:rsidRDefault="006C584C">
      <w:pPr>
        <w:rPr>
          <w:rFonts w:ascii="Georgia" w:hAnsi="Georgia"/>
          <w:lang w:val="fr-FR"/>
        </w:rPr>
      </w:pPr>
      <w:r w:rsidRPr="006C584C">
        <w:rPr>
          <w:rFonts w:ascii="Georgia" w:hAnsi="Georgia"/>
          <w:b/>
          <w:lang w:val="fr-FR"/>
        </w:rPr>
        <w:t xml:space="preserve">Message Clé : </w:t>
      </w:r>
      <w:r w:rsidRPr="006C584C">
        <w:rPr>
          <w:rFonts w:ascii="Georgia" w:hAnsi="Georgia"/>
          <w:lang w:val="fr-FR"/>
        </w:rPr>
        <w:t>"Délices d'Afrique, la plateforme premium de gastronomie africaine, arrive à Pointe-Noire et Brazzaville. Découvrez les créations des meilleurs artisans culinaires, livrées chez vous."</w:t>
      </w:r>
    </w:p>
    <w:p w:rsidR="00627BF1" w:rsidRPr="006C584C" w:rsidRDefault="006C584C">
      <w:pPr>
        <w:rPr>
          <w:rFonts w:ascii="Georgia" w:hAnsi="Georgia"/>
          <w:lang w:val="fr-FR"/>
        </w:rPr>
      </w:pPr>
      <w:r w:rsidRPr="006C584C">
        <w:rPr>
          <w:rFonts w:ascii="Georgia" w:hAnsi="Georgia"/>
          <w:lang w:val="fr-FR"/>
        </w:rPr>
        <w:t>L'histoire que nous racontons : Nous sommes une plateforme internationale établie qui a décidé de lancer ses opérations en République du Congo. Nous avons déjà sélectionné rigoureusement les meilleurs partenaires culinaires locaux pour offrir une expérience premium dès le jour 1.</w:t>
      </w:r>
    </w:p>
    <w:p w:rsidR="00627BF1" w:rsidRPr="006C584C" w:rsidRDefault="006C584C">
      <w:pPr>
        <w:pStyle w:val="Heading3"/>
        <w:rPr>
          <w:rFonts w:ascii="Georgia" w:hAnsi="Georgia"/>
        </w:rPr>
      </w:pPr>
      <w:proofErr w:type="spellStart"/>
      <w:r w:rsidRPr="006C584C">
        <w:rPr>
          <w:rFonts w:ascii="Georgia" w:hAnsi="Georgia"/>
        </w:rPr>
        <w:t>Piliers</w:t>
      </w:r>
      <w:proofErr w:type="spellEnd"/>
      <w:r w:rsidRPr="006C584C">
        <w:rPr>
          <w:rFonts w:ascii="Georgia" w:hAnsi="Georgia"/>
        </w:rPr>
        <w:t xml:space="preserve"> de </w:t>
      </w:r>
      <w:proofErr w:type="gramStart"/>
      <w:r w:rsidRPr="006C584C">
        <w:rPr>
          <w:rFonts w:ascii="Georgia" w:hAnsi="Georgia"/>
        </w:rPr>
        <w:t>Communication :</w:t>
      </w:r>
      <w:proofErr w:type="gramEnd"/>
    </w:p>
    <w:p w:rsidR="00627BF1" w:rsidRPr="006C584C" w:rsidRDefault="006C584C">
      <w:pPr>
        <w:pStyle w:val="ListBullet"/>
        <w:rPr>
          <w:rFonts w:ascii="Georgia" w:hAnsi="Georgia"/>
          <w:lang w:val="fr-FR"/>
        </w:rPr>
      </w:pPr>
      <w:r w:rsidRPr="006C584C">
        <w:rPr>
          <w:rFonts w:ascii="Georgia" w:hAnsi="Georgia"/>
          <w:b/>
          <w:lang w:val="fr-FR"/>
        </w:rPr>
        <w:t>LUXE ACCESSIBLE</w:t>
      </w:r>
      <w:r w:rsidRPr="006C584C">
        <w:rPr>
          <w:rFonts w:ascii="Georgia" w:hAnsi="Georgia"/>
          <w:lang w:val="fr-FR"/>
        </w:rPr>
        <w:t xml:space="preserve"> : Produits premium à portée de tous grâce aux codes partenaires</w:t>
      </w:r>
    </w:p>
    <w:p w:rsidR="00627BF1" w:rsidRPr="006C584C" w:rsidRDefault="006C584C">
      <w:pPr>
        <w:pStyle w:val="ListBullet"/>
        <w:rPr>
          <w:rFonts w:ascii="Georgia" w:hAnsi="Georgia"/>
          <w:lang w:val="fr-FR"/>
        </w:rPr>
      </w:pPr>
      <w:r w:rsidRPr="006C584C">
        <w:rPr>
          <w:rFonts w:ascii="Georgia" w:hAnsi="Georgia"/>
          <w:b/>
          <w:lang w:val="fr-FR"/>
        </w:rPr>
        <w:t>EXCELLENCE LOCALE</w:t>
      </w:r>
      <w:r w:rsidRPr="006C584C">
        <w:rPr>
          <w:rFonts w:ascii="Georgia" w:hAnsi="Georgia"/>
          <w:lang w:val="fr-FR"/>
        </w:rPr>
        <w:t xml:space="preserve"> : Valorisation du savoir-faire culinaire congolais</w:t>
      </w:r>
    </w:p>
    <w:p w:rsidR="00627BF1" w:rsidRPr="006C584C" w:rsidRDefault="006C584C">
      <w:pPr>
        <w:pStyle w:val="ListBullet"/>
        <w:rPr>
          <w:rFonts w:ascii="Georgia" w:hAnsi="Georgia"/>
          <w:lang w:val="fr-FR"/>
        </w:rPr>
      </w:pPr>
      <w:r w:rsidRPr="006C584C">
        <w:rPr>
          <w:rFonts w:ascii="Georgia" w:hAnsi="Georgia"/>
          <w:b/>
          <w:lang w:val="fr-FR"/>
        </w:rPr>
        <w:t>FIABILITÉ TOTALE</w:t>
      </w:r>
      <w:r w:rsidRPr="006C584C">
        <w:rPr>
          <w:rFonts w:ascii="Georgia" w:hAnsi="Georgia"/>
          <w:lang w:val="fr-FR"/>
        </w:rPr>
        <w:t xml:space="preserve"> : Commandes garanties, livraisons assurées, qualité vérifiée</w:t>
      </w:r>
    </w:p>
    <w:p w:rsidR="00627BF1" w:rsidRPr="006C584C" w:rsidRDefault="006C584C">
      <w:pPr>
        <w:pStyle w:val="ListBullet"/>
        <w:rPr>
          <w:rFonts w:ascii="Georgia" w:hAnsi="Georgia"/>
          <w:lang w:val="fr-FR"/>
        </w:rPr>
      </w:pPr>
      <w:r w:rsidRPr="006C584C">
        <w:rPr>
          <w:rFonts w:ascii="Georgia" w:hAnsi="Georgia"/>
          <w:b/>
          <w:lang w:val="fr-FR"/>
        </w:rPr>
        <w:t>OPPORTUNITÉ ÉCONOMIQUE</w:t>
      </w:r>
      <w:r w:rsidRPr="006C584C">
        <w:rPr>
          <w:rFonts w:ascii="Georgia" w:hAnsi="Georgia"/>
          <w:lang w:val="fr-FR"/>
        </w:rPr>
        <w:t xml:space="preserve"> : Programme partenaires permettant de gagner des revenus passifs</w:t>
      </w:r>
    </w:p>
    <w:p w:rsidR="00627BF1" w:rsidRPr="006C584C" w:rsidRDefault="006C584C">
      <w:pPr>
        <w:pStyle w:val="ListBullet"/>
        <w:rPr>
          <w:rFonts w:ascii="Georgia" w:hAnsi="Georgia"/>
          <w:lang w:val="fr-FR"/>
        </w:rPr>
      </w:pPr>
      <w:r w:rsidRPr="006C584C">
        <w:rPr>
          <w:rFonts w:ascii="Georgia" w:hAnsi="Georgia"/>
          <w:b/>
          <w:lang w:val="fr-FR"/>
        </w:rPr>
        <w:t>TECHNOLOGIE MODERNE</w:t>
      </w:r>
      <w:r w:rsidRPr="006C584C">
        <w:rPr>
          <w:rFonts w:ascii="Georgia" w:hAnsi="Georgia"/>
          <w:lang w:val="fr-FR"/>
        </w:rPr>
        <w:t xml:space="preserve"> : Plateforme digitale fluide et professionnelle</w:t>
      </w:r>
    </w:p>
    <w:p w:rsidR="00627BF1" w:rsidRPr="006C584C" w:rsidRDefault="006C584C">
      <w:pPr>
        <w:pStyle w:val="Heading2"/>
        <w:rPr>
          <w:rFonts w:ascii="Georgia" w:hAnsi="Georgia"/>
          <w:lang w:val="fr-FR"/>
        </w:rPr>
      </w:pPr>
      <w:r w:rsidRPr="006C584C">
        <w:rPr>
          <w:rFonts w:ascii="Georgia" w:hAnsi="Georgia"/>
          <w:lang w:val="fr-FR"/>
        </w:rPr>
        <w:t>9.2 Plan de Lancement en 3 Phases</w:t>
      </w:r>
    </w:p>
    <w:p w:rsidR="00627BF1" w:rsidRPr="006C584C" w:rsidRDefault="006C584C">
      <w:pPr>
        <w:rPr>
          <w:rFonts w:ascii="Georgia" w:hAnsi="Georgia"/>
          <w:lang w:val="fr-FR"/>
        </w:rPr>
      </w:pPr>
      <w:r w:rsidRPr="006C584C">
        <w:rPr>
          <w:rFonts w:ascii="Georgia" w:hAnsi="Georgia"/>
          <w:b/>
          <w:lang w:val="fr-FR"/>
        </w:rPr>
        <w:t xml:space="preserve">Phase 1 : </w:t>
      </w:r>
      <w:proofErr w:type="spellStart"/>
      <w:r w:rsidRPr="006C584C">
        <w:rPr>
          <w:rFonts w:ascii="Georgia" w:hAnsi="Georgia"/>
          <w:b/>
          <w:lang w:val="fr-FR"/>
        </w:rPr>
        <w:t>Teasing</w:t>
      </w:r>
      <w:proofErr w:type="spellEnd"/>
      <w:r w:rsidRPr="006C584C">
        <w:rPr>
          <w:rFonts w:ascii="Georgia" w:hAnsi="Georgia"/>
          <w:b/>
          <w:lang w:val="fr-FR"/>
        </w:rPr>
        <w:t xml:space="preserve"> &amp; Anticipation (2 semaines)</w:t>
      </w:r>
    </w:p>
    <w:p w:rsidR="00627BF1" w:rsidRPr="006C584C" w:rsidRDefault="006C584C">
      <w:pPr>
        <w:pStyle w:val="ListBullet"/>
        <w:rPr>
          <w:rFonts w:ascii="Georgia" w:hAnsi="Georgia"/>
          <w:lang w:val="fr-FR"/>
        </w:rPr>
      </w:pPr>
      <w:r w:rsidRPr="006C584C">
        <w:rPr>
          <w:rFonts w:ascii="Georgia" w:hAnsi="Georgia"/>
          <w:lang w:val="fr-FR"/>
        </w:rPr>
        <w:t xml:space="preserve">Création de mystère : </w:t>
      </w:r>
      <w:proofErr w:type="spellStart"/>
      <w:r w:rsidRPr="006C584C">
        <w:rPr>
          <w:rFonts w:ascii="Georgia" w:hAnsi="Georgia"/>
          <w:lang w:val="fr-FR"/>
        </w:rPr>
        <w:t>posts</w:t>
      </w:r>
      <w:proofErr w:type="spellEnd"/>
      <w:r w:rsidRPr="006C584C">
        <w:rPr>
          <w:rFonts w:ascii="Georgia" w:hAnsi="Georgia"/>
          <w:lang w:val="fr-FR"/>
        </w:rPr>
        <w:t xml:space="preserve"> "</w:t>
      </w:r>
      <w:proofErr w:type="spellStart"/>
      <w:r w:rsidRPr="006C584C">
        <w:rPr>
          <w:rFonts w:ascii="Georgia" w:hAnsi="Georgia"/>
          <w:lang w:val="fr-FR"/>
        </w:rPr>
        <w:t>Coming</w:t>
      </w:r>
      <w:proofErr w:type="spellEnd"/>
      <w:r w:rsidRPr="006C584C">
        <w:rPr>
          <w:rFonts w:ascii="Georgia" w:hAnsi="Georgia"/>
          <w:lang w:val="fr-FR"/>
        </w:rPr>
        <w:t xml:space="preserve"> </w:t>
      </w:r>
      <w:proofErr w:type="spellStart"/>
      <w:r w:rsidRPr="006C584C">
        <w:rPr>
          <w:rFonts w:ascii="Georgia" w:hAnsi="Georgia"/>
          <w:lang w:val="fr-FR"/>
        </w:rPr>
        <w:t>Soon</w:t>
      </w:r>
      <w:proofErr w:type="spellEnd"/>
      <w:r w:rsidRPr="006C584C">
        <w:rPr>
          <w:rFonts w:ascii="Georgia" w:hAnsi="Georgia"/>
          <w:lang w:val="fr-FR"/>
        </w:rPr>
        <w:t>" avec visuels luxueux, sans révéler le nom</w:t>
      </w:r>
    </w:p>
    <w:p w:rsidR="00627BF1" w:rsidRPr="006C584C" w:rsidRDefault="006C584C">
      <w:pPr>
        <w:pStyle w:val="ListBullet"/>
        <w:rPr>
          <w:rFonts w:ascii="Georgia" w:hAnsi="Georgia"/>
          <w:lang w:val="fr-FR"/>
        </w:rPr>
      </w:pPr>
      <w:r w:rsidRPr="006C584C">
        <w:rPr>
          <w:rFonts w:ascii="Georgia" w:hAnsi="Georgia"/>
          <w:lang w:val="fr-FR"/>
        </w:rPr>
        <w:t>Campagne "Compteur à rebours" sur réseaux sociaux</w:t>
      </w:r>
    </w:p>
    <w:p w:rsidR="00627BF1" w:rsidRPr="006C584C" w:rsidRDefault="006C584C">
      <w:pPr>
        <w:pStyle w:val="ListBullet"/>
        <w:rPr>
          <w:rFonts w:ascii="Georgia" w:hAnsi="Georgia"/>
          <w:lang w:val="fr-FR"/>
        </w:rPr>
      </w:pPr>
      <w:r w:rsidRPr="006C584C">
        <w:rPr>
          <w:rFonts w:ascii="Georgia" w:hAnsi="Georgia"/>
          <w:lang w:val="fr-FR"/>
        </w:rPr>
        <w:t>Recrutement discret des premiers fournisseurs partenaires</w:t>
      </w:r>
    </w:p>
    <w:p w:rsidR="00627BF1" w:rsidRPr="006C584C" w:rsidRDefault="006C584C">
      <w:pPr>
        <w:pStyle w:val="ListBullet"/>
        <w:rPr>
          <w:rFonts w:ascii="Georgia" w:hAnsi="Georgia"/>
          <w:lang w:val="fr-FR"/>
        </w:rPr>
      </w:pPr>
      <w:r w:rsidRPr="006C584C">
        <w:rPr>
          <w:rFonts w:ascii="Georgia" w:hAnsi="Georgia"/>
          <w:lang w:val="fr-FR"/>
        </w:rPr>
        <w:t xml:space="preserve">Pré-inscription partenaires : liste VIP pour </w:t>
      </w:r>
      <w:proofErr w:type="spellStart"/>
      <w:r w:rsidRPr="006C584C">
        <w:rPr>
          <w:rFonts w:ascii="Georgia" w:hAnsi="Georgia"/>
          <w:lang w:val="fr-FR"/>
        </w:rPr>
        <w:t>early</w:t>
      </w:r>
      <w:proofErr w:type="spellEnd"/>
      <w:r w:rsidRPr="006C584C">
        <w:rPr>
          <w:rFonts w:ascii="Georgia" w:hAnsi="Georgia"/>
          <w:lang w:val="fr-FR"/>
        </w:rPr>
        <w:t xml:space="preserve"> </w:t>
      </w:r>
      <w:proofErr w:type="spellStart"/>
      <w:r w:rsidRPr="006C584C">
        <w:rPr>
          <w:rFonts w:ascii="Georgia" w:hAnsi="Georgia"/>
          <w:lang w:val="fr-FR"/>
        </w:rPr>
        <w:t>adopters</w:t>
      </w:r>
      <w:proofErr w:type="spellEnd"/>
    </w:p>
    <w:p w:rsidR="00627BF1" w:rsidRPr="006C584C" w:rsidRDefault="006C584C">
      <w:pPr>
        <w:pStyle w:val="ListBullet"/>
        <w:rPr>
          <w:rFonts w:ascii="Georgia" w:hAnsi="Georgia"/>
          <w:lang w:val="fr-FR"/>
        </w:rPr>
      </w:pPr>
      <w:r w:rsidRPr="006C584C">
        <w:rPr>
          <w:rFonts w:ascii="Georgia" w:hAnsi="Georgia"/>
          <w:lang w:val="fr-FR"/>
        </w:rPr>
        <w:t>Teasers vidéo : plans serrés sur produits gastronomiques de qualité</w:t>
      </w:r>
    </w:p>
    <w:p w:rsidR="00627BF1" w:rsidRPr="006C584C" w:rsidRDefault="00627BF1">
      <w:pPr>
        <w:rPr>
          <w:rFonts w:ascii="Georgia" w:hAnsi="Georgia"/>
          <w:lang w:val="fr-FR"/>
        </w:rPr>
      </w:pPr>
    </w:p>
    <w:p w:rsidR="00627BF1" w:rsidRPr="006C584C" w:rsidRDefault="006C584C">
      <w:pPr>
        <w:rPr>
          <w:rFonts w:ascii="Georgia" w:hAnsi="Georgia"/>
          <w:lang w:val="fr-FR"/>
        </w:rPr>
      </w:pPr>
      <w:r w:rsidRPr="006C584C">
        <w:rPr>
          <w:rFonts w:ascii="Georgia" w:hAnsi="Georgia"/>
          <w:b/>
          <w:lang w:val="fr-FR"/>
        </w:rPr>
        <w:t>Phase 2 : Grand Lancement (Jour J)</w:t>
      </w:r>
    </w:p>
    <w:p w:rsidR="00627BF1" w:rsidRPr="006C584C" w:rsidRDefault="006C584C">
      <w:pPr>
        <w:pStyle w:val="ListBullet"/>
        <w:rPr>
          <w:rFonts w:ascii="Georgia" w:hAnsi="Georgia"/>
          <w:lang w:val="fr-FR"/>
        </w:rPr>
      </w:pPr>
      <w:r w:rsidRPr="006C584C">
        <w:rPr>
          <w:rFonts w:ascii="Georgia" w:hAnsi="Georgia"/>
          <w:lang w:val="fr-FR"/>
        </w:rPr>
        <w:t>Révélation de la marque : "Délices d'Afrique est arrivé au Congo"</w:t>
      </w:r>
    </w:p>
    <w:p w:rsidR="00627BF1" w:rsidRPr="006C584C" w:rsidRDefault="006C584C">
      <w:pPr>
        <w:pStyle w:val="ListBullet"/>
        <w:rPr>
          <w:rFonts w:ascii="Georgia" w:hAnsi="Georgia"/>
          <w:lang w:val="fr-FR"/>
        </w:rPr>
      </w:pPr>
      <w:r w:rsidRPr="006C584C">
        <w:rPr>
          <w:rFonts w:ascii="Georgia" w:hAnsi="Georgia"/>
          <w:lang w:val="fr-FR"/>
        </w:rPr>
        <w:t>Communiqué de presse : envoi aux médias locaux</w:t>
      </w:r>
    </w:p>
    <w:p w:rsidR="00627BF1" w:rsidRPr="006C584C" w:rsidRDefault="006C584C">
      <w:pPr>
        <w:pStyle w:val="ListBullet"/>
        <w:rPr>
          <w:rFonts w:ascii="Georgia" w:hAnsi="Georgia"/>
          <w:lang w:val="fr-FR"/>
        </w:rPr>
      </w:pPr>
      <w:r w:rsidRPr="006C584C">
        <w:rPr>
          <w:rFonts w:ascii="Georgia" w:hAnsi="Georgia"/>
          <w:lang w:val="fr-FR"/>
        </w:rPr>
        <w:t xml:space="preserve">Campagne publicitaire digitale : Facebook </w:t>
      </w:r>
      <w:proofErr w:type="spellStart"/>
      <w:r w:rsidRPr="006C584C">
        <w:rPr>
          <w:rFonts w:ascii="Georgia" w:hAnsi="Georgia"/>
          <w:lang w:val="fr-FR"/>
        </w:rPr>
        <w:t>Ads</w:t>
      </w:r>
      <w:proofErr w:type="spellEnd"/>
      <w:r w:rsidRPr="006C584C">
        <w:rPr>
          <w:rFonts w:ascii="Georgia" w:hAnsi="Georgia"/>
          <w:lang w:val="fr-FR"/>
        </w:rPr>
        <w:t xml:space="preserve">, </w:t>
      </w:r>
      <w:proofErr w:type="spellStart"/>
      <w:r w:rsidRPr="006C584C">
        <w:rPr>
          <w:rFonts w:ascii="Georgia" w:hAnsi="Georgia"/>
          <w:lang w:val="fr-FR"/>
        </w:rPr>
        <w:t>Instagram</w:t>
      </w:r>
      <w:proofErr w:type="spellEnd"/>
      <w:r w:rsidRPr="006C584C">
        <w:rPr>
          <w:rFonts w:ascii="Georgia" w:hAnsi="Georgia"/>
          <w:lang w:val="fr-FR"/>
        </w:rPr>
        <w:t xml:space="preserve">, </w:t>
      </w:r>
      <w:proofErr w:type="spellStart"/>
      <w:r w:rsidRPr="006C584C">
        <w:rPr>
          <w:rFonts w:ascii="Georgia" w:hAnsi="Georgia"/>
          <w:lang w:val="fr-FR"/>
        </w:rPr>
        <w:t>TikTok</w:t>
      </w:r>
      <w:proofErr w:type="spellEnd"/>
      <w:r w:rsidRPr="006C584C">
        <w:rPr>
          <w:rFonts w:ascii="Georgia" w:hAnsi="Georgia"/>
          <w:lang w:val="fr-FR"/>
        </w:rPr>
        <w:t xml:space="preserve"> (ciblage Pointe-Noire/Brazzaville)</w:t>
      </w:r>
    </w:p>
    <w:p w:rsidR="00627BF1" w:rsidRPr="006C584C" w:rsidRDefault="006C584C">
      <w:pPr>
        <w:pStyle w:val="ListBullet"/>
        <w:rPr>
          <w:rFonts w:ascii="Georgia" w:hAnsi="Georgia"/>
          <w:lang w:val="fr-FR"/>
        </w:rPr>
      </w:pPr>
      <w:r w:rsidRPr="006C584C">
        <w:rPr>
          <w:rFonts w:ascii="Georgia" w:hAnsi="Georgia"/>
          <w:lang w:val="fr-FR"/>
        </w:rPr>
        <w:t xml:space="preserve">Influenceurs locaux : partenariats avec micro-influenceurs culinaires et </w:t>
      </w:r>
      <w:proofErr w:type="spellStart"/>
      <w:r w:rsidRPr="006C584C">
        <w:rPr>
          <w:rFonts w:ascii="Georgia" w:hAnsi="Georgia"/>
          <w:lang w:val="fr-FR"/>
        </w:rPr>
        <w:t>lifestyle</w:t>
      </w:r>
      <w:proofErr w:type="spellEnd"/>
    </w:p>
    <w:p w:rsidR="00627BF1" w:rsidRPr="006C584C" w:rsidRDefault="006C584C">
      <w:pPr>
        <w:pStyle w:val="ListBullet"/>
        <w:rPr>
          <w:rFonts w:ascii="Georgia" w:hAnsi="Georgia"/>
          <w:lang w:val="fr-FR"/>
        </w:rPr>
      </w:pPr>
      <w:r w:rsidRPr="006C584C">
        <w:rPr>
          <w:rFonts w:ascii="Georgia" w:hAnsi="Georgia"/>
          <w:lang w:val="fr-FR"/>
        </w:rPr>
        <w:t>Offre de lancement : -20% avec code "BIENVENUE" (limité 1 semaine)</w:t>
      </w:r>
    </w:p>
    <w:p w:rsidR="00627BF1" w:rsidRPr="006C584C" w:rsidRDefault="006C584C">
      <w:pPr>
        <w:pStyle w:val="ListBullet"/>
        <w:rPr>
          <w:rFonts w:ascii="Georgia" w:hAnsi="Georgia"/>
          <w:lang w:val="fr-FR"/>
        </w:rPr>
      </w:pPr>
      <w:r w:rsidRPr="006C584C">
        <w:rPr>
          <w:rFonts w:ascii="Georgia" w:hAnsi="Georgia"/>
          <w:lang w:val="fr-FR"/>
        </w:rPr>
        <w:t>Live Facebook/</w:t>
      </w:r>
      <w:proofErr w:type="spellStart"/>
      <w:r w:rsidRPr="006C584C">
        <w:rPr>
          <w:rFonts w:ascii="Georgia" w:hAnsi="Georgia"/>
          <w:lang w:val="fr-FR"/>
        </w:rPr>
        <w:t>Instagram</w:t>
      </w:r>
      <w:proofErr w:type="spellEnd"/>
      <w:r w:rsidRPr="006C584C">
        <w:rPr>
          <w:rFonts w:ascii="Georgia" w:hAnsi="Georgia"/>
          <w:lang w:val="fr-FR"/>
        </w:rPr>
        <w:t xml:space="preserve"> : visite virtuelle de la plateforme, démonstration</w:t>
      </w:r>
    </w:p>
    <w:p w:rsidR="00627BF1" w:rsidRPr="006C584C" w:rsidRDefault="006C584C">
      <w:pPr>
        <w:pStyle w:val="ListBullet"/>
        <w:rPr>
          <w:rFonts w:ascii="Georgia" w:hAnsi="Georgia"/>
          <w:lang w:val="fr-FR"/>
        </w:rPr>
      </w:pPr>
      <w:r w:rsidRPr="006C584C">
        <w:rPr>
          <w:rFonts w:ascii="Georgia" w:hAnsi="Georgia"/>
          <w:lang w:val="fr-FR"/>
        </w:rPr>
        <w:t>Activation programme partenaires : ouverture inscriptions massives</w:t>
      </w:r>
    </w:p>
    <w:p w:rsidR="00627BF1" w:rsidRPr="006C584C" w:rsidRDefault="00627BF1">
      <w:pPr>
        <w:rPr>
          <w:rFonts w:ascii="Georgia" w:hAnsi="Georgia"/>
          <w:lang w:val="fr-FR"/>
        </w:rPr>
      </w:pPr>
    </w:p>
    <w:p w:rsidR="00627BF1" w:rsidRPr="006C584C" w:rsidRDefault="006C584C">
      <w:pPr>
        <w:rPr>
          <w:rFonts w:ascii="Georgia" w:hAnsi="Georgia"/>
        </w:rPr>
      </w:pPr>
      <w:r w:rsidRPr="006C584C">
        <w:rPr>
          <w:rFonts w:ascii="Georgia" w:hAnsi="Georgia"/>
          <w:b/>
        </w:rPr>
        <w:t xml:space="preserve">Phase </w:t>
      </w:r>
      <w:proofErr w:type="gramStart"/>
      <w:r w:rsidRPr="006C584C">
        <w:rPr>
          <w:rFonts w:ascii="Georgia" w:hAnsi="Georgia"/>
          <w:b/>
        </w:rPr>
        <w:t>3 :</w:t>
      </w:r>
      <w:proofErr w:type="gramEnd"/>
      <w:r w:rsidRPr="006C584C">
        <w:rPr>
          <w:rFonts w:ascii="Georgia" w:hAnsi="Georgia"/>
          <w:b/>
        </w:rPr>
        <w:t xml:space="preserve"> </w:t>
      </w:r>
      <w:proofErr w:type="spellStart"/>
      <w:r w:rsidRPr="006C584C">
        <w:rPr>
          <w:rFonts w:ascii="Georgia" w:hAnsi="Georgia"/>
          <w:b/>
        </w:rPr>
        <w:t>Croissance</w:t>
      </w:r>
      <w:proofErr w:type="spellEnd"/>
      <w:r w:rsidRPr="006C584C">
        <w:rPr>
          <w:rFonts w:ascii="Georgia" w:hAnsi="Georgia"/>
          <w:b/>
        </w:rPr>
        <w:t xml:space="preserve"> </w:t>
      </w:r>
      <w:proofErr w:type="spellStart"/>
      <w:r w:rsidRPr="006C584C">
        <w:rPr>
          <w:rFonts w:ascii="Georgia" w:hAnsi="Georgia"/>
          <w:b/>
        </w:rPr>
        <w:t>Soutenue</w:t>
      </w:r>
      <w:proofErr w:type="spellEnd"/>
      <w:r w:rsidRPr="006C584C">
        <w:rPr>
          <w:rFonts w:ascii="Georgia" w:hAnsi="Georgia"/>
          <w:b/>
        </w:rPr>
        <w:t xml:space="preserve"> (</w:t>
      </w:r>
      <w:proofErr w:type="spellStart"/>
      <w:r w:rsidRPr="006C584C">
        <w:rPr>
          <w:rFonts w:ascii="Georgia" w:hAnsi="Georgia"/>
          <w:b/>
        </w:rPr>
        <w:t>Mois</w:t>
      </w:r>
      <w:proofErr w:type="spellEnd"/>
      <w:r w:rsidRPr="006C584C">
        <w:rPr>
          <w:rFonts w:ascii="Georgia" w:hAnsi="Georgia"/>
          <w:b/>
        </w:rPr>
        <w:t xml:space="preserve"> 1-3)</w:t>
      </w:r>
    </w:p>
    <w:p w:rsidR="00627BF1" w:rsidRPr="006C584C" w:rsidRDefault="006C584C">
      <w:pPr>
        <w:pStyle w:val="ListBullet"/>
        <w:rPr>
          <w:rFonts w:ascii="Georgia" w:hAnsi="Georgia"/>
        </w:rPr>
      </w:pPr>
      <w:r w:rsidRPr="006C584C">
        <w:rPr>
          <w:rFonts w:ascii="Georgia" w:hAnsi="Georgia"/>
        </w:rPr>
        <w:t>Content marketing : recettes, portraits de fournisseurs, behind the scenes</w:t>
      </w:r>
    </w:p>
    <w:p w:rsidR="00627BF1" w:rsidRPr="006C584C" w:rsidRDefault="006C584C">
      <w:pPr>
        <w:pStyle w:val="ListBullet"/>
        <w:rPr>
          <w:rFonts w:ascii="Georgia" w:hAnsi="Georgia"/>
          <w:lang w:val="fr-FR"/>
        </w:rPr>
      </w:pPr>
      <w:r w:rsidRPr="006C584C">
        <w:rPr>
          <w:rFonts w:ascii="Georgia" w:hAnsi="Georgia"/>
          <w:lang w:val="fr-FR"/>
        </w:rPr>
        <w:t>Programme ambassadeurs : recrutement actif de partenaires motivés</w:t>
      </w:r>
    </w:p>
    <w:p w:rsidR="00627BF1" w:rsidRPr="006C584C" w:rsidRDefault="006C584C">
      <w:pPr>
        <w:pStyle w:val="ListBullet"/>
        <w:rPr>
          <w:rFonts w:ascii="Georgia" w:hAnsi="Georgia"/>
          <w:lang w:val="fr-FR"/>
        </w:rPr>
      </w:pPr>
      <w:r w:rsidRPr="006C584C">
        <w:rPr>
          <w:rFonts w:ascii="Georgia" w:hAnsi="Georgia"/>
          <w:lang w:val="fr-FR"/>
        </w:rPr>
        <w:t>Partenariats B2B : entreprises, événements, mariages (commandes groupées)</w:t>
      </w:r>
    </w:p>
    <w:p w:rsidR="00627BF1" w:rsidRPr="006C584C" w:rsidRDefault="006C584C">
      <w:pPr>
        <w:pStyle w:val="ListBullet"/>
        <w:rPr>
          <w:rFonts w:ascii="Georgia" w:hAnsi="Georgia"/>
          <w:lang w:val="fr-FR"/>
        </w:rPr>
      </w:pPr>
      <w:r w:rsidRPr="006C584C">
        <w:rPr>
          <w:rFonts w:ascii="Georgia" w:hAnsi="Georgia"/>
          <w:lang w:val="fr-FR"/>
        </w:rPr>
        <w:t>SEO local : optimisation pour "pâtisserie Pointe-Noire", "traiteur Brazzaville"</w:t>
      </w:r>
    </w:p>
    <w:p w:rsidR="00627BF1" w:rsidRPr="006C584C" w:rsidRDefault="006C584C">
      <w:pPr>
        <w:pStyle w:val="ListBullet"/>
        <w:rPr>
          <w:rFonts w:ascii="Georgia" w:hAnsi="Georgia"/>
          <w:lang w:val="fr-FR"/>
        </w:rPr>
      </w:pPr>
      <w:r w:rsidRPr="006C584C">
        <w:rPr>
          <w:rFonts w:ascii="Georgia" w:hAnsi="Georgia"/>
          <w:lang w:val="fr-FR"/>
        </w:rPr>
        <w:t>Email marketing : newsletter hebdomadaire avec nouveautés et recettes</w:t>
      </w:r>
    </w:p>
    <w:p w:rsidR="00627BF1" w:rsidRPr="006C584C" w:rsidRDefault="006C584C">
      <w:pPr>
        <w:pStyle w:val="ListBullet"/>
        <w:rPr>
          <w:rFonts w:ascii="Georgia" w:hAnsi="Georgia"/>
          <w:lang w:val="fr-FR"/>
        </w:rPr>
      </w:pPr>
      <w:r w:rsidRPr="006C584C">
        <w:rPr>
          <w:rFonts w:ascii="Georgia" w:hAnsi="Georgia"/>
          <w:lang w:val="fr-FR"/>
        </w:rPr>
        <w:t>Événements pop-up : stands de dégustation dans lieux stratégiques</w:t>
      </w:r>
    </w:p>
    <w:p w:rsidR="00627BF1" w:rsidRPr="006C584C" w:rsidRDefault="006C584C">
      <w:pPr>
        <w:pStyle w:val="ListBullet"/>
        <w:rPr>
          <w:rFonts w:ascii="Georgia" w:hAnsi="Georgia"/>
          <w:lang w:val="fr-FR"/>
        </w:rPr>
      </w:pPr>
      <w:proofErr w:type="spellStart"/>
      <w:r w:rsidRPr="006C584C">
        <w:rPr>
          <w:rFonts w:ascii="Georgia" w:hAnsi="Georgia"/>
          <w:lang w:val="fr-FR"/>
        </w:rPr>
        <w:t>Testimonials</w:t>
      </w:r>
      <w:proofErr w:type="spellEnd"/>
      <w:r w:rsidRPr="006C584C">
        <w:rPr>
          <w:rFonts w:ascii="Georgia" w:hAnsi="Georgia"/>
          <w:lang w:val="fr-FR"/>
        </w:rPr>
        <w:t xml:space="preserve"> : mise en avant des premiers clients satisfaits</w:t>
      </w:r>
    </w:p>
    <w:p w:rsidR="00627BF1" w:rsidRPr="006C584C" w:rsidRDefault="006C584C">
      <w:pPr>
        <w:pStyle w:val="Heading2"/>
        <w:rPr>
          <w:rFonts w:ascii="Georgia" w:hAnsi="Georgia"/>
        </w:rPr>
      </w:pPr>
      <w:r w:rsidRPr="006C584C">
        <w:rPr>
          <w:rFonts w:ascii="Georgia" w:hAnsi="Georgia"/>
        </w:rPr>
        <w:t xml:space="preserve">9.3 </w:t>
      </w:r>
      <w:proofErr w:type="spellStart"/>
      <w:r w:rsidRPr="006C584C">
        <w:rPr>
          <w:rFonts w:ascii="Georgia" w:hAnsi="Georgia"/>
        </w:rPr>
        <w:t>Canaux</w:t>
      </w:r>
      <w:proofErr w:type="spellEnd"/>
      <w:r w:rsidRPr="006C584C">
        <w:rPr>
          <w:rFonts w:ascii="Georgia" w:hAnsi="Georgia"/>
        </w:rPr>
        <w:t xml:space="preserve"> </w:t>
      </w:r>
      <w:proofErr w:type="spellStart"/>
      <w:r w:rsidRPr="006C584C">
        <w:rPr>
          <w:rFonts w:ascii="Georgia" w:hAnsi="Georgia"/>
        </w:rPr>
        <w:t>d'Acquisition</w:t>
      </w:r>
      <w:proofErr w:type="spellEnd"/>
    </w:p>
    <w:tbl>
      <w:tblPr>
        <w:tblStyle w:val="MediumShading1-Accent1"/>
        <w:tblW w:w="0" w:type="auto"/>
        <w:tblLook w:val="04A0" w:firstRow="1" w:lastRow="0" w:firstColumn="1" w:lastColumn="0" w:noHBand="0" w:noVBand="1"/>
      </w:tblPr>
      <w:tblGrid>
        <w:gridCol w:w="2880"/>
        <w:gridCol w:w="2880"/>
        <w:gridCol w:w="2880"/>
      </w:tblGrid>
      <w:tr w:rsidR="00627BF1" w:rsidRPr="006C584C" w:rsidTr="00627B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4B084"/>
          </w:tcPr>
          <w:p w:rsidR="00627BF1" w:rsidRPr="006C584C" w:rsidRDefault="006C584C">
            <w:pPr>
              <w:rPr>
                <w:rFonts w:ascii="Georgia" w:hAnsi="Georgia"/>
              </w:rPr>
            </w:pPr>
            <w:r w:rsidRPr="006C584C">
              <w:rPr>
                <w:rFonts w:ascii="Georgia" w:hAnsi="Georgia"/>
              </w:rPr>
              <w:t>Canal</w:t>
            </w:r>
          </w:p>
        </w:tc>
        <w:tc>
          <w:tcPr>
            <w:tcW w:w="2880" w:type="dxa"/>
            <w:shd w:val="clear" w:color="auto" w:fill="F4B084"/>
          </w:tcPr>
          <w:p w:rsidR="00627BF1" w:rsidRPr="006C584C" w:rsidRDefault="006C584C">
            <w:pPr>
              <w:cnfStyle w:val="100000000000" w:firstRow="1" w:lastRow="0" w:firstColumn="0" w:lastColumn="0" w:oddVBand="0" w:evenVBand="0" w:oddHBand="0" w:evenHBand="0" w:firstRowFirstColumn="0" w:firstRowLastColumn="0" w:lastRowFirstColumn="0" w:lastRowLastColumn="0"/>
              <w:rPr>
                <w:rFonts w:ascii="Georgia" w:hAnsi="Georgia"/>
              </w:rPr>
            </w:pPr>
            <w:r w:rsidRPr="006C584C">
              <w:rPr>
                <w:rFonts w:ascii="Georgia" w:hAnsi="Georgia"/>
              </w:rPr>
              <w:t>Tactique</w:t>
            </w:r>
          </w:p>
        </w:tc>
        <w:tc>
          <w:tcPr>
            <w:tcW w:w="2880" w:type="dxa"/>
            <w:shd w:val="clear" w:color="auto" w:fill="F4B084"/>
          </w:tcPr>
          <w:p w:rsidR="00627BF1" w:rsidRPr="006C584C" w:rsidRDefault="006C584C">
            <w:pPr>
              <w:cnfStyle w:val="100000000000" w:firstRow="1" w:lastRow="0" w:firstColumn="0" w:lastColumn="0" w:oddVBand="0" w:evenVBand="0" w:oddHBand="0" w:evenHBand="0" w:firstRowFirstColumn="0" w:firstRowLastColumn="0" w:lastRowFirstColumn="0" w:lastRowLastColumn="0"/>
              <w:rPr>
                <w:rFonts w:ascii="Georgia" w:hAnsi="Georgia"/>
              </w:rPr>
            </w:pPr>
            <w:r w:rsidRPr="006C584C">
              <w:rPr>
                <w:rFonts w:ascii="Georgia" w:hAnsi="Georgia"/>
              </w:rPr>
              <w:t>Budget Indicatif</w:t>
            </w:r>
          </w:p>
        </w:tc>
      </w:tr>
      <w:tr w:rsidR="00627BF1" w:rsidRPr="006C584C" w:rsidTr="00627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27BF1" w:rsidRPr="006C584C" w:rsidRDefault="006C584C">
            <w:pPr>
              <w:rPr>
                <w:rFonts w:ascii="Georgia" w:hAnsi="Georgia"/>
              </w:rPr>
            </w:pPr>
            <w:r w:rsidRPr="006C584C">
              <w:rPr>
                <w:rFonts w:ascii="Georgia" w:hAnsi="Georgia"/>
              </w:rPr>
              <w:t>Facebook Ads</w:t>
            </w:r>
          </w:p>
        </w:tc>
        <w:tc>
          <w:tcPr>
            <w:tcW w:w="2880" w:type="dxa"/>
          </w:tcPr>
          <w:p w:rsidR="00627BF1" w:rsidRPr="006C584C" w:rsidRDefault="006C584C">
            <w:pPr>
              <w:cnfStyle w:val="000000100000" w:firstRow="0" w:lastRow="0" w:firstColumn="0" w:lastColumn="0" w:oddVBand="0" w:evenVBand="0" w:oddHBand="1" w:evenHBand="0" w:firstRowFirstColumn="0" w:firstRowLastColumn="0" w:lastRowFirstColumn="0" w:lastRowLastColumn="0"/>
              <w:rPr>
                <w:rFonts w:ascii="Georgia" w:hAnsi="Georgia"/>
                <w:lang w:val="fr-FR"/>
              </w:rPr>
            </w:pPr>
            <w:r w:rsidRPr="006C584C">
              <w:rPr>
                <w:rFonts w:ascii="Georgia" w:hAnsi="Georgia"/>
                <w:lang w:val="fr-FR"/>
              </w:rPr>
              <w:t xml:space="preserve">Ciblage géographique précis, visuels produits, </w:t>
            </w:r>
            <w:proofErr w:type="spellStart"/>
            <w:r w:rsidRPr="006C584C">
              <w:rPr>
                <w:rFonts w:ascii="Georgia" w:hAnsi="Georgia"/>
                <w:lang w:val="fr-FR"/>
              </w:rPr>
              <w:t>carousel</w:t>
            </w:r>
            <w:proofErr w:type="spellEnd"/>
          </w:p>
        </w:tc>
        <w:tc>
          <w:tcPr>
            <w:tcW w:w="2880" w:type="dxa"/>
          </w:tcPr>
          <w:p w:rsidR="00627BF1" w:rsidRPr="006C584C" w:rsidRDefault="006C584C">
            <w:pPr>
              <w:cnfStyle w:val="000000100000" w:firstRow="0" w:lastRow="0" w:firstColumn="0" w:lastColumn="0" w:oddVBand="0" w:evenVBand="0" w:oddHBand="1" w:evenHBand="0" w:firstRowFirstColumn="0" w:firstRowLastColumn="0" w:lastRowFirstColumn="0" w:lastRowLastColumn="0"/>
              <w:rPr>
                <w:rFonts w:ascii="Georgia" w:hAnsi="Georgia"/>
              </w:rPr>
            </w:pPr>
            <w:proofErr w:type="spellStart"/>
            <w:r w:rsidRPr="006C584C">
              <w:rPr>
                <w:rFonts w:ascii="Georgia" w:hAnsi="Georgia"/>
              </w:rPr>
              <w:t>Moyen</w:t>
            </w:r>
            <w:proofErr w:type="spellEnd"/>
          </w:p>
        </w:tc>
      </w:tr>
      <w:tr w:rsidR="00627BF1" w:rsidRPr="006C584C" w:rsidTr="00627B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27BF1" w:rsidRPr="006C584C" w:rsidRDefault="006C584C">
            <w:pPr>
              <w:rPr>
                <w:rFonts w:ascii="Georgia" w:hAnsi="Georgia"/>
              </w:rPr>
            </w:pPr>
            <w:r w:rsidRPr="006C584C">
              <w:rPr>
                <w:rFonts w:ascii="Georgia" w:hAnsi="Georgia"/>
              </w:rPr>
              <w:t>Instagram</w:t>
            </w:r>
          </w:p>
        </w:tc>
        <w:tc>
          <w:tcPr>
            <w:tcW w:w="2880" w:type="dxa"/>
          </w:tcPr>
          <w:p w:rsidR="00627BF1" w:rsidRPr="006C584C" w:rsidRDefault="006C584C">
            <w:pPr>
              <w:cnfStyle w:val="000000010000" w:firstRow="0" w:lastRow="0" w:firstColumn="0" w:lastColumn="0" w:oddVBand="0" w:evenVBand="0" w:oddHBand="0" w:evenHBand="1" w:firstRowFirstColumn="0" w:firstRowLastColumn="0" w:lastRowFirstColumn="0" w:lastRowLastColumn="0"/>
              <w:rPr>
                <w:rFonts w:ascii="Georgia" w:hAnsi="Georgia"/>
                <w:lang w:val="fr-FR"/>
              </w:rPr>
            </w:pPr>
            <w:r w:rsidRPr="006C584C">
              <w:rPr>
                <w:rFonts w:ascii="Georgia" w:hAnsi="Georgia"/>
                <w:lang w:val="fr-FR"/>
              </w:rPr>
              <w:t xml:space="preserve">Photos </w:t>
            </w:r>
            <w:proofErr w:type="spellStart"/>
            <w:r w:rsidRPr="006C584C">
              <w:rPr>
                <w:rFonts w:ascii="Georgia" w:hAnsi="Georgia"/>
                <w:lang w:val="fr-FR"/>
              </w:rPr>
              <w:t>lifestyle</w:t>
            </w:r>
            <w:proofErr w:type="spellEnd"/>
            <w:r w:rsidRPr="006C584C">
              <w:rPr>
                <w:rFonts w:ascii="Georgia" w:hAnsi="Georgia"/>
                <w:lang w:val="fr-FR"/>
              </w:rPr>
              <w:t xml:space="preserve">, stories quotidiennes, </w:t>
            </w:r>
            <w:proofErr w:type="spellStart"/>
            <w:r w:rsidRPr="006C584C">
              <w:rPr>
                <w:rFonts w:ascii="Georgia" w:hAnsi="Georgia"/>
                <w:lang w:val="fr-FR"/>
              </w:rPr>
              <w:t>reels</w:t>
            </w:r>
            <w:proofErr w:type="spellEnd"/>
            <w:r w:rsidRPr="006C584C">
              <w:rPr>
                <w:rFonts w:ascii="Georgia" w:hAnsi="Georgia"/>
                <w:lang w:val="fr-FR"/>
              </w:rPr>
              <w:t xml:space="preserve"> attractifs</w:t>
            </w:r>
          </w:p>
        </w:tc>
        <w:tc>
          <w:tcPr>
            <w:tcW w:w="2880" w:type="dxa"/>
          </w:tcPr>
          <w:p w:rsidR="00627BF1" w:rsidRPr="006C584C" w:rsidRDefault="006C584C">
            <w:pPr>
              <w:cnfStyle w:val="000000010000" w:firstRow="0" w:lastRow="0" w:firstColumn="0" w:lastColumn="0" w:oddVBand="0" w:evenVBand="0" w:oddHBand="0" w:evenHBand="1" w:firstRowFirstColumn="0" w:firstRowLastColumn="0" w:lastRowFirstColumn="0" w:lastRowLastColumn="0"/>
              <w:rPr>
                <w:rFonts w:ascii="Georgia" w:hAnsi="Georgia"/>
              </w:rPr>
            </w:pPr>
            <w:proofErr w:type="spellStart"/>
            <w:r w:rsidRPr="006C584C">
              <w:rPr>
                <w:rFonts w:ascii="Georgia" w:hAnsi="Georgia"/>
              </w:rPr>
              <w:t>Faible</w:t>
            </w:r>
            <w:proofErr w:type="spellEnd"/>
          </w:p>
        </w:tc>
      </w:tr>
      <w:tr w:rsidR="00627BF1" w:rsidRPr="006C584C" w:rsidTr="00627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27BF1" w:rsidRPr="006C584C" w:rsidRDefault="006C584C">
            <w:pPr>
              <w:rPr>
                <w:rFonts w:ascii="Georgia" w:hAnsi="Georgia"/>
              </w:rPr>
            </w:pPr>
            <w:r w:rsidRPr="006C584C">
              <w:rPr>
                <w:rFonts w:ascii="Georgia" w:hAnsi="Georgia"/>
              </w:rPr>
              <w:t>TikTok</w:t>
            </w:r>
          </w:p>
        </w:tc>
        <w:tc>
          <w:tcPr>
            <w:tcW w:w="2880" w:type="dxa"/>
          </w:tcPr>
          <w:p w:rsidR="00627BF1" w:rsidRPr="006C584C" w:rsidRDefault="006C584C">
            <w:pPr>
              <w:cnfStyle w:val="000000100000" w:firstRow="0" w:lastRow="0" w:firstColumn="0" w:lastColumn="0" w:oddVBand="0" w:evenVBand="0" w:oddHBand="1" w:evenHBand="0" w:firstRowFirstColumn="0" w:firstRowLastColumn="0" w:lastRowFirstColumn="0" w:lastRowLastColumn="0"/>
              <w:rPr>
                <w:rFonts w:ascii="Georgia" w:hAnsi="Georgia"/>
                <w:lang w:val="fr-FR"/>
              </w:rPr>
            </w:pPr>
            <w:r w:rsidRPr="006C584C">
              <w:rPr>
                <w:rFonts w:ascii="Georgia" w:hAnsi="Georgia"/>
                <w:lang w:val="fr-FR"/>
              </w:rPr>
              <w:t>Vidéos courtes, challenges, collaborations influenceurs</w:t>
            </w:r>
          </w:p>
        </w:tc>
        <w:tc>
          <w:tcPr>
            <w:tcW w:w="2880" w:type="dxa"/>
          </w:tcPr>
          <w:p w:rsidR="00627BF1" w:rsidRPr="006C584C" w:rsidRDefault="006C584C">
            <w:pPr>
              <w:cnfStyle w:val="000000100000" w:firstRow="0" w:lastRow="0" w:firstColumn="0" w:lastColumn="0" w:oddVBand="0" w:evenVBand="0" w:oddHBand="1" w:evenHBand="0" w:firstRowFirstColumn="0" w:firstRowLastColumn="0" w:lastRowFirstColumn="0" w:lastRowLastColumn="0"/>
              <w:rPr>
                <w:rFonts w:ascii="Georgia" w:hAnsi="Georgia"/>
              </w:rPr>
            </w:pPr>
            <w:proofErr w:type="spellStart"/>
            <w:r w:rsidRPr="006C584C">
              <w:rPr>
                <w:rFonts w:ascii="Georgia" w:hAnsi="Georgia"/>
              </w:rPr>
              <w:t>Faible</w:t>
            </w:r>
            <w:proofErr w:type="spellEnd"/>
          </w:p>
        </w:tc>
      </w:tr>
      <w:tr w:rsidR="00627BF1" w:rsidRPr="006C584C" w:rsidTr="00627B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27BF1" w:rsidRPr="006C584C" w:rsidRDefault="006C584C">
            <w:pPr>
              <w:rPr>
                <w:rFonts w:ascii="Georgia" w:hAnsi="Georgia"/>
              </w:rPr>
            </w:pPr>
            <w:r w:rsidRPr="006C584C">
              <w:rPr>
                <w:rFonts w:ascii="Georgia" w:hAnsi="Georgia"/>
              </w:rPr>
              <w:t>WhatsApp</w:t>
            </w:r>
          </w:p>
        </w:tc>
        <w:tc>
          <w:tcPr>
            <w:tcW w:w="2880" w:type="dxa"/>
          </w:tcPr>
          <w:p w:rsidR="00627BF1" w:rsidRPr="006C584C" w:rsidRDefault="006C584C">
            <w:pPr>
              <w:cnfStyle w:val="000000010000" w:firstRow="0" w:lastRow="0" w:firstColumn="0" w:lastColumn="0" w:oddVBand="0" w:evenVBand="0" w:oddHBand="0" w:evenHBand="1" w:firstRowFirstColumn="0" w:firstRowLastColumn="0" w:lastRowFirstColumn="0" w:lastRowLastColumn="0"/>
              <w:rPr>
                <w:rFonts w:ascii="Georgia" w:hAnsi="Georgia"/>
                <w:lang w:val="fr-FR"/>
              </w:rPr>
            </w:pPr>
            <w:r w:rsidRPr="006C584C">
              <w:rPr>
                <w:rFonts w:ascii="Georgia" w:hAnsi="Georgia"/>
                <w:lang w:val="fr-FR"/>
              </w:rPr>
              <w:t>Groupes communautaires, statuts, partage direct codes partenaires</w:t>
            </w:r>
          </w:p>
        </w:tc>
        <w:tc>
          <w:tcPr>
            <w:tcW w:w="2880" w:type="dxa"/>
          </w:tcPr>
          <w:p w:rsidR="00627BF1" w:rsidRPr="006C584C" w:rsidRDefault="006C584C">
            <w:pPr>
              <w:cnfStyle w:val="000000010000" w:firstRow="0" w:lastRow="0" w:firstColumn="0" w:lastColumn="0" w:oddVBand="0" w:evenVBand="0" w:oddHBand="0" w:evenHBand="1" w:firstRowFirstColumn="0" w:firstRowLastColumn="0" w:lastRowFirstColumn="0" w:lastRowLastColumn="0"/>
              <w:rPr>
                <w:rFonts w:ascii="Georgia" w:hAnsi="Georgia"/>
              </w:rPr>
            </w:pPr>
            <w:proofErr w:type="spellStart"/>
            <w:r w:rsidRPr="006C584C">
              <w:rPr>
                <w:rFonts w:ascii="Georgia" w:hAnsi="Georgia"/>
              </w:rPr>
              <w:t>Gratuit</w:t>
            </w:r>
            <w:proofErr w:type="spellEnd"/>
          </w:p>
        </w:tc>
      </w:tr>
      <w:tr w:rsidR="00627BF1" w:rsidRPr="006C584C" w:rsidTr="00627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27BF1" w:rsidRPr="006C584C" w:rsidRDefault="006C584C">
            <w:pPr>
              <w:rPr>
                <w:rFonts w:ascii="Georgia" w:hAnsi="Georgia"/>
              </w:rPr>
            </w:pPr>
            <w:r w:rsidRPr="006C584C">
              <w:rPr>
                <w:rFonts w:ascii="Georgia" w:hAnsi="Georgia"/>
              </w:rPr>
              <w:t>Bouche-à-oreille</w:t>
            </w:r>
          </w:p>
        </w:tc>
        <w:tc>
          <w:tcPr>
            <w:tcW w:w="2880" w:type="dxa"/>
          </w:tcPr>
          <w:p w:rsidR="00627BF1" w:rsidRPr="006C584C" w:rsidRDefault="006C584C">
            <w:pPr>
              <w:cnfStyle w:val="000000100000" w:firstRow="0" w:lastRow="0" w:firstColumn="0" w:lastColumn="0" w:oddVBand="0" w:evenVBand="0" w:oddHBand="1" w:evenHBand="0" w:firstRowFirstColumn="0" w:firstRowLastColumn="0" w:lastRowFirstColumn="0" w:lastRowLastColumn="0"/>
              <w:rPr>
                <w:rFonts w:ascii="Georgia" w:hAnsi="Georgia"/>
                <w:lang w:val="fr-FR"/>
              </w:rPr>
            </w:pPr>
            <w:r w:rsidRPr="006C584C">
              <w:rPr>
                <w:rFonts w:ascii="Georgia" w:hAnsi="Georgia"/>
                <w:lang w:val="fr-FR"/>
              </w:rPr>
              <w:t xml:space="preserve">Programme partenaires = moteur de </w:t>
            </w:r>
            <w:proofErr w:type="spellStart"/>
            <w:r w:rsidRPr="006C584C">
              <w:rPr>
                <w:rFonts w:ascii="Georgia" w:hAnsi="Georgia"/>
                <w:lang w:val="fr-FR"/>
              </w:rPr>
              <w:t>viralité</w:t>
            </w:r>
            <w:proofErr w:type="spellEnd"/>
            <w:r w:rsidRPr="006C584C">
              <w:rPr>
                <w:rFonts w:ascii="Georgia" w:hAnsi="Georgia"/>
                <w:lang w:val="fr-FR"/>
              </w:rPr>
              <w:t xml:space="preserve"> organique</w:t>
            </w:r>
          </w:p>
        </w:tc>
        <w:tc>
          <w:tcPr>
            <w:tcW w:w="2880" w:type="dxa"/>
          </w:tcPr>
          <w:p w:rsidR="00627BF1" w:rsidRPr="006C584C" w:rsidRDefault="006C584C">
            <w:pPr>
              <w:cnfStyle w:val="000000100000" w:firstRow="0" w:lastRow="0" w:firstColumn="0" w:lastColumn="0" w:oddVBand="0" w:evenVBand="0" w:oddHBand="1" w:evenHBand="0" w:firstRowFirstColumn="0" w:firstRowLastColumn="0" w:lastRowFirstColumn="0" w:lastRowLastColumn="0"/>
              <w:rPr>
                <w:rFonts w:ascii="Georgia" w:hAnsi="Georgia"/>
              </w:rPr>
            </w:pPr>
            <w:proofErr w:type="spellStart"/>
            <w:r w:rsidRPr="006C584C">
              <w:rPr>
                <w:rFonts w:ascii="Georgia" w:hAnsi="Georgia"/>
              </w:rPr>
              <w:t>Gratuit</w:t>
            </w:r>
            <w:proofErr w:type="spellEnd"/>
          </w:p>
        </w:tc>
      </w:tr>
    </w:tbl>
    <w:p w:rsidR="00627BF1" w:rsidRPr="006C584C" w:rsidRDefault="006C584C">
      <w:pPr>
        <w:pStyle w:val="Heading2"/>
        <w:rPr>
          <w:rFonts w:ascii="Georgia" w:hAnsi="Georgia"/>
        </w:rPr>
      </w:pPr>
      <w:r w:rsidRPr="006C584C">
        <w:rPr>
          <w:rFonts w:ascii="Georgia" w:hAnsi="Georgia"/>
        </w:rPr>
        <w:t>9.4 Création de Contenu</w:t>
      </w:r>
    </w:p>
    <w:p w:rsidR="00627BF1" w:rsidRPr="006C584C" w:rsidRDefault="006C584C">
      <w:pPr>
        <w:rPr>
          <w:rFonts w:ascii="Georgia" w:hAnsi="Georgia"/>
          <w:lang w:val="fr-FR"/>
        </w:rPr>
      </w:pPr>
      <w:r w:rsidRPr="006C584C">
        <w:rPr>
          <w:rFonts w:ascii="Georgia" w:hAnsi="Georgia"/>
          <w:lang w:val="fr-FR"/>
        </w:rPr>
        <w:t>Types de contenu à produire régulièrement :</w:t>
      </w:r>
    </w:p>
    <w:p w:rsidR="00627BF1" w:rsidRPr="006C584C" w:rsidRDefault="006C584C">
      <w:pPr>
        <w:pStyle w:val="ListBullet"/>
        <w:rPr>
          <w:rFonts w:ascii="Georgia" w:hAnsi="Georgia"/>
          <w:lang w:val="fr-FR"/>
        </w:rPr>
      </w:pPr>
      <w:r w:rsidRPr="006C584C">
        <w:rPr>
          <w:rFonts w:ascii="Georgia" w:hAnsi="Georgia"/>
          <w:b/>
          <w:lang w:val="fr-FR"/>
        </w:rPr>
        <w:t xml:space="preserve">Photos Produits HD : </w:t>
      </w:r>
      <w:proofErr w:type="spellStart"/>
      <w:r w:rsidRPr="006C584C">
        <w:rPr>
          <w:rFonts w:ascii="Georgia" w:hAnsi="Georgia"/>
          <w:lang w:val="fr-FR"/>
        </w:rPr>
        <w:t>Shootings</w:t>
      </w:r>
      <w:proofErr w:type="spellEnd"/>
      <w:r w:rsidRPr="006C584C">
        <w:rPr>
          <w:rFonts w:ascii="Georgia" w:hAnsi="Georgia"/>
          <w:lang w:val="fr-FR"/>
        </w:rPr>
        <w:t xml:space="preserve"> professionnels, mise en scène appétissante, 3-5 angles par produit</w:t>
      </w:r>
    </w:p>
    <w:p w:rsidR="00627BF1" w:rsidRPr="006C584C" w:rsidRDefault="006C584C">
      <w:pPr>
        <w:pStyle w:val="ListBullet"/>
        <w:rPr>
          <w:rFonts w:ascii="Georgia" w:hAnsi="Georgia"/>
          <w:lang w:val="fr-FR"/>
        </w:rPr>
      </w:pPr>
      <w:r w:rsidRPr="006C584C">
        <w:rPr>
          <w:rFonts w:ascii="Georgia" w:hAnsi="Georgia"/>
          <w:b/>
          <w:lang w:val="fr-FR"/>
        </w:rPr>
        <w:t xml:space="preserve">Vidéos Courtes : </w:t>
      </w:r>
      <w:r w:rsidRPr="006C584C">
        <w:rPr>
          <w:rFonts w:ascii="Georgia" w:hAnsi="Georgia"/>
          <w:lang w:val="fr-FR"/>
        </w:rPr>
        <w:t>Préparation produits, déballage commandes, témoignages clients (15-60 sec)</w:t>
      </w:r>
    </w:p>
    <w:p w:rsidR="00627BF1" w:rsidRPr="006C584C" w:rsidRDefault="006C584C">
      <w:pPr>
        <w:pStyle w:val="ListBullet"/>
        <w:rPr>
          <w:rFonts w:ascii="Georgia" w:hAnsi="Georgia"/>
          <w:lang w:val="fr-FR"/>
        </w:rPr>
      </w:pPr>
      <w:r w:rsidRPr="006C584C">
        <w:rPr>
          <w:rFonts w:ascii="Georgia" w:hAnsi="Georgia"/>
          <w:b/>
          <w:lang w:val="fr-FR"/>
        </w:rPr>
        <w:t xml:space="preserve">Stories Quotidiennes : </w:t>
      </w:r>
      <w:proofErr w:type="spellStart"/>
      <w:r w:rsidRPr="006C584C">
        <w:rPr>
          <w:rFonts w:ascii="Georgia" w:hAnsi="Georgia"/>
          <w:lang w:val="fr-FR"/>
        </w:rPr>
        <w:t>Behind</w:t>
      </w:r>
      <w:proofErr w:type="spellEnd"/>
      <w:r w:rsidRPr="006C584C">
        <w:rPr>
          <w:rFonts w:ascii="Georgia" w:hAnsi="Georgia"/>
          <w:lang w:val="fr-FR"/>
        </w:rPr>
        <w:t xml:space="preserve"> the </w:t>
      </w:r>
      <w:proofErr w:type="spellStart"/>
      <w:r w:rsidRPr="006C584C">
        <w:rPr>
          <w:rFonts w:ascii="Georgia" w:hAnsi="Georgia"/>
          <w:lang w:val="fr-FR"/>
        </w:rPr>
        <w:t>scenes</w:t>
      </w:r>
      <w:proofErr w:type="spellEnd"/>
      <w:r w:rsidRPr="006C584C">
        <w:rPr>
          <w:rFonts w:ascii="Georgia" w:hAnsi="Georgia"/>
          <w:lang w:val="fr-FR"/>
        </w:rPr>
        <w:t xml:space="preserve"> fournisseurs, nouveautés, promotions flash</w:t>
      </w:r>
    </w:p>
    <w:p w:rsidR="00627BF1" w:rsidRPr="006C584C" w:rsidRDefault="006C584C">
      <w:pPr>
        <w:pStyle w:val="ListBullet"/>
        <w:rPr>
          <w:rFonts w:ascii="Georgia" w:hAnsi="Georgia"/>
          <w:lang w:val="fr-FR"/>
        </w:rPr>
      </w:pPr>
      <w:proofErr w:type="spellStart"/>
      <w:r w:rsidRPr="006C584C">
        <w:rPr>
          <w:rFonts w:ascii="Georgia" w:hAnsi="Georgia"/>
          <w:b/>
          <w:lang w:val="fr-FR"/>
        </w:rPr>
        <w:t>Posts</w:t>
      </w:r>
      <w:proofErr w:type="spellEnd"/>
      <w:r w:rsidRPr="006C584C">
        <w:rPr>
          <w:rFonts w:ascii="Georgia" w:hAnsi="Georgia"/>
          <w:b/>
          <w:lang w:val="fr-FR"/>
        </w:rPr>
        <w:t xml:space="preserve"> Éducatifs : </w:t>
      </w:r>
      <w:r w:rsidRPr="006C584C">
        <w:rPr>
          <w:rFonts w:ascii="Georgia" w:hAnsi="Georgia"/>
          <w:lang w:val="fr-FR"/>
        </w:rPr>
        <w:t>Bienfaits des ingrédients, recettes inspirées, culture culinaire africaine</w:t>
      </w:r>
      <w:bookmarkStart w:id="0" w:name="_GoBack"/>
      <w:bookmarkEnd w:id="0"/>
    </w:p>
    <w:p w:rsidR="00627BF1" w:rsidRPr="006C584C" w:rsidRDefault="006C584C">
      <w:pPr>
        <w:pStyle w:val="ListBullet"/>
        <w:rPr>
          <w:rFonts w:ascii="Georgia" w:hAnsi="Georgia"/>
        </w:rPr>
      </w:pPr>
      <w:r w:rsidRPr="006C584C">
        <w:rPr>
          <w:rFonts w:ascii="Georgia" w:hAnsi="Georgia"/>
          <w:b/>
        </w:rPr>
        <w:t xml:space="preserve">User Generated Content : </w:t>
      </w:r>
      <w:r w:rsidRPr="006C584C">
        <w:rPr>
          <w:rFonts w:ascii="Georgia" w:hAnsi="Georgia"/>
        </w:rPr>
        <w:t>Repost photos clients, avis, unboxing, partage expérience</w:t>
      </w:r>
    </w:p>
    <w:p w:rsidR="00627BF1" w:rsidRPr="006C584C" w:rsidRDefault="006C584C">
      <w:pPr>
        <w:pStyle w:val="ListBullet"/>
        <w:rPr>
          <w:rFonts w:ascii="Georgia" w:hAnsi="Georgia"/>
          <w:lang w:val="fr-FR"/>
        </w:rPr>
      </w:pPr>
      <w:r w:rsidRPr="006C584C">
        <w:rPr>
          <w:rFonts w:ascii="Georgia" w:hAnsi="Georgia"/>
          <w:b/>
          <w:lang w:val="fr-FR"/>
        </w:rPr>
        <w:t xml:space="preserve">Infographies : </w:t>
      </w:r>
      <w:r w:rsidRPr="006C584C">
        <w:rPr>
          <w:rFonts w:ascii="Georgia" w:hAnsi="Georgia"/>
          <w:lang w:val="fr-FR"/>
        </w:rPr>
        <w:t>Comment commander, programme partenaires expliqué, statistiques de qualité</w:t>
      </w:r>
    </w:p>
    <w:p w:rsidR="00627BF1" w:rsidRPr="006C584C" w:rsidRDefault="006C584C">
      <w:pPr>
        <w:rPr>
          <w:rFonts w:ascii="Georgia" w:hAnsi="Georgia"/>
          <w:lang w:val="fr-FR"/>
        </w:rPr>
      </w:pPr>
      <w:r w:rsidRPr="006C584C">
        <w:rPr>
          <w:rFonts w:ascii="Georgia" w:hAnsi="Georgia"/>
          <w:lang w:val="fr-FR"/>
        </w:rPr>
        <w:br w:type="page"/>
      </w:r>
    </w:p>
    <w:p w:rsidR="00627BF1" w:rsidRPr="006C584C" w:rsidRDefault="006C584C">
      <w:pPr>
        <w:pStyle w:val="Heading1"/>
        <w:rPr>
          <w:rFonts w:ascii="Arial" w:hAnsi="Arial" w:cs="Arial"/>
          <w:lang w:val="fr-FR"/>
        </w:rPr>
      </w:pPr>
      <w:r w:rsidRPr="006C584C">
        <w:rPr>
          <w:rFonts w:ascii="Arial" w:hAnsi="Arial" w:cs="Arial"/>
          <w:color w:val="B22222"/>
          <w:lang w:val="fr-FR"/>
        </w:rPr>
        <w:t>10. ROADMAP ET PROCHAINES ÉTAPES</w:t>
      </w:r>
    </w:p>
    <w:p w:rsidR="00627BF1" w:rsidRPr="006C584C" w:rsidRDefault="006C584C">
      <w:pPr>
        <w:pStyle w:val="Heading2"/>
        <w:rPr>
          <w:rFonts w:ascii="Georgia" w:hAnsi="Georgia"/>
          <w:lang w:val="fr-FR"/>
        </w:rPr>
      </w:pPr>
      <w:r w:rsidRPr="006C584C">
        <w:rPr>
          <w:rFonts w:ascii="Georgia" w:hAnsi="Georgia"/>
          <w:lang w:val="fr-FR"/>
        </w:rPr>
        <w:t>10.1 Phase de Lancement (Mois 0-1)</w:t>
      </w:r>
    </w:p>
    <w:p w:rsidR="00627BF1" w:rsidRPr="006C584C" w:rsidRDefault="006C584C">
      <w:pPr>
        <w:pStyle w:val="ListNumber"/>
        <w:rPr>
          <w:rFonts w:ascii="Georgia" w:hAnsi="Georgia"/>
        </w:rPr>
      </w:pPr>
      <w:proofErr w:type="spellStart"/>
      <w:r w:rsidRPr="006C584C">
        <w:rPr>
          <w:rFonts w:ascii="Georgia" w:hAnsi="Georgia"/>
          <w:b/>
        </w:rPr>
        <w:t>Finalisation</w:t>
      </w:r>
      <w:proofErr w:type="spellEnd"/>
      <w:r w:rsidRPr="006C584C">
        <w:rPr>
          <w:rFonts w:ascii="Georgia" w:hAnsi="Georgia"/>
          <w:b/>
        </w:rPr>
        <w:t xml:space="preserve"> technique : </w:t>
      </w:r>
      <w:r w:rsidRPr="006C584C">
        <w:rPr>
          <w:rFonts w:ascii="Georgia" w:hAnsi="Georgia"/>
        </w:rPr>
        <w:t>Tests complets, corrections bugs, optimisation performances</w:t>
      </w:r>
    </w:p>
    <w:p w:rsidR="00627BF1" w:rsidRPr="006C584C" w:rsidRDefault="006C584C">
      <w:pPr>
        <w:pStyle w:val="ListNumber"/>
        <w:rPr>
          <w:rFonts w:ascii="Georgia" w:hAnsi="Georgia"/>
          <w:lang w:val="fr-FR"/>
        </w:rPr>
      </w:pPr>
      <w:proofErr w:type="spellStart"/>
      <w:r w:rsidRPr="006C584C">
        <w:rPr>
          <w:rFonts w:ascii="Georgia" w:hAnsi="Georgia"/>
          <w:b/>
          <w:lang w:val="fr-FR"/>
        </w:rPr>
        <w:t>Onboarding</w:t>
      </w:r>
      <w:proofErr w:type="spellEnd"/>
      <w:r w:rsidRPr="006C584C">
        <w:rPr>
          <w:rFonts w:ascii="Georgia" w:hAnsi="Georgia"/>
          <w:b/>
          <w:lang w:val="fr-FR"/>
        </w:rPr>
        <w:t xml:space="preserve"> fournisseurs : </w:t>
      </w:r>
      <w:r w:rsidRPr="006C584C">
        <w:rPr>
          <w:rFonts w:ascii="Georgia" w:hAnsi="Georgia"/>
          <w:lang w:val="fr-FR"/>
        </w:rPr>
        <w:t>Formation, ajout premiers produits, validation qualité</w:t>
      </w:r>
    </w:p>
    <w:p w:rsidR="00627BF1" w:rsidRPr="006C584C" w:rsidRDefault="006C584C">
      <w:pPr>
        <w:pStyle w:val="ListNumber"/>
        <w:rPr>
          <w:rFonts w:ascii="Georgia" w:hAnsi="Georgia"/>
          <w:lang w:val="fr-FR"/>
        </w:rPr>
      </w:pPr>
      <w:r w:rsidRPr="006C584C">
        <w:rPr>
          <w:rFonts w:ascii="Georgia" w:hAnsi="Georgia"/>
          <w:b/>
          <w:lang w:val="fr-FR"/>
        </w:rPr>
        <w:t xml:space="preserve">Campagne pré-lancement : </w:t>
      </w:r>
      <w:proofErr w:type="spellStart"/>
      <w:r w:rsidRPr="006C584C">
        <w:rPr>
          <w:rFonts w:ascii="Georgia" w:hAnsi="Georgia"/>
          <w:lang w:val="fr-FR"/>
        </w:rPr>
        <w:t>Teasing</w:t>
      </w:r>
      <w:proofErr w:type="spellEnd"/>
      <w:r w:rsidRPr="006C584C">
        <w:rPr>
          <w:rFonts w:ascii="Georgia" w:hAnsi="Georgia"/>
          <w:lang w:val="fr-FR"/>
        </w:rPr>
        <w:t xml:space="preserve">, </w:t>
      </w:r>
      <w:proofErr w:type="spellStart"/>
      <w:r w:rsidRPr="006C584C">
        <w:rPr>
          <w:rFonts w:ascii="Georgia" w:hAnsi="Georgia"/>
          <w:lang w:val="fr-FR"/>
        </w:rPr>
        <w:t>buzz</w:t>
      </w:r>
      <w:proofErr w:type="spellEnd"/>
      <w:r w:rsidRPr="006C584C">
        <w:rPr>
          <w:rFonts w:ascii="Georgia" w:hAnsi="Georgia"/>
          <w:lang w:val="fr-FR"/>
        </w:rPr>
        <w:t>, pré-inscriptions partenaires</w:t>
      </w:r>
    </w:p>
    <w:p w:rsidR="00627BF1" w:rsidRPr="006C584C" w:rsidRDefault="006C584C">
      <w:pPr>
        <w:pStyle w:val="ListNumber"/>
        <w:rPr>
          <w:rFonts w:ascii="Georgia" w:hAnsi="Georgia"/>
          <w:lang w:val="fr-FR"/>
        </w:rPr>
      </w:pPr>
      <w:r w:rsidRPr="006C584C">
        <w:rPr>
          <w:rFonts w:ascii="Georgia" w:hAnsi="Georgia"/>
          <w:b/>
          <w:lang w:val="fr-FR"/>
        </w:rPr>
        <w:t xml:space="preserve">Ouverture officielle : </w:t>
      </w:r>
      <w:r w:rsidRPr="006C584C">
        <w:rPr>
          <w:rFonts w:ascii="Georgia" w:hAnsi="Georgia"/>
          <w:lang w:val="fr-FR"/>
        </w:rPr>
        <w:t>Grand lancement, offre spéciale, couverture médiatique</w:t>
      </w:r>
    </w:p>
    <w:p w:rsidR="00627BF1" w:rsidRPr="006C584C" w:rsidRDefault="006C584C">
      <w:pPr>
        <w:pStyle w:val="ListNumber"/>
        <w:rPr>
          <w:rFonts w:ascii="Georgia" w:hAnsi="Georgia"/>
          <w:lang w:val="fr-FR"/>
        </w:rPr>
      </w:pPr>
      <w:r w:rsidRPr="006C584C">
        <w:rPr>
          <w:rFonts w:ascii="Georgia" w:hAnsi="Georgia"/>
          <w:b/>
          <w:lang w:val="fr-FR"/>
        </w:rPr>
        <w:t xml:space="preserve">Support réactif : </w:t>
      </w:r>
      <w:r w:rsidRPr="006C584C">
        <w:rPr>
          <w:rFonts w:ascii="Georgia" w:hAnsi="Georgia"/>
          <w:lang w:val="fr-FR"/>
        </w:rPr>
        <w:t>Assistance client et partenaires H24, ajustements rapides</w:t>
      </w:r>
    </w:p>
    <w:p w:rsidR="00627BF1" w:rsidRPr="006C584C" w:rsidRDefault="006C584C">
      <w:pPr>
        <w:pStyle w:val="Heading2"/>
        <w:rPr>
          <w:rFonts w:ascii="Georgia" w:hAnsi="Georgia"/>
        </w:rPr>
      </w:pPr>
      <w:r w:rsidRPr="006C584C">
        <w:rPr>
          <w:rFonts w:ascii="Georgia" w:hAnsi="Georgia"/>
        </w:rPr>
        <w:t xml:space="preserve">10.2 Phase de </w:t>
      </w:r>
      <w:proofErr w:type="spellStart"/>
      <w:r w:rsidRPr="006C584C">
        <w:rPr>
          <w:rFonts w:ascii="Georgia" w:hAnsi="Georgia"/>
        </w:rPr>
        <w:t>Croissance</w:t>
      </w:r>
      <w:proofErr w:type="spellEnd"/>
      <w:r w:rsidRPr="006C584C">
        <w:rPr>
          <w:rFonts w:ascii="Georgia" w:hAnsi="Georgia"/>
        </w:rPr>
        <w:t xml:space="preserve"> (</w:t>
      </w:r>
      <w:proofErr w:type="spellStart"/>
      <w:r w:rsidRPr="006C584C">
        <w:rPr>
          <w:rFonts w:ascii="Georgia" w:hAnsi="Georgia"/>
        </w:rPr>
        <w:t>Mois</w:t>
      </w:r>
      <w:proofErr w:type="spellEnd"/>
      <w:r w:rsidRPr="006C584C">
        <w:rPr>
          <w:rFonts w:ascii="Georgia" w:hAnsi="Georgia"/>
        </w:rPr>
        <w:t xml:space="preserve"> 2-6)</w:t>
      </w:r>
    </w:p>
    <w:p w:rsidR="00627BF1" w:rsidRPr="006C584C" w:rsidRDefault="006C584C">
      <w:pPr>
        <w:pStyle w:val="ListNumber"/>
        <w:rPr>
          <w:rFonts w:ascii="Georgia" w:hAnsi="Georgia"/>
          <w:lang w:val="fr-FR"/>
        </w:rPr>
      </w:pPr>
      <w:r w:rsidRPr="006C584C">
        <w:rPr>
          <w:rFonts w:ascii="Georgia" w:hAnsi="Georgia"/>
          <w:b/>
          <w:lang w:val="fr-FR"/>
        </w:rPr>
        <w:t xml:space="preserve">Expansion géographique : </w:t>
      </w:r>
      <w:r w:rsidRPr="006C584C">
        <w:rPr>
          <w:rFonts w:ascii="Georgia" w:hAnsi="Georgia"/>
          <w:lang w:val="fr-FR"/>
        </w:rPr>
        <w:t>Extension à d'autres villes (</w:t>
      </w:r>
      <w:proofErr w:type="spellStart"/>
      <w:r w:rsidRPr="006C584C">
        <w:rPr>
          <w:rFonts w:ascii="Georgia" w:hAnsi="Georgia"/>
          <w:lang w:val="fr-FR"/>
        </w:rPr>
        <w:t>Dolisie</w:t>
      </w:r>
      <w:proofErr w:type="spellEnd"/>
      <w:r w:rsidRPr="006C584C">
        <w:rPr>
          <w:rFonts w:ascii="Georgia" w:hAnsi="Georgia"/>
          <w:lang w:val="fr-FR"/>
        </w:rPr>
        <w:t>, Loubomo)</w:t>
      </w:r>
    </w:p>
    <w:p w:rsidR="00627BF1" w:rsidRPr="006C584C" w:rsidRDefault="006C584C">
      <w:pPr>
        <w:pStyle w:val="ListNumber"/>
        <w:rPr>
          <w:rFonts w:ascii="Georgia" w:hAnsi="Georgia"/>
          <w:lang w:val="fr-FR"/>
        </w:rPr>
      </w:pPr>
      <w:r w:rsidRPr="006C584C">
        <w:rPr>
          <w:rFonts w:ascii="Georgia" w:hAnsi="Georgia"/>
          <w:b/>
          <w:lang w:val="fr-FR"/>
        </w:rPr>
        <w:t xml:space="preserve">Diversification offre : </w:t>
      </w:r>
      <w:r w:rsidRPr="006C584C">
        <w:rPr>
          <w:rFonts w:ascii="Georgia" w:hAnsi="Georgia"/>
          <w:lang w:val="fr-FR"/>
        </w:rPr>
        <w:t>Nouveaux fournisseurs, catégories additionnelles (boissons, snacks)</w:t>
      </w:r>
    </w:p>
    <w:p w:rsidR="00627BF1" w:rsidRPr="006C584C" w:rsidRDefault="006C584C">
      <w:pPr>
        <w:pStyle w:val="ListNumber"/>
        <w:rPr>
          <w:rFonts w:ascii="Georgia" w:hAnsi="Georgia"/>
          <w:lang w:val="fr-FR"/>
        </w:rPr>
      </w:pPr>
      <w:r w:rsidRPr="006C584C">
        <w:rPr>
          <w:rFonts w:ascii="Georgia" w:hAnsi="Georgia"/>
          <w:b/>
          <w:lang w:val="fr-FR"/>
        </w:rPr>
        <w:t xml:space="preserve">Amélioration plateforme : </w:t>
      </w:r>
      <w:r w:rsidRPr="006C584C">
        <w:rPr>
          <w:rFonts w:ascii="Georgia" w:hAnsi="Georgia"/>
          <w:lang w:val="fr-FR"/>
        </w:rPr>
        <w:t xml:space="preserve">Système d'avis clients, </w:t>
      </w:r>
      <w:proofErr w:type="spellStart"/>
      <w:r w:rsidRPr="006C584C">
        <w:rPr>
          <w:rFonts w:ascii="Georgia" w:hAnsi="Georgia"/>
          <w:lang w:val="fr-FR"/>
        </w:rPr>
        <w:t>wishlist</w:t>
      </w:r>
      <w:proofErr w:type="spellEnd"/>
      <w:r w:rsidRPr="006C584C">
        <w:rPr>
          <w:rFonts w:ascii="Georgia" w:hAnsi="Georgia"/>
          <w:lang w:val="fr-FR"/>
        </w:rPr>
        <w:t>, historique commandes client</w:t>
      </w:r>
    </w:p>
    <w:p w:rsidR="00627BF1" w:rsidRPr="006C584C" w:rsidRDefault="006C584C">
      <w:pPr>
        <w:pStyle w:val="ListNumber"/>
        <w:rPr>
          <w:rFonts w:ascii="Georgia" w:hAnsi="Georgia"/>
          <w:lang w:val="fr-FR"/>
        </w:rPr>
      </w:pPr>
      <w:r w:rsidRPr="006C584C">
        <w:rPr>
          <w:rFonts w:ascii="Georgia" w:hAnsi="Georgia"/>
          <w:b/>
          <w:lang w:val="fr-FR"/>
        </w:rPr>
        <w:t xml:space="preserve">Programme fidélité : </w:t>
      </w:r>
      <w:r w:rsidRPr="006C584C">
        <w:rPr>
          <w:rFonts w:ascii="Georgia" w:hAnsi="Georgia"/>
          <w:lang w:val="fr-FR"/>
        </w:rPr>
        <w:t>Points de fidélité, récompenses clients réguliers</w:t>
      </w:r>
    </w:p>
    <w:p w:rsidR="00627BF1" w:rsidRPr="006C584C" w:rsidRDefault="006C584C">
      <w:pPr>
        <w:pStyle w:val="ListNumber"/>
        <w:rPr>
          <w:rFonts w:ascii="Georgia" w:hAnsi="Georgia"/>
          <w:lang w:val="fr-FR"/>
        </w:rPr>
      </w:pPr>
      <w:r w:rsidRPr="006C584C">
        <w:rPr>
          <w:rFonts w:ascii="Georgia" w:hAnsi="Georgia"/>
          <w:b/>
          <w:lang w:val="fr-FR"/>
        </w:rPr>
        <w:t xml:space="preserve">Optimisation logistique : </w:t>
      </w:r>
      <w:r w:rsidRPr="006C584C">
        <w:rPr>
          <w:rFonts w:ascii="Georgia" w:hAnsi="Georgia"/>
          <w:lang w:val="fr-FR"/>
        </w:rPr>
        <w:t xml:space="preserve">Partenariat avec services de livraison, </w:t>
      </w:r>
      <w:proofErr w:type="spellStart"/>
      <w:r w:rsidRPr="006C584C">
        <w:rPr>
          <w:rFonts w:ascii="Georgia" w:hAnsi="Georgia"/>
          <w:lang w:val="fr-FR"/>
        </w:rPr>
        <w:t>tracking</w:t>
      </w:r>
      <w:proofErr w:type="spellEnd"/>
      <w:r w:rsidRPr="006C584C">
        <w:rPr>
          <w:rFonts w:ascii="Georgia" w:hAnsi="Georgia"/>
          <w:lang w:val="fr-FR"/>
        </w:rPr>
        <w:t xml:space="preserve"> en temps réel</w:t>
      </w:r>
    </w:p>
    <w:p w:rsidR="00627BF1" w:rsidRPr="006C584C" w:rsidRDefault="006C584C">
      <w:pPr>
        <w:pStyle w:val="ListNumber"/>
        <w:rPr>
          <w:rFonts w:ascii="Georgia" w:hAnsi="Georgia"/>
          <w:lang w:val="fr-FR"/>
        </w:rPr>
      </w:pPr>
      <w:r w:rsidRPr="006C584C">
        <w:rPr>
          <w:rFonts w:ascii="Georgia" w:hAnsi="Georgia"/>
          <w:b/>
          <w:lang w:val="fr-FR"/>
        </w:rPr>
        <w:t xml:space="preserve">Analytique avancée : </w:t>
      </w:r>
      <w:r w:rsidRPr="006C584C">
        <w:rPr>
          <w:rFonts w:ascii="Georgia" w:hAnsi="Georgia"/>
          <w:lang w:val="fr-FR"/>
        </w:rPr>
        <w:t xml:space="preserve">Dashboard </w:t>
      </w:r>
      <w:proofErr w:type="spellStart"/>
      <w:r w:rsidRPr="006C584C">
        <w:rPr>
          <w:rFonts w:ascii="Georgia" w:hAnsi="Georgia"/>
          <w:lang w:val="fr-FR"/>
        </w:rPr>
        <w:t>analytics</w:t>
      </w:r>
      <w:proofErr w:type="spellEnd"/>
      <w:r w:rsidRPr="006C584C">
        <w:rPr>
          <w:rFonts w:ascii="Georgia" w:hAnsi="Georgia"/>
          <w:lang w:val="fr-FR"/>
        </w:rPr>
        <w:t>, prédictions de ventes, insights consommateurs</w:t>
      </w:r>
    </w:p>
    <w:p w:rsidR="00627BF1" w:rsidRPr="006C584C" w:rsidRDefault="006C584C">
      <w:pPr>
        <w:pStyle w:val="Heading2"/>
        <w:rPr>
          <w:rFonts w:ascii="Georgia" w:hAnsi="Georgia"/>
        </w:rPr>
      </w:pPr>
      <w:r w:rsidRPr="006C584C">
        <w:rPr>
          <w:rFonts w:ascii="Georgia" w:hAnsi="Georgia"/>
        </w:rPr>
        <w:t xml:space="preserve">10.3 Phase de </w:t>
      </w:r>
      <w:proofErr w:type="spellStart"/>
      <w:r w:rsidRPr="006C584C">
        <w:rPr>
          <w:rFonts w:ascii="Georgia" w:hAnsi="Georgia"/>
        </w:rPr>
        <w:t>Maturité</w:t>
      </w:r>
      <w:proofErr w:type="spellEnd"/>
      <w:r w:rsidRPr="006C584C">
        <w:rPr>
          <w:rFonts w:ascii="Georgia" w:hAnsi="Georgia"/>
        </w:rPr>
        <w:t xml:space="preserve"> (</w:t>
      </w:r>
      <w:proofErr w:type="spellStart"/>
      <w:r w:rsidRPr="006C584C">
        <w:rPr>
          <w:rFonts w:ascii="Georgia" w:hAnsi="Georgia"/>
        </w:rPr>
        <w:t>Mois</w:t>
      </w:r>
      <w:proofErr w:type="spellEnd"/>
      <w:r w:rsidRPr="006C584C">
        <w:rPr>
          <w:rFonts w:ascii="Georgia" w:hAnsi="Georgia"/>
        </w:rPr>
        <w:t xml:space="preserve"> 6+)</w:t>
      </w:r>
    </w:p>
    <w:p w:rsidR="00627BF1" w:rsidRPr="006C584C" w:rsidRDefault="006C584C">
      <w:pPr>
        <w:pStyle w:val="ListNumber"/>
        <w:rPr>
          <w:rFonts w:ascii="Georgia" w:hAnsi="Georgia"/>
          <w:lang w:val="fr-FR"/>
        </w:rPr>
      </w:pPr>
      <w:r w:rsidRPr="006C584C">
        <w:rPr>
          <w:rFonts w:ascii="Georgia" w:hAnsi="Georgia"/>
          <w:b/>
          <w:lang w:val="fr-FR"/>
        </w:rPr>
        <w:t xml:space="preserve">Application mobile native : </w:t>
      </w:r>
      <w:r w:rsidRPr="006C584C">
        <w:rPr>
          <w:rFonts w:ascii="Georgia" w:hAnsi="Georgia"/>
          <w:lang w:val="fr-FR"/>
        </w:rPr>
        <w:t xml:space="preserve">Apps </w:t>
      </w:r>
      <w:proofErr w:type="spellStart"/>
      <w:r w:rsidRPr="006C584C">
        <w:rPr>
          <w:rFonts w:ascii="Georgia" w:hAnsi="Georgia"/>
          <w:lang w:val="fr-FR"/>
        </w:rPr>
        <w:t>iOS</w:t>
      </w:r>
      <w:proofErr w:type="spellEnd"/>
      <w:r w:rsidRPr="006C584C">
        <w:rPr>
          <w:rFonts w:ascii="Georgia" w:hAnsi="Georgia"/>
          <w:lang w:val="fr-FR"/>
        </w:rPr>
        <w:t xml:space="preserve"> et </w:t>
      </w:r>
      <w:proofErr w:type="spellStart"/>
      <w:r w:rsidRPr="006C584C">
        <w:rPr>
          <w:rFonts w:ascii="Georgia" w:hAnsi="Georgia"/>
          <w:lang w:val="fr-FR"/>
        </w:rPr>
        <w:t>Android</w:t>
      </w:r>
      <w:proofErr w:type="spellEnd"/>
      <w:r w:rsidRPr="006C584C">
        <w:rPr>
          <w:rFonts w:ascii="Georgia" w:hAnsi="Georgia"/>
          <w:lang w:val="fr-FR"/>
        </w:rPr>
        <w:t xml:space="preserve"> pour meilleure expérience</w:t>
      </w:r>
    </w:p>
    <w:p w:rsidR="00627BF1" w:rsidRPr="006C584C" w:rsidRDefault="006C584C">
      <w:pPr>
        <w:pStyle w:val="ListNumber"/>
        <w:rPr>
          <w:rFonts w:ascii="Georgia" w:hAnsi="Georgia"/>
          <w:lang w:val="fr-FR"/>
        </w:rPr>
      </w:pPr>
      <w:r w:rsidRPr="006C584C">
        <w:rPr>
          <w:rFonts w:ascii="Georgia" w:hAnsi="Georgia"/>
          <w:b/>
          <w:lang w:val="fr-FR"/>
        </w:rPr>
        <w:t xml:space="preserve">Abonnements premium : </w:t>
      </w:r>
      <w:r w:rsidRPr="006C584C">
        <w:rPr>
          <w:rFonts w:ascii="Georgia" w:hAnsi="Georgia"/>
          <w:lang w:val="fr-FR"/>
        </w:rPr>
        <w:t>Offre VIP avec livraison gratuite illimitée, accès anticipé nouveautés</w:t>
      </w:r>
    </w:p>
    <w:p w:rsidR="00627BF1" w:rsidRPr="006C584C" w:rsidRDefault="006C584C">
      <w:pPr>
        <w:pStyle w:val="ListNumber"/>
        <w:rPr>
          <w:rFonts w:ascii="Georgia" w:hAnsi="Georgia"/>
          <w:lang w:val="fr-FR"/>
        </w:rPr>
      </w:pPr>
      <w:r w:rsidRPr="006C584C">
        <w:rPr>
          <w:rFonts w:ascii="Georgia" w:hAnsi="Georgia"/>
          <w:b/>
          <w:lang w:val="fr-FR"/>
        </w:rPr>
        <w:t xml:space="preserve">B2B structuré : </w:t>
      </w:r>
      <w:r w:rsidRPr="006C584C">
        <w:rPr>
          <w:rFonts w:ascii="Georgia" w:hAnsi="Georgia"/>
          <w:lang w:val="fr-FR"/>
        </w:rPr>
        <w:t>Plateforme dédiée entreprises pour commandes événementielles</w:t>
      </w:r>
    </w:p>
    <w:p w:rsidR="00627BF1" w:rsidRPr="006C584C" w:rsidRDefault="006C584C">
      <w:pPr>
        <w:pStyle w:val="ListNumber"/>
        <w:rPr>
          <w:rFonts w:ascii="Georgia" w:hAnsi="Georgia"/>
          <w:lang w:val="fr-FR"/>
        </w:rPr>
      </w:pPr>
      <w:r w:rsidRPr="006C584C">
        <w:rPr>
          <w:rFonts w:ascii="Georgia" w:hAnsi="Georgia"/>
          <w:b/>
          <w:lang w:val="fr-FR"/>
        </w:rPr>
        <w:t xml:space="preserve">Expansion régionale : </w:t>
      </w:r>
      <w:r w:rsidRPr="006C584C">
        <w:rPr>
          <w:rFonts w:ascii="Georgia" w:hAnsi="Georgia"/>
          <w:lang w:val="fr-FR"/>
        </w:rPr>
        <w:t>Ouverture dans autres pays d'Afrique Centrale</w:t>
      </w:r>
    </w:p>
    <w:p w:rsidR="00627BF1" w:rsidRPr="006C584C" w:rsidRDefault="006C584C">
      <w:pPr>
        <w:pStyle w:val="ListNumber"/>
        <w:rPr>
          <w:rFonts w:ascii="Georgia" w:hAnsi="Georgia"/>
          <w:lang w:val="fr-FR"/>
        </w:rPr>
      </w:pPr>
      <w:proofErr w:type="spellStart"/>
      <w:r w:rsidRPr="006C584C">
        <w:rPr>
          <w:rFonts w:ascii="Georgia" w:hAnsi="Georgia"/>
          <w:b/>
          <w:lang w:val="fr-FR"/>
        </w:rPr>
        <w:t>Marketplace</w:t>
      </w:r>
      <w:proofErr w:type="spellEnd"/>
      <w:r w:rsidRPr="006C584C">
        <w:rPr>
          <w:rFonts w:ascii="Georgia" w:hAnsi="Georgia"/>
          <w:b/>
          <w:lang w:val="fr-FR"/>
        </w:rPr>
        <w:t xml:space="preserve"> élargie : </w:t>
      </w:r>
      <w:r w:rsidRPr="006C584C">
        <w:rPr>
          <w:rFonts w:ascii="Georgia" w:hAnsi="Georgia"/>
          <w:lang w:val="fr-FR"/>
        </w:rPr>
        <w:t>Ajout d'artisans non-culinaires (artisanat, mode, beauté)</w:t>
      </w:r>
    </w:p>
    <w:p w:rsidR="00627BF1" w:rsidRDefault="006C584C">
      <w:pPr>
        <w:pStyle w:val="ListNumber"/>
        <w:rPr>
          <w:rFonts w:ascii="Georgia" w:hAnsi="Georgia"/>
          <w:lang w:val="fr-FR"/>
        </w:rPr>
      </w:pPr>
      <w:r w:rsidRPr="006C584C">
        <w:rPr>
          <w:rFonts w:ascii="Georgia" w:hAnsi="Georgia"/>
          <w:b/>
          <w:lang w:val="fr-FR"/>
        </w:rPr>
        <w:t xml:space="preserve">IA &amp; Personnalisation : </w:t>
      </w:r>
      <w:r w:rsidRPr="006C584C">
        <w:rPr>
          <w:rFonts w:ascii="Georgia" w:hAnsi="Georgia"/>
          <w:lang w:val="fr-FR"/>
        </w:rPr>
        <w:t>Recommandations intelligentes, prédiction goûts clients</w:t>
      </w:r>
    </w:p>
    <w:p w:rsidR="006C584C" w:rsidRDefault="006C584C" w:rsidP="006C584C">
      <w:pPr>
        <w:pStyle w:val="ListNumber"/>
        <w:numPr>
          <w:ilvl w:val="0"/>
          <w:numId w:val="0"/>
        </w:numPr>
        <w:ind w:left="360" w:hanging="360"/>
        <w:rPr>
          <w:rFonts w:ascii="Georgia" w:hAnsi="Georgia"/>
          <w:lang w:val="fr-FR"/>
        </w:rPr>
      </w:pPr>
    </w:p>
    <w:p w:rsidR="006C584C" w:rsidRDefault="006C584C" w:rsidP="006C584C">
      <w:pPr>
        <w:pStyle w:val="ListNumber"/>
        <w:numPr>
          <w:ilvl w:val="0"/>
          <w:numId w:val="0"/>
        </w:numPr>
        <w:ind w:left="360" w:hanging="360"/>
        <w:rPr>
          <w:rFonts w:ascii="Georgia" w:hAnsi="Georgia"/>
          <w:lang w:val="fr-FR"/>
        </w:rPr>
      </w:pPr>
    </w:p>
    <w:p w:rsidR="006C584C" w:rsidRDefault="006C584C" w:rsidP="006C584C">
      <w:pPr>
        <w:pStyle w:val="ListNumber"/>
        <w:numPr>
          <w:ilvl w:val="0"/>
          <w:numId w:val="0"/>
        </w:numPr>
        <w:ind w:left="360" w:hanging="360"/>
        <w:rPr>
          <w:rFonts w:ascii="Georgia" w:hAnsi="Georgia"/>
          <w:lang w:val="fr-FR"/>
        </w:rPr>
      </w:pPr>
    </w:p>
    <w:p w:rsidR="006C584C" w:rsidRDefault="006C584C" w:rsidP="006C584C">
      <w:pPr>
        <w:pStyle w:val="ListNumber"/>
        <w:numPr>
          <w:ilvl w:val="0"/>
          <w:numId w:val="0"/>
        </w:numPr>
        <w:ind w:left="360" w:hanging="360"/>
        <w:rPr>
          <w:rFonts w:ascii="Georgia" w:hAnsi="Georgia"/>
          <w:lang w:val="fr-FR"/>
        </w:rPr>
      </w:pPr>
    </w:p>
    <w:p w:rsidR="006C584C" w:rsidRDefault="006C584C" w:rsidP="006C584C">
      <w:pPr>
        <w:pStyle w:val="ListNumber"/>
        <w:numPr>
          <w:ilvl w:val="0"/>
          <w:numId w:val="0"/>
        </w:numPr>
        <w:ind w:left="360" w:hanging="360"/>
        <w:rPr>
          <w:rFonts w:ascii="Georgia" w:hAnsi="Georgia"/>
          <w:lang w:val="fr-FR"/>
        </w:rPr>
      </w:pPr>
    </w:p>
    <w:p w:rsidR="006C584C" w:rsidRDefault="006C584C" w:rsidP="006C584C">
      <w:pPr>
        <w:pStyle w:val="ListNumber"/>
        <w:numPr>
          <w:ilvl w:val="0"/>
          <w:numId w:val="0"/>
        </w:numPr>
        <w:ind w:left="360" w:hanging="360"/>
        <w:rPr>
          <w:rFonts w:ascii="Georgia" w:hAnsi="Georgia"/>
          <w:lang w:val="fr-FR"/>
        </w:rPr>
      </w:pPr>
    </w:p>
    <w:p w:rsidR="006C584C" w:rsidRDefault="006C584C" w:rsidP="006C584C">
      <w:pPr>
        <w:pStyle w:val="ListNumber"/>
        <w:numPr>
          <w:ilvl w:val="0"/>
          <w:numId w:val="0"/>
        </w:numPr>
        <w:ind w:left="360" w:hanging="360"/>
        <w:rPr>
          <w:rFonts w:ascii="Georgia" w:hAnsi="Georgia"/>
          <w:lang w:val="fr-FR"/>
        </w:rPr>
      </w:pPr>
    </w:p>
    <w:p w:rsidR="006C584C" w:rsidRDefault="006C584C" w:rsidP="006C584C">
      <w:pPr>
        <w:pStyle w:val="ListNumber"/>
        <w:numPr>
          <w:ilvl w:val="0"/>
          <w:numId w:val="0"/>
        </w:numPr>
        <w:ind w:left="360" w:hanging="360"/>
        <w:rPr>
          <w:rFonts w:ascii="Georgia" w:hAnsi="Georgia"/>
          <w:lang w:val="fr-FR"/>
        </w:rPr>
      </w:pPr>
    </w:p>
    <w:p w:rsidR="006C584C" w:rsidRDefault="006C584C" w:rsidP="006C584C">
      <w:pPr>
        <w:pStyle w:val="ListNumber"/>
        <w:numPr>
          <w:ilvl w:val="0"/>
          <w:numId w:val="0"/>
        </w:numPr>
        <w:ind w:left="360" w:hanging="360"/>
        <w:rPr>
          <w:rFonts w:ascii="Georgia" w:hAnsi="Georgia"/>
          <w:lang w:val="fr-FR"/>
        </w:rPr>
      </w:pPr>
    </w:p>
    <w:p w:rsidR="006C584C" w:rsidRDefault="006C584C" w:rsidP="006C584C">
      <w:pPr>
        <w:pStyle w:val="ListNumber"/>
        <w:numPr>
          <w:ilvl w:val="0"/>
          <w:numId w:val="0"/>
        </w:numPr>
        <w:ind w:left="360" w:hanging="360"/>
        <w:rPr>
          <w:rFonts w:ascii="Georgia" w:hAnsi="Georgia"/>
          <w:lang w:val="fr-FR"/>
        </w:rPr>
      </w:pPr>
    </w:p>
    <w:p w:rsidR="006C584C" w:rsidRDefault="006C584C" w:rsidP="006C584C">
      <w:pPr>
        <w:pStyle w:val="ListNumber"/>
        <w:numPr>
          <w:ilvl w:val="0"/>
          <w:numId w:val="0"/>
        </w:numPr>
        <w:ind w:left="360" w:hanging="360"/>
        <w:rPr>
          <w:rFonts w:ascii="Georgia" w:hAnsi="Georgia"/>
          <w:lang w:val="fr-FR"/>
        </w:rPr>
      </w:pPr>
    </w:p>
    <w:p w:rsidR="006C584C" w:rsidRPr="006C584C" w:rsidRDefault="006C584C" w:rsidP="006C584C">
      <w:pPr>
        <w:pStyle w:val="ListNumber"/>
        <w:numPr>
          <w:ilvl w:val="0"/>
          <w:numId w:val="0"/>
        </w:numPr>
        <w:ind w:left="360" w:hanging="360"/>
        <w:rPr>
          <w:rFonts w:ascii="Georgia" w:hAnsi="Georgia"/>
          <w:lang w:val="fr-FR"/>
        </w:rPr>
      </w:pPr>
    </w:p>
    <w:p w:rsidR="00627BF1" w:rsidRPr="006C584C" w:rsidRDefault="006C584C">
      <w:pPr>
        <w:pStyle w:val="Heading2"/>
        <w:rPr>
          <w:rFonts w:ascii="Georgia" w:hAnsi="Georgia"/>
          <w:lang w:val="fr-FR"/>
        </w:rPr>
      </w:pPr>
      <w:r w:rsidRPr="006C584C">
        <w:rPr>
          <w:rFonts w:ascii="Georgia" w:hAnsi="Georgia"/>
          <w:lang w:val="fr-FR"/>
        </w:rPr>
        <w:t>10.4 Indicateurs de Succès (</w:t>
      </w:r>
      <w:proofErr w:type="spellStart"/>
      <w:r w:rsidRPr="006C584C">
        <w:rPr>
          <w:rFonts w:ascii="Georgia" w:hAnsi="Georgia"/>
          <w:lang w:val="fr-FR"/>
        </w:rPr>
        <w:t>KPIs</w:t>
      </w:r>
      <w:proofErr w:type="spellEnd"/>
      <w:r w:rsidRPr="006C584C">
        <w:rPr>
          <w:rFonts w:ascii="Georgia" w:hAnsi="Georgia"/>
          <w:lang w:val="fr-FR"/>
        </w:rPr>
        <w:t>)</w:t>
      </w:r>
    </w:p>
    <w:p w:rsidR="00627BF1" w:rsidRPr="006C584C" w:rsidRDefault="006C584C">
      <w:pPr>
        <w:rPr>
          <w:rFonts w:ascii="Georgia" w:hAnsi="Georgia"/>
          <w:lang w:val="fr-FR"/>
        </w:rPr>
      </w:pPr>
      <w:r w:rsidRPr="006C584C">
        <w:rPr>
          <w:rFonts w:ascii="Georgia" w:hAnsi="Georgia"/>
          <w:lang w:val="fr-FR"/>
        </w:rPr>
        <w:t>Métriques clés à suivre pour mesurer la performance :</w:t>
      </w:r>
    </w:p>
    <w:tbl>
      <w:tblPr>
        <w:tblStyle w:val="LightList-Accent1"/>
        <w:tblW w:w="0" w:type="auto"/>
        <w:tblLook w:val="04A0" w:firstRow="1" w:lastRow="0" w:firstColumn="1" w:lastColumn="0" w:noHBand="0" w:noVBand="1"/>
      </w:tblPr>
      <w:tblGrid>
        <w:gridCol w:w="2880"/>
        <w:gridCol w:w="2880"/>
        <w:gridCol w:w="2880"/>
      </w:tblGrid>
      <w:tr w:rsidR="00627BF1" w:rsidRPr="006C584C" w:rsidTr="00627B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2EFDA"/>
          </w:tcPr>
          <w:p w:rsidR="00627BF1" w:rsidRPr="006C584C" w:rsidRDefault="006C584C">
            <w:pPr>
              <w:rPr>
                <w:rFonts w:ascii="Georgia" w:hAnsi="Georgia"/>
                <w:color w:val="76923C" w:themeColor="accent3" w:themeShade="BF"/>
              </w:rPr>
            </w:pPr>
            <w:r w:rsidRPr="006C584C">
              <w:rPr>
                <w:rFonts w:ascii="Georgia" w:hAnsi="Georgia"/>
                <w:color w:val="76923C" w:themeColor="accent3" w:themeShade="BF"/>
              </w:rPr>
              <w:t>KPI</w:t>
            </w:r>
          </w:p>
        </w:tc>
        <w:tc>
          <w:tcPr>
            <w:tcW w:w="2880" w:type="dxa"/>
            <w:shd w:val="clear" w:color="auto" w:fill="E2EFDA"/>
          </w:tcPr>
          <w:p w:rsidR="00627BF1" w:rsidRPr="006C584C" w:rsidRDefault="006C584C">
            <w:pPr>
              <w:cnfStyle w:val="100000000000" w:firstRow="1" w:lastRow="0" w:firstColumn="0" w:lastColumn="0" w:oddVBand="0" w:evenVBand="0" w:oddHBand="0" w:evenHBand="0" w:firstRowFirstColumn="0" w:firstRowLastColumn="0" w:lastRowFirstColumn="0" w:lastRowLastColumn="0"/>
              <w:rPr>
                <w:rFonts w:ascii="Georgia" w:hAnsi="Georgia"/>
                <w:color w:val="76923C" w:themeColor="accent3" w:themeShade="BF"/>
              </w:rPr>
            </w:pPr>
            <w:r w:rsidRPr="006C584C">
              <w:rPr>
                <w:rFonts w:ascii="Georgia" w:hAnsi="Georgia"/>
                <w:color w:val="76923C" w:themeColor="accent3" w:themeShade="BF"/>
              </w:rPr>
              <w:t>Objectif Mois 1</w:t>
            </w:r>
          </w:p>
        </w:tc>
        <w:tc>
          <w:tcPr>
            <w:tcW w:w="2880" w:type="dxa"/>
            <w:shd w:val="clear" w:color="auto" w:fill="E2EFDA"/>
          </w:tcPr>
          <w:p w:rsidR="00627BF1" w:rsidRPr="006C584C" w:rsidRDefault="006C584C">
            <w:pPr>
              <w:cnfStyle w:val="100000000000" w:firstRow="1" w:lastRow="0" w:firstColumn="0" w:lastColumn="0" w:oddVBand="0" w:evenVBand="0" w:oddHBand="0" w:evenHBand="0" w:firstRowFirstColumn="0" w:firstRowLastColumn="0" w:lastRowFirstColumn="0" w:lastRowLastColumn="0"/>
              <w:rPr>
                <w:rFonts w:ascii="Georgia" w:hAnsi="Georgia"/>
                <w:color w:val="76923C" w:themeColor="accent3" w:themeShade="BF"/>
              </w:rPr>
            </w:pPr>
            <w:r w:rsidRPr="006C584C">
              <w:rPr>
                <w:rFonts w:ascii="Georgia" w:hAnsi="Georgia"/>
                <w:color w:val="76923C" w:themeColor="accent3" w:themeShade="BF"/>
              </w:rPr>
              <w:t>Objectif Mois 6</w:t>
            </w:r>
          </w:p>
        </w:tc>
      </w:tr>
      <w:tr w:rsidR="00627BF1" w:rsidRPr="006C584C" w:rsidTr="00627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27BF1" w:rsidRPr="006C584C" w:rsidRDefault="006C584C">
            <w:pPr>
              <w:rPr>
                <w:rFonts w:ascii="Georgia" w:hAnsi="Georgia"/>
              </w:rPr>
            </w:pPr>
            <w:r w:rsidRPr="006C584C">
              <w:rPr>
                <w:rFonts w:ascii="Georgia" w:hAnsi="Georgia"/>
              </w:rPr>
              <w:t>Nombre de commandes</w:t>
            </w:r>
          </w:p>
        </w:tc>
        <w:tc>
          <w:tcPr>
            <w:tcW w:w="2880" w:type="dxa"/>
          </w:tcPr>
          <w:p w:rsidR="00627BF1" w:rsidRPr="006C584C" w:rsidRDefault="006C584C">
            <w:pPr>
              <w:cnfStyle w:val="000000100000" w:firstRow="0" w:lastRow="0" w:firstColumn="0" w:lastColumn="0" w:oddVBand="0" w:evenVBand="0" w:oddHBand="1" w:evenHBand="0" w:firstRowFirstColumn="0" w:firstRowLastColumn="0" w:lastRowFirstColumn="0" w:lastRowLastColumn="0"/>
              <w:rPr>
                <w:rFonts w:ascii="Georgia" w:hAnsi="Georgia"/>
              </w:rPr>
            </w:pPr>
            <w:r w:rsidRPr="006C584C">
              <w:rPr>
                <w:rFonts w:ascii="Georgia" w:hAnsi="Georgia"/>
              </w:rPr>
              <w:t>50-100</w:t>
            </w:r>
          </w:p>
        </w:tc>
        <w:tc>
          <w:tcPr>
            <w:tcW w:w="2880" w:type="dxa"/>
          </w:tcPr>
          <w:p w:rsidR="00627BF1" w:rsidRPr="006C584C" w:rsidRDefault="006C584C">
            <w:pPr>
              <w:cnfStyle w:val="000000100000" w:firstRow="0" w:lastRow="0" w:firstColumn="0" w:lastColumn="0" w:oddVBand="0" w:evenVBand="0" w:oddHBand="1" w:evenHBand="0" w:firstRowFirstColumn="0" w:firstRowLastColumn="0" w:lastRowFirstColumn="0" w:lastRowLastColumn="0"/>
              <w:rPr>
                <w:rFonts w:ascii="Georgia" w:hAnsi="Georgia"/>
              </w:rPr>
            </w:pPr>
            <w:r w:rsidRPr="006C584C">
              <w:rPr>
                <w:rFonts w:ascii="Georgia" w:hAnsi="Georgia"/>
              </w:rPr>
              <w:t>500-1000</w:t>
            </w:r>
          </w:p>
        </w:tc>
      </w:tr>
      <w:tr w:rsidR="00627BF1" w:rsidRPr="006C584C" w:rsidTr="00627BF1">
        <w:tc>
          <w:tcPr>
            <w:cnfStyle w:val="001000000000" w:firstRow="0" w:lastRow="0" w:firstColumn="1" w:lastColumn="0" w:oddVBand="0" w:evenVBand="0" w:oddHBand="0" w:evenHBand="0" w:firstRowFirstColumn="0" w:firstRowLastColumn="0" w:lastRowFirstColumn="0" w:lastRowLastColumn="0"/>
            <w:tcW w:w="2880" w:type="dxa"/>
          </w:tcPr>
          <w:p w:rsidR="00627BF1" w:rsidRPr="006C584C" w:rsidRDefault="006C584C">
            <w:pPr>
              <w:rPr>
                <w:rFonts w:ascii="Georgia" w:hAnsi="Georgia"/>
              </w:rPr>
            </w:pPr>
            <w:r w:rsidRPr="006C584C">
              <w:rPr>
                <w:rFonts w:ascii="Georgia" w:hAnsi="Georgia"/>
              </w:rPr>
              <w:t>Chiffre d'affaires</w:t>
            </w:r>
          </w:p>
        </w:tc>
        <w:tc>
          <w:tcPr>
            <w:tcW w:w="2880" w:type="dxa"/>
          </w:tcPr>
          <w:p w:rsidR="00627BF1" w:rsidRPr="006C584C" w:rsidRDefault="006C584C">
            <w:pPr>
              <w:cnfStyle w:val="000000000000" w:firstRow="0" w:lastRow="0" w:firstColumn="0" w:lastColumn="0" w:oddVBand="0" w:evenVBand="0" w:oddHBand="0" w:evenHBand="0" w:firstRowFirstColumn="0" w:firstRowLastColumn="0" w:lastRowFirstColumn="0" w:lastRowLastColumn="0"/>
              <w:rPr>
                <w:rFonts w:ascii="Georgia" w:hAnsi="Georgia"/>
              </w:rPr>
            </w:pPr>
            <w:r w:rsidRPr="006C584C">
              <w:rPr>
                <w:rFonts w:ascii="Georgia" w:hAnsi="Georgia"/>
              </w:rPr>
              <w:t>2-5M FCFA</w:t>
            </w:r>
          </w:p>
        </w:tc>
        <w:tc>
          <w:tcPr>
            <w:tcW w:w="2880" w:type="dxa"/>
          </w:tcPr>
          <w:p w:rsidR="00627BF1" w:rsidRPr="006C584C" w:rsidRDefault="006C584C">
            <w:pPr>
              <w:cnfStyle w:val="000000000000" w:firstRow="0" w:lastRow="0" w:firstColumn="0" w:lastColumn="0" w:oddVBand="0" w:evenVBand="0" w:oddHBand="0" w:evenHBand="0" w:firstRowFirstColumn="0" w:firstRowLastColumn="0" w:lastRowFirstColumn="0" w:lastRowLastColumn="0"/>
              <w:rPr>
                <w:rFonts w:ascii="Georgia" w:hAnsi="Georgia"/>
              </w:rPr>
            </w:pPr>
            <w:r w:rsidRPr="006C584C">
              <w:rPr>
                <w:rFonts w:ascii="Georgia" w:hAnsi="Georgia"/>
              </w:rPr>
              <w:t>20-50M FCFA</w:t>
            </w:r>
          </w:p>
        </w:tc>
      </w:tr>
      <w:tr w:rsidR="00627BF1" w:rsidRPr="006C584C" w:rsidTr="00627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27BF1" w:rsidRPr="006C584C" w:rsidRDefault="006C584C">
            <w:pPr>
              <w:rPr>
                <w:rFonts w:ascii="Georgia" w:hAnsi="Georgia"/>
              </w:rPr>
            </w:pPr>
            <w:r w:rsidRPr="006C584C">
              <w:rPr>
                <w:rFonts w:ascii="Georgia" w:hAnsi="Georgia"/>
              </w:rPr>
              <w:t>Nombre de partenaires actifs</w:t>
            </w:r>
          </w:p>
        </w:tc>
        <w:tc>
          <w:tcPr>
            <w:tcW w:w="2880" w:type="dxa"/>
          </w:tcPr>
          <w:p w:rsidR="00627BF1" w:rsidRPr="006C584C" w:rsidRDefault="006C584C">
            <w:pPr>
              <w:cnfStyle w:val="000000100000" w:firstRow="0" w:lastRow="0" w:firstColumn="0" w:lastColumn="0" w:oddVBand="0" w:evenVBand="0" w:oddHBand="1" w:evenHBand="0" w:firstRowFirstColumn="0" w:firstRowLastColumn="0" w:lastRowFirstColumn="0" w:lastRowLastColumn="0"/>
              <w:rPr>
                <w:rFonts w:ascii="Georgia" w:hAnsi="Georgia"/>
              </w:rPr>
            </w:pPr>
            <w:r w:rsidRPr="006C584C">
              <w:rPr>
                <w:rFonts w:ascii="Georgia" w:hAnsi="Georgia"/>
              </w:rPr>
              <w:t>10-20</w:t>
            </w:r>
          </w:p>
        </w:tc>
        <w:tc>
          <w:tcPr>
            <w:tcW w:w="2880" w:type="dxa"/>
          </w:tcPr>
          <w:p w:rsidR="00627BF1" w:rsidRPr="006C584C" w:rsidRDefault="006C584C">
            <w:pPr>
              <w:cnfStyle w:val="000000100000" w:firstRow="0" w:lastRow="0" w:firstColumn="0" w:lastColumn="0" w:oddVBand="0" w:evenVBand="0" w:oddHBand="1" w:evenHBand="0" w:firstRowFirstColumn="0" w:firstRowLastColumn="0" w:lastRowFirstColumn="0" w:lastRowLastColumn="0"/>
              <w:rPr>
                <w:rFonts w:ascii="Georgia" w:hAnsi="Georgia"/>
              </w:rPr>
            </w:pPr>
            <w:r w:rsidRPr="006C584C">
              <w:rPr>
                <w:rFonts w:ascii="Georgia" w:hAnsi="Georgia"/>
              </w:rPr>
              <w:t>100-200</w:t>
            </w:r>
          </w:p>
        </w:tc>
      </w:tr>
      <w:tr w:rsidR="00627BF1" w:rsidRPr="006C584C" w:rsidTr="00627BF1">
        <w:tc>
          <w:tcPr>
            <w:cnfStyle w:val="001000000000" w:firstRow="0" w:lastRow="0" w:firstColumn="1" w:lastColumn="0" w:oddVBand="0" w:evenVBand="0" w:oddHBand="0" w:evenHBand="0" w:firstRowFirstColumn="0" w:firstRowLastColumn="0" w:lastRowFirstColumn="0" w:lastRowLastColumn="0"/>
            <w:tcW w:w="2880" w:type="dxa"/>
          </w:tcPr>
          <w:p w:rsidR="00627BF1" w:rsidRPr="006C584C" w:rsidRDefault="006C584C">
            <w:pPr>
              <w:rPr>
                <w:rFonts w:ascii="Georgia" w:hAnsi="Georgia"/>
              </w:rPr>
            </w:pPr>
            <w:r w:rsidRPr="006C584C">
              <w:rPr>
                <w:rFonts w:ascii="Georgia" w:hAnsi="Georgia"/>
              </w:rPr>
              <w:t>Nombre de fournisseurs</w:t>
            </w:r>
          </w:p>
        </w:tc>
        <w:tc>
          <w:tcPr>
            <w:tcW w:w="2880" w:type="dxa"/>
          </w:tcPr>
          <w:p w:rsidR="00627BF1" w:rsidRPr="006C584C" w:rsidRDefault="006C584C">
            <w:pPr>
              <w:cnfStyle w:val="000000000000" w:firstRow="0" w:lastRow="0" w:firstColumn="0" w:lastColumn="0" w:oddVBand="0" w:evenVBand="0" w:oddHBand="0" w:evenHBand="0" w:firstRowFirstColumn="0" w:firstRowLastColumn="0" w:lastRowFirstColumn="0" w:lastRowLastColumn="0"/>
              <w:rPr>
                <w:rFonts w:ascii="Georgia" w:hAnsi="Georgia"/>
              </w:rPr>
            </w:pPr>
            <w:r w:rsidRPr="006C584C">
              <w:rPr>
                <w:rFonts w:ascii="Georgia" w:hAnsi="Georgia"/>
              </w:rPr>
              <w:t>3-5</w:t>
            </w:r>
          </w:p>
        </w:tc>
        <w:tc>
          <w:tcPr>
            <w:tcW w:w="2880" w:type="dxa"/>
          </w:tcPr>
          <w:p w:rsidR="00627BF1" w:rsidRPr="006C584C" w:rsidRDefault="006C584C">
            <w:pPr>
              <w:cnfStyle w:val="000000000000" w:firstRow="0" w:lastRow="0" w:firstColumn="0" w:lastColumn="0" w:oddVBand="0" w:evenVBand="0" w:oddHBand="0" w:evenHBand="0" w:firstRowFirstColumn="0" w:firstRowLastColumn="0" w:lastRowFirstColumn="0" w:lastRowLastColumn="0"/>
              <w:rPr>
                <w:rFonts w:ascii="Georgia" w:hAnsi="Georgia"/>
              </w:rPr>
            </w:pPr>
            <w:r w:rsidRPr="006C584C">
              <w:rPr>
                <w:rFonts w:ascii="Georgia" w:hAnsi="Georgia"/>
              </w:rPr>
              <w:t>10-15</w:t>
            </w:r>
          </w:p>
        </w:tc>
      </w:tr>
      <w:tr w:rsidR="00627BF1" w:rsidRPr="006C584C" w:rsidTr="00627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27BF1" w:rsidRPr="006C584C" w:rsidRDefault="006C584C">
            <w:pPr>
              <w:rPr>
                <w:rFonts w:ascii="Georgia" w:hAnsi="Georgia"/>
              </w:rPr>
            </w:pPr>
            <w:r w:rsidRPr="006C584C">
              <w:rPr>
                <w:rFonts w:ascii="Georgia" w:hAnsi="Georgia"/>
              </w:rPr>
              <w:t>Taux de conversion</w:t>
            </w:r>
          </w:p>
        </w:tc>
        <w:tc>
          <w:tcPr>
            <w:tcW w:w="2880" w:type="dxa"/>
          </w:tcPr>
          <w:p w:rsidR="00627BF1" w:rsidRPr="006C584C" w:rsidRDefault="006C584C">
            <w:pPr>
              <w:cnfStyle w:val="000000100000" w:firstRow="0" w:lastRow="0" w:firstColumn="0" w:lastColumn="0" w:oddVBand="0" w:evenVBand="0" w:oddHBand="1" w:evenHBand="0" w:firstRowFirstColumn="0" w:firstRowLastColumn="0" w:lastRowFirstColumn="0" w:lastRowLastColumn="0"/>
              <w:rPr>
                <w:rFonts w:ascii="Georgia" w:hAnsi="Georgia"/>
              </w:rPr>
            </w:pPr>
            <w:r w:rsidRPr="006C584C">
              <w:rPr>
                <w:rFonts w:ascii="Georgia" w:hAnsi="Georgia"/>
              </w:rPr>
              <w:t>2-3%</w:t>
            </w:r>
          </w:p>
        </w:tc>
        <w:tc>
          <w:tcPr>
            <w:tcW w:w="2880" w:type="dxa"/>
          </w:tcPr>
          <w:p w:rsidR="00627BF1" w:rsidRPr="006C584C" w:rsidRDefault="006C584C">
            <w:pPr>
              <w:cnfStyle w:val="000000100000" w:firstRow="0" w:lastRow="0" w:firstColumn="0" w:lastColumn="0" w:oddVBand="0" w:evenVBand="0" w:oddHBand="1" w:evenHBand="0" w:firstRowFirstColumn="0" w:firstRowLastColumn="0" w:lastRowFirstColumn="0" w:lastRowLastColumn="0"/>
              <w:rPr>
                <w:rFonts w:ascii="Georgia" w:hAnsi="Georgia"/>
              </w:rPr>
            </w:pPr>
            <w:r w:rsidRPr="006C584C">
              <w:rPr>
                <w:rFonts w:ascii="Georgia" w:hAnsi="Georgia"/>
              </w:rPr>
              <w:t>4-6%</w:t>
            </w:r>
          </w:p>
        </w:tc>
      </w:tr>
      <w:tr w:rsidR="00627BF1" w:rsidRPr="006C584C" w:rsidTr="00627BF1">
        <w:tc>
          <w:tcPr>
            <w:cnfStyle w:val="001000000000" w:firstRow="0" w:lastRow="0" w:firstColumn="1" w:lastColumn="0" w:oddVBand="0" w:evenVBand="0" w:oddHBand="0" w:evenHBand="0" w:firstRowFirstColumn="0" w:firstRowLastColumn="0" w:lastRowFirstColumn="0" w:lastRowLastColumn="0"/>
            <w:tcW w:w="2880" w:type="dxa"/>
          </w:tcPr>
          <w:p w:rsidR="00627BF1" w:rsidRPr="006C584C" w:rsidRDefault="006C584C">
            <w:pPr>
              <w:rPr>
                <w:rFonts w:ascii="Georgia" w:hAnsi="Georgia"/>
              </w:rPr>
            </w:pPr>
            <w:r w:rsidRPr="006C584C">
              <w:rPr>
                <w:rFonts w:ascii="Georgia" w:hAnsi="Georgia"/>
              </w:rPr>
              <w:t>Panier moyen</w:t>
            </w:r>
          </w:p>
        </w:tc>
        <w:tc>
          <w:tcPr>
            <w:tcW w:w="2880" w:type="dxa"/>
          </w:tcPr>
          <w:p w:rsidR="00627BF1" w:rsidRPr="006C584C" w:rsidRDefault="006C584C">
            <w:pPr>
              <w:cnfStyle w:val="000000000000" w:firstRow="0" w:lastRow="0" w:firstColumn="0" w:lastColumn="0" w:oddVBand="0" w:evenVBand="0" w:oddHBand="0" w:evenHBand="0" w:firstRowFirstColumn="0" w:firstRowLastColumn="0" w:lastRowFirstColumn="0" w:lastRowLastColumn="0"/>
              <w:rPr>
                <w:rFonts w:ascii="Georgia" w:hAnsi="Georgia"/>
              </w:rPr>
            </w:pPr>
            <w:r w:rsidRPr="006C584C">
              <w:rPr>
                <w:rFonts w:ascii="Georgia" w:hAnsi="Georgia"/>
              </w:rPr>
              <w:t>15 000 FCFA</w:t>
            </w:r>
          </w:p>
        </w:tc>
        <w:tc>
          <w:tcPr>
            <w:tcW w:w="2880" w:type="dxa"/>
          </w:tcPr>
          <w:p w:rsidR="00627BF1" w:rsidRPr="006C584C" w:rsidRDefault="006C584C">
            <w:pPr>
              <w:cnfStyle w:val="000000000000" w:firstRow="0" w:lastRow="0" w:firstColumn="0" w:lastColumn="0" w:oddVBand="0" w:evenVBand="0" w:oddHBand="0" w:evenHBand="0" w:firstRowFirstColumn="0" w:firstRowLastColumn="0" w:lastRowFirstColumn="0" w:lastRowLastColumn="0"/>
              <w:rPr>
                <w:rFonts w:ascii="Georgia" w:hAnsi="Georgia"/>
              </w:rPr>
            </w:pPr>
            <w:r w:rsidRPr="006C584C">
              <w:rPr>
                <w:rFonts w:ascii="Georgia" w:hAnsi="Georgia"/>
              </w:rPr>
              <w:t>18 000 FCFA</w:t>
            </w:r>
          </w:p>
        </w:tc>
      </w:tr>
      <w:tr w:rsidR="00627BF1" w:rsidRPr="006C584C" w:rsidTr="00627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27BF1" w:rsidRPr="006C584C" w:rsidRDefault="006C584C">
            <w:pPr>
              <w:rPr>
                <w:rFonts w:ascii="Georgia" w:hAnsi="Georgia"/>
              </w:rPr>
            </w:pPr>
            <w:r w:rsidRPr="006C584C">
              <w:rPr>
                <w:rFonts w:ascii="Georgia" w:hAnsi="Georgia"/>
              </w:rPr>
              <w:t>Taux de fidélisation</w:t>
            </w:r>
          </w:p>
        </w:tc>
        <w:tc>
          <w:tcPr>
            <w:tcW w:w="2880" w:type="dxa"/>
          </w:tcPr>
          <w:p w:rsidR="00627BF1" w:rsidRPr="006C584C" w:rsidRDefault="006C584C">
            <w:pPr>
              <w:cnfStyle w:val="000000100000" w:firstRow="0" w:lastRow="0" w:firstColumn="0" w:lastColumn="0" w:oddVBand="0" w:evenVBand="0" w:oddHBand="1" w:evenHBand="0" w:firstRowFirstColumn="0" w:firstRowLastColumn="0" w:lastRowFirstColumn="0" w:lastRowLastColumn="0"/>
              <w:rPr>
                <w:rFonts w:ascii="Georgia" w:hAnsi="Georgia"/>
              </w:rPr>
            </w:pPr>
            <w:r w:rsidRPr="006C584C">
              <w:rPr>
                <w:rFonts w:ascii="Georgia" w:hAnsi="Georgia"/>
              </w:rPr>
              <w:t>20%</w:t>
            </w:r>
          </w:p>
        </w:tc>
        <w:tc>
          <w:tcPr>
            <w:tcW w:w="2880" w:type="dxa"/>
          </w:tcPr>
          <w:p w:rsidR="00627BF1" w:rsidRPr="006C584C" w:rsidRDefault="006C584C">
            <w:pPr>
              <w:cnfStyle w:val="000000100000" w:firstRow="0" w:lastRow="0" w:firstColumn="0" w:lastColumn="0" w:oddVBand="0" w:evenVBand="0" w:oddHBand="1" w:evenHBand="0" w:firstRowFirstColumn="0" w:firstRowLastColumn="0" w:lastRowFirstColumn="0" w:lastRowLastColumn="0"/>
              <w:rPr>
                <w:rFonts w:ascii="Georgia" w:hAnsi="Georgia"/>
              </w:rPr>
            </w:pPr>
            <w:r w:rsidRPr="006C584C">
              <w:rPr>
                <w:rFonts w:ascii="Georgia" w:hAnsi="Georgia"/>
              </w:rPr>
              <w:t>40%</w:t>
            </w:r>
          </w:p>
        </w:tc>
      </w:tr>
      <w:tr w:rsidR="00627BF1" w:rsidRPr="006C584C" w:rsidTr="00627BF1">
        <w:tc>
          <w:tcPr>
            <w:cnfStyle w:val="001000000000" w:firstRow="0" w:lastRow="0" w:firstColumn="1" w:lastColumn="0" w:oddVBand="0" w:evenVBand="0" w:oddHBand="0" w:evenHBand="0" w:firstRowFirstColumn="0" w:firstRowLastColumn="0" w:lastRowFirstColumn="0" w:lastRowLastColumn="0"/>
            <w:tcW w:w="2880" w:type="dxa"/>
          </w:tcPr>
          <w:p w:rsidR="00627BF1" w:rsidRPr="006C584C" w:rsidRDefault="006C584C">
            <w:pPr>
              <w:rPr>
                <w:rFonts w:ascii="Georgia" w:hAnsi="Georgia"/>
              </w:rPr>
            </w:pPr>
            <w:r w:rsidRPr="006C584C">
              <w:rPr>
                <w:rFonts w:ascii="Georgia" w:hAnsi="Georgia"/>
              </w:rPr>
              <w:t>NPS (Net Promoter Score)</w:t>
            </w:r>
          </w:p>
        </w:tc>
        <w:tc>
          <w:tcPr>
            <w:tcW w:w="2880" w:type="dxa"/>
          </w:tcPr>
          <w:p w:rsidR="00627BF1" w:rsidRPr="006C584C" w:rsidRDefault="006C584C">
            <w:pPr>
              <w:cnfStyle w:val="000000000000" w:firstRow="0" w:lastRow="0" w:firstColumn="0" w:lastColumn="0" w:oddVBand="0" w:evenVBand="0" w:oddHBand="0" w:evenHBand="0" w:firstRowFirstColumn="0" w:firstRowLastColumn="0" w:lastRowFirstColumn="0" w:lastRowLastColumn="0"/>
              <w:rPr>
                <w:rFonts w:ascii="Georgia" w:hAnsi="Georgia"/>
              </w:rPr>
            </w:pPr>
            <w:r w:rsidRPr="006C584C">
              <w:rPr>
                <w:rFonts w:ascii="Georgia" w:hAnsi="Georgia"/>
              </w:rPr>
              <w:t>40+</w:t>
            </w:r>
          </w:p>
        </w:tc>
        <w:tc>
          <w:tcPr>
            <w:tcW w:w="2880" w:type="dxa"/>
          </w:tcPr>
          <w:p w:rsidR="00627BF1" w:rsidRPr="006C584C" w:rsidRDefault="006C584C">
            <w:pPr>
              <w:cnfStyle w:val="000000000000" w:firstRow="0" w:lastRow="0" w:firstColumn="0" w:lastColumn="0" w:oddVBand="0" w:evenVBand="0" w:oddHBand="0" w:evenHBand="0" w:firstRowFirstColumn="0" w:firstRowLastColumn="0" w:lastRowFirstColumn="0" w:lastRowLastColumn="0"/>
              <w:rPr>
                <w:rFonts w:ascii="Georgia" w:hAnsi="Georgia"/>
              </w:rPr>
            </w:pPr>
            <w:r w:rsidRPr="006C584C">
              <w:rPr>
                <w:rFonts w:ascii="Georgia" w:hAnsi="Georgia"/>
              </w:rPr>
              <w:t>60+</w:t>
            </w:r>
          </w:p>
        </w:tc>
      </w:tr>
    </w:tbl>
    <w:p w:rsidR="00627BF1" w:rsidRPr="006C584C" w:rsidRDefault="006C584C" w:rsidP="005A645E">
      <w:pPr>
        <w:rPr>
          <w:rFonts w:cs="Arial"/>
          <w:sz w:val="28"/>
          <w:szCs w:val="28"/>
          <w:lang w:val="fr-FR"/>
        </w:rPr>
      </w:pPr>
      <w:r w:rsidRPr="006C584C">
        <w:rPr>
          <w:rFonts w:ascii="Georgia" w:hAnsi="Georgia"/>
          <w:lang w:val="fr-FR"/>
        </w:rPr>
        <w:br w:type="page"/>
      </w:r>
      <w:r w:rsidRPr="006C584C">
        <w:rPr>
          <w:rFonts w:cs="Arial"/>
          <w:color w:val="B22222"/>
          <w:sz w:val="28"/>
          <w:szCs w:val="28"/>
          <w:lang w:val="fr-FR"/>
        </w:rPr>
        <w:t>CONCLUSION</w:t>
      </w:r>
    </w:p>
    <w:p w:rsidR="00627BF1" w:rsidRPr="006C584C" w:rsidRDefault="006C584C">
      <w:pPr>
        <w:rPr>
          <w:rFonts w:ascii="Georgia" w:hAnsi="Georgia"/>
          <w:lang w:val="fr-FR"/>
        </w:rPr>
      </w:pPr>
      <w:r w:rsidRPr="006C584C">
        <w:rPr>
          <w:rFonts w:ascii="Georgia" w:hAnsi="Georgia"/>
          <w:lang w:val="fr-FR"/>
        </w:rPr>
        <w:t>Délices d'Afrique n'est pas simplement une plateforme de commande en ligne. C'est un écosystème complet, pensé dans ses moindres détails, qui allie :</w:t>
      </w:r>
    </w:p>
    <w:p w:rsidR="00627BF1" w:rsidRPr="006C584C" w:rsidRDefault="006C584C">
      <w:pPr>
        <w:pStyle w:val="ListBullet"/>
        <w:rPr>
          <w:rFonts w:ascii="Georgia" w:hAnsi="Georgia"/>
        </w:rPr>
      </w:pPr>
      <w:proofErr w:type="spellStart"/>
      <w:r w:rsidRPr="006C584C">
        <w:rPr>
          <w:rFonts w:ascii="Georgia" w:hAnsi="Georgia"/>
          <w:sz w:val="24"/>
        </w:rPr>
        <w:t>Modèle</w:t>
      </w:r>
      <w:proofErr w:type="spellEnd"/>
      <w:r w:rsidRPr="006C584C">
        <w:rPr>
          <w:rFonts w:ascii="Georgia" w:hAnsi="Georgia"/>
          <w:sz w:val="24"/>
        </w:rPr>
        <w:t xml:space="preserve"> </w:t>
      </w:r>
      <w:proofErr w:type="spellStart"/>
      <w:r w:rsidRPr="006C584C">
        <w:rPr>
          <w:rFonts w:ascii="Georgia" w:hAnsi="Georgia"/>
          <w:sz w:val="24"/>
        </w:rPr>
        <w:t>économique</w:t>
      </w:r>
      <w:proofErr w:type="spellEnd"/>
      <w:r w:rsidRPr="006C584C">
        <w:rPr>
          <w:rFonts w:ascii="Georgia" w:hAnsi="Georgia"/>
          <w:sz w:val="24"/>
        </w:rPr>
        <w:t xml:space="preserve"> </w:t>
      </w:r>
      <w:proofErr w:type="spellStart"/>
      <w:r w:rsidRPr="006C584C">
        <w:rPr>
          <w:rFonts w:ascii="Georgia" w:hAnsi="Georgia"/>
          <w:sz w:val="24"/>
        </w:rPr>
        <w:t>robuste</w:t>
      </w:r>
      <w:proofErr w:type="spellEnd"/>
      <w:r w:rsidRPr="006C584C">
        <w:rPr>
          <w:rFonts w:ascii="Georgia" w:hAnsi="Georgia"/>
          <w:sz w:val="24"/>
        </w:rPr>
        <w:t xml:space="preserve"> et rentable</w:t>
      </w:r>
    </w:p>
    <w:p w:rsidR="00627BF1" w:rsidRPr="006C584C" w:rsidRDefault="006C584C">
      <w:pPr>
        <w:pStyle w:val="ListBullet"/>
        <w:rPr>
          <w:rFonts w:ascii="Georgia" w:hAnsi="Georgia"/>
        </w:rPr>
      </w:pPr>
      <w:r w:rsidRPr="006C584C">
        <w:rPr>
          <w:rFonts w:ascii="Georgia" w:hAnsi="Georgia"/>
          <w:sz w:val="24"/>
        </w:rPr>
        <w:t>Expérience utilisateur premium et séduisante</w:t>
      </w:r>
    </w:p>
    <w:p w:rsidR="00627BF1" w:rsidRPr="006C584C" w:rsidRDefault="006C584C">
      <w:pPr>
        <w:pStyle w:val="ListBullet"/>
        <w:rPr>
          <w:rFonts w:ascii="Georgia" w:hAnsi="Georgia"/>
        </w:rPr>
      </w:pPr>
      <w:r w:rsidRPr="006C584C">
        <w:rPr>
          <w:rFonts w:ascii="Georgia" w:hAnsi="Georgia"/>
          <w:sz w:val="24"/>
        </w:rPr>
        <w:t>Architecture technique moderne et scalable</w:t>
      </w:r>
    </w:p>
    <w:p w:rsidR="00627BF1" w:rsidRPr="006C584C" w:rsidRDefault="006C584C">
      <w:pPr>
        <w:pStyle w:val="ListBullet"/>
        <w:rPr>
          <w:rFonts w:ascii="Georgia" w:hAnsi="Georgia"/>
          <w:lang w:val="fr-FR"/>
        </w:rPr>
      </w:pPr>
      <w:r w:rsidRPr="006C584C">
        <w:rPr>
          <w:rFonts w:ascii="Georgia" w:hAnsi="Georgia"/>
          <w:sz w:val="24"/>
          <w:lang w:val="fr-FR"/>
        </w:rPr>
        <w:t>Système de partenariat viral et motivant</w:t>
      </w:r>
    </w:p>
    <w:p w:rsidR="00627BF1" w:rsidRPr="006C584C" w:rsidRDefault="006C584C">
      <w:pPr>
        <w:pStyle w:val="ListBullet"/>
        <w:rPr>
          <w:rFonts w:ascii="Georgia" w:hAnsi="Georgia"/>
        </w:rPr>
      </w:pPr>
      <w:proofErr w:type="spellStart"/>
      <w:r w:rsidRPr="006C584C">
        <w:rPr>
          <w:rFonts w:ascii="Georgia" w:hAnsi="Georgia"/>
          <w:sz w:val="24"/>
        </w:rPr>
        <w:t>Contrôle</w:t>
      </w:r>
      <w:proofErr w:type="spellEnd"/>
      <w:r w:rsidRPr="006C584C">
        <w:rPr>
          <w:rFonts w:ascii="Georgia" w:hAnsi="Georgia"/>
          <w:sz w:val="24"/>
        </w:rPr>
        <w:t xml:space="preserve"> </w:t>
      </w:r>
      <w:proofErr w:type="spellStart"/>
      <w:r w:rsidRPr="006C584C">
        <w:rPr>
          <w:rFonts w:ascii="Georgia" w:hAnsi="Georgia"/>
          <w:sz w:val="24"/>
        </w:rPr>
        <w:t>centralisé</w:t>
      </w:r>
      <w:proofErr w:type="spellEnd"/>
      <w:r w:rsidRPr="006C584C">
        <w:rPr>
          <w:rFonts w:ascii="Georgia" w:hAnsi="Georgia"/>
          <w:sz w:val="24"/>
        </w:rPr>
        <w:t xml:space="preserve"> et </w:t>
      </w:r>
      <w:proofErr w:type="spellStart"/>
      <w:r w:rsidRPr="006C584C">
        <w:rPr>
          <w:rFonts w:ascii="Georgia" w:hAnsi="Georgia"/>
          <w:sz w:val="24"/>
        </w:rPr>
        <w:t>sécurité</w:t>
      </w:r>
      <w:proofErr w:type="spellEnd"/>
      <w:r w:rsidRPr="006C584C">
        <w:rPr>
          <w:rFonts w:ascii="Georgia" w:hAnsi="Georgia"/>
          <w:sz w:val="24"/>
        </w:rPr>
        <w:t xml:space="preserve"> maximale</w:t>
      </w:r>
    </w:p>
    <w:p w:rsidR="00627BF1" w:rsidRPr="006C584C" w:rsidRDefault="006C584C">
      <w:pPr>
        <w:pStyle w:val="ListBullet"/>
        <w:rPr>
          <w:rFonts w:ascii="Georgia" w:hAnsi="Georgia"/>
          <w:lang w:val="fr-FR"/>
        </w:rPr>
      </w:pPr>
      <w:r w:rsidRPr="006C584C">
        <w:rPr>
          <w:rFonts w:ascii="Georgia" w:hAnsi="Georgia"/>
          <w:sz w:val="24"/>
          <w:lang w:val="fr-FR"/>
        </w:rPr>
        <w:t>Vision long terme avec plan de croissance clair</w:t>
      </w:r>
    </w:p>
    <w:p w:rsidR="00627BF1" w:rsidRPr="006C584C" w:rsidRDefault="00627BF1">
      <w:pPr>
        <w:rPr>
          <w:rFonts w:ascii="Georgia" w:hAnsi="Georgia"/>
          <w:lang w:val="fr-FR"/>
        </w:rPr>
      </w:pPr>
    </w:p>
    <w:p w:rsidR="00627BF1" w:rsidRPr="006C584C" w:rsidRDefault="006C584C">
      <w:pPr>
        <w:jc w:val="both"/>
        <w:rPr>
          <w:rFonts w:ascii="Georgia" w:hAnsi="Georgia"/>
          <w:lang w:val="fr-FR"/>
        </w:rPr>
      </w:pPr>
      <w:r w:rsidRPr="006C584C">
        <w:rPr>
          <w:rFonts w:ascii="Georgia" w:hAnsi="Georgia"/>
          <w:lang w:val="fr-FR"/>
        </w:rPr>
        <w:t>Ce projet a été conçu pour réussir dès le lancement et se développer durablement. Chaque aspect — du design luxueux au système de commissionnement sophistiqué — a été pensé pour créer de la valeur, générer de la confiance et établir Délices d'Afrique comme LA référence gastronomique digitale en République du Congo.</w:t>
      </w:r>
    </w:p>
    <w:p w:rsidR="00627BF1" w:rsidRPr="006C584C" w:rsidRDefault="00627BF1">
      <w:pPr>
        <w:rPr>
          <w:rFonts w:ascii="Georgia" w:hAnsi="Georgia"/>
          <w:lang w:val="fr-FR"/>
        </w:rPr>
      </w:pPr>
    </w:p>
    <w:p w:rsidR="00627BF1" w:rsidRPr="006C584C" w:rsidRDefault="00627BF1">
      <w:pPr>
        <w:rPr>
          <w:rFonts w:ascii="Georgia" w:hAnsi="Georgia"/>
          <w:lang w:val="fr-FR"/>
        </w:rPr>
      </w:pPr>
    </w:p>
    <w:p w:rsidR="00627BF1" w:rsidRPr="00C31258" w:rsidRDefault="006C584C">
      <w:pPr>
        <w:jc w:val="center"/>
        <w:rPr>
          <w:rFonts w:cs="Arial"/>
          <w:lang w:val="fr-FR"/>
        </w:rPr>
      </w:pPr>
      <w:r w:rsidRPr="006C584C">
        <w:rPr>
          <w:rFonts w:cs="Arial"/>
          <w:b/>
          <w:color w:val="B22222"/>
          <w:sz w:val="32"/>
          <w:lang w:val="fr-FR"/>
        </w:rPr>
        <w:t xml:space="preserve">Prêt pour le lancement. Prêt pour le succès. </w:t>
      </w:r>
    </w:p>
    <w:sectPr w:rsidR="00627BF1" w:rsidRPr="00C3125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A00002BF" w:usb1="68C7FCFB" w:usb2="00000010" w:usb3="00000000" w:csb0="0002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27CA35EF"/>
    <w:multiLevelType w:val="hybridMultilevel"/>
    <w:tmpl w:val="67C8C718"/>
    <w:lvl w:ilvl="0" w:tplc="B0C29382">
      <w:start w:val="500"/>
      <w:numFmt w:val="bullet"/>
      <w:lvlText w:val=""/>
      <w:lvlJc w:val="left"/>
      <w:pPr>
        <w:ind w:left="720" w:hanging="360"/>
      </w:pPr>
      <w:rPr>
        <w:rFonts w:ascii="Wingdings" w:eastAsiaTheme="minorEastAsia" w:hAnsi="Wingding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E282161"/>
    <w:multiLevelType w:val="hybridMultilevel"/>
    <w:tmpl w:val="E654A782"/>
    <w:lvl w:ilvl="0" w:tplc="C212A9AE">
      <w:start w:val="500"/>
      <w:numFmt w:val="bullet"/>
      <w:lvlText w:val="-"/>
      <w:lvlJc w:val="left"/>
      <w:pPr>
        <w:ind w:left="720" w:hanging="360"/>
      </w:pPr>
      <w:rPr>
        <w:rFonts w:ascii="Arial" w:eastAsiaTheme="minorEastAsia"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A645E"/>
    <w:rsid w:val="00627BF1"/>
    <w:rsid w:val="006C584C"/>
    <w:rsid w:val="00AA1D8D"/>
    <w:rsid w:val="00B47730"/>
    <w:rsid w:val="00BE30F3"/>
    <w:rsid w:val="00C3125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5A6300-D99A-4EC9-9D28-8FBF723D55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22</Pages>
  <Words>3772</Words>
  <Characters>21502</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25224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6</cp:revision>
  <dcterms:created xsi:type="dcterms:W3CDTF">2013-12-23T23:15:00Z</dcterms:created>
  <dcterms:modified xsi:type="dcterms:W3CDTF">2026-02-08T20:12:00Z</dcterms:modified>
  <cp:category/>
</cp:coreProperties>
</file>