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2D67" w14:textId="7D09C194" w:rsidR="003C303F" w:rsidRDefault="00F46002">
      <w:r w:rsidRPr="003C303F">
        <w:rPr>
          <w:b/>
          <w:bCs/>
        </w:rPr>
        <w:t>Supplementary Table 1-</w:t>
      </w:r>
      <w:r>
        <w:t xml:space="preserve"> </w:t>
      </w:r>
      <w:hyperlink r:id="rId5" w:history="1">
        <w:r w:rsidR="003C303F" w:rsidRPr="001A58A7">
          <w:rPr>
            <w:rStyle w:val="Hyperlink"/>
          </w:rPr>
          <w:t>https://drive.google.com/file/d/1UUUWcBcDanASRNIw7Ef_M4kLhy4UvOl6/view?usp=sharing</w:t>
        </w:r>
      </w:hyperlink>
    </w:p>
    <w:p w14:paraId="5AAA41BF" w14:textId="684814E3" w:rsidR="00F46002" w:rsidRPr="003C303F" w:rsidRDefault="00F46002">
      <w:pPr>
        <w:rPr>
          <w:b/>
          <w:bCs/>
        </w:rPr>
      </w:pPr>
      <w:r w:rsidRPr="003C303F">
        <w:rPr>
          <w:b/>
          <w:bCs/>
        </w:rPr>
        <w:t>Supplementary Table 2</w:t>
      </w:r>
      <w:r w:rsidR="003C303F" w:rsidRPr="003C303F">
        <w:rPr>
          <w:b/>
          <w:bCs/>
        </w:rPr>
        <w:t xml:space="preserve">  </w:t>
      </w:r>
    </w:p>
    <w:p w14:paraId="770C725D" w14:textId="15D3C4A0" w:rsidR="003C303F" w:rsidRDefault="003C303F">
      <w:hyperlink r:id="rId6" w:history="1">
        <w:r w:rsidRPr="001A58A7">
          <w:rPr>
            <w:rStyle w:val="Hyperlink"/>
          </w:rPr>
          <w:t>https://drive.google.com/file/d/1cj5_8KpOh4YMIEnE31WAmCKW6slbFLPt/view?usp=sharing</w:t>
        </w:r>
      </w:hyperlink>
    </w:p>
    <w:p w14:paraId="27E7C8F2" w14:textId="6CAE23A1" w:rsidR="007374EF" w:rsidRPr="003C303F" w:rsidRDefault="00CE5BEF">
      <w:pPr>
        <w:rPr>
          <w:b/>
          <w:bCs/>
        </w:rPr>
      </w:pPr>
      <w:r w:rsidRPr="003C303F">
        <w:rPr>
          <w:b/>
          <w:bCs/>
        </w:rPr>
        <w:t>Supplementary</w:t>
      </w:r>
      <w:r w:rsidR="007374EF" w:rsidRPr="003C303F">
        <w:rPr>
          <w:b/>
          <w:bCs/>
        </w:rPr>
        <w:t xml:space="preserve"> Table 3-</w:t>
      </w:r>
      <w:r w:rsidR="003C303F" w:rsidRPr="003C303F">
        <w:rPr>
          <w:b/>
          <w:bCs/>
        </w:rPr>
        <w:t xml:space="preserve"> Analysis report</w:t>
      </w:r>
    </w:p>
    <w:p w14:paraId="7AE63F33" w14:textId="63C30A33" w:rsidR="003C303F" w:rsidRDefault="003C303F">
      <w:hyperlink r:id="rId7" w:history="1">
        <w:r w:rsidRPr="001A58A7">
          <w:rPr>
            <w:rStyle w:val="Hyperlink"/>
          </w:rPr>
          <w:t>https://docs.google.com/spreadsheets/d/12zSr4akKzy0xt4_NWLq2n0oAs-P-OHXi/edit?usp=sharing&amp;ouid=109218774252976453307&amp;rtpof=true&amp;sd=true</w:t>
        </w:r>
      </w:hyperlink>
    </w:p>
    <w:p w14:paraId="1D832279" w14:textId="77777777" w:rsidR="00787BC1" w:rsidRDefault="00601ECC">
      <w:pPr>
        <w:rPr>
          <w:b/>
          <w:bCs/>
        </w:rPr>
      </w:pPr>
      <w:r w:rsidRPr="003C303F">
        <w:rPr>
          <w:b/>
          <w:bCs/>
        </w:rPr>
        <w:t xml:space="preserve">Supplementary </w:t>
      </w:r>
      <w:proofErr w:type="gramStart"/>
      <w:r w:rsidR="00184933">
        <w:rPr>
          <w:b/>
          <w:bCs/>
        </w:rPr>
        <w:t xml:space="preserve">Table </w:t>
      </w:r>
      <w:r w:rsidR="003C303F" w:rsidRPr="003C303F">
        <w:rPr>
          <w:b/>
          <w:bCs/>
        </w:rPr>
        <w:t xml:space="preserve"> 4</w:t>
      </w:r>
      <w:proofErr w:type="gramEnd"/>
      <w:r w:rsidR="00184933">
        <w:rPr>
          <w:b/>
          <w:bCs/>
        </w:rPr>
        <w:t xml:space="preserve"> </w:t>
      </w:r>
      <w:r w:rsidR="00787BC1">
        <w:rPr>
          <w:b/>
          <w:bCs/>
        </w:rPr>
        <w:t>–</w:t>
      </w:r>
    </w:p>
    <w:p w14:paraId="665D409F" w14:textId="11379CB2" w:rsidR="003C303F" w:rsidRPr="003C303F" w:rsidRDefault="00787BC1">
      <w:pPr>
        <w:rPr>
          <w:b/>
          <w:bCs/>
        </w:rPr>
      </w:pPr>
      <w:r>
        <w:rPr>
          <w:b/>
          <w:bCs/>
        </w:rPr>
        <w:t>(A)</w:t>
      </w:r>
      <w:r w:rsidR="003C303F" w:rsidRPr="003C303F">
        <w:rPr>
          <w:b/>
          <w:bCs/>
        </w:rPr>
        <w:t xml:space="preserve"> GSE226773</w:t>
      </w:r>
    </w:p>
    <w:p w14:paraId="3434BB54" w14:textId="24F9E368" w:rsidR="003C303F" w:rsidRDefault="003C303F">
      <w:hyperlink r:id="rId8" w:history="1">
        <w:r w:rsidRPr="001A58A7">
          <w:rPr>
            <w:rStyle w:val="Hyperlink"/>
          </w:rPr>
          <w:t>https://docs.google.com/spreadsheets/d/1iQRp7Ch3jT3wccPrOsrQ8UiDg0SG1q_T/edit?usp=sharing&amp;ouid=109218774252976453307&amp;rtpof=true&amp;sd=true</w:t>
        </w:r>
      </w:hyperlink>
    </w:p>
    <w:p w14:paraId="685A7829" w14:textId="524FA821" w:rsidR="003C303F" w:rsidRDefault="00F96005">
      <w:pPr>
        <w:rPr>
          <w:b/>
          <w:bCs/>
        </w:rPr>
      </w:pPr>
      <w:r>
        <w:rPr>
          <w:b/>
          <w:bCs/>
        </w:rPr>
        <w:t>(B)</w:t>
      </w:r>
    </w:p>
    <w:p w14:paraId="4F468DFE" w14:textId="1530E0FD" w:rsidR="00F96005" w:rsidRDefault="00F96005">
      <w:pPr>
        <w:rPr>
          <w:rFonts w:ascii="Segoe UI" w:hAnsi="Segoe UI" w:cs="Segoe UI"/>
          <w:b/>
          <w:bCs/>
        </w:rPr>
      </w:pPr>
      <w:hyperlink r:id="rId9" w:history="1">
        <w:r w:rsidRPr="00A918BB">
          <w:rPr>
            <w:rStyle w:val="Hyperlink"/>
            <w:rFonts w:ascii="Segoe UI" w:hAnsi="Segoe UI" w:cs="Segoe UI"/>
            <w:b/>
            <w:bCs/>
          </w:rPr>
          <w:t>https://drive.google.com/file/d/1of1mYkNDZGFaIQ5GEB-4ynkVCNhyzH2i/view?usp=sharing</w:t>
        </w:r>
      </w:hyperlink>
    </w:p>
    <w:p w14:paraId="328E8608" w14:textId="77777777" w:rsidR="00F96005" w:rsidRDefault="00F96005">
      <w:pPr>
        <w:rPr>
          <w:rFonts w:ascii="Segoe UI" w:hAnsi="Segoe UI" w:cs="Segoe UI"/>
          <w:b/>
          <w:bCs/>
        </w:rPr>
      </w:pPr>
    </w:p>
    <w:p w14:paraId="022DBE38" w14:textId="62236C6E" w:rsidR="0009350F" w:rsidRDefault="0009350F">
      <w:p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Github</w:t>
      </w:r>
      <w:proofErr w:type="spellEnd"/>
      <w:r>
        <w:rPr>
          <w:rFonts w:ascii="Segoe UI" w:hAnsi="Segoe UI" w:cs="Segoe UI"/>
          <w:b/>
          <w:bCs/>
        </w:rPr>
        <w:t xml:space="preserve"> link-</w:t>
      </w:r>
    </w:p>
    <w:p w14:paraId="52D4C0A0" w14:textId="74098CBD" w:rsidR="003C303F" w:rsidRDefault="0009350F">
      <w:pPr>
        <w:rPr>
          <w:rFonts w:ascii="Segoe UI" w:hAnsi="Segoe UI" w:cs="Segoe UI"/>
          <w:b/>
          <w:bCs/>
        </w:rPr>
      </w:pPr>
      <w:hyperlink r:id="rId10" w:history="1">
        <w:r w:rsidRPr="00A2332E">
          <w:rPr>
            <w:rStyle w:val="Hyperlink"/>
            <w:rFonts w:ascii="Segoe UI" w:hAnsi="Segoe UI" w:cs="Segoe UI"/>
            <w:b/>
            <w:bCs/>
          </w:rPr>
          <w:t>https://github.com/tripathivarsha/TCGA-LUSC_DEGs</w:t>
        </w:r>
      </w:hyperlink>
    </w:p>
    <w:p w14:paraId="1C0DDF56" w14:textId="77777777" w:rsidR="0009350F" w:rsidRDefault="0009350F">
      <w:pPr>
        <w:rPr>
          <w:rFonts w:ascii="Segoe UI" w:hAnsi="Segoe UI" w:cs="Segoe UI"/>
          <w:b/>
          <w:bCs/>
        </w:rPr>
      </w:pPr>
    </w:p>
    <w:p w14:paraId="4C559DE2" w14:textId="77777777" w:rsidR="003C303F" w:rsidRDefault="003C303F">
      <w:pPr>
        <w:rPr>
          <w:rFonts w:ascii="Segoe UI" w:hAnsi="Segoe UI" w:cs="Segoe UI"/>
          <w:b/>
          <w:bCs/>
        </w:rPr>
      </w:pPr>
    </w:p>
    <w:p w14:paraId="2F5E0747" w14:textId="77777777" w:rsidR="003C303F" w:rsidRDefault="003C303F">
      <w:pPr>
        <w:rPr>
          <w:rFonts w:ascii="Segoe UI" w:hAnsi="Segoe UI" w:cs="Segoe UI"/>
          <w:b/>
          <w:bCs/>
        </w:rPr>
      </w:pPr>
    </w:p>
    <w:p w14:paraId="440C0298" w14:textId="77777777" w:rsidR="003C303F" w:rsidRDefault="003C303F">
      <w:pPr>
        <w:rPr>
          <w:rFonts w:ascii="Segoe UI" w:hAnsi="Segoe UI" w:cs="Segoe UI"/>
          <w:b/>
          <w:bCs/>
        </w:rPr>
      </w:pPr>
    </w:p>
    <w:p w14:paraId="081EF386" w14:textId="77777777" w:rsidR="003C303F" w:rsidRDefault="003C303F">
      <w:pPr>
        <w:rPr>
          <w:rFonts w:ascii="Segoe UI" w:hAnsi="Segoe UI" w:cs="Segoe UI"/>
          <w:b/>
          <w:bCs/>
        </w:rPr>
      </w:pPr>
    </w:p>
    <w:p w14:paraId="5AF4BC7A" w14:textId="77777777" w:rsidR="003C303F" w:rsidRDefault="003C303F">
      <w:pPr>
        <w:rPr>
          <w:rFonts w:ascii="Segoe UI" w:hAnsi="Segoe UI" w:cs="Segoe UI"/>
          <w:b/>
          <w:bCs/>
        </w:rPr>
      </w:pPr>
    </w:p>
    <w:p w14:paraId="73B211EC" w14:textId="77777777" w:rsidR="003C303F" w:rsidRDefault="003C303F">
      <w:pPr>
        <w:rPr>
          <w:rFonts w:ascii="Segoe UI" w:hAnsi="Segoe UI" w:cs="Segoe UI"/>
          <w:b/>
          <w:bCs/>
        </w:rPr>
      </w:pPr>
    </w:p>
    <w:p w14:paraId="251DF43F" w14:textId="77777777" w:rsidR="003C303F" w:rsidRDefault="003C303F">
      <w:pPr>
        <w:rPr>
          <w:rFonts w:ascii="Segoe UI" w:hAnsi="Segoe UI" w:cs="Segoe UI"/>
          <w:b/>
          <w:bCs/>
        </w:rPr>
      </w:pPr>
    </w:p>
    <w:p w14:paraId="0E594D95" w14:textId="77777777" w:rsidR="003C303F" w:rsidRDefault="003C303F">
      <w:pPr>
        <w:rPr>
          <w:rFonts w:ascii="Segoe UI" w:hAnsi="Segoe UI" w:cs="Segoe UI"/>
          <w:b/>
          <w:bCs/>
        </w:rPr>
      </w:pPr>
    </w:p>
    <w:p w14:paraId="5050DB4C" w14:textId="77777777" w:rsidR="003C303F" w:rsidRDefault="003C303F">
      <w:pPr>
        <w:rPr>
          <w:rFonts w:ascii="Segoe UI" w:hAnsi="Segoe UI" w:cs="Segoe UI"/>
          <w:b/>
          <w:bCs/>
        </w:rPr>
      </w:pPr>
    </w:p>
    <w:p w14:paraId="32E5C0C9" w14:textId="77777777" w:rsidR="003C303F" w:rsidRDefault="003C303F">
      <w:pPr>
        <w:rPr>
          <w:rFonts w:ascii="Segoe UI" w:hAnsi="Segoe UI" w:cs="Segoe UI"/>
          <w:b/>
          <w:bCs/>
        </w:rPr>
      </w:pPr>
    </w:p>
    <w:p w14:paraId="16017772" w14:textId="48F9D178" w:rsidR="00F46002" w:rsidRPr="003C303F" w:rsidRDefault="00F46002">
      <w:pPr>
        <w:rPr>
          <w:rFonts w:ascii="Segoe UI" w:hAnsi="Segoe UI" w:cs="Segoe UI"/>
          <w:b/>
          <w:bCs/>
        </w:rPr>
      </w:pPr>
      <w:r w:rsidRPr="003C303F">
        <w:rPr>
          <w:rFonts w:ascii="Segoe UI" w:hAnsi="Segoe UI" w:cs="Segoe UI"/>
          <w:b/>
          <w:bCs/>
        </w:rPr>
        <w:t xml:space="preserve">Supplementary Table </w:t>
      </w:r>
      <w:r w:rsidR="003C303F" w:rsidRPr="003C303F">
        <w:rPr>
          <w:rFonts w:ascii="Segoe UI" w:hAnsi="Segoe UI" w:cs="Segoe UI"/>
          <w:b/>
          <w:bCs/>
        </w:rPr>
        <w:t>5</w:t>
      </w:r>
      <w:r w:rsidRPr="003C303F">
        <w:rPr>
          <w:rFonts w:ascii="Segoe UI" w:hAnsi="Segoe UI" w:cs="Segoe UI"/>
          <w:b/>
          <w:bCs/>
        </w:rPr>
        <w:t xml:space="preserve">- </w:t>
      </w:r>
      <w:r w:rsidRPr="003C303F">
        <w:rPr>
          <w:rFonts w:ascii="Segoe UI" w:hAnsi="Segoe UI" w:cs="Segoe UI"/>
          <w:b/>
          <w:bCs/>
          <w:szCs w:val="22"/>
        </w:rPr>
        <w:t xml:space="preserve">List of top 10 drugs screened against CYP2B6 obtained from </w:t>
      </w:r>
      <w:r w:rsidR="007374EF" w:rsidRPr="003C303F">
        <w:rPr>
          <w:rFonts w:ascii="Segoe UI" w:hAnsi="Segoe UI" w:cs="Segoe UI"/>
          <w:b/>
          <w:bCs/>
          <w:szCs w:val="22"/>
        </w:rPr>
        <w:t xml:space="preserve">the </w:t>
      </w:r>
      <w:proofErr w:type="spellStart"/>
      <w:r w:rsidRPr="003C303F">
        <w:rPr>
          <w:rFonts w:ascii="Segoe UI" w:hAnsi="Segoe UI" w:cs="Segoe UI"/>
          <w:b/>
          <w:bCs/>
          <w:szCs w:val="22"/>
        </w:rPr>
        <w:t>Dgidb</w:t>
      </w:r>
      <w:proofErr w:type="spellEnd"/>
      <w:r w:rsidRPr="003C303F">
        <w:rPr>
          <w:rFonts w:ascii="Segoe UI" w:hAnsi="Segoe UI" w:cs="Segoe UI"/>
          <w:b/>
          <w:bCs/>
          <w:szCs w:val="22"/>
        </w:rPr>
        <w:t xml:space="preserve"> database.</w:t>
      </w: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15"/>
        <w:gridCol w:w="2340"/>
        <w:gridCol w:w="2160"/>
        <w:gridCol w:w="3271"/>
      </w:tblGrid>
      <w:tr w:rsidR="00F46002" w14:paraId="7D02BBAC" w14:textId="77777777" w:rsidTr="002F4C71">
        <w:trPr>
          <w:trHeight w:val="792"/>
        </w:trPr>
        <w:tc>
          <w:tcPr>
            <w:tcW w:w="1615" w:type="dxa"/>
          </w:tcPr>
          <w:p w14:paraId="0127E42C" w14:textId="77777777" w:rsidR="00F46002" w:rsidRDefault="00F46002" w:rsidP="002F4C71">
            <w:pPr>
              <w:jc w:val="center"/>
            </w:pPr>
          </w:p>
          <w:p w14:paraId="7269199D" w14:textId="77777777" w:rsidR="00F46002" w:rsidRDefault="00F46002" w:rsidP="002F4C71">
            <w:pPr>
              <w:jc w:val="center"/>
            </w:pPr>
            <w:r>
              <w:t>PubChem Id</w:t>
            </w:r>
          </w:p>
        </w:tc>
        <w:tc>
          <w:tcPr>
            <w:tcW w:w="2340" w:type="dxa"/>
          </w:tcPr>
          <w:p w14:paraId="45088DA1" w14:textId="77777777" w:rsidR="00F46002" w:rsidRDefault="00F46002" w:rsidP="002F4C71">
            <w:pPr>
              <w:jc w:val="center"/>
            </w:pPr>
          </w:p>
          <w:p w14:paraId="742E2696" w14:textId="77777777" w:rsidR="00F46002" w:rsidRDefault="00F46002" w:rsidP="002F4C71">
            <w:pPr>
              <w:jc w:val="center"/>
            </w:pPr>
            <w:r>
              <w:t>Drug Name</w:t>
            </w:r>
          </w:p>
        </w:tc>
        <w:tc>
          <w:tcPr>
            <w:tcW w:w="2160" w:type="dxa"/>
          </w:tcPr>
          <w:p w14:paraId="298B452D" w14:textId="77777777" w:rsidR="00F46002" w:rsidRDefault="00F46002" w:rsidP="002F4C71">
            <w:pPr>
              <w:jc w:val="center"/>
            </w:pPr>
          </w:p>
          <w:p w14:paraId="5EE98C6A" w14:textId="77777777" w:rsidR="00F46002" w:rsidRDefault="00F46002" w:rsidP="002F4C71">
            <w:pPr>
              <w:jc w:val="center"/>
            </w:pPr>
            <w:r>
              <w:t>Docking Score</w:t>
            </w:r>
          </w:p>
        </w:tc>
        <w:tc>
          <w:tcPr>
            <w:tcW w:w="3271" w:type="dxa"/>
          </w:tcPr>
          <w:p w14:paraId="40BC99C5" w14:textId="77777777" w:rsidR="00F46002" w:rsidRDefault="00F46002" w:rsidP="002F4C71">
            <w:pPr>
              <w:jc w:val="center"/>
            </w:pPr>
          </w:p>
          <w:p w14:paraId="1E63FD8D" w14:textId="77777777" w:rsidR="00F46002" w:rsidRDefault="00F46002" w:rsidP="002F4C71">
            <w:pPr>
              <w:jc w:val="center"/>
            </w:pPr>
            <w:r>
              <w:t>Interaction Score (</w:t>
            </w:r>
            <w:proofErr w:type="spellStart"/>
            <w:r>
              <w:t>Dgidb</w:t>
            </w:r>
            <w:proofErr w:type="spellEnd"/>
            <w:r>
              <w:t>)</w:t>
            </w:r>
          </w:p>
        </w:tc>
      </w:tr>
      <w:tr w:rsidR="00F46002" w14:paraId="1EFE1952" w14:textId="77777777" w:rsidTr="002F4C71">
        <w:trPr>
          <w:trHeight w:val="792"/>
        </w:trPr>
        <w:tc>
          <w:tcPr>
            <w:tcW w:w="1615" w:type="dxa"/>
          </w:tcPr>
          <w:p w14:paraId="6CE6B130" w14:textId="77777777" w:rsidR="00F46002" w:rsidRDefault="00F46002" w:rsidP="002F4C71">
            <w:pPr>
              <w:jc w:val="center"/>
            </w:pPr>
          </w:p>
          <w:p w14:paraId="69287A71" w14:textId="77777777" w:rsidR="00F46002" w:rsidRDefault="00F46002" w:rsidP="002F4C71">
            <w:pPr>
              <w:jc w:val="center"/>
            </w:pPr>
            <w:r>
              <w:t>3000469</w:t>
            </w:r>
          </w:p>
        </w:tc>
        <w:tc>
          <w:tcPr>
            <w:tcW w:w="2340" w:type="dxa"/>
          </w:tcPr>
          <w:p w14:paraId="50EE3291" w14:textId="77777777" w:rsidR="00F46002" w:rsidRDefault="00F46002" w:rsidP="002F4C71">
            <w:pPr>
              <w:jc w:val="center"/>
            </w:pPr>
          </w:p>
          <w:p w14:paraId="5D16C5A2" w14:textId="77777777" w:rsidR="00F46002" w:rsidRDefault="00F46002" w:rsidP="002F4C71">
            <w:pPr>
              <w:jc w:val="center"/>
            </w:pPr>
            <w:proofErr w:type="spellStart"/>
            <w:r>
              <w:t>Artemotil</w:t>
            </w:r>
            <w:proofErr w:type="spellEnd"/>
          </w:p>
        </w:tc>
        <w:tc>
          <w:tcPr>
            <w:tcW w:w="2160" w:type="dxa"/>
          </w:tcPr>
          <w:p w14:paraId="4DA8B357" w14:textId="77777777" w:rsidR="00F46002" w:rsidRDefault="00F46002" w:rsidP="002F4C71">
            <w:pPr>
              <w:jc w:val="center"/>
            </w:pPr>
          </w:p>
          <w:p w14:paraId="5BF4E220" w14:textId="7D17A194" w:rsidR="00F46002" w:rsidRDefault="00F46002" w:rsidP="002F4C71">
            <w:pPr>
              <w:jc w:val="center"/>
            </w:pPr>
            <w:r>
              <w:t>-7.2</w:t>
            </w:r>
            <w:r w:rsidR="0009350F">
              <w:t xml:space="preserve"> kcal/mol</w:t>
            </w:r>
          </w:p>
        </w:tc>
        <w:tc>
          <w:tcPr>
            <w:tcW w:w="3271" w:type="dxa"/>
          </w:tcPr>
          <w:p w14:paraId="5C93D771" w14:textId="77777777" w:rsidR="00F46002" w:rsidRDefault="00F46002" w:rsidP="002F4C71">
            <w:pPr>
              <w:jc w:val="center"/>
            </w:pPr>
          </w:p>
          <w:p w14:paraId="2EBCE085" w14:textId="77777777" w:rsidR="00F46002" w:rsidRDefault="00F46002" w:rsidP="002F4C71">
            <w:pPr>
              <w:jc w:val="center"/>
            </w:pPr>
            <w:r>
              <w:t>0.20</w:t>
            </w:r>
          </w:p>
        </w:tc>
      </w:tr>
      <w:tr w:rsidR="00F46002" w14:paraId="283CC2A3" w14:textId="77777777" w:rsidTr="002F4C71">
        <w:trPr>
          <w:trHeight w:val="792"/>
        </w:trPr>
        <w:tc>
          <w:tcPr>
            <w:tcW w:w="1615" w:type="dxa"/>
          </w:tcPr>
          <w:p w14:paraId="151E31D0" w14:textId="77777777" w:rsidR="00F46002" w:rsidRDefault="00F46002" w:rsidP="002F4C71">
            <w:pPr>
              <w:jc w:val="center"/>
            </w:pPr>
            <w:r>
              <w:t>5584</w:t>
            </w:r>
          </w:p>
        </w:tc>
        <w:tc>
          <w:tcPr>
            <w:tcW w:w="2340" w:type="dxa"/>
          </w:tcPr>
          <w:p w14:paraId="4269B5EE" w14:textId="77777777" w:rsidR="00F46002" w:rsidRDefault="00F46002" w:rsidP="002F4C71">
            <w:pPr>
              <w:jc w:val="center"/>
            </w:pPr>
            <w:r>
              <w:t>Trimipramine</w:t>
            </w:r>
          </w:p>
        </w:tc>
        <w:tc>
          <w:tcPr>
            <w:tcW w:w="2160" w:type="dxa"/>
          </w:tcPr>
          <w:p w14:paraId="6C753C3B" w14:textId="2A2EAA28" w:rsidR="00F46002" w:rsidRDefault="00F46002" w:rsidP="002F4C71">
            <w:pPr>
              <w:jc w:val="center"/>
            </w:pPr>
            <w:r>
              <w:t>-7.5</w:t>
            </w:r>
            <w:r w:rsidR="0009350F">
              <w:t>kcal/mol</w:t>
            </w:r>
          </w:p>
        </w:tc>
        <w:tc>
          <w:tcPr>
            <w:tcW w:w="3271" w:type="dxa"/>
          </w:tcPr>
          <w:p w14:paraId="68949C4A" w14:textId="77777777" w:rsidR="00F46002" w:rsidRDefault="00F46002" w:rsidP="002F4C71">
            <w:pPr>
              <w:jc w:val="center"/>
            </w:pPr>
            <w:r>
              <w:t>0.02</w:t>
            </w:r>
          </w:p>
        </w:tc>
      </w:tr>
      <w:tr w:rsidR="00F46002" w14:paraId="35C1EAAC" w14:textId="77777777" w:rsidTr="002F4C71">
        <w:trPr>
          <w:trHeight w:val="792"/>
        </w:trPr>
        <w:tc>
          <w:tcPr>
            <w:tcW w:w="1615" w:type="dxa"/>
          </w:tcPr>
          <w:p w14:paraId="3E03B571" w14:textId="77777777" w:rsidR="00F46002" w:rsidRDefault="00F46002" w:rsidP="002F4C71">
            <w:pPr>
              <w:jc w:val="center"/>
            </w:pPr>
            <w:r>
              <w:t>2995</w:t>
            </w:r>
          </w:p>
        </w:tc>
        <w:tc>
          <w:tcPr>
            <w:tcW w:w="2340" w:type="dxa"/>
          </w:tcPr>
          <w:p w14:paraId="2F547BCE" w14:textId="77777777" w:rsidR="00F46002" w:rsidRDefault="00F46002" w:rsidP="002F4C71">
            <w:pPr>
              <w:jc w:val="center"/>
            </w:pPr>
            <w:r>
              <w:t>Desipramine</w:t>
            </w:r>
          </w:p>
        </w:tc>
        <w:tc>
          <w:tcPr>
            <w:tcW w:w="2160" w:type="dxa"/>
          </w:tcPr>
          <w:p w14:paraId="571E59D0" w14:textId="5B4298DF" w:rsidR="00F46002" w:rsidRDefault="00F46002" w:rsidP="002F4C71">
            <w:pPr>
              <w:jc w:val="center"/>
            </w:pPr>
            <w:r>
              <w:t>-7.5</w:t>
            </w:r>
            <w:r w:rsidR="0009350F">
              <w:t>kcal/mol</w:t>
            </w:r>
          </w:p>
          <w:p w14:paraId="42686172" w14:textId="77777777" w:rsidR="00F46002" w:rsidRDefault="00F46002" w:rsidP="002F4C71">
            <w:pPr>
              <w:jc w:val="center"/>
            </w:pPr>
          </w:p>
          <w:p w14:paraId="396F26EF" w14:textId="77777777" w:rsidR="00F46002" w:rsidRDefault="00F46002" w:rsidP="002F4C71"/>
        </w:tc>
        <w:tc>
          <w:tcPr>
            <w:tcW w:w="3271" w:type="dxa"/>
          </w:tcPr>
          <w:p w14:paraId="78357477" w14:textId="77777777" w:rsidR="00F46002" w:rsidRDefault="00F46002" w:rsidP="002F4C71">
            <w:pPr>
              <w:jc w:val="center"/>
            </w:pPr>
            <w:r>
              <w:t>0.02</w:t>
            </w:r>
          </w:p>
        </w:tc>
      </w:tr>
      <w:tr w:rsidR="00F46002" w14:paraId="00AC6AB9" w14:textId="77777777" w:rsidTr="002F4C71">
        <w:trPr>
          <w:trHeight w:val="792"/>
        </w:trPr>
        <w:tc>
          <w:tcPr>
            <w:tcW w:w="1615" w:type="dxa"/>
          </w:tcPr>
          <w:p w14:paraId="6B54A29F" w14:textId="77777777" w:rsidR="00F46002" w:rsidRDefault="00F46002" w:rsidP="002F4C71">
            <w:pPr>
              <w:jc w:val="center"/>
            </w:pPr>
            <w:r>
              <w:t>2554</w:t>
            </w:r>
          </w:p>
        </w:tc>
        <w:tc>
          <w:tcPr>
            <w:tcW w:w="2340" w:type="dxa"/>
          </w:tcPr>
          <w:p w14:paraId="28EF9B4F" w14:textId="77777777" w:rsidR="00F46002" w:rsidRDefault="00F46002" w:rsidP="002F4C71">
            <w:pPr>
              <w:jc w:val="center"/>
            </w:pPr>
            <w:r>
              <w:t>Carbamazepine</w:t>
            </w:r>
          </w:p>
        </w:tc>
        <w:tc>
          <w:tcPr>
            <w:tcW w:w="2160" w:type="dxa"/>
          </w:tcPr>
          <w:p w14:paraId="0B25EEC2" w14:textId="24EF82C6" w:rsidR="00F46002" w:rsidRDefault="00F46002" w:rsidP="002F4C71">
            <w:pPr>
              <w:jc w:val="center"/>
            </w:pPr>
            <w:r>
              <w:t>-8</w:t>
            </w:r>
            <w:r w:rsidR="0009350F">
              <w:t>kcal/mol</w:t>
            </w:r>
          </w:p>
        </w:tc>
        <w:tc>
          <w:tcPr>
            <w:tcW w:w="3271" w:type="dxa"/>
          </w:tcPr>
          <w:p w14:paraId="49453FC6" w14:textId="77777777" w:rsidR="00F46002" w:rsidRDefault="00F46002" w:rsidP="002F4C71">
            <w:pPr>
              <w:jc w:val="center"/>
            </w:pPr>
            <w:r>
              <w:t>0.03</w:t>
            </w:r>
          </w:p>
        </w:tc>
      </w:tr>
      <w:tr w:rsidR="00F46002" w14:paraId="73D48800" w14:textId="77777777" w:rsidTr="002F4C71">
        <w:trPr>
          <w:trHeight w:val="792"/>
        </w:trPr>
        <w:tc>
          <w:tcPr>
            <w:tcW w:w="1615" w:type="dxa"/>
          </w:tcPr>
          <w:p w14:paraId="7186DBE0" w14:textId="77777777" w:rsidR="00F46002" w:rsidRDefault="00F46002" w:rsidP="002F4C71">
            <w:pPr>
              <w:jc w:val="center"/>
            </w:pPr>
            <w:r>
              <w:t>2733526</w:t>
            </w:r>
          </w:p>
        </w:tc>
        <w:tc>
          <w:tcPr>
            <w:tcW w:w="2340" w:type="dxa"/>
          </w:tcPr>
          <w:p w14:paraId="5DAE01B5" w14:textId="77777777" w:rsidR="00F46002" w:rsidRDefault="00F46002" w:rsidP="002F4C71">
            <w:pPr>
              <w:jc w:val="center"/>
            </w:pPr>
            <w:r>
              <w:t>Tamoxifen</w:t>
            </w:r>
          </w:p>
        </w:tc>
        <w:tc>
          <w:tcPr>
            <w:tcW w:w="2160" w:type="dxa"/>
          </w:tcPr>
          <w:p w14:paraId="77846055" w14:textId="13789EA7" w:rsidR="00F46002" w:rsidRDefault="00F46002" w:rsidP="002F4C71">
            <w:pPr>
              <w:jc w:val="center"/>
            </w:pPr>
            <w:r>
              <w:t>-8.3</w:t>
            </w:r>
            <w:r w:rsidR="0009350F">
              <w:t>kcal/mol</w:t>
            </w:r>
          </w:p>
        </w:tc>
        <w:tc>
          <w:tcPr>
            <w:tcW w:w="3271" w:type="dxa"/>
          </w:tcPr>
          <w:p w14:paraId="2C708614" w14:textId="77777777" w:rsidR="00F46002" w:rsidRDefault="00F46002" w:rsidP="002F4C71">
            <w:pPr>
              <w:jc w:val="center"/>
            </w:pPr>
            <w:r>
              <w:t>0.02</w:t>
            </w:r>
          </w:p>
        </w:tc>
      </w:tr>
      <w:tr w:rsidR="00F46002" w14:paraId="4712A049" w14:textId="77777777" w:rsidTr="002F4C71">
        <w:trPr>
          <w:trHeight w:val="817"/>
        </w:trPr>
        <w:tc>
          <w:tcPr>
            <w:tcW w:w="1615" w:type="dxa"/>
          </w:tcPr>
          <w:p w14:paraId="3B7266EE" w14:textId="77777777" w:rsidR="00F46002" w:rsidRDefault="00F46002" w:rsidP="002F4C71">
            <w:pPr>
              <w:jc w:val="center"/>
            </w:pPr>
            <w:r>
              <w:t>5280961</w:t>
            </w:r>
          </w:p>
        </w:tc>
        <w:tc>
          <w:tcPr>
            <w:tcW w:w="2340" w:type="dxa"/>
          </w:tcPr>
          <w:p w14:paraId="2EE386EA" w14:textId="77777777" w:rsidR="00F46002" w:rsidRDefault="00F46002" w:rsidP="002F4C71">
            <w:pPr>
              <w:jc w:val="center"/>
            </w:pPr>
            <w:r>
              <w:t>Genistein</w:t>
            </w:r>
          </w:p>
        </w:tc>
        <w:tc>
          <w:tcPr>
            <w:tcW w:w="2160" w:type="dxa"/>
          </w:tcPr>
          <w:p w14:paraId="69BB794D" w14:textId="156B3367" w:rsidR="00F46002" w:rsidRDefault="00F46002" w:rsidP="002F4C71">
            <w:pPr>
              <w:jc w:val="center"/>
            </w:pPr>
            <w:r>
              <w:t>-8.5</w:t>
            </w:r>
            <w:r w:rsidR="0009350F">
              <w:t>kcal/mol</w:t>
            </w:r>
          </w:p>
        </w:tc>
        <w:tc>
          <w:tcPr>
            <w:tcW w:w="3271" w:type="dxa"/>
          </w:tcPr>
          <w:p w14:paraId="582964F3" w14:textId="77777777" w:rsidR="00F46002" w:rsidRDefault="00F46002" w:rsidP="002F4C71">
            <w:pPr>
              <w:jc w:val="center"/>
            </w:pPr>
            <w:r>
              <w:t>0.02</w:t>
            </w:r>
          </w:p>
        </w:tc>
      </w:tr>
      <w:tr w:rsidR="00F46002" w14:paraId="27374D95" w14:textId="77777777" w:rsidTr="002F4C71">
        <w:trPr>
          <w:trHeight w:val="792"/>
        </w:trPr>
        <w:tc>
          <w:tcPr>
            <w:tcW w:w="1615" w:type="dxa"/>
          </w:tcPr>
          <w:p w14:paraId="309BDA7A" w14:textId="77777777" w:rsidR="00F46002" w:rsidRDefault="00F46002" w:rsidP="002F4C71">
            <w:pPr>
              <w:jc w:val="center"/>
            </w:pPr>
            <w:r>
              <w:t>6918456</w:t>
            </w:r>
          </w:p>
        </w:tc>
        <w:tc>
          <w:tcPr>
            <w:tcW w:w="2340" w:type="dxa"/>
          </w:tcPr>
          <w:p w14:paraId="66193882" w14:textId="77777777" w:rsidR="00F46002" w:rsidRDefault="00F46002" w:rsidP="002F4C71">
            <w:pPr>
              <w:jc w:val="center"/>
            </w:pPr>
            <w:r>
              <w:t>Prasugrel</w:t>
            </w:r>
          </w:p>
        </w:tc>
        <w:tc>
          <w:tcPr>
            <w:tcW w:w="2160" w:type="dxa"/>
          </w:tcPr>
          <w:p w14:paraId="7099CA49" w14:textId="4C9FBBE0" w:rsidR="00F46002" w:rsidRDefault="00F46002" w:rsidP="002F4C71">
            <w:pPr>
              <w:jc w:val="center"/>
            </w:pPr>
            <w:r>
              <w:t>-8.5</w:t>
            </w:r>
            <w:r w:rsidR="0009350F">
              <w:t>kcal/mol</w:t>
            </w:r>
          </w:p>
        </w:tc>
        <w:tc>
          <w:tcPr>
            <w:tcW w:w="3271" w:type="dxa"/>
          </w:tcPr>
          <w:p w14:paraId="56F24469" w14:textId="77777777" w:rsidR="00F46002" w:rsidRDefault="00F46002" w:rsidP="002F4C71">
            <w:pPr>
              <w:jc w:val="center"/>
            </w:pPr>
            <w:r>
              <w:t>0.13</w:t>
            </w:r>
          </w:p>
        </w:tc>
      </w:tr>
      <w:tr w:rsidR="00F46002" w14:paraId="1E550ED0" w14:textId="77777777" w:rsidTr="002F4C71">
        <w:trPr>
          <w:trHeight w:val="792"/>
        </w:trPr>
        <w:tc>
          <w:tcPr>
            <w:tcW w:w="1615" w:type="dxa"/>
          </w:tcPr>
          <w:p w14:paraId="0FA81404" w14:textId="77777777" w:rsidR="00F46002" w:rsidRDefault="00F46002" w:rsidP="002F4C71">
            <w:pPr>
              <w:jc w:val="center"/>
            </w:pPr>
            <w:r>
              <w:t>10113978</w:t>
            </w:r>
          </w:p>
        </w:tc>
        <w:tc>
          <w:tcPr>
            <w:tcW w:w="2340" w:type="dxa"/>
          </w:tcPr>
          <w:p w14:paraId="3E148A7C" w14:textId="77777777" w:rsidR="00F46002" w:rsidRDefault="00F46002" w:rsidP="002F4C71">
            <w:pPr>
              <w:jc w:val="center"/>
            </w:pPr>
            <w:r>
              <w:t>Pazopanib</w:t>
            </w:r>
          </w:p>
        </w:tc>
        <w:tc>
          <w:tcPr>
            <w:tcW w:w="2160" w:type="dxa"/>
          </w:tcPr>
          <w:p w14:paraId="35119741" w14:textId="26F768D4" w:rsidR="00F46002" w:rsidRDefault="00F46002" w:rsidP="002F4C71">
            <w:pPr>
              <w:jc w:val="center"/>
            </w:pPr>
            <w:r>
              <w:t>-9.6</w:t>
            </w:r>
            <w:r w:rsidR="0009350F">
              <w:t>kcal/mol</w:t>
            </w:r>
          </w:p>
        </w:tc>
        <w:tc>
          <w:tcPr>
            <w:tcW w:w="3271" w:type="dxa"/>
          </w:tcPr>
          <w:p w14:paraId="7EE47B24" w14:textId="77777777" w:rsidR="00F46002" w:rsidRDefault="00F46002" w:rsidP="002F4C71">
            <w:pPr>
              <w:jc w:val="center"/>
            </w:pPr>
            <w:r>
              <w:t>0.11</w:t>
            </w:r>
          </w:p>
        </w:tc>
      </w:tr>
      <w:tr w:rsidR="00F46002" w14:paraId="660D363A" w14:textId="77777777" w:rsidTr="002F4C71">
        <w:trPr>
          <w:trHeight w:val="792"/>
        </w:trPr>
        <w:tc>
          <w:tcPr>
            <w:tcW w:w="1615" w:type="dxa"/>
          </w:tcPr>
          <w:p w14:paraId="4026096B" w14:textId="77777777" w:rsidR="00F46002" w:rsidRDefault="00F46002" w:rsidP="002F4C71">
            <w:pPr>
              <w:jc w:val="center"/>
            </w:pPr>
            <w:r>
              <w:t>216239</w:t>
            </w:r>
          </w:p>
        </w:tc>
        <w:tc>
          <w:tcPr>
            <w:tcW w:w="2340" w:type="dxa"/>
          </w:tcPr>
          <w:p w14:paraId="0E442F22" w14:textId="77777777" w:rsidR="00F46002" w:rsidRDefault="00F46002" w:rsidP="002F4C71">
            <w:pPr>
              <w:jc w:val="center"/>
            </w:pPr>
            <w:r>
              <w:t>Sorafenib</w:t>
            </w:r>
          </w:p>
        </w:tc>
        <w:tc>
          <w:tcPr>
            <w:tcW w:w="2160" w:type="dxa"/>
          </w:tcPr>
          <w:p w14:paraId="68D0D5FC" w14:textId="7C7D486E" w:rsidR="00F46002" w:rsidRDefault="00F46002" w:rsidP="002F4C71">
            <w:pPr>
              <w:jc w:val="center"/>
            </w:pPr>
            <w:r>
              <w:t>-9.9</w:t>
            </w:r>
            <w:r w:rsidR="0009350F">
              <w:t>kcal/mol</w:t>
            </w:r>
          </w:p>
        </w:tc>
        <w:tc>
          <w:tcPr>
            <w:tcW w:w="3271" w:type="dxa"/>
          </w:tcPr>
          <w:p w14:paraId="2EAE0BF3" w14:textId="77777777" w:rsidR="00F46002" w:rsidRDefault="00F46002" w:rsidP="002F4C71">
            <w:pPr>
              <w:jc w:val="center"/>
            </w:pPr>
            <w:r>
              <w:t>0.01</w:t>
            </w:r>
          </w:p>
        </w:tc>
      </w:tr>
      <w:tr w:rsidR="00F46002" w14:paraId="2C9C2BDF" w14:textId="77777777" w:rsidTr="002F4C71">
        <w:trPr>
          <w:trHeight w:val="792"/>
        </w:trPr>
        <w:tc>
          <w:tcPr>
            <w:tcW w:w="1615" w:type="dxa"/>
          </w:tcPr>
          <w:p w14:paraId="23E63DD1" w14:textId="77777777" w:rsidR="00F46002" w:rsidRDefault="00F46002" w:rsidP="002F4C71">
            <w:pPr>
              <w:jc w:val="center"/>
            </w:pPr>
            <w:r>
              <w:t>644241</w:t>
            </w:r>
          </w:p>
        </w:tc>
        <w:tc>
          <w:tcPr>
            <w:tcW w:w="2340" w:type="dxa"/>
          </w:tcPr>
          <w:p w14:paraId="52DE403C" w14:textId="77777777" w:rsidR="00F46002" w:rsidRDefault="00F46002" w:rsidP="002F4C71">
            <w:pPr>
              <w:jc w:val="center"/>
            </w:pPr>
            <w:r>
              <w:t>Nilotinib</w:t>
            </w:r>
          </w:p>
        </w:tc>
        <w:tc>
          <w:tcPr>
            <w:tcW w:w="2160" w:type="dxa"/>
          </w:tcPr>
          <w:p w14:paraId="33531850" w14:textId="6D50A5BC" w:rsidR="00F46002" w:rsidRDefault="00F46002" w:rsidP="002F4C71">
            <w:pPr>
              <w:jc w:val="center"/>
            </w:pPr>
            <w:r>
              <w:t>-12.7</w:t>
            </w:r>
            <w:r w:rsidR="0009350F">
              <w:t>kcal/mol</w:t>
            </w:r>
          </w:p>
        </w:tc>
        <w:tc>
          <w:tcPr>
            <w:tcW w:w="3271" w:type="dxa"/>
          </w:tcPr>
          <w:p w14:paraId="15D878BA" w14:textId="77777777" w:rsidR="00F46002" w:rsidRDefault="00F46002" w:rsidP="002F4C71">
            <w:pPr>
              <w:jc w:val="center"/>
            </w:pPr>
            <w:r>
              <w:t>0.40</w:t>
            </w:r>
          </w:p>
        </w:tc>
      </w:tr>
    </w:tbl>
    <w:p w14:paraId="7E4BDB9B" w14:textId="77777777" w:rsidR="00F46002" w:rsidRDefault="00F46002" w:rsidP="00F46002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3F34C218" w14:textId="77777777" w:rsidR="00F46002" w:rsidRDefault="00F46002" w:rsidP="00F46002">
      <w:pPr>
        <w:spacing w:line="36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587E38D6" w14:textId="0FCDC36E" w:rsidR="00F46002" w:rsidRDefault="00437E9E">
      <w:r w:rsidRPr="008723A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CE2529" wp14:editId="03EF338F">
            <wp:simplePos x="0" y="0"/>
            <wp:positionH relativeFrom="column">
              <wp:posOffset>1006475</wp:posOffset>
            </wp:positionH>
            <wp:positionV relativeFrom="paragraph">
              <wp:posOffset>315595</wp:posOffset>
            </wp:positionV>
            <wp:extent cx="4480560" cy="1651000"/>
            <wp:effectExtent l="0" t="0" r="0" b="6350"/>
            <wp:wrapSquare wrapText="bothSides"/>
            <wp:docPr id="149435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72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3F473" w14:textId="6BE3735E" w:rsidR="008723AB" w:rsidRDefault="008723AB"/>
    <w:p w14:paraId="08325724" w14:textId="058656DC" w:rsidR="008723AB" w:rsidRPr="00535AFB" w:rsidRDefault="00535AFB">
      <w:pPr>
        <w:rPr>
          <w:rFonts w:ascii="Times New Roman" w:hAnsi="Times New Roman" w:cs="Times New Roman"/>
          <w:b/>
          <w:bCs/>
        </w:rPr>
      </w:pPr>
      <w:r w:rsidRPr="00535AFB">
        <w:rPr>
          <w:rFonts w:ascii="Times New Roman" w:hAnsi="Times New Roman" w:cs="Times New Roman"/>
          <w:b/>
          <w:bCs/>
        </w:rPr>
        <w:t>(a)</w:t>
      </w:r>
    </w:p>
    <w:p w14:paraId="7954E549" w14:textId="5C5A7B69" w:rsidR="00F46002" w:rsidRDefault="00F46002"/>
    <w:p w14:paraId="028A1F88" w14:textId="58789911" w:rsidR="008723AB" w:rsidRDefault="008723AB"/>
    <w:p w14:paraId="76C8530D" w14:textId="27F9F5E8" w:rsidR="008723AB" w:rsidRDefault="008723AB"/>
    <w:p w14:paraId="2B5A7F63" w14:textId="32503204" w:rsidR="008723AB" w:rsidRDefault="00437E9E">
      <w:r w:rsidRPr="001C253F">
        <w:rPr>
          <w:noProof/>
        </w:rPr>
        <w:drawing>
          <wp:anchor distT="0" distB="0" distL="114300" distR="114300" simplePos="0" relativeHeight="251663360" behindDoc="1" locked="0" layoutInCell="1" allowOverlap="1" wp14:anchorId="4D5C6BFD" wp14:editId="3D2DDA96">
            <wp:simplePos x="0" y="0"/>
            <wp:positionH relativeFrom="margin">
              <wp:posOffset>1006096</wp:posOffset>
            </wp:positionH>
            <wp:positionV relativeFrom="paragraph">
              <wp:posOffset>57278</wp:posOffset>
            </wp:positionV>
            <wp:extent cx="446532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71" y="21469"/>
                <wp:lineTo x="21471" y="0"/>
                <wp:lineTo x="0" y="0"/>
              </wp:wrapPolygon>
            </wp:wrapTight>
            <wp:docPr id="38980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73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4E803" w14:textId="44FCD3A5" w:rsidR="008E6829" w:rsidRDefault="008E6829">
      <w:pPr>
        <w:rPr>
          <w:b/>
          <w:bCs/>
          <w:sz w:val="32"/>
          <w:szCs w:val="24"/>
        </w:rPr>
      </w:pPr>
    </w:p>
    <w:p w14:paraId="1AEAE672" w14:textId="147EB7DF" w:rsidR="008723AB" w:rsidRPr="00535AFB" w:rsidRDefault="00535AFB">
      <w:pPr>
        <w:rPr>
          <w:rFonts w:ascii="Times New Roman" w:hAnsi="Times New Roman" w:cs="Times New Roman"/>
          <w:b/>
          <w:bCs/>
          <w:szCs w:val="24"/>
        </w:rPr>
      </w:pPr>
      <w:r w:rsidRPr="00535AFB">
        <w:rPr>
          <w:rFonts w:ascii="Times New Roman" w:hAnsi="Times New Roman" w:cs="Times New Roman"/>
          <w:b/>
          <w:bCs/>
          <w:szCs w:val="24"/>
        </w:rPr>
        <w:t>(b)</w:t>
      </w:r>
    </w:p>
    <w:p w14:paraId="2D09B78A" w14:textId="0C79128A" w:rsidR="008723AB" w:rsidRDefault="008723AB">
      <w:r>
        <w:t xml:space="preserve">        </w:t>
      </w:r>
    </w:p>
    <w:p w14:paraId="01540593" w14:textId="3519D915" w:rsidR="008723AB" w:rsidRDefault="008723AB"/>
    <w:p w14:paraId="6B16F3A9" w14:textId="3021E50A" w:rsidR="008723AB" w:rsidRDefault="00437E9E">
      <w:r w:rsidRPr="001C253F">
        <w:rPr>
          <w:noProof/>
        </w:rPr>
        <w:drawing>
          <wp:anchor distT="0" distB="0" distL="114300" distR="114300" simplePos="0" relativeHeight="251660288" behindDoc="0" locked="0" layoutInCell="1" allowOverlap="1" wp14:anchorId="428BD89B" wp14:editId="49042BBA">
            <wp:simplePos x="0" y="0"/>
            <wp:positionH relativeFrom="margin">
              <wp:posOffset>1052245</wp:posOffset>
            </wp:positionH>
            <wp:positionV relativeFrom="paragraph">
              <wp:posOffset>30361</wp:posOffset>
            </wp:positionV>
            <wp:extent cx="4551680" cy="1486535"/>
            <wp:effectExtent l="0" t="0" r="1270" b="0"/>
            <wp:wrapSquare wrapText="bothSides"/>
            <wp:docPr id="10035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87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2B989" w14:textId="38B919DC" w:rsidR="008723AB" w:rsidRDefault="008723AB"/>
    <w:p w14:paraId="78973F83" w14:textId="7548DC09" w:rsidR="008723AB" w:rsidRPr="00535AFB" w:rsidRDefault="00535AFB">
      <w:pPr>
        <w:rPr>
          <w:rFonts w:ascii="Times New Roman" w:hAnsi="Times New Roman" w:cs="Times New Roman"/>
          <w:b/>
          <w:bCs/>
        </w:rPr>
      </w:pPr>
      <w:r w:rsidRPr="00535AFB">
        <w:rPr>
          <w:rFonts w:ascii="Times New Roman" w:hAnsi="Times New Roman" w:cs="Times New Roman"/>
          <w:b/>
          <w:bCs/>
        </w:rPr>
        <w:t>(C)</w:t>
      </w:r>
    </w:p>
    <w:p w14:paraId="2651DB87" w14:textId="29CD1E94" w:rsidR="008723AB" w:rsidRDefault="008723AB"/>
    <w:p w14:paraId="46F41FBC" w14:textId="29D0B081" w:rsidR="008723AB" w:rsidRPr="001C253F" w:rsidRDefault="00437E9E">
      <w:pPr>
        <w:rPr>
          <w:b/>
          <w:bCs/>
          <w:sz w:val="32"/>
          <w:szCs w:val="24"/>
        </w:rPr>
      </w:pPr>
      <w:r w:rsidRPr="00535AFB">
        <w:rPr>
          <w:b/>
          <w:bCs/>
          <w:noProof/>
          <w:sz w:val="32"/>
          <w:szCs w:val="24"/>
        </w:rPr>
        <w:drawing>
          <wp:anchor distT="0" distB="0" distL="114300" distR="114300" simplePos="0" relativeHeight="251664384" behindDoc="0" locked="0" layoutInCell="1" allowOverlap="1" wp14:anchorId="4F37D6C0" wp14:editId="12192A35">
            <wp:simplePos x="0" y="0"/>
            <wp:positionH relativeFrom="column">
              <wp:posOffset>1019253</wp:posOffset>
            </wp:positionH>
            <wp:positionV relativeFrom="paragraph">
              <wp:posOffset>288066</wp:posOffset>
            </wp:positionV>
            <wp:extent cx="4518660" cy="1499870"/>
            <wp:effectExtent l="0" t="0" r="0" b="5080"/>
            <wp:wrapSquare wrapText="bothSides"/>
            <wp:docPr id="153549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96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187E2" w14:textId="7E3A9E1D" w:rsidR="008723AB" w:rsidRDefault="008723AB"/>
    <w:p w14:paraId="4BC4344A" w14:textId="657AB538" w:rsidR="008723AB" w:rsidRDefault="008723AB"/>
    <w:p w14:paraId="2289FECA" w14:textId="2D03CC23" w:rsidR="008723AB" w:rsidRDefault="008723AB"/>
    <w:p w14:paraId="5CA06246" w14:textId="7C798FF0" w:rsidR="008723AB" w:rsidRPr="00535AFB" w:rsidRDefault="00535AFB">
      <w:pPr>
        <w:rPr>
          <w:rFonts w:ascii="Times New Roman" w:hAnsi="Times New Roman" w:cs="Times New Roman"/>
          <w:b/>
          <w:bCs/>
        </w:rPr>
      </w:pPr>
      <w:r w:rsidRPr="00535AFB">
        <w:rPr>
          <w:rFonts w:ascii="Times New Roman" w:hAnsi="Times New Roman" w:cs="Times New Roman"/>
          <w:b/>
          <w:bCs/>
        </w:rPr>
        <w:t>(d)</w:t>
      </w:r>
    </w:p>
    <w:p w14:paraId="29529AC9" w14:textId="4BF7B37C" w:rsidR="008723AB" w:rsidRDefault="008723AB"/>
    <w:p w14:paraId="296CA20B" w14:textId="26ED5DDF" w:rsidR="008723AB" w:rsidRPr="001C253F" w:rsidRDefault="00535AFB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            </w:t>
      </w:r>
    </w:p>
    <w:p w14:paraId="29A9CC89" w14:textId="048E7F23" w:rsidR="008723AB" w:rsidRDefault="008723AB"/>
    <w:p w14:paraId="0BBAA1B6" w14:textId="71CCFE0B" w:rsidR="008E6829" w:rsidRPr="00437E9E" w:rsidRDefault="008E6829" w:rsidP="007B042A">
      <w:pPr>
        <w:jc w:val="both"/>
        <w:rPr>
          <w:rFonts w:ascii="Times New Roman" w:hAnsi="Times New Roman" w:cs="Times New Roman"/>
          <w:color w:val="000000"/>
          <w:szCs w:val="36"/>
        </w:rPr>
      </w:pPr>
      <w:r>
        <w:rPr>
          <w:b/>
          <w:bCs/>
          <w:sz w:val="28"/>
          <w:szCs w:val="22"/>
        </w:rPr>
        <w:t xml:space="preserve">Supp. </w:t>
      </w:r>
      <w:r w:rsidRPr="008E6829">
        <w:rPr>
          <w:b/>
          <w:bCs/>
          <w:sz w:val="28"/>
          <w:szCs w:val="22"/>
        </w:rPr>
        <w:t>Fig.1</w:t>
      </w:r>
      <w:r w:rsidRPr="008E6829">
        <w:rPr>
          <w:sz w:val="28"/>
          <w:szCs w:val="22"/>
        </w:rPr>
        <w:t xml:space="preserve"> </w:t>
      </w:r>
      <w:r w:rsidRPr="008E6829">
        <w:rPr>
          <w:rStyle w:val="fontstyle01"/>
          <w:rFonts w:ascii="Times New Roman" w:hAnsi="Times New Roman" w:cs="Times New Roman"/>
          <w:sz w:val="24"/>
          <w:szCs w:val="36"/>
        </w:rPr>
        <w:t xml:space="preserve">RMSF plot generated for the CYP2B6 </w:t>
      </w:r>
      <w:r>
        <w:rPr>
          <w:rStyle w:val="fontstyle01"/>
          <w:rFonts w:ascii="Times New Roman" w:hAnsi="Times New Roman" w:cs="Times New Roman"/>
          <w:sz w:val="24"/>
          <w:szCs w:val="36"/>
        </w:rPr>
        <w:t>protein docked with the selected compounds. (a) Nilotinib (b) Pazopanib (c) Sorafenib</w:t>
      </w:r>
      <w:r w:rsidR="00535AFB">
        <w:rPr>
          <w:rStyle w:val="fontstyle01"/>
          <w:rFonts w:ascii="Times New Roman" w:hAnsi="Times New Roman" w:cs="Times New Roman"/>
          <w:sz w:val="24"/>
          <w:szCs w:val="36"/>
        </w:rPr>
        <w:t xml:space="preserve"> (d) </w:t>
      </w:r>
      <w:r w:rsidR="00437E9E" w:rsidRPr="00437E9E">
        <w:rPr>
          <w:rFonts w:ascii="Times New Roman" w:hAnsi="Times New Roman" w:cs="Times New Roman"/>
          <w:color w:val="000000"/>
          <w:szCs w:val="36"/>
        </w:rPr>
        <w:t>4-(4-CHLOROPHENYL)</w:t>
      </w:r>
      <w:r w:rsidR="00437E9E">
        <w:rPr>
          <w:rFonts w:ascii="Times New Roman" w:hAnsi="Times New Roman" w:cs="Times New Roman"/>
          <w:color w:val="000000"/>
          <w:szCs w:val="36"/>
        </w:rPr>
        <w:t xml:space="preserve"> </w:t>
      </w:r>
      <w:r w:rsidR="00437E9E" w:rsidRPr="00437E9E">
        <w:rPr>
          <w:rFonts w:ascii="Times New Roman" w:hAnsi="Times New Roman" w:cs="Times New Roman"/>
          <w:color w:val="000000"/>
          <w:szCs w:val="36"/>
        </w:rPr>
        <w:t>IMIDAZOLE (control)</w:t>
      </w:r>
    </w:p>
    <w:p w14:paraId="3EAC7EA6" w14:textId="26D743CC" w:rsidR="008723AB" w:rsidRDefault="00535AFB">
      <w:r w:rsidRPr="008723AB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B7ACD28" wp14:editId="23213A2D">
            <wp:simplePos x="0" y="0"/>
            <wp:positionH relativeFrom="margin">
              <wp:posOffset>1100227</wp:posOffset>
            </wp:positionH>
            <wp:positionV relativeFrom="paragraph">
              <wp:posOffset>2783</wp:posOffset>
            </wp:positionV>
            <wp:extent cx="5189220" cy="1606550"/>
            <wp:effectExtent l="0" t="0" r="0" b="0"/>
            <wp:wrapSquare wrapText="bothSides"/>
            <wp:docPr id="94567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75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C27B8" w14:textId="6576A3AA" w:rsidR="008723AB" w:rsidRPr="00535AFB" w:rsidRDefault="00535AFB">
      <w:pPr>
        <w:rPr>
          <w:rFonts w:ascii="Times New Roman" w:hAnsi="Times New Roman" w:cs="Times New Roman"/>
          <w:b/>
          <w:bCs/>
        </w:rPr>
      </w:pPr>
      <w:r w:rsidRPr="00535AFB">
        <w:rPr>
          <w:rFonts w:ascii="Times New Roman" w:hAnsi="Times New Roman" w:cs="Times New Roman"/>
          <w:b/>
          <w:bCs/>
        </w:rPr>
        <w:t>(a)</w:t>
      </w:r>
    </w:p>
    <w:p w14:paraId="42E8F3B2" w14:textId="5374C52F" w:rsidR="008723AB" w:rsidRDefault="008723AB"/>
    <w:p w14:paraId="289954EF" w14:textId="07CA91BE" w:rsidR="008723AB" w:rsidRDefault="008723AB"/>
    <w:p w14:paraId="23BBB83C" w14:textId="0E51E4F0" w:rsidR="001C253F" w:rsidRDefault="001C253F"/>
    <w:p w14:paraId="1C6ADB33" w14:textId="409BA0C9" w:rsidR="001C253F" w:rsidRPr="001C253F" w:rsidRDefault="00535AFB">
      <w:pPr>
        <w:rPr>
          <w:b/>
          <w:bCs/>
          <w:sz w:val="32"/>
          <w:szCs w:val="24"/>
        </w:rPr>
      </w:pPr>
      <w:r w:rsidRPr="001C253F">
        <w:rPr>
          <w:noProof/>
        </w:rPr>
        <w:drawing>
          <wp:anchor distT="0" distB="0" distL="114300" distR="114300" simplePos="0" relativeHeight="251659776" behindDoc="0" locked="0" layoutInCell="1" allowOverlap="1" wp14:anchorId="69209A52" wp14:editId="777EC256">
            <wp:simplePos x="0" y="0"/>
            <wp:positionH relativeFrom="margin">
              <wp:posOffset>1152447</wp:posOffset>
            </wp:positionH>
            <wp:positionV relativeFrom="paragraph">
              <wp:posOffset>76858</wp:posOffset>
            </wp:positionV>
            <wp:extent cx="5311140" cy="1751330"/>
            <wp:effectExtent l="0" t="0" r="3810" b="1270"/>
            <wp:wrapSquare wrapText="bothSides"/>
            <wp:docPr id="199495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35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4332EE" w14:textId="769CE079" w:rsidR="001C253F" w:rsidRPr="00535AFB" w:rsidRDefault="00535AFB">
      <w:pPr>
        <w:rPr>
          <w:rFonts w:ascii="Times New Roman" w:hAnsi="Times New Roman" w:cs="Times New Roman"/>
          <w:b/>
          <w:bCs/>
        </w:rPr>
      </w:pPr>
      <w:r w:rsidRPr="00535AFB">
        <w:rPr>
          <w:rFonts w:ascii="Times New Roman" w:hAnsi="Times New Roman" w:cs="Times New Roman"/>
          <w:b/>
          <w:bCs/>
        </w:rPr>
        <w:t>(b)</w:t>
      </w:r>
    </w:p>
    <w:p w14:paraId="3365120D" w14:textId="34D8ADA5" w:rsidR="001C253F" w:rsidRDefault="001C253F"/>
    <w:p w14:paraId="0578C621" w14:textId="18A5BDE8" w:rsidR="001C253F" w:rsidRDefault="001C253F"/>
    <w:p w14:paraId="4106B6E2" w14:textId="5F003ABA" w:rsidR="001C253F" w:rsidRDefault="001C253F"/>
    <w:p w14:paraId="3632D905" w14:textId="6166679E" w:rsidR="001C253F" w:rsidRDefault="00535AFB">
      <w:r w:rsidRPr="001C253F">
        <w:rPr>
          <w:noProof/>
        </w:rPr>
        <w:drawing>
          <wp:anchor distT="0" distB="0" distL="114300" distR="114300" simplePos="0" relativeHeight="251660800" behindDoc="0" locked="0" layoutInCell="1" allowOverlap="1" wp14:anchorId="3B408546" wp14:editId="1787660E">
            <wp:simplePos x="0" y="0"/>
            <wp:positionH relativeFrom="column">
              <wp:posOffset>1324610</wp:posOffset>
            </wp:positionH>
            <wp:positionV relativeFrom="paragraph">
              <wp:posOffset>144702</wp:posOffset>
            </wp:positionV>
            <wp:extent cx="5234940" cy="1816735"/>
            <wp:effectExtent l="0" t="0" r="3810" b="0"/>
            <wp:wrapSquare wrapText="bothSides"/>
            <wp:docPr id="1297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5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D6384" w14:textId="5E213BEA" w:rsidR="001C253F" w:rsidRDefault="001C253F"/>
    <w:p w14:paraId="6094E4AC" w14:textId="62EE9ED5" w:rsidR="00535AFB" w:rsidRPr="00535AFB" w:rsidRDefault="00535AFB">
      <w:pPr>
        <w:rPr>
          <w:rFonts w:ascii="Times New Roman" w:hAnsi="Times New Roman" w:cs="Times New Roman"/>
          <w:b/>
          <w:bCs/>
          <w:szCs w:val="24"/>
        </w:rPr>
      </w:pPr>
      <w:r w:rsidRPr="00535AFB">
        <w:rPr>
          <w:rFonts w:ascii="Times New Roman" w:hAnsi="Times New Roman" w:cs="Times New Roman"/>
          <w:b/>
          <w:bCs/>
          <w:szCs w:val="24"/>
        </w:rPr>
        <w:t>(c)</w:t>
      </w:r>
    </w:p>
    <w:p w14:paraId="63ED944B" w14:textId="40BE58EE" w:rsidR="001C253F" w:rsidRDefault="001C253F"/>
    <w:p w14:paraId="51016A64" w14:textId="487497E3" w:rsidR="001C253F" w:rsidRDefault="001C253F"/>
    <w:p w14:paraId="5451B8C3" w14:textId="5DF788E1" w:rsidR="001C253F" w:rsidRDefault="001C253F"/>
    <w:p w14:paraId="0AE03295" w14:textId="06019D5D" w:rsidR="001C253F" w:rsidRDefault="00535AFB">
      <w:r w:rsidRPr="00535AFB">
        <w:rPr>
          <w:b/>
          <w:bCs/>
          <w:noProof/>
          <w:sz w:val="32"/>
          <w:szCs w:val="24"/>
        </w:rPr>
        <w:drawing>
          <wp:anchor distT="0" distB="0" distL="114300" distR="114300" simplePos="0" relativeHeight="251665408" behindDoc="0" locked="0" layoutInCell="1" allowOverlap="1" wp14:anchorId="089E79E3" wp14:editId="300636A7">
            <wp:simplePos x="0" y="0"/>
            <wp:positionH relativeFrom="column">
              <wp:posOffset>1130935</wp:posOffset>
            </wp:positionH>
            <wp:positionV relativeFrom="paragraph">
              <wp:posOffset>71449</wp:posOffset>
            </wp:positionV>
            <wp:extent cx="5532120" cy="1835150"/>
            <wp:effectExtent l="0" t="0" r="0" b="0"/>
            <wp:wrapSquare wrapText="bothSides"/>
            <wp:docPr id="168194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40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C0C7A" w14:textId="5415A089" w:rsidR="001C253F" w:rsidRPr="00535AFB" w:rsidRDefault="00535AFB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535AFB">
        <w:rPr>
          <w:rFonts w:ascii="Times New Roman" w:hAnsi="Times New Roman" w:cs="Times New Roman"/>
          <w:b/>
          <w:bCs/>
        </w:rPr>
        <w:t>(d)</w:t>
      </w:r>
    </w:p>
    <w:p w14:paraId="6305B238" w14:textId="1079DDDA" w:rsidR="001C253F" w:rsidRDefault="001C253F"/>
    <w:p w14:paraId="5D26CA9F" w14:textId="4EDEFBF5" w:rsidR="001C253F" w:rsidRDefault="001C253F"/>
    <w:p w14:paraId="6764C57A" w14:textId="77777777" w:rsidR="001C253F" w:rsidRDefault="001C253F"/>
    <w:p w14:paraId="2382379F" w14:textId="77777777" w:rsidR="001C253F" w:rsidRDefault="001C253F"/>
    <w:p w14:paraId="47F001E5" w14:textId="6EC37FF1" w:rsidR="00535AFB" w:rsidRDefault="00535AFB" w:rsidP="007B042A">
      <w:pPr>
        <w:jc w:val="both"/>
        <w:rPr>
          <w:rFonts w:ascii="Times New Roman" w:hAnsi="Times New Roman" w:cs="Times New Roman"/>
        </w:rPr>
      </w:pPr>
    </w:p>
    <w:p w14:paraId="4B69F3BC" w14:textId="603ADDA9" w:rsidR="001C253F" w:rsidRPr="00437E9E" w:rsidRDefault="00535AFB" w:rsidP="007B042A">
      <w:pPr>
        <w:jc w:val="both"/>
        <w:rPr>
          <w:rFonts w:ascii="Times New Roman" w:hAnsi="Times New Roman" w:cs="Times New Roman"/>
        </w:rPr>
      </w:pPr>
      <w:r w:rsidRPr="00535AFB">
        <w:rPr>
          <w:rFonts w:ascii="Times New Roman" w:hAnsi="Times New Roman" w:cs="Times New Roman"/>
          <w:b/>
          <w:bCs/>
        </w:rPr>
        <w:t>Supp. Figure 2</w:t>
      </w:r>
      <w:r>
        <w:rPr>
          <w:rFonts w:ascii="Times New Roman" w:hAnsi="Times New Roman" w:cs="Times New Roman"/>
        </w:rPr>
        <w:t xml:space="preserve">: </w:t>
      </w:r>
      <w:r w:rsidR="008E6829" w:rsidRPr="007B042A">
        <w:rPr>
          <w:rFonts w:ascii="Times New Roman" w:hAnsi="Times New Roman" w:cs="Times New Roman"/>
        </w:rPr>
        <w:t>Ligand fit on Protein RMSF for CYP2B6 complexes. (a) Nilotinib (b)</w:t>
      </w:r>
      <w:r w:rsidR="00437E9E">
        <w:rPr>
          <w:rFonts w:ascii="Times New Roman" w:hAnsi="Times New Roman" w:cs="Times New Roman"/>
        </w:rPr>
        <w:t>,</w:t>
      </w:r>
      <w:r w:rsidR="008E6829" w:rsidRPr="007B042A">
        <w:rPr>
          <w:rFonts w:ascii="Times New Roman" w:hAnsi="Times New Roman" w:cs="Times New Roman"/>
        </w:rPr>
        <w:t xml:space="preserve"> Pazopanib (c)</w:t>
      </w:r>
      <w:r w:rsidR="00437E9E">
        <w:rPr>
          <w:rFonts w:ascii="Times New Roman" w:hAnsi="Times New Roman" w:cs="Times New Roman"/>
        </w:rPr>
        <w:t>,</w:t>
      </w:r>
      <w:r w:rsidR="008E6829" w:rsidRPr="007B042A">
        <w:rPr>
          <w:rFonts w:ascii="Times New Roman" w:hAnsi="Times New Roman" w:cs="Times New Roman"/>
        </w:rPr>
        <w:t xml:space="preserve"> Sorafenib</w:t>
      </w:r>
      <w:r>
        <w:rPr>
          <w:rFonts w:ascii="Times New Roman" w:hAnsi="Times New Roman" w:cs="Times New Roman"/>
        </w:rPr>
        <w:t xml:space="preserve"> </w:t>
      </w:r>
      <w:r w:rsidR="00601ECC">
        <w:rPr>
          <w:rFonts w:ascii="Times New Roman" w:hAnsi="Times New Roman" w:cs="Times New Roman"/>
        </w:rPr>
        <w:t>(d)</w:t>
      </w:r>
      <w:r w:rsidR="00437E9E">
        <w:rPr>
          <w:rFonts w:ascii="Times New Roman" w:hAnsi="Times New Roman" w:cs="Times New Roman"/>
        </w:rPr>
        <w:t>,</w:t>
      </w:r>
      <w:r w:rsidR="00601ECC">
        <w:rPr>
          <w:rFonts w:ascii="Times New Roman" w:hAnsi="Times New Roman" w:cs="Times New Roman"/>
        </w:rPr>
        <w:t xml:space="preserve"> </w:t>
      </w:r>
      <w:r w:rsidR="00437E9E" w:rsidRPr="00437E9E">
        <w:rPr>
          <w:rFonts w:ascii="Times New Roman" w:hAnsi="Times New Roman" w:cs="Times New Roman"/>
        </w:rPr>
        <w:t>4-(4-CHLOROPHENYL)</w:t>
      </w:r>
      <w:r w:rsidR="00437E9E">
        <w:rPr>
          <w:rFonts w:ascii="Times New Roman" w:hAnsi="Times New Roman" w:cs="Times New Roman"/>
        </w:rPr>
        <w:t xml:space="preserve"> </w:t>
      </w:r>
      <w:r w:rsidR="00437E9E" w:rsidRPr="00437E9E">
        <w:rPr>
          <w:rFonts w:ascii="Times New Roman" w:hAnsi="Times New Roman" w:cs="Times New Roman"/>
        </w:rPr>
        <w:t>IMIDAZOLE (Control)</w:t>
      </w:r>
    </w:p>
    <w:p w14:paraId="57F86E97" w14:textId="61480990" w:rsidR="001C253F" w:rsidRPr="008E6829" w:rsidRDefault="001C253F" w:rsidP="001C253F"/>
    <w:p w14:paraId="47ECB407" w14:textId="77777777" w:rsidR="001C253F" w:rsidRPr="001C253F" w:rsidRDefault="001C253F" w:rsidP="001C253F"/>
    <w:p w14:paraId="036B75E6" w14:textId="77777777" w:rsidR="001C253F" w:rsidRPr="001C253F" w:rsidRDefault="001C253F" w:rsidP="001C253F"/>
    <w:p w14:paraId="4DF32251" w14:textId="77777777" w:rsidR="001C253F" w:rsidRPr="001C253F" w:rsidRDefault="001C253F" w:rsidP="001C253F"/>
    <w:p w14:paraId="39DE2734" w14:textId="77777777" w:rsidR="001C253F" w:rsidRPr="001C253F" w:rsidRDefault="001C253F" w:rsidP="001C253F"/>
    <w:p w14:paraId="0E184085" w14:textId="77777777" w:rsidR="001C253F" w:rsidRPr="001C253F" w:rsidRDefault="001C253F" w:rsidP="001C253F"/>
    <w:p w14:paraId="09B6D212" w14:textId="4C152563" w:rsidR="001C253F" w:rsidRPr="001C253F" w:rsidRDefault="001C253F" w:rsidP="001C253F"/>
    <w:p w14:paraId="0315FBD5" w14:textId="0F8DDD75" w:rsidR="001C253F" w:rsidRPr="008E6829" w:rsidRDefault="001C253F" w:rsidP="001C253F">
      <w:pPr>
        <w:rPr>
          <w:b/>
          <w:bCs/>
          <w:sz w:val="32"/>
          <w:szCs w:val="24"/>
        </w:rPr>
      </w:pPr>
    </w:p>
    <w:p w14:paraId="055C9CC1" w14:textId="253A0444" w:rsidR="001C253F" w:rsidRPr="001C253F" w:rsidRDefault="001C253F" w:rsidP="001C253F"/>
    <w:p w14:paraId="1FDB703D" w14:textId="032384CD" w:rsidR="001C253F" w:rsidRDefault="001C253F" w:rsidP="001C253F"/>
    <w:p w14:paraId="447ACF94" w14:textId="11D42973" w:rsidR="001C253F" w:rsidRPr="001C253F" w:rsidRDefault="001C253F" w:rsidP="001C253F">
      <w:pPr>
        <w:jc w:val="center"/>
      </w:pPr>
    </w:p>
    <w:p w14:paraId="1B95E6DB" w14:textId="2897F2F2" w:rsidR="008723AB" w:rsidRDefault="008723AB">
      <w:r>
        <w:t xml:space="preserve">    </w:t>
      </w:r>
    </w:p>
    <w:p w14:paraId="7BD63736" w14:textId="77777777" w:rsidR="008E6829" w:rsidRDefault="008E6829"/>
    <w:p w14:paraId="20B636F9" w14:textId="106D1674" w:rsidR="008E6829" w:rsidRDefault="008E6829">
      <w:pPr>
        <w:rPr>
          <w:b/>
          <w:bCs/>
          <w:sz w:val="32"/>
          <w:szCs w:val="24"/>
        </w:rPr>
      </w:pPr>
    </w:p>
    <w:sectPr w:rsidR="008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Linotyp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63B1"/>
    <w:multiLevelType w:val="hybridMultilevel"/>
    <w:tmpl w:val="AD0C2ACC"/>
    <w:lvl w:ilvl="0" w:tplc="1C8EBF54">
      <w:start w:val="1"/>
      <w:numFmt w:val="lowerLetter"/>
      <w:lvlText w:val="(%1)"/>
      <w:lvlJc w:val="left"/>
      <w:pPr>
        <w:ind w:left="1080" w:hanging="72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5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02"/>
    <w:rsid w:val="0009350F"/>
    <w:rsid w:val="00135B7C"/>
    <w:rsid w:val="00137635"/>
    <w:rsid w:val="00184933"/>
    <w:rsid w:val="001C253F"/>
    <w:rsid w:val="002570FC"/>
    <w:rsid w:val="0030674F"/>
    <w:rsid w:val="003C303F"/>
    <w:rsid w:val="00404BEE"/>
    <w:rsid w:val="00437E9E"/>
    <w:rsid w:val="004E01AA"/>
    <w:rsid w:val="00535AFB"/>
    <w:rsid w:val="00601ECC"/>
    <w:rsid w:val="007374EF"/>
    <w:rsid w:val="00780199"/>
    <w:rsid w:val="00787BC1"/>
    <w:rsid w:val="007B042A"/>
    <w:rsid w:val="007D4B6F"/>
    <w:rsid w:val="008723AB"/>
    <w:rsid w:val="00873EF8"/>
    <w:rsid w:val="00893F40"/>
    <w:rsid w:val="008C1D25"/>
    <w:rsid w:val="008E6829"/>
    <w:rsid w:val="00CE5BEF"/>
    <w:rsid w:val="00F46002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B88EE"/>
  <w15:chartTrackingRefBased/>
  <w15:docId w15:val="{77467D80-6D6D-497A-9264-3D4977FB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60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60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E6829"/>
    <w:rPr>
      <w:rFonts w:ascii="PalatinoLinotype" w:hAnsi="PalatinoLinotype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3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QRp7Ch3jT3wccPrOsrQ8UiDg0SG1q_T/edit?usp=sharing&amp;ouid=109218774252976453307&amp;rtpof=true&amp;sd=tru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2zSr4akKzy0xt4_NWLq2n0oAs-P-OHXi/edit?usp=sharing&amp;ouid=109218774252976453307&amp;rtpof=true&amp;sd=tru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j5_8KpOh4YMIEnE31WAmCKW6slbFLPt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rive.google.com/file/d/1UUUWcBcDanASRNIw7Ef_M4kLhy4UvOl6/view?usp=shari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tripathivarsha/TCGA-LUSC_DEG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f1mYkNDZGFaIQ5GEB-4ynkVCNhyzH2i/view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SIR</dc:creator>
  <cp:keywords/>
  <dc:description/>
  <cp:lastModifiedBy>MANISH SIR</cp:lastModifiedBy>
  <cp:revision>10</cp:revision>
  <dcterms:created xsi:type="dcterms:W3CDTF">2025-05-02T04:33:00Z</dcterms:created>
  <dcterms:modified xsi:type="dcterms:W3CDTF">2025-10-24T12:53:00Z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560efdd6-21aa-46e6-8de7-5646c8a9811b</vt:lpwstr>
  </property>
</Properties>
</file>