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39C8" w14:textId="181F72BB" w:rsidR="009A126B" w:rsidRPr="00D02FDA" w:rsidRDefault="009A126B">
      <w:pPr>
        <w:rPr>
          <w:rFonts w:ascii="Roboto" w:hAnsi="Roboto"/>
          <w:color w:val="3C4043"/>
          <w:spacing w:val="3"/>
          <w:sz w:val="21"/>
          <w:szCs w:val="21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9A126B" w:rsidRPr="009A126B" w14:paraId="6F8DAF01" w14:textId="77777777" w:rsidTr="006B40D0">
        <w:tc>
          <w:tcPr>
            <w:tcW w:w="1383" w:type="dxa"/>
          </w:tcPr>
          <w:p w14:paraId="01248733" w14:textId="77777777" w:rsidR="009A126B" w:rsidRPr="009A126B" w:rsidRDefault="009A126B" w:rsidP="009A126B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9A126B">
              <w:rPr>
                <w:rFonts w:ascii="Times New Roman" w:eastAsia="Calibri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060C469" wp14:editId="4B5BE11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71" name="Рисунок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71636553" w14:textId="77777777" w:rsidR="009A126B" w:rsidRPr="009A126B" w:rsidRDefault="009A126B" w:rsidP="009A126B">
            <w:pPr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9A126B">
              <w:rPr>
                <w:rFonts w:ascii="Times New Roman" w:eastAsia="Calibri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7A3AE3E1" w14:textId="5A9F2245" w:rsidR="009A126B" w:rsidRPr="009A126B" w:rsidRDefault="009A126B" w:rsidP="009A126B">
            <w:pPr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9A126B">
              <w:rPr>
                <w:rFonts w:ascii="Times New Roman" w:eastAsia="Calibri" w:hAnsi="Times New Roman" w:cs="Times New Roman"/>
                <w:b/>
              </w:rPr>
              <w:t xml:space="preserve">Федеральное государственное </w:t>
            </w:r>
            <w:r>
              <w:rPr>
                <w:rFonts w:ascii="Times New Roman" w:eastAsia="Calibri" w:hAnsi="Times New Roman" w:cs="Times New Roman"/>
                <w:b/>
              </w:rPr>
              <w:t>автономное</w:t>
            </w:r>
            <w:r w:rsidRPr="009A126B">
              <w:rPr>
                <w:rFonts w:ascii="Times New Roman" w:eastAsia="Calibri" w:hAnsi="Times New Roman" w:cs="Times New Roman"/>
                <w:b/>
              </w:rPr>
              <w:t xml:space="preserve"> образовательное учреждение высшего образования</w:t>
            </w:r>
          </w:p>
          <w:p w14:paraId="404534DC" w14:textId="77777777" w:rsidR="009A126B" w:rsidRPr="009A126B" w:rsidRDefault="009A126B" w:rsidP="009A126B">
            <w:pPr>
              <w:spacing w:after="0" w:line="360" w:lineRule="auto"/>
              <w:ind w:right="-2" w:firstLine="709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9A126B">
              <w:rPr>
                <w:rFonts w:ascii="Times New Roman" w:eastAsia="Calibri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3A09BB28" w14:textId="77777777" w:rsidR="009A126B" w:rsidRPr="009A126B" w:rsidRDefault="009A126B" w:rsidP="009A126B">
            <w:pPr>
              <w:spacing w:after="0" w:line="360" w:lineRule="auto"/>
              <w:ind w:right="-2" w:firstLine="709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9A126B">
              <w:rPr>
                <w:rFonts w:ascii="Times New Roman" w:eastAsia="Calibri" w:hAnsi="Times New Roman" w:cs="Times New Roman"/>
                <w:b/>
              </w:rPr>
              <w:t>имени Н.Э. Баумана</w:t>
            </w:r>
          </w:p>
          <w:p w14:paraId="225DC234" w14:textId="77777777" w:rsidR="009A126B" w:rsidRPr="009A126B" w:rsidRDefault="009A126B" w:rsidP="009A126B">
            <w:pPr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9A126B">
              <w:rPr>
                <w:rFonts w:ascii="Times New Roman" w:eastAsia="Calibri" w:hAnsi="Times New Roman" w:cs="Times New Roman"/>
                <w:b/>
              </w:rPr>
              <w:t>(национальный исследовательский университет)»</w:t>
            </w:r>
          </w:p>
          <w:p w14:paraId="01F0021C" w14:textId="77777777" w:rsidR="009A126B" w:rsidRPr="009A126B" w:rsidRDefault="009A126B" w:rsidP="009A126B">
            <w:pPr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9A126B">
              <w:rPr>
                <w:rFonts w:ascii="Times New Roman" w:eastAsia="Calibri" w:hAnsi="Times New Roman" w:cs="Times New Roman"/>
                <w:b/>
              </w:rPr>
              <w:t>(МГТУ им. Н.Э. Баумана)</w:t>
            </w:r>
          </w:p>
        </w:tc>
      </w:tr>
    </w:tbl>
    <w:p w14:paraId="297FBA78" w14:textId="77777777" w:rsidR="009A126B" w:rsidRPr="009A126B" w:rsidRDefault="009A126B" w:rsidP="009A126B">
      <w:pPr>
        <w:pBdr>
          <w:bottom w:val="thinThickSmallGap" w:sz="24" w:space="1" w:color="auto"/>
        </w:pBd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42156CD" w14:textId="77777777" w:rsidR="009A126B" w:rsidRPr="009A126B" w:rsidRDefault="009A126B" w:rsidP="009A12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E0BBBB5" w14:textId="77777777" w:rsidR="009A126B" w:rsidRPr="009A126B" w:rsidRDefault="009A126B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A126B">
        <w:rPr>
          <w:rFonts w:ascii="Times New Roman" w:eastAsia="Calibri" w:hAnsi="Times New Roman" w:cs="Times New Roman"/>
          <w:sz w:val="24"/>
          <w:szCs w:val="24"/>
        </w:rPr>
        <w:t>ФАКУЛЬТЕТ «РОБОТОТЕХНИКА И КОМПЛЕКСНАЯ АВТОМАТИЗАЦИЯ»</w:t>
      </w:r>
    </w:p>
    <w:p w14:paraId="132CE24D" w14:textId="77777777" w:rsidR="009A126B" w:rsidRPr="009A126B" w:rsidRDefault="009A126B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BF26BC1" w14:textId="77777777" w:rsidR="009A126B" w:rsidRPr="009A126B" w:rsidRDefault="009A126B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iCs/>
          <w:sz w:val="24"/>
          <w:szCs w:val="24"/>
        </w:rPr>
      </w:pPr>
      <w:r w:rsidRPr="009A126B">
        <w:rPr>
          <w:rFonts w:ascii="Times New Roman" w:eastAsia="Calibri" w:hAnsi="Times New Roman" w:cs="Times New Roman"/>
          <w:sz w:val="24"/>
          <w:szCs w:val="24"/>
        </w:rPr>
        <w:t>КАФЕДРА РК-9 «КОМПЬЮТЕРНЫЕ СИСТЕМЫ АВТОМАТИЗАЦИИ ПРОИЗВОДСТВА»</w:t>
      </w:r>
    </w:p>
    <w:p w14:paraId="5E1CA566" w14:textId="77777777" w:rsidR="009A126B" w:rsidRPr="009A126B" w:rsidRDefault="009A126B" w:rsidP="009A126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C02358A" w14:textId="77777777" w:rsidR="009A126B" w:rsidRPr="009A126B" w:rsidRDefault="009A126B" w:rsidP="009A126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BCCAFCC" w14:textId="77777777" w:rsidR="009A126B" w:rsidRPr="009A126B" w:rsidRDefault="009A126B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9A126B">
        <w:rPr>
          <w:rFonts w:ascii="Times New Roman" w:eastAsia="Calibri" w:hAnsi="Times New Roman" w:cs="Times New Roman"/>
          <w:b/>
          <w:sz w:val="28"/>
          <w:szCs w:val="28"/>
        </w:rPr>
        <w:t>Домашнее задание №1</w:t>
      </w:r>
    </w:p>
    <w:p w14:paraId="0680F596" w14:textId="77777777" w:rsidR="009A126B" w:rsidRPr="009A126B" w:rsidRDefault="009A126B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A126B">
        <w:rPr>
          <w:rFonts w:ascii="Times New Roman" w:eastAsia="Calibri" w:hAnsi="Times New Roman" w:cs="Times New Roman"/>
          <w:sz w:val="28"/>
          <w:szCs w:val="28"/>
        </w:rPr>
        <w:t>по курсу</w:t>
      </w:r>
    </w:p>
    <w:p w14:paraId="1C5A321E" w14:textId="77777777" w:rsidR="009A126B" w:rsidRPr="009A126B" w:rsidRDefault="009A126B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9A126B">
        <w:rPr>
          <w:rFonts w:ascii="Times New Roman" w:eastAsia="Calibri" w:hAnsi="Times New Roman" w:cs="Times New Roman"/>
          <w:b/>
          <w:sz w:val="28"/>
          <w:szCs w:val="28"/>
        </w:rPr>
        <w:t>«Имитационное моделирование технологических производственных процессов»</w:t>
      </w:r>
    </w:p>
    <w:p w14:paraId="4B416C55" w14:textId="77777777" w:rsidR="009A126B" w:rsidRPr="009A126B" w:rsidRDefault="009A126B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7E5E501" w14:textId="77777777" w:rsidR="009A126B" w:rsidRPr="009A126B" w:rsidRDefault="009A126B" w:rsidP="009A126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98F0EF6" w14:textId="77777777" w:rsidR="009A126B" w:rsidRPr="009A126B" w:rsidRDefault="009A126B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03DC4AA" w14:textId="3F986E2A" w:rsidR="009A126B" w:rsidRPr="009A126B" w:rsidRDefault="009A126B" w:rsidP="009A126B">
      <w:pPr>
        <w:spacing w:after="0" w:line="360" w:lineRule="auto"/>
        <w:ind w:firstLine="411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A126B">
        <w:rPr>
          <w:rFonts w:ascii="Times New Roman" w:eastAsia="Calibri" w:hAnsi="Times New Roman" w:cs="Times New Roman"/>
          <w:sz w:val="28"/>
          <w:szCs w:val="28"/>
        </w:rPr>
        <w:t xml:space="preserve">Студент: </w:t>
      </w:r>
      <w:r w:rsidR="00E96B88">
        <w:rPr>
          <w:rFonts w:ascii="Times New Roman" w:eastAsia="Calibri" w:hAnsi="Times New Roman" w:cs="Times New Roman"/>
          <w:sz w:val="28"/>
          <w:szCs w:val="28"/>
        </w:rPr>
        <w:t>Бадретдинов Эмиль Рустэмович</w:t>
      </w:r>
    </w:p>
    <w:p w14:paraId="1CAE8AAC" w14:textId="53C3301B" w:rsidR="009A126B" w:rsidRPr="009A126B" w:rsidRDefault="009A126B" w:rsidP="009A126B">
      <w:pPr>
        <w:spacing w:after="0" w:line="360" w:lineRule="auto"/>
        <w:ind w:firstLine="411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A126B">
        <w:rPr>
          <w:rFonts w:ascii="Times New Roman" w:eastAsia="Calibri" w:hAnsi="Times New Roman" w:cs="Times New Roman"/>
          <w:sz w:val="28"/>
          <w:szCs w:val="28"/>
        </w:rPr>
        <w:t>Группа: РК9-</w:t>
      </w:r>
      <w:r>
        <w:rPr>
          <w:rFonts w:ascii="Times New Roman" w:eastAsia="Calibri" w:hAnsi="Times New Roman" w:cs="Times New Roman"/>
          <w:sz w:val="28"/>
          <w:szCs w:val="28"/>
        </w:rPr>
        <w:t>8</w:t>
      </w:r>
      <w:r w:rsidR="00E96B88">
        <w:rPr>
          <w:rFonts w:ascii="Times New Roman" w:eastAsia="Calibri" w:hAnsi="Times New Roman" w:cs="Times New Roman"/>
          <w:sz w:val="28"/>
          <w:szCs w:val="28"/>
        </w:rPr>
        <w:t>3</w:t>
      </w:r>
      <w:r w:rsidRPr="009A126B">
        <w:rPr>
          <w:rFonts w:ascii="Times New Roman" w:eastAsia="Calibri" w:hAnsi="Times New Roman" w:cs="Times New Roman"/>
          <w:sz w:val="28"/>
          <w:szCs w:val="28"/>
        </w:rPr>
        <w:t>Б</w:t>
      </w:r>
    </w:p>
    <w:p w14:paraId="6F0AA4F3" w14:textId="77777777" w:rsidR="009A126B" w:rsidRPr="009A126B" w:rsidRDefault="009A126B" w:rsidP="009A126B">
      <w:pPr>
        <w:spacing w:after="0" w:line="360" w:lineRule="auto"/>
        <w:ind w:firstLine="411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A126B">
        <w:rPr>
          <w:rFonts w:ascii="Times New Roman" w:eastAsia="Calibri" w:hAnsi="Times New Roman" w:cs="Times New Roman"/>
          <w:sz w:val="28"/>
          <w:szCs w:val="28"/>
        </w:rPr>
        <w:t xml:space="preserve">Преподаватель: </w:t>
      </w:r>
      <w:r w:rsidRPr="009A126B">
        <w:rPr>
          <w:rFonts w:ascii="Times New Roman" w:eastAsia="Calibri" w:hAnsi="Times New Roman" w:cs="Times New Roman"/>
          <w:sz w:val="28"/>
          <w:szCs w:val="28"/>
          <w:u w:val="single"/>
        </w:rPr>
        <w:t>Берчун Юрий Валерьевич</w:t>
      </w:r>
    </w:p>
    <w:p w14:paraId="0666EE86" w14:textId="77777777" w:rsidR="009A126B" w:rsidRPr="009A126B" w:rsidRDefault="009A126B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5D9420D" w14:textId="77777777" w:rsidR="009A126B" w:rsidRPr="009A126B" w:rsidRDefault="009A126B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C7CF7A" w14:textId="145CAA86" w:rsidR="009A126B" w:rsidRDefault="009A126B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2069F6F" w14:textId="77777777" w:rsidR="009A126B" w:rsidRPr="009A126B" w:rsidRDefault="009A126B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E0637A" w14:textId="77777777" w:rsidR="00DA0391" w:rsidRPr="00777B71" w:rsidRDefault="00DA0391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72FD00" w14:textId="01F3E63F" w:rsidR="009A126B" w:rsidRPr="009A126B" w:rsidRDefault="009A126B" w:rsidP="009A126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A126B"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9A126B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427DF370" w14:textId="1639B0AA" w:rsidR="009A126B" w:rsidRDefault="009A126B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40029EAE" w14:textId="77777777" w:rsidR="009A126B" w:rsidRPr="009A126B" w:rsidRDefault="009A126B" w:rsidP="009A126B">
      <w:pPr>
        <w:keepNext/>
        <w:keepLines/>
        <w:spacing w:before="240"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A126B">
        <w:rPr>
          <w:rFonts w:ascii="Times New Roman" w:eastAsia="Times New Roman" w:hAnsi="Times New Roman" w:cs="Times New Roman"/>
          <w:b/>
          <w:sz w:val="32"/>
          <w:szCs w:val="32"/>
        </w:rPr>
        <w:t>Задача №1. Проектирование Call-центра.</w:t>
      </w:r>
    </w:p>
    <w:p w14:paraId="3F8E5659" w14:textId="77777777" w:rsidR="009A126B" w:rsidRPr="005F63F5" w:rsidRDefault="009A126B" w:rsidP="00E43CC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0"/>
        </w:rPr>
      </w:pPr>
      <w:r w:rsidRPr="005F63F5">
        <w:rPr>
          <w:rFonts w:ascii="Times New Roman" w:eastAsia="Calibri" w:hAnsi="Times New Roman" w:cs="Times New Roman"/>
          <w:b/>
          <w:bCs/>
          <w:sz w:val="24"/>
          <w:szCs w:val="20"/>
        </w:rPr>
        <w:t>Известно, что среднее время между звонками клиентов составляет Tc, секунд, а среднее время обслуживания Ts секунд. Все потоки случайных событий считать пуассоновскими. Если все операторы заняты, звонок теряется.</w:t>
      </w:r>
    </w:p>
    <w:p w14:paraId="529365B4" w14:textId="77777777" w:rsidR="009A126B" w:rsidRPr="005F63F5" w:rsidRDefault="009A126B" w:rsidP="00E43CC4">
      <w:pPr>
        <w:keepNext/>
        <w:keepLines/>
        <w:numPr>
          <w:ilvl w:val="0"/>
          <w:numId w:val="1"/>
        </w:numPr>
        <w:spacing w:after="0" w:line="276" w:lineRule="auto"/>
        <w:ind w:left="0" w:firstLine="0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63F5">
        <w:rPr>
          <w:rFonts w:ascii="Times New Roman" w:eastAsia="Times New Roman" w:hAnsi="Times New Roman" w:cs="Times New Roman"/>
          <w:b/>
          <w:sz w:val="24"/>
          <w:szCs w:val="24"/>
        </w:rPr>
        <w:t>Рассмотреть систему без очереди. Построить графики от числа операторов: вероятности отказа (вплоть до обеспечения отказов менее 1%); математического ожидания числа занятых операторов; коэффициента загрузки операторов.</w:t>
      </w:r>
    </w:p>
    <w:p w14:paraId="7BB18E44" w14:textId="77777777" w:rsidR="009A126B" w:rsidRPr="00E43CC4" w:rsidRDefault="009A126B" w:rsidP="00E43CC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0"/>
        </w:rPr>
      </w:pPr>
      <w:r w:rsidRPr="00E43CC4">
        <w:rPr>
          <w:rFonts w:ascii="Times New Roman" w:eastAsia="Calibri" w:hAnsi="Times New Roman" w:cs="Times New Roman"/>
          <w:sz w:val="24"/>
          <w:szCs w:val="20"/>
        </w:rPr>
        <w:t>Исходные данные:</w:t>
      </w:r>
    </w:p>
    <w:p w14:paraId="65ABCBC6" w14:textId="20E933A0" w:rsidR="009A126B" w:rsidRPr="00E43CC4" w:rsidRDefault="009A126B" w:rsidP="00E43CC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0"/>
        </w:rPr>
      </w:pPr>
      <w:r w:rsidRPr="00E43CC4">
        <w:rPr>
          <w:rFonts w:ascii="Times New Roman" w:eastAsia="Calibri" w:hAnsi="Times New Roman" w:cs="Times New Roman"/>
          <w:sz w:val="24"/>
          <w:szCs w:val="20"/>
        </w:rPr>
        <w:t>Tc = 1</w:t>
      </w:r>
      <w:r w:rsidR="00E96B88">
        <w:rPr>
          <w:rFonts w:ascii="Times New Roman" w:eastAsia="Calibri" w:hAnsi="Times New Roman" w:cs="Times New Roman"/>
          <w:sz w:val="24"/>
          <w:szCs w:val="20"/>
        </w:rPr>
        <w:t>1</w:t>
      </w:r>
    </w:p>
    <w:p w14:paraId="0AB55B8D" w14:textId="1AFBD5AA" w:rsidR="009A126B" w:rsidRPr="00E43CC4" w:rsidRDefault="009A126B" w:rsidP="00E43CC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0"/>
        </w:rPr>
      </w:pPr>
      <w:r w:rsidRPr="00E43CC4">
        <w:rPr>
          <w:rFonts w:ascii="Times New Roman" w:eastAsia="Calibri" w:hAnsi="Times New Roman" w:cs="Times New Roman"/>
          <w:sz w:val="24"/>
          <w:szCs w:val="20"/>
        </w:rPr>
        <w:t xml:space="preserve">Ts = </w:t>
      </w:r>
      <w:r w:rsidR="00E96B88">
        <w:rPr>
          <w:rFonts w:ascii="Times New Roman" w:eastAsia="Calibri" w:hAnsi="Times New Roman" w:cs="Times New Roman"/>
          <w:sz w:val="24"/>
          <w:szCs w:val="20"/>
        </w:rPr>
        <w:t>68</w:t>
      </w:r>
    </w:p>
    <w:p w14:paraId="6A85E3EC" w14:textId="77777777" w:rsidR="009A126B" w:rsidRPr="00E43CC4" w:rsidRDefault="009A126B" w:rsidP="00E43CC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0"/>
        </w:rPr>
      </w:pPr>
    </w:p>
    <w:p w14:paraId="2D85BB50" w14:textId="37830B66" w:rsidR="009A126B" w:rsidRPr="00E43CC4" w:rsidRDefault="009A126B" w:rsidP="00E43CC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E43CC4"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7E6FB916" wp14:editId="1F1C76B5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5611008" cy="1190791"/>
            <wp:effectExtent l="0" t="0" r="889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3CC4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="0016154C" w:rsidRPr="00E43CC4">
        <w:rPr>
          <w:rFonts w:ascii="Times New Roman" w:eastAsia="Times New Roman" w:hAnsi="Times New Roman" w:cs="Times New Roman"/>
          <w:lang w:eastAsia="ru-RU"/>
        </w:rPr>
        <w:t>1.</w:t>
      </w:r>
      <w:r w:rsidRPr="00E43CC4">
        <w:rPr>
          <w:rFonts w:ascii="Times New Roman" w:eastAsia="Times New Roman" w:hAnsi="Times New Roman" w:cs="Times New Roman"/>
          <w:lang w:eastAsia="ru-RU"/>
        </w:rPr>
        <w:t>1</w:t>
      </w:r>
      <w:r w:rsidR="0016154C" w:rsidRPr="00E43CC4">
        <w:rPr>
          <w:rFonts w:ascii="Times New Roman" w:eastAsia="Times New Roman" w:hAnsi="Times New Roman" w:cs="Times New Roman"/>
          <w:lang w:eastAsia="ru-RU"/>
        </w:rPr>
        <w:t>.1</w:t>
      </w:r>
      <w:r w:rsidRPr="00E43CC4">
        <w:rPr>
          <w:rFonts w:ascii="Times New Roman" w:eastAsia="Times New Roman" w:hAnsi="Times New Roman" w:cs="Times New Roman"/>
          <w:lang w:eastAsia="ru-RU"/>
        </w:rPr>
        <w:t>. Расчетная схема</w:t>
      </w:r>
    </w:p>
    <w:p w14:paraId="012CAF3A" w14:textId="77777777" w:rsidR="009A126B" w:rsidRPr="00E43CC4" w:rsidRDefault="009A126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n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 операторов,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λ=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C</m:t>
                </m:r>
              </m:sub>
            </m:sSub>
          </m:den>
        </m:f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интенсивность потока заявок,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S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интенсивность обслуживания.</w:t>
      </w:r>
    </w:p>
    <w:p w14:paraId="2A4AFB25" w14:textId="77777777" w:rsidR="009A126B" w:rsidRPr="00E43CC4" w:rsidRDefault="009A126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Вероятность нахождения в состоянии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</m:sSub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</m:sSub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9918154" w14:textId="77777777" w:rsidR="009A126B" w:rsidRPr="00E43CC4" w:rsidRDefault="009A126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состоянии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μ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;</m:t>
        </m:r>
      </m:oMath>
    </w:p>
    <w:p w14:paraId="7E1B2C0C" w14:textId="77777777" w:rsidR="009A126B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λ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2μ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1∙2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;</m:t>
          </m:r>
        </m:oMath>
      </m:oMathPara>
    </w:p>
    <w:p w14:paraId="7375B737" w14:textId="77777777" w:rsidR="009A126B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λ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3μ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1∙2∙3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;</m:t>
          </m:r>
        </m:oMath>
      </m:oMathPara>
    </w:p>
    <w:p w14:paraId="06029BF7" w14:textId="77777777" w:rsidR="009A126B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λ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kμ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k-1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k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, k=0,…,n</m:t>
          </m:r>
        </m:oMath>
      </m:oMathPara>
    </w:p>
    <w:p w14:paraId="2D260442" w14:textId="77777777" w:rsidR="009A126B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=1;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=1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 xml:space="preserve">; 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=1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 xml:space="preserve">; </m:t>
              </m:r>
            </m:e>
          </m:nary>
        </m:oMath>
      </m:oMathPara>
    </w:p>
    <w:p w14:paraId="267E344A" w14:textId="1E775481" w:rsidR="009A126B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k=0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k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!∙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k</m:t>
                          </m:r>
                        </m:sup>
                      </m:sSup>
                    </m:den>
                  </m:f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 xml:space="preserve"> </m:t>
                  </m:r>
                </m:e>
              </m:nary>
            </m:den>
          </m:f>
        </m:oMath>
      </m:oMathPara>
    </w:p>
    <w:p w14:paraId="1BC32C66" w14:textId="77777777" w:rsidR="00AA10C7" w:rsidRPr="00E43CC4" w:rsidRDefault="00AA10C7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8B1455" w14:textId="77777777" w:rsidR="00AA10C7" w:rsidRPr="00E43CC4" w:rsidRDefault="00AA10C7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Математическое ожидание числа занятых операторов:</w:t>
      </w:r>
    </w:p>
    <w:p w14:paraId="5797BB19" w14:textId="13775F3E" w:rsidR="00AA10C7" w:rsidRPr="00E43CC4" w:rsidRDefault="00AA10C7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MN=0∙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+1∙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+2∙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+3∙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+…+k∙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</m:oMath>
      </m:oMathPara>
    </w:p>
    <w:p w14:paraId="72F18D17" w14:textId="7DB13CD3" w:rsidR="00AA10C7" w:rsidRPr="00E43CC4" w:rsidRDefault="00AA10C7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+2∙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+3∙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+…+k∙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k</m:t>
                      </m:r>
                    </m:sup>
                  </m:sSup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k=0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k∙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k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!∙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k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.</m:t>
          </m:r>
        </m:oMath>
      </m:oMathPara>
    </w:p>
    <w:p w14:paraId="40E10A86" w14:textId="59F23048" w:rsidR="00777B71" w:rsidRDefault="00752A5F" w:rsidP="00E43CC4">
      <w:pPr>
        <w:spacing w:line="276" w:lineRule="auto"/>
        <w:jc w:val="center"/>
        <w:rPr>
          <w:rFonts w:eastAsia="Times New Roman"/>
          <w:sz w:val="20"/>
          <w:szCs w:val="24"/>
          <w:lang w:eastAsia="ru-RU"/>
        </w:rPr>
      </w:pPr>
      <w:r w:rsidRPr="00752A5F">
        <w:rPr>
          <w:rFonts w:eastAsia="Times New Roman"/>
          <w:noProof/>
          <w:sz w:val="20"/>
          <w:szCs w:val="24"/>
          <w:lang w:eastAsia="ru-RU"/>
        </w:rPr>
        <w:lastRenderedPageBreak/>
        <w:drawing>
          <wp:inline distT="0" distB="0" distL="0" distR="0" wp14:anchorId="56C59784" wp14:editId="41CF2E46">
            <wp:extent cx="5940425" cy="3299460"/>
            <wp:effectExtent l="0" t="0" r="3175" b="0"/>
            <wp:docPr id="313969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10C7" w:rsidRPr="00E43CC4">
        <w:rPr>
          <w:rFonts w:eastAsia="Times New Roman"/>
          <w:sz w:val="20"/>
          <w:szCs w:val="24"/>
          <w:lang w:eastAsia="ru-RU"/>
        </w:rPr>
        <w:t xml:space="preserve"> </w:t>
      </w:r>
    </w:p>
    <w:p w14:paraId="266C72AE" w14:textId="5AB3CC9E" w:rsidR="00AA10C7" w:rsidRDefault="00AA10C7" w:rsidP="00E43CC4">
      <w:pPr>
        <w:spacing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E43CC4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 w:rsidR="0016154C" w:rsidRPr="00E43CC4">
        <w:rPr>
          <w:rFonts w:ascii="Times New Roman" w:eastAsia="Times New Roman" w:hAnsi="Times New Roman" w:cs="Times New Roman"/>
          <w:szCs w:val="28"/>
          <w:lang w:eastAsia="ru-RU"/>
        </w:rPr>
        <w:t>1.1.</w:t>
      </w:r>
      <w:r w:rsidR="00ED76F6">
        <w:rPr>
          <w:rFonts w:ascii="Times New Roman" w:eastAsia="Times New Roman" w:hAnsi="Times New Roman" w:cs="Times New Roman"/>
          <w:szCs w:val="28"/>
          <w:lang w:eastAsia="ru-RU"/>
        </w:rPr>
        <w:t>1</w:t>
      </w:r>
      <w:r w:rsidRPr="00E43CC4">
        <w:rPr>
          <w:rFonts w:ascii="Times New Roman" w:eastAsia="Times New Roman" w:hAnsi="Times New Roman" w:cs="Times New Roman"/>
          <w:szCs w:val="28"/>
          <w:lang w:eastAsia="ru-RU"/>
        </w:rPr>
        <w:t>. График математического ожидания числа занятых операторов от числа операторов</w:t>
      </w:r>
    </w:p>
    <w:p w14:paraId="28F9EF11" w14:textId="77777777" w:rsidR="00752A5F" w:rsidRPr="00E43CC4" w:rsidRDefault="00752A5F" w:rsidP="00752A5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отказа:</w:t>
      </w:r>
    </w:p>
    <w:p w14:paraId="1755295C" w14:textId="51E50FBC" w:rsidR="00752A5F" w:rsidRDefault="0012785B" w:rsidP="00752A5F">
      <w:pPr>
        <w:spacing w:after="0" w:line="276" w:lineRule="auto"/>
        <w:ind w:firstLine="709"/>
        <w:jc w:val="center"/>
        <w:rPr>
          <w:noProof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ОТК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n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n!∙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μ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n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.</m:t>
        </m:r>
      </m:oMath>
      <w:r w:rsidR="00752A5F" w:rsidRPr="00DF11D9">
        <w:rPr>
          <w:noProof/>
        </w:rPr>
        <w:t xml:space="preserve"> </w:t>
      </w:r>
    </w:p>
    <w:p w14:paraId="70AD0D4E" w14:textId="77777777" w:rsidR="00752A5F" w:rsidRPr="00E43CC4" w:rsidRDefault="00752A5F" w:rsidP="00752A5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 загрузки операторов:</w:t>
      </w:r>
    </w:p>
    <w:p w14:paraId="39E44EB7" w14:textId="77777777" w:rsidR="00752A5F" w:rsidRPr="00777B71" w:rsidRDefault="0012785B" w:rsidP="00752A5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З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MN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, k=1…n</m:t>
          </m:r>
        </m:oMath>
      </m:oMathPara>
    </w:p>
    <w:p w14:paraId="2F6C8167" w14:textId="7D057A3C" w:rsidR="00752A5F" w:rsidRPr="00E43CC4" w:rsidRDefault="00752A5F" w:rsidP="00752A5F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A5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62240F" wp14:editId="5FAC3009">
            <wp:extent cx="5124450" cy="2886235"/>
            <wp:effectExtent l="0" t="0" r="0" b="9525"/>
            <wp:docPr id="11655938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108" cy="28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5B28" w14:textId="74F39FBE" w:rsidR="00752A5F" w:rsidRPr="00E43CC4" w:rsidRDefault="00752A5F" w:rsidP="00752A5F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E43CC4">
        <w:rPr>
          <w:rFonts w:ascii="Times New Roman" w:eastAsia="Times New Roman" w:hAnsi="Times New Roman" w:cs="Times New Roman"/>
          <w:lang w:eastAsia="ru-RU"/>
        </w:rPr>
        <w:t>Рисунок 1.1.2. График вероятности отказа от числа операторов</w:t>
      </w:r>
      <w:r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E43CC4">
        <w:rPr>
          <w:rFonts w:ascii="Times New Roman" w:eastAsia="Times New Roman" w:hAnsi="Times New Roman" w:cs="Times New Roman"/>
          <w:lang w:eastAsia="ru-RU"/>
        </w:rPr>
        <w:t>коэффициента загрузки операторов от числа операторов</w:t>
      </w:r>
    </w:p>
    <w:p w14:paraId="2955D1DE" w14:textId="77777777" w:rsidR="00752A5F" w:rsidRPr="00E43CC4" w:rsidRDefault="00752A5F" w:rsidP="00752A5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Вероятность отказа менее 1% достигается при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n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=9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D04528" w14:textId="77777777" w:rsidR="00752A5F" w:rsidRDefault="00752A5F" w:rsidP="00777B7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4673C0" w14:textId="77777777" w:rsidR="00777B71" w:rsidRDefault="00777B7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4A2C5E" w14:textId="6094F43A" w:rsidR="005B18F2" w:rsidRDefault="005B18F2" w:rsidP="00AA10C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5D0D5E" w14:textId="1CFF5FE3" w:rsidR="005B18F2" w:rsidRPr="005F63F5" w:rsidRDefault="005A5816" w:rsidP="007F38F7">
      <w:pPr>
        <w:keepNext/>
        <w:keepLines/>
        <w:numPr>
          <w:ilvl w:val="0"/>
          <w:numId w:val="1"/>
        </w:numPr>
        <w:spacing w:after="0" w:line="276" w:lineRule="auto"/>
        <w:ind w:left="0" w:firstLine="0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63F5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37F778FD" wp14:editId="0C0E4D4D">
            <wp:simplePos x="0" y="0"/>
            <wp:positionH relativeFrom="margin">
              <wp:align>center</wp:align>
            </wp:positionH>
            <wp:positionV relativeFrom="paragraph">
              <wp:posOffset>1884045</wp:posOffset>
            </wp:positionV>
            <wp:extent cx="6120130" cy="1092835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B18F2" w:rsidRPr="005F63F5">
        <w:rPr>
          <w:rFonts w:ascii="Times New Roman" w:eastAsia="Times New Roman" w:hAnsi="Times New Roman" w:cs="Times New Roman"/>
          <w:b/>
          <w:sz w:val="24"/>
          <w:szCs w:val="24"/>
        </w:rPr>
        <w:t>Рассмотреть систему с ограниченной очередью. Варьируя число операторов (вплоть до 15), построить семейства графиков от числа мест в очереди: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 Варьируя число мест в очереди (вплоть до 15), построить семейства графиков от числа операторов: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</w:t>
      </w:r>
    </w:p>
    <w:p w14:paraId="04D6BA00" w14:textId="68ABAC56" w:rsidR="005B18F2" w:rsidRPr="007F38F7" w:rsidRDefault="005B18F2" w:rsidP="007F38F7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CAA463A" w14:textId="67C7ED4D" w:rsidR="005B18F2" w:rsidRPr="007F38F7" w:rsidRDefault="005B18F2" w:rsidP="007F38F7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8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16154C" w:rsidRPr="007F38F7">
        <w:rPr>
          <w:rFonts w:ascii="Times New Roman" w:eastAsia="Times New Roman" w:hAnsi="Times New Roman" w:cs="Times New Roman"/>
          <w:sz w:val="24"/>
          <w:szCs w:val="24"/>
          <w:lang w:eastAsia="ru-RU"/>
        </w:rPr>
        <w:t>1.2.1</w:t>
      </w:r>
      <w:r w:rsidRPr="007F38F7">
        <w:rPr>
          <w:rFonts w:ascii="Times New Roman" w:eastAsia="Times New Roman" w:hAnsi="Times New Roman" w:cs="Times New Roman"/>
          <w:sz w:val="24"/>
          <w:szCs w:val="24"/>
          <w:lang w:eastAsia="ru-RU"/>
        </w:rPr>
        <w:t>. Расчетная схема</w:t>
      </w:r>
    </w:p>
    <w:p w14:paraId="6B54E9B2" w14:textId="6A960FDD" w:rsidR="005B18F2" w:rsidRPr="007F38F7" w:rsidRDefault="005B18F2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n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7F38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 операторов,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m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7F38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 мест в очереди,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λ=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C</m:t>
                </m:r>
              </m:sub>
            </m:sSub>
          </m:den>
        </m:f>
      </m:oMath>
      <w:r w:rsidRPr="007F38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интенсивность потока заявок,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S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7F38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интенсивность обслуживания.</w:t>
      </w:r>
    </w:p>
    <w:p w14:paraId="2B0D7E6B" w14:textId="77777777" w:rsidR="005B18F2" w:rsidRPr="007F38F7" w:rsidRDefault="005B18F2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8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Вероятность нахождения в состоянии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</m:sSub>
      </m:oMath>
      <w:r w:rsidRPr="007F38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</m:sSub>
      </m:oMath>
      <w:r w:rsidRPr="007F38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3964E92" w14:textId="5676EA75" w:rsidR="005B18F2" w:rsidRPr="007F38F7" w:rsidRDefault="005B18F2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8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состоянии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</m:oMath>
      <w:r w:rsidRPr="007F38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μ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;</m:t>
        </m:r>
      </m:oMath>
    </w:p>
    <w:p w14:paraId="28510916" w14:textId="77777777" w:rsidR="005B18F2" w:rsidRPr="007F38F7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λ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2μ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1∙2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;</m:t>
          </m:r>
        </m:oMath>
      </m:oMathPara>
    </w:p>
    <w:p w14:paraId="47D666DC" w14:textId="77777777" w:rsidR="005B18F2" w:rsidRPr="007F38F7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λ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3μ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1∙2∙3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;</m:t>
          </m:r>
        </m:oMath>
      </m:oMathPara>
    </w:p>
    <w:p w14:paraId="0734E5E9" w14:textId="77777777" w:rsidR="005B18F2" w:rsidRPr="007F38F7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λ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i∙μ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i-1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, i=0,…,n;</m:t>
          </m:r>
        </m:oMath>
      </m:oMathPara>
    </w:p>
    <w:p w14:paraId="1364C2E9" w14:textId="77777777" w:rsidR="005B18F2" w:rsidRPr="007F38F7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;</m:t>
          </m:r>
        </m:oMath>
      </m:oMathPara>
    </w:p>
    <w:p w14:paraId="1B961F04" w14:textId="77777777" w:rsidR="005B18F2" w:rsidRPr="007F38F7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λ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nμ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λ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nμ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;</m:t>
          </m:r>
        </m:oMath>
      </m:oMathPara>
    </w:p>
    <w:p w14:paraId="6930A309" w14:textId="78C40D6C" w:rsidR="005B18F2" w:rsidRPr="007F38F7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n+j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nμ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, 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j=1,…,m;</m:t>
          </m:r>
        </m:oMath>
      </m:oMathPara>
    </w:p>
    <w:p w14:paraId="09EB6E29" w14:textId="3CF1395E" w:rsidR="005B18F2" w:rsidRPr="008221E9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n+m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=1;</m:t>
          </m:r>
        </m:oMath>
      </m:oMathPara>
    </w:p>
    <w:p w14:paraId="27EDBEDD" w14:textId="34A9AFDF" w:rsidR="005B18F2" w:rsidRPr="007F38F7" w:rsidRDefault="005B18F2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∙p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0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j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=1;</m:t>
          </m:r>
        </m:oMath>
      </m:oMathPara>
    </w:p>
    <w:p w14:paraId="66BFDEF4" w14:textId="5897B1B4" w:rsidR="005B18F2" w:rsidRPr="007F38F7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!∙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!∙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</m:sup>
                      </m:sSup>
                    </m:den>
                  </m:f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</m:t>
                      </m:r>
                    </m:sup>
                  </m:sSup>
                </m:e>
              </m:nary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=1</m:t>
          </m:r>
        </m:oMath>
      </m:oMathPara>
    </w:p>
    <w:p w14:paraId="69D91918" w14:textId="5E4E424C" w:rsidR="005B18F2" w:rsidRPr="007F38F7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!∙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∙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</m:t>
                      </m:r>
                    </m:sup>
                  </m:sSup>
                </m:e>
              </m:nary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, 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i=1,…,n;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j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=1,…,m.</m:t>
          </m:r>
        </m:oMath>
      </m:oMathPara>
    </w:p>
    <w:p w14:paraId="07F32735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085AA6" w14:textId="77777777" w:rsidR="00777B71" w:rsidRDefault="00777B71" w:rsidP="00752A5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54E2BD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A4A17C" w14:textId="1A8A791C" w:rsidR="005B18F2" w:rsidRPr="007F38F7" w:rsidRDefault="005B18F2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8F7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отказа:</w:t>
      </w:r>
    </w:p>
    <w:p w14:paraId="6ED3DDDF" w14:textId="1B850FB2" w:rsidR="005B18F2" w:rsidRPr="00AE6ACC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ОТК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∙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m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</m:oMath>
      </m:oMathPara>
    </w:p>
    <w:p w14:paraId="29DBCD56" w14:textId="5327279C" w:rsidR="00DF11D9" w:rsidRDefault="00752A5F" w:rsidP="007F38F7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752A5F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5D97951D" wp14:editId="0DAE8E68">
            <wp:extent cx="5940425" cy="3300730"/>
            <wp:effectExtent l="0" t="0" r="3175" b="0"/>
            <wp:docPr id="3405198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FFA0" w14:textId="0F202AD3" w:rsidR="005B18F2" w:rsidRPr="007F38F7" w:rsidRDefault="005B18F2" w:rsidP="007F38F7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7F38F7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="0016154C" w:rsidRPr="007F38F7">
        <w:rPr>
          <w:rFonts w:ascii="Times New Roman" w:eastAsia="Times New Roman" w:hAnsi="Times New Roman" w:cs="Times New Roman"/>
          <w:lang w:eastAsia="ru-RU"/>
        </w:rPr>
        <w:t>1.2.</w:t>
      </w:r>
      <w:r w:rsidR="00ED76F6">
        <w:rPr>
          <w:rFonts w:ascii="Times New Roman" w:eastAsia="Times New Roman" w:hAnsi="Times New Roman" w:cs="Times New Roman"/>
          <w:lang w:eastAsia="ru-RU"/>
        </w:rPr>
        <w:t>1</w:t>
      </w:r>
      <w:r w:rsidRPr="007F38F7">
        <w:rPr>
          <w:rFonts w:ascii="Times New Roman" w:eastAsia="Times New Roman" w:hAnsi="Times New Roman" w:cs="Times New Roman"/>
          <w:lang w:eastAsia="ru-RU"/>
        </w:rPr>
        <w:t>. Семейство графиков вероятностей отказа от числа мест в очереди при различных числах операторов</w:t>
      </w:r>
    </w:p>
    <w:p w14:paraId="186F7367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2E7612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7E087C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D8F425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D4808E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745EC7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AF311B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069931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C25323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CB48FE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38F775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E454BA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C41E81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9D5CC5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3C0D9F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005B4F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BF72BB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002BFC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950933" w14:textId="6AA131CB" w:rsidR="00C70F33" w:rsidRPr="00C70F33" w:rsidRDefault="00C70F3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Математическое ожидание числа занятых операторов:</w:t>
      </w:r>
    </w:p>
    <w:p w14:paraId="248EB7E8" w14:textId="20A9E909" w:rsidR="00C70F33" w:rsidRPr="007F38F7" w:rsidRDefault="00C70F3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MN=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!∙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∙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</m:t>
                      </m:r>
                    </m:sup>
                  </m:sSup>
                </m:e>
              </m:nary>
            </m:e>
          </m:d>
        </m:oMath>
      </m:oMathPara>
    </w:p>
    <w:p w14:paraId="00D1BE08" w14:textId="645FC761" w:rsidR="00777B71" w:rsidRDefault="00752A5F" w:rsidP="007F38F7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752A5F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0A9A4415" wp14:editId="1DC386F4">
            <wp:extent cx="5940425" cy="3270885"/>
            <wp:effectExtent l="0" t="0" r="3175" b="5715"/>
            <wp:docPr id="3804281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50E69" w14:textId="02167920" w:rsidR="00C70F33" w:rsidRPr="00C70F33" w:rsidRDefault="00C70F33" w:rsidP="007F38F7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70F33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Pr="0086033F">
        <w:rPr>
          <w:rFonts w:ascii="Times New Roman" w:eastAsia="Times New Roman" w:hAnsi="Times New Roman" w:cs="Times New Roman"/>
          <w:lang w:eastAsia="ru-RU"/>
        </w:rPr>
        <w:t>1.2.</w:t>
      </w:r>
      <w:r w:rsidR="00ED76F6">
        <w:rPr>
          <w:rFonts w:ascii="Times New Roman" w:eastAsia="Times New Roman" w:hAnsi="Times New Roman" w:cs="Times New Roman"/>
          <w:lang w:eastAsia="ru-RU"/>
        </w:rPr>
        <w:t>2</w:t>
      </w:r>
      <w:r w:rsidRPr="00C70F33">
        <w:rPr>
          <w:rFonts w:ascii="Times New Roman" w:eastAsia="Times New Roman" w:hAnsi="Times New Roman" w:cs="Times New Roman"/>
          <w:lang w:eastAsia="ru-RU"/>
        </w:rPr>
        <w:t>. Семейство графиков математических ожиданий числа занятых операторов от числа мест в очереди при различных числах операторов</w:t>
      </w:r>
    </w:p>
    <w:p w14:paraId="63C41B95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9B073F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5CED13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CE5C85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CB869F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F265D3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7E2F30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A519B5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751AB7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952433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B9DD20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B7A7F5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0998D2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826C63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E46BB4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CC7A6B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84912F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893FF5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47E2FF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7C685B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F7EA6F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493B0A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1A9EF0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768D6B" w14:textId="386AD92F" w:rsidR="00C70F33" w:rsidRPr="00C70F33" w:rsidRDefault="00C70F3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Коэффициент загрузки операторов</w:t>
      </w:r>
      <w:r w:rsidRPr="00C70F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1BE8FB" w14:textId="1746C388" w:rsidR="00C70F33" w:rsidRPr="00C70F33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З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MN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</m:den>
          </m:f>
        </m:oMath>
      </m:oMathPara>
    </w:p>
    <w:p w14:paraId="7A9DA8CD" w14:textId="6434D258" w:rsidR="00DF11D9" w:rsidRDefault="00752A5F" w:rsidP="007F38F7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752A5F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16DC6118" wp14:editId="73F04006">
            <wp:extent cx="5940425" cy="3201670"/>
            <wp:effectExtent l="0" t="0" r="3175" b="0"/>
            <wp:docPr id="5758606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A4CC" w14:textId="08519CE1" w:rsidR="00C70F33" w:rsidRPr="00C70F33" w:rsidRDefault="00C70F33" w:rsidP="007F38F7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70F33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Pr="0086033F">
        <w:rPr>
          <w:rFonts w:ascii="Times New Roman" w:eastAsia="Times New Roman" w:hAnsi="Times New Roman" w:cs="Times New Roman"/>
          <w:lang w:eastAsia="ru-RU"/>
        </w:rPr>
        <w:t>1.2.</w:t>
      </w:r>
      <w:r w:rsidR="00ED76F6">
        <w:rPr>
          <w:rFonts w:ascii="Times New Roman" w:eastAsia="Times New Roman" w:hAnsi="Times New Roman" w:cs="Times New Roman"/>
          <w:lang w:eastAsia="ru-RU"/>
        </w:rPr>
        <w:t>3</w:t>
      </w:r>
      <w:r w:rsidRPr="00C70F33">
        <w:rPr>
          <w:rFonts w:ascii="Times New Roman" w:eastAsia="Times New Roman" w:hAnsi="Times New Roman" w:cs="Times New Roman"/>
          <w:lang w:eastAsia="ru-RU"/>
        </w:rPr>
        <w:t>. Семейство графиков коэффициентов загрузки операторов от числа мест в очереди при различных числах операторов</w:t>
      </w:r>
    </w:p>
    <w:p w14:paraId="00A35F1E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94138C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2853B1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A9728D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318651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31124B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710FB0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589631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B944FB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9D7804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05F0E5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4FD767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257A98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FEB654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153D79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952A12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1E8914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9789F2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D95951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0FE62F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93EC4A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AF3AC8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8EF85C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77B73D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91DCE2" w14:textId="6DDAA1A2" w:rsidR="00C70F33" w:rsidRPr="00C70F33" w:rsidRDefault="00C70F3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Очередь существует, когда система находится в состоянии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n+1</m:t>
            </m:r>
          </m:sub>
        </m:sSub>
      </m:oMath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n+2</m:t>
            </m:r>
          </m:sub>
        </m:sSub>
      </m:oMath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или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n+3</m:t>
            </m:r>
          </m:sub>
        </m:sSub>
      </m:oMath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…, или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n+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.</m:t>
        </m:r>
      </m:oMath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 события несовместные, тогда вероятность события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n+1</m:t>
            </m:r>
          </m:sub>
        </m:sSub>
      </m:oMath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n+2</m:t>
            </m:r>
          </m:sub>
        </m:sSub>
      </m:oMath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или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n+3</m:t>
            </m:r>
          </m:sub>
        </m:sSub>
      </m:oMath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…, или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n+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</m:oMath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равна сумме вероятностей этих событий:</w:t>
      </w:r>
    </w:p>
    <w:p w14:paraId="1ED39B7A" w14:textId="64DB7ECB" w:rsidR="00C70F33" w:rsidRPr="00DF11D9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ОЧ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∙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j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.</m:t>
          </m:r>
        </m:oMath>
      </m:oMathPara>
    </w:p>
    <w:p w14:paraId="0153E295" w14:textId="0A18250E" w:rsidR="00DF11D9" w:rsidRPr="00DF11D9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52A5F">
        <w:rPr>
          <w:rFonts w:ascii="Times New Roman" w:eastAsia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0489C109" wp14:editId="6135586F">
            <wp:extent cx="5114925" cy="2787374"/>
            <wp:effectExtent l="0" t="0" r="0" b="0"/>
            <wp:docPr id="5688995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675" cy="2789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37474" w14:textId="08EB837D" w:rsidR="00C70F33" w:rsidRPr="00C70F33" w:rsidRDefault="00C70F33" w:rsidP="007F38F7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70F33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Pr="0086033F">
        <w:rPr>
          <w:rFonts w:ascii="Times New Roman" w:eastAsia="Times New Roman" w:hAnsi="Times New Roman" w:cs="Times New Roman"/>
          <w:lang w:eastAsia="ru-RU"/>
        </w:rPr>
        <w:t>1.2.</w:t>
      </w:r>
      <w:r w:rsidR="00ED76F6">
        <w:rPr>
          <w:rFonts w:ascii="Times New Roman" w:eastAsia="Times New Roman" w:hAnsi="Times New Roman" w:cs="Times New Roman"/>
          <w:lang w:eastAsia="ru-RU"/>
        </w:rPr>
        <w:t>4</w:t>
      </w:r>
      <w:r w:rsidRPr="00C70F33">
        <w:rPr>
          <w:rFonts w:ascii="Times New Roman" w:eastAsia="Times New Roman" w:hAnsi="Times New Roman" w:cs="Times New Roman"/>
          <w:lang w:eastAsia="ru-RU"/>
        </w:rPr>
        <w:t>. Семейство графиков вероятностей существования очереди от числа мест в очереди при различных числах операторов</w:t>
      </w:r>
    </w:p>
    <w:p w14:paraId="720516A3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938E12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67DE5A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94B831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78F101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8E0529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735300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F528E0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774918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28C499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1A9568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61A9FC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00A703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4C14EF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7E56B1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7C95B2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B60B97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B9B273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EFD0B1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65F0A2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2C9EFA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CC66F8" w14:textId="77777777" w:rsidR="00F53CFA" w:rsidRDefault="00F53CFA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9C6755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A07E35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575065" w14:textId="0135162D" w:rsidR="00C70F33" w:rsidRPr="00C70F33" w:rsidRDefault="00C70F3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Математическое ожидание длины очереди:</w:t>
      </w:r>
    </w:p>
    <w:p w14:paraId="27EDECCD" w14:textId="56DBBF49" w:rsidR="005808C0" w:rsidRDefault="00C70F33" w:rsidP="00777B7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Q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m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∙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</m:t>
                      </m:r>
                    </m:sup>
                  </m:sSup>
                </m:e>
              </m:nary>
            </m:e>
          </m:d>
        </m:oMath>
      </m:oMathPara>
    </w:p>
    <w:p w14:paraId="038CA84E" w14:textId="538B4C34" w:rsidR="005808C0" w:rsidRPr="00C70F33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A5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3A5642" wp14:editId="0A7FA2A6">
            <wp:extent cx="5940425" cy="3286760"/>
            <wp:effectExtent l="0" t="0" r="3175" b="8890"/>
            <wp:docPr id="186119567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0955" w14:textId="3B5580BE" w:rsidR="00C70F33" w:rsidRPr="00C70F33" w:rsidRDefault="00C70F33" w:rsidP="007F38F7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C70F33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Pr="0086033F">
        <w:rPr>
          <w:rFonts w:ascii="Times New Roman" w:eastAsia="Times New Roman" w:hAnsi="Times New Roman" w:cs="Times New Roman"/>
          <w:lang w:eastAsia="ru-RU"/>
        </w:rPr>
        <w:t>1.2.</w:t>
      </w:r>
      <w:r w:rsidR="00ED76F6">
        <w:rPr>
          <w:rFonts w:ascii="Times New Roman" w:eastAsia="Times New Roman" w:hAnsi="Times New Roman" w:cs="Times New Roman"/>
          <w:lang w:eastAsia="ru-RU"/>
        </w:rPr>
        <w:t>5</w:t>
      </w:r>
      <w:r w:rsidRPr="00C70F33">
        <w:rPr>
          <w:rFonts w:ascii="Times New Roman" w:eastAsia="Times New Roman" w:hAnsi="Times New Roman" w:cs="Times New Roman"/>
          <w:lang w:eastAsia="ru-RU"/>
        </w:rPr>
        <w:t>. Семейство графиков математических ожиданий длины очереди от числа мест в очереди при различных числах операторов</w:t>
      </w:r>
    </w:p>
    <w:p w14:paraId="7CABDCA4" w14:textId="77777777" w:rsidR="00DF11D9" w:rsidRDefault="00DF11D9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2A36F8" w14:textId="77777777" w:rsidR="00DF11D9" w:rsidRDefault="00DF11D9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3F3564" w14:textId="77777777" w:rsidR="00DF11D9" w:rsidRDefault="00DF11D9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36A175" w14:textId="77777777" w:rsidR="00DF11D9" w:rsidRDefault="00DF11D9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E224A8" w14:textId="77777777" w:rsidR="00DF11D9" w:rsidRDefault="00DF11D9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623D3" w14:textId="77777777" w:rsidR="00DF11D9" w:rsidRDefault="00DF11D9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420ABB" w14:textId="77777777" w:rsidR="00DF11D9" w:rsidRDefault="00DF11D9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62241A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759FCB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CCFD85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B02A8B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0A9820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970CFC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2A1DAC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7AF0E9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647269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CF87E3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AA2E00" w14:textId="77777777" w:rsidR="00DF11D9" w:rsidRDefault="00DF11D9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37760E" w14:textId="77777777" w:rsidR="00DF11D9" w:rsidRDefault="00DF11D9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C44D59" w14:textId="77777777" w:rsidR="00DF11D9" w:rsidRDefault="00DF11D9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219A2E" w14:textId="77777777" w:rsidR="00DF11D9" w:rsidRDefault="00DF11D9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BD731E" w14:textId="77777777" w:rsidR="00DF11D9" w:rsidRDefault="00DF11D9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9C2B45" w14:textId="77777777" w:rsidR="00DF11D9" w:rsidRDefault="00DF11D9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78AADE" w14:textId="44F62FFF" w:rsidR="00C70F33" w:rsidRPr="00C70F33" w:rsidRDefault="00C70F3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Коэффициент занятости мест в очереди:</w:t>
      </w:r>
    </w:p>
    <w:p w14:paraId="503FC7D6" w14:textId="3BC8A3F2" w:rsidR="00C70F33" w:rsidRPr="00C70F33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З.Оч.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MQ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m</m:t>
              </m:r>
            </m:den>
          </m:f>
        </m:oMath>
      </m:oMathPara>
    </w:p>
    <w:p w14:paraId="60A9E79A" w14:textId="29DFF69E" w:rsidR="00DF11D9" w:rsidRDefault="00752A5F" w:rsidP="007F38F7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752A5F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4125EA08" wp14:editId="49A6E76A">
            <wp:extent cx="5940425" cy="3264535"/>
            <wp:effectExtent l="0" t="0" r="3175" b="0"/>
            <wp:docPr id="19835758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01FE" w14:textId="5279A8E3" w:rsidR="00C70F33" w:rsidRPr="00C70F33" w:rsidRDefault="00C70F33" w:rsidP="007F38F7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C70F33">
        <w:rPr>
          <w:rFonts w:ascii="Times New Roman" w:eastAsia="Times New Roman" w:hAnsi="Times New Roman" w:cs="Times New Roman"/>
          <w:lang w:eastAsia="ru-RU"/>
        </w:rPr>
        <w:t>Рисунок 1</w:t>
      </w:r>
      <w:r w:rsidRPr="0086033F">
        <w:rPr>
          <w:rFonts w:ascii="Times New Roman" w:eastAsia="Times New Roman" w:hAnsi="Times New Roman" w:cs="Times New Roman"/>
          <w:lang w:eastAsia="ru-RU"/>
        </w:rPr>
        <w:t>.2.</w:t>
      </w:r>
      <w:r w:rsidR="00ED76F6">
        <w:rPr>
          <w:rFonts w:ascii="Times New Roman" w:eastAsia="Times New Roman" w:hAnsi="Times New Roman" w:cs="Times New Roman"/>
          <w:lang w:eastAsia="ru-RU"/>
        </w:rPr>
        <w:t>6</w:t>
      </w:r>
      <w:r w:rsidRPr="00C70F33">
        <w:rPr>
          <w:rFonts w:ascii="Times New Roman" w:eastAsia="Times New Roman" w:hAnsi="Times New Roman" w:cs="Times New Roman"/>
          <w:lang w:eastAsia="ru-RU"/>
        </w:rPr>
        <w:t>. Семейство графиков коэффициентов занятости мест в очереди от числа мест в очереди при различных числах операторов</w:t>
      </w:r>
    </w:p>
    <w:p w14:paraId="74C23354" w14:textId="77777777" w:rsidR="00C70F33" w:rsidRPr="00C70F33" w:rsidRDefault="00C70F3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9381759" w14:textId="1B463C41" w:rsidR="00C70F33" w:rsidRPr="00C70F33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!∙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∙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</m:t>
                      </m:r>
                    </m:sup>
                  </m:sSup>
                </m:e>
              </m:nary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, j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=1,…,m;i=1,…,n.</m:t>
          </m:r>
        </m:oMath>
      </m:oMathPara>
    </w:p>
    <w:p w14:paraId="57E498A8" w14:textId="3F5DA405" w:rsidR="00C70F33" w:rsidRPr="00C70F33" w:rsidRDefault="00C70F3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отказа:</w:t>
      </w:r>
    </w:p>
    <w:p w14:paraId="77C15160" w14:textId="51AD5329" w:rsidR="00C70F33" w:rsidRPr="00C70F33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ОТК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∙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m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.</m:t>
          </m:r>
        </m:oMath>
      </m:oMathPara>
    </w:p>
    <w:p w14:paraId="4A4D6B0E" w14:textId="0AF89392" w:rsidR="00537374" w:rsidRDefault="00C31A63" w:rsidP="007F38F7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31A63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5D31934B" wp14:editId="63B4D56F">
            <wp:extent cx="5940425" cy="3389630"/>
            <wp:effectExtent l="0" t="0" r="3175" b="1270"/>
            <wp:docPr id="43875080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B809" w14:textId="59865CAE" w:rsidR="00C70F33" w:rsidRPr="00C70F33" w:rsidRDefault="00C70F33" w:rsidP="007F38F7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70F33">
        <w:rPr>
          <w:rFonts w:ascii="Times New Roman" w:eastAsia="Times New Roman" w:hAnsi="Times New Roman" w:cs="Times New Roman"/>
          <w:lang w:eastAsia="ru-RU"/>
        </w:rPr>
        <w:t>Рисунок 1</w:t>
      </w:r>
      <w:r w:rsidRPr="0086033F">
        <w:rPr>
          <w:rFonts w:ascii="Times New Roman" w:eastAsia="Times New Roman" w:hAnsi="Times New Roman" w:cs="Times New Roman"/>
          <w:lang w:eastAsia="ru-RU"/>
        </w:rPr>
        <w:t>.</w:t>
      </w:r>
      <w:r w:rsidRPr="00C70F33">
        <w:rPr>
          <w:rFonts w:ascii="Times New Roman" w:eastAsia="Times New Roman" w:hAnsi="Times New Roman" w:cs="Times New Roman"/>
          <w:lang w:eastAsia="ru-RU"/>
        </w:rPr>
        <w:t>2</w:t>
      </w:r>
      <w:r w:rsidRPr="0086033F">
        <w:rPr>
          <w:rFonts w:ascii="Times New Roman" w:eastAsia="Times New Roman" w:hAnsi="Times New Roman" w:cs="Times New Roman"/>
          <w:lang w:eastAsia="ru-RU"/>
        </w:rPr>
        <w:t>.</w:t>
      </w:r>
      <w:r w:rsidR="00ED76F6">
        <w:rPr>
          <w:rFonts w:ascii="Times New Roman" w:eastAsia="Times New Roman" w:hAnsi="Times New Roman" w:cs="Times New Roman"/>
          <w:lang w:eastAsia="ru-RU"/>
        </w:rPr>
        <w:t>7</w:t>
      </w:r>
      <w:r w:rsidRPr="00C70F33">
        <w:rPr>
          <w:rFonts w:ascii="Times New Roman" w:eastAsia="Times New Roman" w:hAnsi="Times New Roman" w:cs="Times New Roman"/>
          <w:lang w:eastAsia="ru-RU"/>
        </w:rPr>
        <w:t>. Семейство графиков вероятностей отказа от числа операторов при различных числах мест в очереди</w:t>
      </w:r>
    </w:p>
    <w:p w14:paraId="572AB8F8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4A1055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CE1117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436F6C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6C0D78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D9A470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46347D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89CA95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EC3475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23D42B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756438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DB8EBF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125631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9D4936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7C6AE0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9AE424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45B867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F9BBF7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D8E34B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6192BE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632934" w14:textId="77777777" w:rsidR="00777B71" w:rsidRDefault="00777B71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82EFEA" w14:textId="1A4767BB" w:rsidR="00C70F33" w:rsidRPr="00C70F33" w:rsidRDefault="00C70F3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Математическое ожидание числа занятых операторов:</w:t>
      </w:r>
    </w:p>
    <w:p w14:paraId="7AEBE9AC" w14:textId="1D1A3100" w:rsidR="00FE00F0" w:rsidRPr="007F38F7" w:rsidRDefault="00C70F33" w:rsidP="00777B7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MN=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!∙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∙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</m:t>
                      </m:r>
                    </m:sup>
                  </m:sSup>
                </m:e>
              </m:nary>
            </m:e>
          </m:d>
        </m:oMath>
      </m:oMathPara>
    </w:p>
    <w:p w14:paraId="3E8B2019" w14:textId="6B3D1BD4" w:rsidR="00B1293B" w:rsidRDefault="00C31A63" w:rsidP="007F38F7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31A63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7402F652" wp14:editId="55AA99E2">
            <wp:extent cx="5940425" cy="3362960"/>
            <wp:effectExtent l="0" t="0" r="3175" b="8890"/>
            <wp:docPr id="79147062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7419D" w14:textId="62C1F740" w:rsidR="00C70F33" w:rsidRPr="00C70F33" w:rsidRDefault="00C70F33" w:rsidP="007F38F7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70F33">
        <w:rPr>
          <w:rFonts w:ascii="Times New Roman" w:eastAsia="Times New Roman" w:hAnsi="Times New Roman" w:cs="Times New Roman"/>
          <w:lang w:eastAsia="ru-RU"/>
        </w:rPr>
        <w:t>Рисунок 1</w:t>
      </w:r>
      <w:r w:rsidRPr="0086033F">
        <w:rPr>
          <w:rFonts w:ascii="Times New Roman" w:eastAsia="Times New Roman" w:hAnsi="Times New Roman" w:cs="Times New Roman"/>
          <w:lang w:eastAsia="ru-RU"/>
        </w:rPr>
        <w:t>.2.</w:t>
      </w:r>
      <w:r w:rsidR="00ED76F6">
        <w:rPr>
          <w:rFonts w:ascii="Times New Roman" w:eastAsia="Times New Roman" w:hAnsi="Times New Roman" w:cs="Times New Roman"/>
          <w:lang w:eastAsia="ru-RU"/>
        </w:rPr>
        <w:t>8</w:t>
      </w:r>
      <w:r w:rsidRPr="00C70F33">
        <w:rPr>
          <w:rFonts w:ascii="Times New Roman" w:eastAsia="Times New Roman" w:hAnsi="Times New Roman" w:cs="Times New Roman"/>
          <w:lang w:eastAsia="ru-RU"/>
        </w:rPr>
        <w:t>. Семейство графиков математических ожиданий числа занятых операторов от числа операторов при различных числах мест в очереди</w:t>
      </w:r>
    </w:p>
    <w:p w14:paraId="04567B82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43A125B5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4D4F6A0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0A846744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30F4E3A3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7D31E57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3AE9FC95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7A4CDB0F" w14:textId="77777777" w:rsidR="00372AAC" w:rsidRDefault="00372AAC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516A5BA1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45861627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373EBD96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6A54F5FF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5AC1870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50D9ABFA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3AD1D145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67676EBB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2912D865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6C002233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40C2D0E5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566BA6D9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64A0748B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2C4D678A" w14:textId="77777777" w:rsidR="00752A5F" w:rsidRDefault="00752A5F" w:rsidP="005B5B0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59C36900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24DCEEE4" w14:textId="717CBF4A" w:rsidR="00C70F33" w:rsidRPr="00C70F33" w:rsidRDefault="00C70F3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Коэффициент загрузки операторов</w:t>
      </w:r>
      <w:r w:rsidRPr="00C70F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C565E9" w14:textId="574551F4" w:rsidR="00C70F33" w:rsidRPr="00372AAC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З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MN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</m:den>
          </m:f>
        </m:oMath>
      </m:oMathPara>
    </w:p>
    <w:p w14:paraId="2566FB46" w14:textId="0C32403F" w:rsidR="00372AAC" w:rsidRPr="00372AAC" w:rsidRDefault="00C31A6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A6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92A508" wp14:editId="69B5E81E">
            <wp:extent cx="5295900" cy="3000916"/>
            <wp:effectExtent l="0" t="0" r="0" b="9525"/>
            <wp:docPr id="150446449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530" cy="300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886C" w14:textId="3F6D56BA" w:rsidR="00C70F33" w:rsidRPr="00C70F33" w:rsidRDefault="00C70F33" w:rsidP="00B40FEA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70F33">
        <w:rPr>
          <w:rFonts w:ascii="Times New Roman" w:eastAsia="Times New Roman" w:hAnsi="Times New Roman" w:cs="Times New Roman"/>
          <w:lang w:eastAsia="ru-RU"/>
        </w:rPr>
        <w:t>Рисунок 1</w:t>
      </w:r>
      <w:r w:rsidRPr="0086033F">
        <w:rPr>
          <w:rFonts w:ascii="Times New Roman" w:eastAsia="Times New Roman" w:hAnsi="Times New Roman" w:cs="Times New Roman"/>
          <w:lang w:eastAsia="ru-RU"/>
        </w:rPr>
        <w:t>.2.</w:t>
      </w:r>
      <w:r w:rsidR="00ED76F6">
        <w:rPr>
          <w:rFonts w:ascii="Times New Roman" w:eastAsia="Times New Roman" w:hAnsi="Times New Roman" w:cs="Times New Roman"/>
          <w:lang w:eastAsia="ru-RU"/>
        </w:rPr>
        <w:t>9</w:t>
      </w:r>
      <w:r w:rsidRPr="00C70F33">
        <w:rPr>
          <w:rFonts w:ascii="Times New Roman" w:eastAsia="Times New Roman" w:hAnsi="Times New Roman" w:cs="Times New Roman"/>
          <w:lang w:eastAsia="ru-RU"/>
        </w:rPr>
        <w:t>. Семейство графиков коэффициентов загрузки операторов от числа операторов при различных числах мест в очереди</w:t>
      </w:r>
    </w:p>
    <w:p w14:paraId="5BC0B252" w14:textId="77777777" w:rsidR="005B5B0A" w:rsidRDefault="005B5B0A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257487" w14:textId="77777777" w:rsidR="005B5B0A" w:rsidRDefault="005B5B0A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4DDB3A" w14:textId="77777777" w:rsidR="005B5B0A" w:rsidRDefault="005B5B0A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934BB0" w14:textId="77777777" w:rsidR="005B5B0A" w:rsidRDefault="005B5B0A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95F028" w14:textId="77777777" w:rsidR="005B5B0A" w:rsidRDefault="005B5B0A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305799" w14:textId="77777777" w:rsidR="005B5B0A" w:rsidRDefault="005B5B0A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C1A753" w14:textId="77777777" w:rsidR="005B5B0A" w:rsidRDefault="005B5B0A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8A743F" w14:textId="77777777" w:rsidR="005B5B0A" w:rsidRDefault="005B5B0A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664BF9" w14:textId="77777777" w:rsidR="005B5B0A" w:rsidRDefault="005B5B0A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57BBA6" w14:textId="77777777" w:rsidR="005B5B0A" w:rsidRDefault="005B5B0A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9ED5C6" w14:textId="77777777" w:rsidR="005B5B0A" w:rsidRDefault="005B5B0A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A8E8AA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7F4B9F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50F157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8F6FA9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BDF74D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A91E52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DD3D5E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0DE9C0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A3008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4D2A02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987AB0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5D347F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7F70D4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DA963C" w14:textId="77777777" w:rsidR="00C31A63" w:rsidRDefault="00C31A63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626712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DD63AF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1A50F1" w14:textId="77777777" w:rsidR="00752A5F" w:rsidRDefault="00752A5F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62D281" w14:textId="77777777" w:rsidR="005B5B0A" w:rsidRDefault="005B5B0A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EBFE7C" w14:textId="77777777" w:rsidR="005B5B0A" w:rsidRDefault="005B5B0A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BF3818" w14:textId="2D3268D2" w:rsidR="00C70F33" w:rsidRPr="00C70F33" w:rsidRDefault="00C70F33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Вероятность существования очереди:</w:t>
      </w:r>
    </w:p>
    <w:p w14:paraId="10D7B43B" w14:textId="772FEB80" w:rsidR="00C70F33" w:rsidRPr="00372AAC" w:rsidRDefault="0012785B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ОЧ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∙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j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.</m:t>
          </m:r>
        </m:oMath>
      </m:oMathPara>
    </w:p>
    <w:p w14:paraId="50BE3DD8" w14:textId="4D98E080" w:rsidR="00372AAC" w:rsidRPr="00372AAC" w:rsidRDefault="00C31A63" w:rsidP="00B40F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C31A63">
        <w:rPr>
          <w:rFonts w:ascii="Times New Roman" w:eastAsia="Times New Roman" w:hAnsi="Times New Roman" w:cs="Times New Roman"/>
          <w:iCs/>
          <w:noProof/>
          <w:sz w:val="24"/>
          <w:szCs w:val="24"/>
          <w:lang w:eastAsia="ru-RU"/>
        </w:rPr>
        <w:drawing>
          <wp:inline distT="0" distB="0" distL="0" distR="0" wp14:anchorId="4A728833" wp14:editId="38E37C15">
            <wp:extent cx="5334000" cy="2937549"/>
            <wp:effectExtent l="0" t="0" r="0" b="0"/>
            <wp:docPr id="90450309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73" cy="2939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7E6BB" w14:textId="32CB734B" w:rsidR="00C70F33" w:rsidRPr="00C70F33" w:rsidRDefault="00C70F33" w:rsidP="00B40FEA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C70F33">
        <w:rPr>
          <w:rFonts w:ascii="Times New Roman" w:eastAsia="Times New Roman" w:hAnsi="Times New Roman" w:cs="Times New Roman"/>
          <w:lang w:eastAsia="ru-RU"/>
        </w:rPr>
        <w:t>Рисунок 1</w:t>
      </w:r>
      <w:r w:rsidRPr="0086033F">
        <w:rPr>
          <w:rFonts w:ascii="Times New Roman" w:eastAsia="Times New Roman" w:hAnsi="Times New Roman" w:cs="Times New Roman"/>
          <w:lang w:eastAsia="ru-RU"/>
        </w:rPr>
        <w:t>.2.1</w:t>
      </w:r>
      <w:r w:rsidR="00ED76F6">
        <w:rPr>
          <w:rFonts w:ascii="Times New Roman" w:eastAsia="Times New Roman" w:hAnsi="Times New Roman" w:cs="Times New Roman"/>
          <w:lang w:eastAsia="ru-RU"/>
        </w:rPr>
        <w:t>0</w:t>
      </w:r>
      <w:r w:rsidRPr="00C70F33">
        <w:rPr>
          <w:rFonts w:ascii="Times New Roman" w:eastAsia="Times New Roman" w:hAnsi="Times New Roman" w:cs="Times New Roman"/>
          <w:lang w:eastAsia="ru-RU"/>
        </w:rPr>
        <w:t>. Семейство графиков вероятностей существования очереди от числа операторов при различных числах мест в очереди</w:t>
      </w:r>
    </w:p>
    <w:p w14:paraId="11AB8BF9" w14:textId="77777777" w:rsidR="00C70F33" w:rsidRPr="00C70F33" w:rsidRDefault="00C70F3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5C3645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47029DC9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2A7F3E64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25377F97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2ABF26E5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001AEE9B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556EFC9E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6F15B47B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26D40322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4F5CCEE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67C49404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7A7CFDCC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27847DD0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8618E0E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41EAB570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6CD49AFE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5BC840D0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2C439BB8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44F541B1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03C0102E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053F838E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5572852D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5F9D52F3" w14:textId="77777777" w:rsidR="00372AAC" w:rsidRDefault="00372AAC" w:rsidP="00F53CF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6FA35B44" w14:textId="77777777" w:rsidR="00C31A63" w:rsidRDefault="00C31A63" w:rsidP="00F53CFA">
      <w:pPr>
        <w:spacing w:after="0" w:line="276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37292382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7D2582A1" w14:textId="31842FC3" w:rsidR="00C70F33" w:rsidRPr="00C70F33" w:rsidRDefault="00C70F3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Математическое ожидание длины очереди:</w:t>
      </w:r>
    </w:p>
    <w:p w14:paraId="69B9EC14" w14:textId="5092946A" w:rsidR="005808C0" w:rsidRPr="00372AAC" w:rsidRDefault="00C70F33" w:rsidP="005808C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Q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m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∙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</m:t>
                      </m:r>
                    </m:sup>
                  </m:sSup>
                </m:e>
              </m:nary>
            </m:e>
          </m:d>
        </m:oMath>
      </m:oMathPara>
    </w:p>
    <w:p w14:paraId="6E27EBD1" w14:textId="41CD7FAD" w:rsidR="00372AAC" w:rsidRDefault="00C31A63" w:rsidP="005808C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A6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434747" wp14:editId="23DEAFA8">
            <wp:extent cx="5429177" cy="3048000"/>
            <wp:effectExtent l="0" t="0" r="635" b="0"/>
            <wp:docPr id="49206869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173" cy="305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50133" w14:textId="6715B83A" w:rsidR="00C70F33" w:rsidRPr="00C70F33" w:rsidRDefault="00C70F33" w:rsidP="00B40FEA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C70F33">
        <w:rPr>
          <w:rFonts w:ascii="Times New Roman" w:eastAsia="Times New Roman" w:hAnsi="Times New Roman" w:cs="Times New Roman"/>
          <w:lang w:eastAsia="ru-RU"/>
        </w:rPr>
        <w:t>Рисунок 1</w:t>
      </w:r>
      <w:r w:rsidRPr="0086033F">
        <w:rPr>
          <w:rFonts w:ascii="Times New Roman" w:eastAsia="Times New Roman" w:hAnsi="Times New Roman" w:cs="Times New Roman"/>
          <w:lang w:eastAsia="ru-RU"/>
        </w:rPr>
        <w:t>.2.1</w:t>
      </w:r>
      <w:r w:rsidR="00ED76F6">
        <w:rPr>
          <w:rFonts w:ascii="Times New Roman" w:eastAsia="Times New Roman" w:hAnsi="Times New Roman" w:cs="Times New Roman"/>
          <w:lang w:eastAsia="ru-RU"/>
        </w:rPr>
        <w:t>1</w:t>
      </w:r>
      <w:r w:rsidRPr="00C70F33">
        <w:rPr>
          <w:rFonts w:ascii="Times New Roman" w:eastAsia="Times New Roman" w:hAnsi="Times New Roman" w:cs="Times New Roman"/>
          <w:lang w:eastAsia="ru-RU"/>
        </w:rPr>
        <w:t>. Семейство графиков математических ожиданий длины очереди от числа операторов при различных числах мест в очереди</w:t>
      </w:r>
    </w:p>
    <w:p w14:paraId="30E2B107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A86BC4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72570B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335020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BAB5B9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9D4D98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17BFF2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021FB0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D8C4DE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8AA7F4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A127C5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8FB2C7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7E8CD0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D4FAFD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F29F7A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C88B30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2C13E6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868EBF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D3FC29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5B03DE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7A36B1" w14:textId="77777777" w:rsidR="00752A5F" w:rsidRDefault="00752A5F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C04938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16579C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E171CD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79B302" w14:textId="77777777" w:rsidR="00372AAC" w:rsidRDefault="00372AAC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0BD346" w14:textId="7CD7C3A6" w:rsidR="00C70F33" w:rsidRPr="00C70F33" w:rsidRDefault="00C70F33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F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 занятости мест в очереди:</w:t>
      </w:r>
    </w:p>
    <w:p w14:paraId="57B504C9" w14:textId="3B4FD1A5" w:rsidR="00C70F33" w:rsidRPr="007F38F7" w:rsidRDefault="0012785B" w:rsidP="007F38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З.Оч.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MQ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m</m:t>
              </m:r>
            </m:den>
          </m:f>
        </m:oMath>
      </m:oMathPara>
    </w:p>
    <w:p w14:paraId="662FD21E" w14:textId="0AFE4E1E" w:rsidR="00372AAC" w:rsidRDefault="00C31A63" w:rsidP="005808C0">
      <w:pPr>
        <w:spacing w:after="0" w:line="276" w:lineRule="auto"/>
        <w:jc w:val="center"/>
        <w:rPr>
          <w:rFonts w:ascii="Times New Roman" w:eastAsia="Times New Roman" w:hAnsi="Times New Roman" w:cs="Times New Roman"/>
          <w:noProof/>
          <w:lang w:eastAsia="ru-RU"/>
        </w:rPr>
      </w:pPr>
      <w:r w:rsidRPr="00C31A63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42842765" wp14:editId="28ADE17A">
            <wp:extent cx="5940425" cy="3256915"/>
            <wp:effectExtent l="0" t="0" r="3175" b="635"/>
            <wp:docPr id="87143155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1E89" w14:textId="65C8F1CA" w:rsidR="00C70F33" w:rsidRPr="00C70F33" w:rsidRDefault="00C70F33" w:rsidP="005808C0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70F33">
        <w:rPr>
          <w:rFonts w:ascii="Times New Roman" w:eastAsia="Times New Roman" w:hAnsi="Times New Roman" w:cs="Times New Roman"/>
          <w:lang w:eastAsia="ru-RU"/>
        </w:rPr>
        <w:t>Рисунок 1</w:t>
      </w:r>
      <w:r w:rsidRPr="0086033F">
        <w:rPr>
          <w:rFonts w:ascii="Times New Roman" w:eastAsia="Times New Roman" w:hAnsi="Times New Roman" w:cs="Times New Roman"/>
          <w:lang w:eastAsia="ru-RU"/>
        </w:rPr>
        <w:t>.2.1</w:t>
      </w:r>
      <w:r w:rsidR="00ED76F6">
        <w:rPr>
          <w:rFonts w:ascii="Times New Roman" w:eastAsia="Times New Roman" w:hAnsi="Times New Roman" w:cs="Times New Roman"/>
          <w:lang w:eastAsia="ru-RU"/>
        </w:rPr>
        <w:t>2</w:t>
      </w:r>
      <w:r w:rsidRPr="00C70F33">
        <w:rPr>
          <w:rFonts w:ascii="Times New Roman" w:eastAsia="Times New Roman" w:hAnsi="Times New Roman" w:cs="Times New Roman"/>
          <w:lang w:eastAsia="ru-RU"/>
        </w:rPr>
        <w:t>. Семейство графиков коэффициентов занятости мест в очереди от числа операторов при различных числах мест в очереди</w:t>
      </w:r>
    </w:p>
    <w:p w14:paraId="59C4F5D8" w14:textId="77777777" w:rsidR="005B18F2" w:rsidRPr="00AA10C7" w:rsidRDefault="005B18F2" w:rsidP="00C70F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164E" w14:textId="6FC9DF99" w:rsidR="00F83754" w:rsidRDefault="00F8375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B6F2E96" w14:textId="761201D8" w:rsidR="00F83754" w:rsidRPr="005F63F5" w:rsidRDefault="00F83754" w:rsidP="00E43CC4">
      <w:pPr>
        <w:pStyle w:val="a5"/>
        <w:keepNext/>
        <w:keepLines/>
        <w:numPr>
          <w:ilvl w:val="0"/>
          <w:numId w:val="1"/>
        </w:numPr>
        <w:spacing w:after="0" w:line="276" w:lineRule="auto"/>
        <w:ind w:left="0" w:firstLine="0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63F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Рассмотреть систему без ограничений на длину очереди. Построить графики от числа операторов (вплоть до 15):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 w14:paraId="235B30FF" w14:textId="77777777" w:rsidR="00F83754" w:rsidRPr="00E43CC4" w:rsidRDefault="00F83754" w:rsidP="00E43CC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0"/>
        </w:rPr>
      </w:pPr>
    </w:p>
    <w:p w14:paraId="7C736DE4" w14:textId="13C498DD" w:rsidR="00F83754" w:rsidRPr="00E43CC4" w:rsidRDefault="00F83754" w:rsidP="00E43CC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E43CC4">
        <w:rPr>
          <w:rFonts w:ascii="Times New Roman" w:eastAsia="Times New Roman" w:hAnsi="Times New Roman" w:cs="Times New Roman"/>
          <w:b/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2A675BA3" wp14:editId="5A3350E2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6120130" cy="1168400"/>
            <wp:effectExtent l="0" t="0" r="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3CC4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="0016154C" w:rsidRPr="00E43CC4">
        <w:rPr>
          <w:rFonts w:ascii="Times New Roman" w:eastAsia="Times New Roman" w:hAnsi="Times New Roman" w:cs="Times New Roman"/>
          <w:lang w:eastAsia="ru-RU"/>
        </w:rPr>
        <w:t>1.3.1</w:t>
      </w:r>
      <w:r w:rsidRPr="00E43CC4">
        <w:rPr>
          <w:rFonts w:ascii="Times New Roman" w:eastAsia="Times New Roman" w:hAnsi="Times New Roman" w:cs="Times New Roman"/>
          <w:lang w:eastAsia="ru-RU"/>
        </w:rPr>
        <w:t>. Расчетная схема</w:t>
      </w:r>
    </w:p>
    <w:p w14:paraId="734BBA10" w14:textId="77777777" w:rsidR="00F83754" w:rsidRPr="00E43CC4" w:rsidRDefault="00F8375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n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 операторов,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λ=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C</m:t>
                </m:r>
              </m:sub>
            </m:sSub>
          </m:den>
        </m:f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интенсивность потока заявок,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S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интенсивность обслуживания.</w:t>
      </w:r>
    </w:p>
    <w:p w14:paraId="3B2DE9EE" w14:textId="77777777" w:rsidR="00F83754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+…+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n∙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∙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+…+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∙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k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+…</m:t>
                  </m:r>
                </m:e>
              </m:d>
            </m:den>
          </m:f>
        </m:oMath>
      </m:oMathPara>
    </w:p>
    <w:p w14:paraId="6B741B83" w14:textId="002A7EB0" w:rsidR="00F83754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!∙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∙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</m:t>
                      </m:r>
                    </m:sup>
                  </m:sSup>
                </m:e>
              </m:nary>
            </m:den>
          </m:f>
        </m:oMath>
      </m:oMathPara>
    </w:p>
    <w:p w14:paraId="60505870" w14:textId="7B79AE9A" w:rsidR="00F83754" w:rsidRPr="00E43CC4" w:rsidRDefault="00F8375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i∙μ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≥1</m:t>
        </m:r>
      </m:oMath>
      <w:r w:rsidRPr="00E43C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система перестает справляться с потоком заявок, число заявок в очереди неограниченно растет, стационарный режим работы системы не устанавливается. Условие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i∙μ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&lt;1</m:t>
        </m:r>
      </m:oMath>
      <w:r w:rsidRPr="00E43C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выполняется при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i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=7,…,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n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.</m:t>
        </m:r>
      </m:oMath>
    </w:p>
    <w:p w14:paraId="055DB79A" w14:textId="6BB26AB9" w:rsidR="00F83754" w:rsidRPr="00E43CC4" w:rsidRDefault="00F8375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Множитель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j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λ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i∙μ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j</m:t>
                </m:r>
              </m:sup>
            </m:sSup>
          </m:e>
        </m:nary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является суммой бесконечно убывающей геометрической прогрессии (при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i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=7,…,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n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поэтому:</w:t>
      </w:r>
    </w:p>
    <w:p w14:paraId="77594C89" w14:textId="4A3A94DE" w:rsidR="00F83754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i∙μ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j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n∙μ</m:t>
                  </m:r>
                </m:den>
              </m:f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n∙μ</m:t>
                  </m:r>
                </m:den>
              </m:f>
            </m:den>
          </m:f>
        </m:oMath>
      </m:oMathPara>
    </w:p>
    <w:p w14:paraId="37DA0973" w14:textId="794ACDF2" w:rsidR="00F83754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!∙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n∙μ</m:t>
                      </m:r>
                    </m:den>
                  </m:f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n∙μ</m:t>
                      </m:r>
                    </m:den>
                  </m:f>
                </m:den>
              </m:f>
            </m:den>
          </m:f>
        </m:oMath>
      </m:oMathPara>
    </w:p>
    <w:p w14:paraId="42A946FC" w14:textId="46CA413C" w:rsidR="00F83754" w:rsidRPr="00E43CC4" w:rsidRDefault="00F8375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Математическое ожидание числа занятых операторов:</w:t>
      </w:r>
    </w:p>
    <w:p w14:paraId="731512F3" w14:textId="341D484B" w:rsidR="00F83754" w:rsidRPr="00E43CC4" w:rsidRDefault="00F8375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MN=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i∙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!∙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+n∙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∙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</m:t>
                      </m:r>
                    </m:sup>
                  </m:sSup>
                </m:e>
              </m:nary>
            </m:e>
          </m:d>
        </m:oMath>
      </m:oMathPara>
    </w:p>
    <w:p w14:paraId="0A84F994" w14:textId="431E91AE" w:rsidR="00F83754" w:rsidRPr="00FD2C80" w:rsidRDefault="00F8375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lang w:eastAsia="ru-RU"/>
            </w:rPr>
            <m:t>MN=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lang w:eastAsia="ru-RU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ru-RU"/>
                        </w:rPr>
                        <m:t>i∙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ru-RU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eastAsia="ru-RU"/>
                                </w:rPr>
                                <m:t>i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lang w:eastAsia="ru-RU"/>
                            </w:rPr>
                            <m:t>i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lang w:val="en-US" w:eastAsia="ru-RU"/>
                            </w:rPr>
                            <m:t>!∙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ru-RU"/>
                                </w:rPr>
                                <m:t>μ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eastAsia="ru-RU"/>
                                </w:rPr>
                                <m:t>i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+n∙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lang w:val="en-US"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n∙μ</m:t>
                      </m:r>
                    </m:den>
                  </m:f>
                </m:num>
                <m:den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n∙μ</m:t>
                      </m:r>
                    </m:den>
                  </m:f>
                </m:den>
              </m:f>
            </m:e>
          </m:d>
        </m:oMath>
      </m:oMathPara>
    </w:p>
    <w:p w14:paraId="55BDF596" w14:textId="3434CE2A" w:rsidR="00FD2C80" w:rsidRPr="00E43CC4" w:rsidRDefault="00370D25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370D25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4B8B48F" wp14:editId="7BC25E9F">
            <wp:extent cx="5238750" cy="2707014"/>
            <wp:effectExtent l="0" t="0" r="0" b="0"/>
            <wp:docPr id="43234045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324" cy="2710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2B4EE" w14:textId="755C293F" w:rsidR="00F83754" w:rsidRPr="00E43CC4" w:rsidRDefault="00F83754" w:rsidP="00E43CC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E43CC4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="0016154C" w:rsidRPr="00E43CC4">
        <w:rPr>
          <w:rFonts w:ascii="Times New Roman" w:eastAsia="Times New Roman" w:hAnsi="Times New Roman" w:cs="Times New Roman"/>
          <w:lang w:eastAsia="ru-RU"/>
        </w:rPr>
        <w:t>1.3.</w:t>
      </w:r>
      <w:r w:rsidR="00ED76F6">
        <w:rPr>
          <w:rFonts w:ascii="Times New Roman" w:eastAsia="Times New Roman" w:hAnsi="Times New Roman" w:cs="Times New Roman"/>
          <w:lang w:eastAsia="ru-RU"/>
        </w:rPr>
        <w:t>1</w:t>
      </w:r>
      <w:r w:rsidRPr="00E43CC4">
        <w:rPr>
          <w:rFonts w:ascii="Times New Roman" w:eastAsia="Times New Roman" w:hAnsi="Times New Roman" w:cs="Times New Roman"/>
          <w:lang w:eastAsia="ru-RU"/>
        </w:rPr>
        <w:t>. График математического ожидания числа занятых операторов от числа операторов</w:t>
      </w:r>
    </w:p>
    <w:p w14:paraId="72A61BD6" w14:textId="31666804" w:rsidR="00F83754" w:rsidRPr="00E43CC4" w:rsidRDefault="00F8375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 загрузки операторов:</w:t>
      </w:r>
    </w:p>
    <w:p w14:paraId="256E899D" w14:textId="75FF225A" w:rsidR="004C7C1E" w:rsidRPr="00FD2C80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З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MN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</m:den>
          </m:f>
        </m:oMath>
      </m:oMathPara>
    </w:p>
    <w:p w14:paraId="16103FA8" w14:textId="2FB81821" w:rsidR="00FD2C80" w:rsidRPr="00FD2C80" w:rsidRDefault="00370D25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673CE1" wp14:editId="43B4F038">
            <wp:extent cx="5153025" cy="2761867"/>
            <wp:effectExtent l="0" t="0" r="0" b="635"/>
            <wp:docPr id="73979736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975" cy="276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42631" w14:textId="77777777" w:rsidR="00E43CC4" w:rsidRPr="00E43CC4" w:rsidRDefault="00E43CC4" w:rsidP="00E43CC4">
      <w:pPr>
        <w:spacing w:after="0" w:line="276" w:lineRule="auto"/>
        <w:ind w:firstLine="709"/>
        <w:rPr>
          <w:sz w:val="16"/>
          <w:szCs w:val="16"/>
        </w:rPr>
      </w:pPr>
    </w:p>
    <w:p w14:paraId="10651C4E" w14:textId="0A48C897" w:rsidR="004C7C1E" w:rsidRPr="00E43CC4" w:rsidRDefault="004C7C1E" w:rsidP="00E43CC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E43CC4">
        <w:rPr>
          <w:rFonts w:ascii="Times New Roman" w:eastAsia="Times New Roman" w:hAnsi="Times New Roman" w:cs="Times New Roman"/>
          <w:lang w:eastAsia="ru-RU"/>
        </w:rPr>
        <w:t>Рисунок</w:t>
      </w:r>
      <w:r w:rsidR="0016154C" w:rsidRPr="00E43CC4">
        <w:rPr>
          <w:rFonts w:ascii="Times New Roman" w:eastAsia="Times New Roman" w:hAnsi="Times New Roman" w:cs="Times New Roman"/>
          <w:lang w:eastAsia="ru-RU"/>
        </w:rPr>
        <w:t xml:space="preserve"> 1.3.</w:t>
      </w:r>
      <w:r w:rsidR="00ED76F6">
        <w:rPr>
          <w:rFonts w:ascii="Times New Roman" w:eastAsia="Times New Roman" w:hAnsi="Times New Roman" w:cs="Times New Roman"/>
          <w:lang w:eastAsia="ru-RU"/>
        </w:rPr>
        <w:t>2</w:t>
      </w:r>
      <w:r w:rsidRPr="00E43CC4">
        <w:rPr>
          <w:rFonts w:ascii="Times New Roman" w:eastAsia="Times New Roman" w:hAnsi="Times New Roman" w:cs="Times New Roman"/>
          <w:lang w:eastAsia="ru-RU"/>
        </w:rPr>
        <w:t>. График коэффициента занятости операторов от числа операторов</w:t>
      </w:r>
    </w:p>
    <w:p w14:paraId="11FB8806" w14:textId="77777777" w:rsidR="004C7C1E" w:rsidRPr="00E43CC4" w:rsidRDefault="004C7C1E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существования очереди:</w:t>
      </w:r>
    </w:p>
    <w:p w14:paraId="799DFDAE" w14:textId="3FFB9151" w:rsidR="004C7C1E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ОЧ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∙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j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;</m:t>
          </m:r>
        </m:oMath>
      </m:oMathPara>
    </w:p>
    <w:p w14:paraId="3D1A028F" w14:textId="4CB5769C" w:rsidR="004C7C1E" w:rsidRPr="00FD2C80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ОЧ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n∙μ</m:t>
                  </m:r>
                </m:den>
              </m:f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n∙μ</m:t>
                  </m:r>
                </m:den>
              </m:f>
            </m:den>
          </m:f>
        </m:oMath>
      </m:oMathPara>
    </w:p>
    <w:p w14:paraId="6848546B" w14:textId="76842ADB" w:rsidR="00FD2C80" w:rsidRPr="00FD2C80" w:rsidRDefault="00370D25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ED8F7B7" wp14:editId="440EFBD0">
            <wp:extent cx="4895850" cy="2561228"/>
            <wp:effectExtent l="0" t="0" r="0" b="0"/>
            <wp:docPr id="129098784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343" cy="256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F5A7" w14:textId="39606D37" w:rsidR="004C7C1E" w:rsidRPr="00E43CC4" w:rsidRDefault="004C7C1E" w:rsidP="00E43CC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Cs w:val="18"/>
        </w:rPr>
      </w:pPr>
    </w:p>
    <w:p w14:paraId="363CC902" w14:textId="3DAF897B" w:rsidR="004C7C1E" w:rsidRPr="00E43CC4" w:rsidRDefault="004C7C1E" w:rsidP="00E43CC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E43CC4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="0016154C" w:rsidRPr="00E43CC4">
        <w:rPr>
          <w:rFonts w:ascii="Times New Roman" w:eastAsia="Times New Roman" w:hAnsi="Times New Roman" w:cs="Times New Roman"/>
          <w:lang w:eastAsia="ru-RU"/>
        </w:rPr>
        <w:t>1.3.</w:t>
      </w:r>
      <w:r w:rsidR="00ED76F6">
        <w:rPr>
          <w:rFonts w:ascii="Times New Roman" w:eastAsia="Times New Roman" w:hAnsi="Times New Roman" w:cs="Times New Roman"/>
          <w:lang w:eastAsia="ru-RU"/>
        </w:rPr>
        <w:t>3</w:t>
      </w:r>
      <w:r w:rsidRPr="00E43CC4">
        <w:rPr>
          <w:rFonts w:ascii="Times New Roman" w:eastAsia="Times New Roman" w:hAnsi="Times New Roman" w:cs="Times New Roman"/>
          <w:lang w:eastAsia="ru-RU"/>
        </w:rPr>
        <w:t>. График вероятности существования очереди от числа операторов</w:t>
      </w:r>
    </w:p>
    <w:p w14:paraId="4FB07E53" w14:textId="77777777" w:rsidR="004C7C1E" w:rsidRPr="00E43CC4" w:rsidRDefault="004C7C1E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Математическое ожидание длины очереди:</w:t>
      </w:r>
    </w:p>
    <w:p w14:paraId="40EB0C2C" w14:textId="68941DAE" w:rsidR="004C7C1E" w:rsidRPr="00E43CC4" w:rsidRDefault="004C7C1E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MQ=1∙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+2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i+2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+…+k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i+k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+…=</m:t>
          </m:r>
        </m:oMath>
      </m:oMathPara>
    </w:p>
    <w:p w14:paraId="143EBB8B" w14:textId="59EC0D2F" w:rsidR="004C7C1E" w:rsidRPr="00E43CC4" w:rsidRDefault="004C7C1E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∙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2∙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∙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+…+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∙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+…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.</m:t>
          </m:r>
        </m:oMath>
      </m:oMathPara>
    </w:p>
    <w:p w14:paraId="45AD88E1" w14:textId="60E8686F" w:rsidR="004C7C1E" w:rsidRPr="00E43CC4" w:rsidRDefault="004C7C1E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Пусть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∙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μ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a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690139" w14:textId="4FC2AC26" w:rsidR="004C7C1E" w:rsidRPr="00E43CC4" w:rsidRDefault="004C7C1E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MQ=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a+2∙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+…+k∙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+…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</m:oMath>
      </m:oMathPara>
    </w:p>
    <w:p w14:paraId="3060A73F" w14:textId="7A53131B" w:rsidR="004C7C1E" w:rsidRPr="00E43CC4" w:rsidRDefault="004C7C1E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=a∙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1+2∙a+…+k∙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k-1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+…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</m:oMath>
      </m:oMathPara>
    </w:p>
    <w:p w14:paraId="06FCF6EE" w14:textId="6010E2D3" w:rsidR="004C7C1E" w:rsidRPr="00E43CC4" w:rsidRDefault="004C7C1E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=a∙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da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+…+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+…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</m:oMath>
      </m:oMathPara>
    </w:p>
    <w:p w14:paraId="3199B02D" w14:textId="196318B8" w:rsidR="004C7C1E" w:rsidRPr="00E43CC4" w:rsidRDefault="004C7C1E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=a∙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da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a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1-a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=a∙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1-a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</m:oMath>
      </m:oMathPara>
    </w:p>
    <w:p w14:paraId="70086C29" w14:textId="756798A6" w:rsidR="004C7C1E" w:rsidRPr="00E43CC4" w:rsidRDefault="004C7C1E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1-a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n!∙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∙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∙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p>
            </m:den>
          </m:f>
        </m:oMath>
      </m:oMathPara>
    </w:p>
    <w:p w14:paraId="0E2A5B7B" w14:textId="7959E5F4" w:rsidR="004C7C1E" w:rsidRPr="00E43CC4" w:rsidRDefault="00370D25" w:rsidP="00E43CC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0"/>
        </w:rPr>
      </w:pPr>
      <w:r w:rsidRPr="00370D25">
        <w:rPr>
          <w:rFonts w:ascii="Times New Roman" w:eastAsia="Calibri" w:hAnsi="Times New Roman" w:cs="Times New Roman"/>
          <w:noProof/>
          <w:sz w:val="24"/>
          <w:szCs w:val="20"/>
        </w:rPr>
        <w:lastRenderedPageBreak/>
        <w:drawing>
          <wp:inline distT="0" distB="0" distL="0" distR="0" wp14:anchorId="73136D3E" wp14:editId="5BA7AE24">
            <wp:extent cx="5487649" cy="2886075"/>
            <wp:effectExtent l="0" t="0" r="0" b="0"/>
            <wp:docPr id="91360935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003" cy="2886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3775" w14:textId="570BEC06" w:rsidR="004C7C1E" w:rsidRPr="00E43CC4" w:rsidRDefault="004C7C1E" w:rsidP="00E43CC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E43CC4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="0016154C" w:rsidRPr="00E43CC4">
        <w:rPr>
          <w:rFonts w:ascii="Times New Roman" w:eastAsia="Times New Roman" w:hAnsi="Times New Roman" w:cs="Times New Roman"/>
          <w:lang w:eastAsia="ru-RU"/>
        </w:rPr>
        <w:t>1.3.</w:t>
      </w:r>
      <w:r w:rsidR="00ED76F6">
        <w:rPr>
          <w:rFonts w:ascii="Times New Roman" w:eastAsia="Times New Roman" w:hAnsi="Times New Roman" w:cs="Times New Roman"/>
          <w:lang w:eastAsia="ru-RU"/>
        </w:rPr>
        <w:t>4</w:t>
      </w:r>
      <w:r w:rsidRPr="00E43CC4">
        <w:rPr>
          <w:rFonts w:ascii="Times New Roman" w:eastAsia="Times New Roman" w:hAnsi="Times New Roman" w:cs="Times New Roman"/>
          <w:lang w:eastAsia="ru-RU"/>
        </w:rPr>
        <w:t>. График математического ожидания длины очереди от числа операторов</w:t>
      </w:r>
    </w:p>
    <w:p w14:paraId="2F76D415" w14:textId="0AFEC481" w:rsidR="00FF0021" w:rsidRPr="00E43CC4" w:rsidRDefault="00FF0021" w:rsidP="00E43CC4">
      <w:pPr>
        <w:spacing w:line="276" w:lineRule="auto"/>
        <w:rPr>
          <w:sz w:val="18"/>
          <w:szCs w:val="18"/>
        </w:rPr>
      </w:pPr>
      <w:r w:rsidRPr="00E43CC4">
        <w:rPr>
          <w:sz w:val="18"/>
          <w:szCs w:val="18"/>
        </w:rPr>
        <w:br w:type="page"/>
      </w:r>
    </w:p>
    <w:p w14:paraId="6375FE4E" w14:textId="77777777" w:rsidR="00FF0021" w:rsidRPr="00E43CC4" w:rsidRDefault="00FF0021" w:rsidP="00E43CC4">
      <w:pPr>
        <w:keepNext/>
        <w:keepLines/>
        <w:spacing w:before="40"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FF0021">
        <w:rPr>
          <w:rFonts w:ascii="Times New Roman" w:eastAsia="Times New Roman" w:hAnsi="Times New Roman" w:cs="Times New Roman"/>
          <w:bCs/>
          <w:i/>
          <w:iCs/>
          <w:sz w:val="28"/>
          <w:szCs w:val="26"/>
        </w:rPr>
        <w:lastRenderedPageBreak/>
        <w:t>4</w:t>
      </w:r>
      <w:r w:rsidRPr="00E43CC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. </w:t>
      </w:r>
      <w:r w:rsidRPr="005F63F5">
        <w:rPr>
          <w:rFonts w:ascii="Times New Roman" w:eastAsia="Times New Roman" w:hAnsi="Times New Roman" w:cs="Times New Roman"/>
          <w:b/>
          <w:sz w:val="24"/>
          <w:szCs w:val="24"/>
        </w:rPr>
        <w:t>Рассмотреть систему без ограничений на длину очереди, учитывающей фактор ухода клиентов из очереди (среднее приемлемое время ожидания – Tw). Построить графики от числа операторов (вплоть до 15):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 w14:paraId="40A9E588" w14:textId="77777777" w:rsidR="00FF0021" w:rsidRPr="00E43CC4" w:rsidRDefault="00FF0021" w:rsidP="00E43CC4">
      <w:pPr>
        <w:keepNext/>
        <w:keepLines/>
        <w:spacing w:before="40"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E43CC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Исходные данные:</w:t>
      </w:r>
    </w:p>
    <w:p w14:paraId="50D75B29" w14:textId="7FFFA82E" w:rsidR="00FF0021" w:rsidRPr="00E43CC4" w:rsidRDefault="00FF0021" w:rsidP="00E43CC4">
      <w:pPr>
        <w:keepNext/>
        <w:keepLines/>
        <w:spacing w:before="40"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E43CC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Tc = </w:t>
      </w:r>
      <w:r w:rsidR="009B3B71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11</w:t>
      </w:r>
    </w:p>
    <w:p w14:paraId="70D11C0B" w14:textId="331FA4BD" w:rsidR="00FF0021" w:rsidRPr="00AE6ACC" w:rsidRDefault="00FF0021" w:rsidP="00E43CC4">
      <w:pPr>
        <w:keepNext/>
        <w:keepLines/>
        <w:spacing w:before="40"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E43CC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Ts = </w:t>
      </w:r>
      <w:r w:rsidR="009B3B71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68</w:t>
      </w:r>
    </w:p>
    <w:p w14:paraId="212DBE45" w14:textId="2171F939" w:rsidR="00FF0021" w:rsidRPr="00E43CC4" w:rsidRDefault="00FF0021" w:rsidP="00E43CC4">
      <w:pPr>
        <w:keepNext/>
        <w:keepLines/>
        <w:spacing w:before="40"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E43CC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Tw = 10</w:t>
      </w:r>
      <w:r w:rsidR="009B3B71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5</w:t>
      </w:r>
    </w:p>
    <w:p w14:paraId="72E922AC" w14:textId="77777777" w:rsidR="00FF0021" w:rsidRPr="00E43CC4" w:rsidRDefault="00FF0021" w:rsidP="00025251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0"/>
        </w:rPr>
      </w:pPr>
    </w:p>
    <w:p w14:paraId="74E416DE" w14:textId="6E9D296D" w:rsidR="00FF0021" w:rsidRPr="00E43CC4" w:rsidRDefault="00FF0021" w:rsidP="00025251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2576" behindDoc="0" locked="0" layoutInCell="1" allowOverlap="1" wp14:anchorId="207AF469" wp14:editId="27FF25C1">
            <wp:simplePos x="0" y="0"/>
            <wp:positionH relativeFrom="margin">
              <wp:align>center</wp:align>
            </wp:positionH>
            <wp:positionV relativeFrom="paragraph">
              <wp:posOffset>4022</wp:posOffset>
            </wp:positionV>
            <wp:extent cx="6120130" cy="1108710"/>
            <wp:effectExtent l="0" t="0" r="0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16154C"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1.4.1</w:t>
      </w: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. Расчетная схема</w:t>
      </w:r>
    </w:p>
    <w:p w14:paraId="6D4E428C" w14:textId="77777777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n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 операторов,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λ=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C</m:t>
                </m:r>
              </m:sub>
            </m:sSub>
          </m:den>
        </m:f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интенсивность потока заявок,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S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интенсивность обслуживания,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ν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W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интенсивность ухода из очереди.</w:t>
      </w:r>
    </w:p>
    <w:p w14:paraId="6E5BF775" w14:textId="2257FEA9" w:rsidR="00FF0021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!∙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j</m:t>
                          </m:r>
                        </m:sup>
                      </m:sSup>
                    </m:num>
                    <m:den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m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n∙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μ+j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∙ν</m:t>
                              </m:r>
                            </m:e>
                          </m:d>
                        </m:e>
                      </m:nary>
                    </m:den>
                  </m:f>
                </m:e>
              </m:nary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, i=1,…,n.</m:t>
          </m:r>
        </m:oMath>
      </m:oMathPara>
    </w:p>
    <w:p w14:paraId="5931346B" w14:textId="77777777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Введем величину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β=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ν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μ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приведенную интенсивность потока уходов заявок их очереди. Пусть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ρ=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μ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.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Тогда:</w:t>
      </w:r>
    </w:p>
    <w:p w14:paraId="4FB4E2E2" w14:textId="182A1BB2" w:rsidR="00FF0021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j</m:t>
                      </m:r>
                    </m:sup>
                  </m:sSup>
                </m:num>
                <m:den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m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n∙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μ+j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∙ν</m:t>
                          </m:r>
                        </m:e>
                      </m:d>
                    </m:e>
                  </m:nary>
                </m:den>
              </m:f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j</m:t>
                      </m:r>
                    </m:sup>
                  </m:sSup>
                </m:num>
                <m:den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m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+j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∙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β</m:t>
                          </m:r>
                        </m:e>
                      </m:d>
                    </m:e>
                  </m:nary>
                </m:den>
              </m:f>
            </m:e>
          </m:nary>
        </m:oMath>
      </m:oMathPara>
    </w:p>
    <w:p w14:paraId="6970D529" w14:textId="11F72496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вычисления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</m:sSub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найти сумму сходящегося ряда</w:t>
      </w:r>
    </w:p>
    <w:p w14:paraId="28AE76AA" w14:textId="7632F585" w:rsidR="00FF0021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j</m:t>
                      </m:r>
                    </m:sup>
                  </m:sSup>
                </m:num>
                <m:den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m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+j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∙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β</m:t>
                          </m:r>
                        </m:e>
                      </m:d>
                    </m:e>
                  </m:nary>
                </m:den>
              </m:f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.</m:t>
          </m:r>
        </m:oMath>
      </m:oMathPara>
    </w:p>
    <w:p w14:paraId="480B1965" w14:textId="77777777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находится приближенно с необходимой точностью, взяв первые (</w:t>
      </w:r>
      <w:r w:rsidRPr="00E43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</w:t>
      </w: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-1) членов ряда. Оценим сумму исследуемого ряда, отбросив в знаменателях членов ряда все слагаемые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i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увеличив тем самым все слагаемые и всю сумму.</w:t>
      </w:r>
    </w:p>
    <w:p w14:paraId="6CDA1606" w14:textId="2AF8EDC2" w:rsidR="00FF0021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j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n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+β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…(n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+j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∙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β)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&lt;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β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∙2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β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…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j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∙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β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j!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j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&lt;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ρ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j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j!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j</m:t>
                          </m:r>
                        </m:sup>
                      </m:sSup>
                    </m:den>
                  </m:f>
                </m:e>
              </m:nary>
            </m:e>
          </m:nary>
        </m:oMath>
      </m:oMathPara>
    </w:p>
    <w:p w14:paraId="058BD853" w14:textId="77777777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F68A3E" w14:textId="77777777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Последний ряд является разложением в степенной ряд функции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x</m:t>
            </m:r>
          </m:sup>
        </m:sSup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</w:t>
      </w:r>
    </w:p>
    <w:p w14:paraId="6D225F29" w14:textId="77777777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x=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ρ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β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.</m:t>
          </m:r>
        </m:oMath>
      </m:oMathPara>
    </w:p>
    <w:p w14:paraId="5AA9A4A6" w14:textId="77777777" w:rsidR="00FF0021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j!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=1+x+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2!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+…+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r-1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r-1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r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r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!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θx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,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0&lt;θ&lt;1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.</m:t>
          </m:r>
        </m:oMath>
      </m:oMathPara>
    </w:p>
    <w:p w14:paraId="391E5EC7" w14:textId="77777777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Остаток ряда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j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=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r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∞</m:t>
            </m:r>
          </m:sup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j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j!</m:t>
                </m:r>
              </m:den>
            </m:f>
          </m:e>
        </m:nary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r</m:t>
                </m:r>
              </m:sup>
            </m:sSup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r</m:t>
                </m:r>
              </m:e>
            </m:d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!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θx</m:t>
            </m:r>
          </m:sup>
        </m:sSup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Взяв максимальное значение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θ=1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получаем оценку этого остатка:</w:t>
      </w:r>
    </w:p>
    <w:p w14:paraId="5D26D667" w14:textId="77777777" w:rsidR="00FF0021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r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r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!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θx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&lt;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r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r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!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r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!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ρ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β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r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β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.</m:t>
          </m:r>
        </m:oMath>
      </m:oMathPara>
    </w:p>
    <w:p w14:paraId="35FC0CA7" w14:textId="77777777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Задав необходимую точность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ε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вычисления суммы ряда, из неравенства</w:t>
      </w:r>
    </w:p>
    <w:p w14:paraId="217E3757" w14:textId="77777777" w:rsidR="00FF0021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r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!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ρ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β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r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β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≤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ε</m:t>
          </m:r>
        </m:oMath>
      </m:oMathPara>
    </w:p>
    <w:p w14:paraId="021DC1D3" w14:textId="77777777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Определим число </w:t>
      </w:r>
      <w:r w:rsidRPr="00E43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</w:t>
      </w: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количество (</w:t>
      </w:r>
      <w:r w:rsidRPr="00E43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</w:t>
      </w: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-1) членов ряда для отыскания его суммы с необходимой точностью.</w:t>
      </w:r>
    </w:p>
    <w:p w14:paraId="4AA17E7D" w14:textId="1D25BAD2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Пусть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ε=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-6</m:t>
            </m:r>
          </m:sup>
        </m:sSup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тогда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r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=2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7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.</m:t>
        </m:r>
      </m:oMath>
    </w:p>
    <w:p w14:paraId="307E5C27" w14:textId="24D151AB" w:rsidR="00FF0021" w:rsidRPr="00E43CC4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!∙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27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j</m:t>
                          </m:r>
                        </m:sup>
                      </m:sSup>
                    </m:num>
                    <m:den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j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n∙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μ+j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∙ν</m:t>
                              </m:r>
                            </m:e>
                          </m:d>
                        </m:e>
                      </m:nary>
                    </m:den>
                  </m:f>
                </m:e>
              </m:nary>
            </m:den>
          </m:f>
        </m:oMath>
      </m:oMathPara>
    </w:p>
    <w:p w14:paraId="7AA20D5F" w14:textId="77777777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Математическое ожидание числа занятых операторов:</w:t>
      </w:r>
    </w:p>
    <w:p w14:paraId="35E7E11C" w14:textId="353300EF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MN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∙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=0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∙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λ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i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i!∙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i</m:t>
                    </m:r>
                  </m:sup>
                </m:sSup>
              </m:den>
            </m:f>
          </m:e>
        </m:nary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+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n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∙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∙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=0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i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i!∙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μ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i</m:t>
                        </m:r>
                      </m:sup>
                    </m:sSup>
                  </m:den>
                </m:f>
              </m:e>
            </m:nary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.</m:t>
        </m:r>
      </m:oMath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BB3C2B8" w14:textId="52D4DA4B" w:rsidR="00FF0021" w:rsidRDefault="00FF0021" w:rsidP="00E43CC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2A84E0" w14:textId="4A3C85B0" w:rsidR="00C64925" w:rsidRPr="00E43CC4" w:rsidRDefault="00370D25" w:rsidP="00E43CC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61ABF5" wp14:editId="1342640F">
            <wp:extent cx="5242611" cy="2771775"/>
            <wp:effectExtent l="0" t="0" r="0" b="0"/>
            <wp:docPr id="101790053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507" cy="277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D4A0" w14:textId="361B7B59" w:rsidR="00FF0021" w:rsidRPr="00E43CC4" w:rsidRDefault="00FF0021" w:rsidP="00E43CC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D0749C"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1.4.</w:t>
      </w:r>
      <w:r w:rsidR="00ED76F6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. График математического ожидания числа занятых операторов от числа операторов</w:t>
      </w:r>
    </w:p>
    <w:p w14:paraId="2A86D86A" w14:textId="77777777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 загрузки операторов:</w:t>
      </w:r>
    </w:p>
    <w:p w14:paraId="12292FA1" w14:textId="1FF47246" w:rsidR="00FF0021" w:rsidRPr="00464B9D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З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MN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</m:den>
          </m:f>
        </m:oMath>
      </m:oMathPara>
    </w:p>
    <w:p w14:paraId="5114F427" w14:textId="2A2EA43A" w:rsidR="00FF0021" w:rsidRPr="00464B9D" w:rsidRDefault="00370D25" w:rsidP="00464B9D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3F1BB6C" wp14:editId="7D4B7A8E">
            <wp:extent cx="5505450" cy="2883667"/>
            <wp:effectExtent l="0" t="0" r="0" b="0"/>
            <wp:docPr id="147168911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010" cy="288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4CA4" w14:textId="5EFD04F8" w:rsidR="00FF0021" w:rsidRPr="00E43CC4" w:rsidRDefault="00FF0021" w:rsidP="00E43CC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D0749C"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1.4.</w:t>
      </w:r>
      <w:r w:rsidR="00ED76F6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. График коэффициента загрузки операторов от числа операторов</w:t>
      </w:r>
    </w:p>
    <w:p w14:paraId="38374726" w14:textId="77777777" w:rsidR="003165C4" w:rsidRDefault="003165C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B7DC3D" w14:textId="77777777" w:rsidR="003165C4" w:rsidRDefault="003165C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66B7A0" w14:textId="77777777" w:rsidR="003165C4" w:rsidRDefault="003165C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CAB53B" w14:textId="77777777" w:rsidR="003165C4" w:rsidRDefault="003165C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E7EF16" w14:textId="77777777" w:rsidR="003165C4" w:rsidRDefault="003165C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4D89D5" w14:textId="77777777" w:rsidR="007B15C4" w:rsidRDefault="007B15C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A200AC" w14:textId="77777777" w:rsidR="003165C4" w:rsidRDefault="003165C4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740C90" w14:textId="7FCC172C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существования очереди:</w:t>
      </w:r>
    </w:p>
    <w:p w14:paraId="7612DA1C" w14:textId="01DEF2EF" w:rsidR="00FF0021" w:rsidRPr="00125195" w:rsidRDefault="0012785B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ОЧ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i!∙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</m:t>
                      </m:r>
                    </m:sup>
                  </m:sSup>
                </m:den>
              </m:f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.</m:t>
          </m:r>
        </m:oMath>
      </m:oMathPara>
    </w:p>
    <w:p w14:paraId="4C46504B" w14:textId="36AF3CBF" w:rsidR="00FF0021" w:rsidRPr="00125195" w:rsidRDefault="00370D25" w:rsidP="00125195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2813FD" wp14:editId="0E6751B8">
            <wp:extent cx="5505450" cy="2840706"/>
            <wp:effectExtent l="0" t="0" r="0" b="0"/>
            <wp:docPr id="137799234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77" cy="284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32B48" w14:textId="46781157" w:rsidR="00FF0021" w:rsidRPr="00841CF4" w:rsidRDefault="00FF0021" w:rsidP="00E43CC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841CF4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="00D0749C" w:rsidRPr="00841CF4">
        <w:rPr>
          <w:rFonts w:ascii="Times New Roman" w:eastAsia="Times New Roman" w:hAnsi="Times New Roman" w:cs="Times New Roman"/>
          <w:lang w:eastAsia="ru-RU"/>
        </w:rPr>
        <w:t>1.4.</w:t>
      </w:r>
      <w:r w:rsidR="00ED76F6">
        <w:rPr>
          <w:rFonts w:ascii="Times New Roman" w:eastAsia="Times New Roman" w:hAnsi="Times New Roman" w:cs="Times New Roman"/>
          <w:lang w:eastAsia="ru-RU"/>
        </w:rPr>
        <w:t>3</w:t>
      </w:r>
      <w:r w:rsidRPr="00841CF4">
        <w:rPr>
          <w:rFonts w:ascii="Times New Roman" w:eastAsia="Times New Roman" w:hAnsi="Times New Roman" w:cs="Times New Roman"/>
          <w:lang w:eastAsia="ru-RU"/>
        </w:rPr>
        <w:t>. График вероятности существования очереди от числа операторов</w:t>
      </w:r>
    </w:p>
    <w:p w14:paraId="68FCE70F" w14:textId="77777777" w:rsidR="00370D25" w:rsidRDefault="00370D25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35533F" w14:textId="77777777" w:rsidR="00370D25" w:rsidRDefault="00370D25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18AFA5" w14:textId="77777777" w:rsidR="00370D25" w:rsidRDefault="00370D25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5A16C7" w14:textId="77777777" w:rsidR="00370D25" w:rsidRDefault="00370D25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20416D" w14:textId="541727AE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Абсолютная пропускная способность СМО:</w:t>
      </w:r>
    </w:p>
    <w:p w14:paraId="077AA507" w14:textId="4CAD612A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A=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λ-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ν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∙MQ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;</m:t>
          </m:r>
        </m:oMath>
      </m:oMathPara>
    </w:p>
    <w:p w14:paraId="0719BA64" w14:textId="77777777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1104552" w14:textId="77777777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CC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Математическое ожидание числа занятых операторов:</w:t>
      </w:r>
    </w:p>
    <w:p w14:paraId="68400B72" w14:textId="35BF6FC4" w:rsidR="00FF0021" w:rsidRPr="00E43CC4" w:rsidRDefault="00FF0021" w:rsidP="00E43CC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MN=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μ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λ-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ν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∙MQ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μ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;</m:t>
          </m:r>
        </m:oMath>
      </m:oMathPara>
    </w:p>
    <w:p w14:paraId="3E4AAFA4" w14:textId="17EE2A3B" w:rsidR="00FF0021" w:rsidRDefault="00FF0021" w:rsidP="00C6492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MQ=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-MN</m:t>
              </m:r>
            </m:num>
            <m:den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ν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den>
              </m:f>
            </m:den>
          </m:f>
        </m:oMath>
      </m:oMathPara>
    </w:p>
    <w:p w14:paraId="5A15051F" w14:textId="3A3CDD63" w:rsidR="00C64925" w:rsidRPr="00E43CC4" w:rsidRDefault="00370D25" w:rsidP="00E43CC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718D1E" wp14:editId="79161392">
            <wp:extent cx="5368737" cy="2790825"/>
            <wp:effectExtent l="0" t="0" r="3810" b="0"/>
            <wp:docPr id="43765904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773" cy="279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F16E" w14:textId="7268BE53" w:rsidR="00FF0021" w:rsidRPr="00841CF4" w:rsidRDefault="00FF0021" w:rsidP="00E43CC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841CF4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="00D0749C" w:rsidRPr="00841CF4">
        <w:rPr>
          <w:rFonts w:ascii="Times New Roman" w:eastAsia="Times New Roman" w:hAnsi="Times New Roman" w:cs="Times New Roman"/>
          <w:lang w:eastAsia="ru-RU"/>
        </w:rPr>
        <w:t>1.4.</w:t>
      </w:r>
      <w:r w:rsidR="00ED76F6">
        <w:rPr>
          <w:rFonts w:ascii="Times New Roman" w:eastAsia="Times New Roman" w:hAnsi="Times New Roman" w:cs="Times New Roman"/>
          <w:lang w:eastAsia="ru-RU"/>
        </w:rPr>
        <w:t>4</w:t>
      </w:r>
      <w:r w:rsidRPr="00841CF4">
        <w:rPr>
          <w:rFonts w:ascii="Times New Roman" w:eastAsia="Times New Roman" w:hAnsi="Times New Roman" w:cs="Times New Roman"/>
          <w:lang w:eastAsia="ru-RU"/>
        </w:rPr>
        <w:t>. График математического ожидания длины очереди от числа операторов</w:t>
      </w:r>
    </w:p>
    <w:p w14:paraId="6AC54ED8" w14:textId="603BAC3B" w:rsidR="00841CF4" w:rsidRDefault="00841CF4" w:rsidP="00E43CC4">
      <w:pPr>
        <w:spacing w:after="0" w:line="276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br/>
      </w:r>
    </w:p>
    <w:p w14:paraId="1EFA1B3A" w14:textId="322064DC" w:rsidR="00841CF4" w:rsidRDefault="00841CF4" w:rsidP="00841CF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BF34EF7" w14:textId="77777777" w:rsidR="00841CF4" w:rsidRPr="00321719" w:rsidRDefault="00841CF4" w:rsidP="00841CF4">
      <w:pPr>
        <w:keepNext/>
        <w:keepLines/>
        <w:spacing w:before="240"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171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Задача №2. Проектирование производственного участка.</w:t>
      </w:r>
    </w:p>
    <w:p w14:paraId="40296433" w14:textId="77777777" w:rsidR="00841CF4" w:rsidRPr="00321719" w:rsidRDefault="00841CF4" w:rsidP="00841CF4">
      <w:pPr>
        <w:pStyle w:val="a3"/>
        <w:rPr>
          <w:b/>
          <w:bCs/>
        </w:rPr>
      </w:pPr>
      <w:r w:rsidRPr="00321719">
        <w:rPr>
          <w:b/>
          <w:bCs/>
        </w:rPr>
        <w:t>Имеется участок с N станками. Среднее время между наладками составляет Tc минут, среднее время наладки – Ts минут. Все потоки случайных событий считать пуассоновскими. Построить графики от числа наладчиков: математического ожидания числа простаивающих станков; математического ожидания числа станков, ожидающих обслуживания; вероятности ожидания обслуживания; математического ожидания числа занятых наладчиков; коэффициента занятости наладчиков.</w:t>
      </w:r>
    </w:p>
    <w:p w14:paraId="0EF5C5C8" w14:textId="77777777" w:rsidR="00841CF4" w:rsidRPr="00321719" w:rsidRDefault="00841CF4" w:rsidP="00841CF4">
      <w:pPr>
        <w:pStyle w:val="a3"/>
      </w:pPr>
      <w:r w:rsidRPr="00321719">
        <w:t>Исходные данные:</w:t>
      </w:r>
    </w:p>
    <w:p w14:paraId="05B1478D" w14:textId="6E1C079D" w:rsidR="00841CF4" w:rsidRPr="00321719" w:rsidRDefault="00841CF4" w:rsidP="00841CF4">
      <w:pPr>
        <w:pStyle w:val="a3"/>
      </w:pPr>
      <w:r w:rsidRPr="00321719">
        <w:t>N = 3</w:t>
      </w:r>
      <w:r w:rsidR="009B3B71">
        <w:t>5</w:t>
      </w:r>
    </w:p>
    <w:p w14:paraId="7D12A10B" w14:textId="7048B7BC" w:rsidR="00841CF4" w:rsidRPr="00321719" w:rsidRDefault="00841CF4" w:rsidP="00841CF4">
      <w:pPr>
        <w:pStyle w:val="a3"/>
      </w:pPr>
      <w:r w:rsidRPr="00321719">
        <w:t xml:space="preserve">Tc = </w:t>
      </w:r>
      <w:r w:rsidR="009B3B71">
        <w:t>101</w:t>
      </w:r>
    </w:p>
    <w:p w14:paraId="4EB9255F" w14:textId="4B8709B3" w:rsidR="00841CF4" w:rsidRPr="00321719" w:rsidRDefault="00841CF4" w:rsidP="00841CF4">
      <w:pPr>
        <w:pStyle w:val="a3"/>
      </w:pPr>
      <w:r w:rsidRPr="00321719">
        <w:t xml:space="preserve">Ts = </w:t>
      </w:r>
      <w:r w:rsidR="009B3B71">
        <w:t>53</w:t>
      </w:r>
    </w:p>
    <w:p w14:paraId="2FDB8973" w14:textId="77777777" w:rsidR="00841CF4" w:rsidRPr="00321719" w:rsidRDefault="00841CF4" w:rsidP="00841CF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0"/>
        </w:rPr>
      </w:pPr>
    </w:p>
    <w:p w14:paraId="1434D5C0" w14:textId="77777777" w:rsidR="00841CF4" w:rsidRPr="00321719" w:rsidRDefault="00841CF4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9F8D97A" w14:textId="77777777" w:rsidR="00841CF4" w:rsidRPr="00841CF4" w:rsidRDefault="00841CF4" w:rsidP="00841C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841CF4"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114300" distR="114300" simplePos="0" relativeHeight="251695104" behindDoc="0" locked="0" layoutInCell="1" allowOverlap="1" wp14:anchorId="4F62B5C5" wp14:editId="18E42B1F">
            <wp:simplePos x="0" y="0"/>
            <wp:positionH relativeFrom="margin">
              <wp:align>center</wp:align>
            </wp:positionH>
            <wp:positionV relativeFrom="paragraph">
              <wp:posOffset>-1693</wp:posOffset>
            </wp:positionV>
            <wp:extent cx="6120130" cy="1231265"/>
            <wp:effectExtent l="0" t="0" r="0" b="6985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1CF4">
        <w:rPr>
          <w:rFonts w:ascii="Times New Roman" w:eastAsia="Times New Roman" w:hAnsi="Times New Roman" w:cs="Times New Roman"/>
          <w:lang w:eastAsia="ru-RU"/>
        </w:rPr>
        <w:t>Рисунок 2.1. Расчетная схема</w:t>
      </w:r>
    </w:p>
    <w:p w14:paraId="6ABBF608" w14:textId="77777777" w:rsidR="00841CF4" w:rsidRPr="00321719" w:rsidRDefault="00841CF4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n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321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 наладчиков,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λ=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C</m:t>
                </m:r>
              </m:sub>
            </m:sSub>
          </m:den>
        </m:f>
      </m:oMath>
      <w:r w:rsidRPr="00321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интенсивность потока заявок,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μ=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S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321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интенсивность обслуживания,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N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321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 станков.</w:t>
      </w:r>
    </w:p>
    <w:p w14:paraId="47DA9382" w14:textId="2D6BA696" w:rsidR="00841CF4" w:rsidRPr="00321719" w:rsidRDefault="0012785B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N-i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!∙i!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, i=1,…,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N-1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.</m:t>
          </m:r>
        </m:oMath>
      </m:oMathPara>
    </w:p>
    <w:p w14:paraId="2759ACB5" w14:textId="2F3E8DCC" w:rsidR="00841CF4" w:rsidRPr="00321719" w:rsidRDefault="0012785B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i+j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i!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∙μ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N!</m:t>
                  </m:r>
                </m:num>
                <m:den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N-j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!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j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∙μ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, j=i+1,…,N.</m:t>
          </m:r>
        </m:oMath>
      </m:oMathPara>
    </w:p>
    <w:p w14:paraId="3643645C" w14:textId="0DD2A21B" w:rsidR="00841CF4" w:rsidRPr="00321719" w:rsidRDefault="0012785B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N!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N-i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!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i!∙μ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n!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∙μ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j=n+1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N!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N-j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!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j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lang w:eastAsia="ru-RU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j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∙μ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j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.</m:t>
          </m:r>
        </m:oMath>
      </m:oMathPara>
    </w:p>
    <w:p w14:paraId="526DF7A2" w14:textId="77777777" w:rsidR="00841CF4" w:rsidRPr="00321719" w:rsidRDefault="00841CF4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71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Математическое ожидание простаивающих станков:</w:t>
      </w:r>
    </w:p>
    <w:p w14:paraId="5FC1F65D" w14:textId="071D64A5" w:rsidR="00841CF4" w:rsidRPr="00321719" w:rsidRDefault="00841CF4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i∙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j=n+1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j∙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i+j</m:t>
                      </m:r>
                    </m:sub>
                  </m:sSub>
                </m:e>
              </m:d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;</m:t>
          </m:r>
        </m:oMath>
      </m:oMathPara>
    </w:p>
    <w:p w14:paraId="2F1538EF" w14:textId="6B7D2F86" w:rsidR="00841CF4" w:rsidRPr="00321719" w:rsidRDefault="00841CF4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i∙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N!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N-i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!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i!∙μ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n!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∙μ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j=n+1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N!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N-j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!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j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lang w:eastAsia="ru-RU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j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∙μ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j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.</m:t>
          </m:r>
        </m:oMath>
      </m:oMathPara>
    </w:p>
    <w:p w14:paraId="5C35F8EC" w14:textId="77777777" w:rsidR="00841CF4" w:rsidRPr="00321719" w:rsidRDefault="00841CF4" w:rsidP="00841CF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0"/>
        </w:rPr>
      </w:pPr>
    </w:p>
    <w:p w14:paraId="1D9B563F" w14:textId="77777777" w:rsidR="00841CF4" w:rsidRDefault="00841CF4" w:rsidP="00841C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486090" w14:textId="77777777" w:rsidR="00841CF4" w:rsidRDefault="00841CF4" w:rsidP="00841C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AD5E8F" w14:textId="77777777" w:rsidR="00841CF4" w:rsidRDefault="00841CF4" w:rsidP="00841C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1183AA" w14:textId="77777777" w:rsidR="00841CF4" w:rsidRDefault="00841CF4" w:rsidP="00841C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60AC21" w14:textId="7B7EA831" w:rsidR="00FD2C80" w:rsidRDefault="0012785B" w:rsidP="00B35FF5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12785B">
        <w:rPr>
          <w:rFonts w:ascii="Times New Roman" w:eastAsia="Times New Roman" w:hAnsi="Times New Roman" w:cs="Times New Roman"/>
          <w:lang w:eastAsia="ru-RU"/>
        </w:rPr>
        <w:lastRenderedPageBreak/>
        <w:drawing>
          <wp:inline distT="0" distB="0" distL="0" distR="0" wp14:anchorId="45074DB8" wp14:editId="3687A421">
            <wp:extent cx="5940425" cy="3223895"/>
            <wp:effectExtent l="0" t="0" r="3175" b="0"/>
            <wp:docPr id="120682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259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0A4B" w14:textId="3135ADC8" w:rsidR="00841CF4" w:rsidRPr="00841CF4" w:rsidRDefault="00841CF4" w:rsidP="00B35FF5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841CF4">
        <w:rPr>
          <w:rFonts w:ascii="Times New Roman" w:eastAsia="Times New Roman" w:hAnsi="Times New Roman" w:cs="Times New Roman"/>
          <w:lang w:eastAsia="ru-RU"/>
        </w:rPr>
        <w:t>Рисунок 2.</w:t>
      </w:r>
      <w:r w:rsidR="00007C78">
        <w:rPr>
          <w:rFonts w:ascii="Times New Roman" w:eastAsia="Times New Roman" w:hAnsi="Times New Roman" w:cs="Times New Roman"/>
          <w:lang w:eastAsia="ru-RU"/>
        </w:rPr>
        <w:t>1</w:t>
      </w:r>
      <w:r w:rsidRPr="00841CF4">
        <w:rPr>
          <w:rFonts w:ascii="Times New Roman" w:eastAsia="Times New Roman" w:hAnsi="Times New Roman" w:cs="Times New Roman"/>
          <w:lang w:eastAsia="ru-RU"/>
        </w:rPr>
        <w:t>. График математического ожидания числа простаивающих станков от числа наладчиков</w:t>
      </w:r>
    </w:p>
    <w:p w14:paraId="4598AA8D" w14:textId="15FF5604" w:rsidR="00841CF4" w:rsidRPr="00321719" w:rsidRDefault="00841CF4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71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Математическое ожидание числа станков, ожидающих обслуживания</w:t>
      </w:r>
    </w:p>
    <w:p w14:paraId="0CD3ABC2" w14:textId="3D4B0756" w:rsidR="00841CF4" w:rsidRPr="00321719" w:rsidRDefault="00841CF4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Q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j=i+1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j-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n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i+j</m:t>
                      </m:r>
                    </m:sub>
                  </m:sSub>
                </m:e>
              </m:d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;</m:t>
          </m:r>
        </m:oMath>
      </m:oMathPara>
    </w:p>
    <w:p w14:paraId="2F70DE5C" w14:textId="03403728" w:rsidR="00841CF4" w:rsidRPr="00FD2C80" w:rsidRDefault="00841CF4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Q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n!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∙μ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j=n+1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j-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n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∙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N!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N-j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!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∙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j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j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∙μ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j</m:t>
                          </m:r>
                        </m:sup>
                      </m:sSup>
                    </m:den>
                  </m:f>
                </m:e>
              </m:d>
            </m:e>
          </m:nary>
        </m:oMath>
      </m:oMathPara>
    </w:p>
    <w:p w14:paraId="5DF193D7" w14:textId="0A086D2B" w:rsidR="00FD2C80" w:rsidRPr="00321719" w:rsidRDefault="00173673" w:rsidP="00FF283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367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050BF00" wp14:editId="1B4EDC1C">
            <wp:extent cx="5940425" cy="3218180"/>
            <wp:effectExtent l="0" t="0" r="3175" b="1270"/>
            <wp:docPr id="1847784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849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41B2" w14:textId="291A36F1" w:rsidR="00841CF4" w:rsidRPr="00841CF4" w:rsidRDefault="00841CF4" w:rsidP="00FF2836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841CF4">
        <w:rPr>
          <w:rFonts w:ascii="Times New Roman" w:eastAsia="Times New Roman" w:hAnsi="Times New Roman" w:cs="Times New Roman"/>
          <w:lang w:eastAsia="ru-RU"/>
        </w:rPr>
        <w:t>Рисунок 2.</w:t>
      </w:r>
      <w:r w:rsidR="00007C78">
        <w:rPr>
          <w:rFonts w:ascii="Times New Roman" w:eastAsia="Times New Roman" w:hAnsi="Times New Roman" w:cs="Times New Roman"/>
          <w:lang w:eastAsia="ru-RU"/>
        </w:rPr>
        <w:t>2</w:t>
      </w:r>
      <w:r w:rsidRPr="00841CF4">
        <w:rPr>
          <w:rFonts w:ascii="Times New Roman" w:eastAsia="Times New Roman" w:hAnsi="Times New Roman" w:cs="Times New Roman"/>
          <w:lang w:eastAsia="ru-RU"/>
        </w:rPr>
        <w:t>. График математического ожидания числа станков, ожидающих обслуживания, от числа наладчиков</w:t>
      </w:r>
    </w:p>
    <w:p w14:paraId="1D723C99" w14:textId="77777777" w:rsidR="00EE6CEC" w:rsidRDefault="00EE6CEC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580E13" w14:textId="78959496" w:rsidR="00841CF4" w:rsidRPr="00321719" w:rsidRDefault="00841CF4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71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ожидания обслуживания:</w:t>
      </w:r>
    </w:p>
    <w:p w14:paraId="7920C285" w14:textId="378EDFC9" w:rsidR="00841CF4" w:rsidRPr="00321719" w:rsidRDefault="0012785B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ОБ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j=n+1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i+j</m:t>
                      </m:r>
                    </m:sub>
                  </m:sSub>
                </m:e>
              </m:d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;</m:t>
          </m:r>
        </m:oMath>
      </m:oMathPara>
    </w:p>
    <w:p w14:paraId="78D35D6D" w14:textId="520B9F64" w:rsidR="00841CF4" w:rsidRPr="00FC0D19" w:rsidRDefault="0012785B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ОБ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n!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∙μ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j=n+1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N!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N-j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!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∙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j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j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∙μ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j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.</m:t>
              </m:r>
            </m:e>
          </m:nary>
        </m:oMath>
      </m:oMathPara>
    </w:p>
    <w:p w14:paraId="64E69FF8" w14:textId="6BCB079A" w:rsidR="00FC0D19" w:rsidRPr="00321719" w:rsidRDefault="00173673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367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6EF88D1" wp14:editId="337D286F">
            <wp:extent cx="5940425" cy="3168650"/>
            <wp:effectExtent l="0" t="0" r="3175" b="0"/>
            <wp:docPr id="2032184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844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1B34" w14:textId="2A1EADB5" w:rsidR="00841CF4" w:rsidRPr="00841CF4" w:rsidRDefault="00841CF4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841CF4">
        <w:rPr>
          <w:rFonts w:ascii="Times New Roman" w:eastAsia="Times New Roman" w:hAnsi="Times New Roman" w:cs="Times New Roman"/>
          <w:lang w:eastAsia="ru-RU"/>
        </w:rPr>
        <w:t>Рисунок 2.</w:t>
      </w:r>
      <w:r w:rsidR="00007C78">
        <w:rPr>
          <w:rFonts w:ascii="Times New Roman" w:eastAsia="Times New Roman" w:hAnsi="Times New Roman" w:cs="Times New Roman"/>
          <w:lang w:eastAsia="ru-RU"/>
        </w:rPr>
        <w:t>3</w:t>
      </w:r>
      <w:r w:rsidRPr="00841CF4">
        <w:rPr>
          <w:rFonts w:ascii="Times New Roman" w:eastAsia="Times New Roman" w:hAnsi="Times New Roman" w:cs="Times New Roman"/>
          <w:lang w:eastAsia="ru-RU"/>
        </w:rPr>
        <w:t>. График вероятности ожидания обслуживания от числа наладчиков</w:t>
      </w:r>
    </w:p>
    <w:p w14:paraId="1B84766E" w14:textId="72C926D2" w:rsidR="00841CF4" w:rsidRPr="00321719" w:rsidRDefault="00841CF4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71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Математическое ожидание числа занятых наладчиков:</w:t>
      </w:r>
    </w:p>
    <w:p w14:paraId="43C019F3" w14:textId="4722E264" w:rsidR="00841CF4" w:rsidRPr="00321719" w:rsidRDefault="00841CF4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O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i∙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+n∙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j=i+1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i+j</m:t>
                      </m:r>
                    </m:sub>
                  </m:sSub>
                </m:e>
              </m:d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;</m:t>
          </m:r>
        </m:oMath>
      </m:oMathPara>
    </w:p>
    <w:p w14:paraId="3BB05DC3" w14:textId="2053E827" w:rsidR="00841CF4" w:rsidRPr="00B638EF" w:rsidRDefault="00841CF4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O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i∙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N!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N-i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!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∙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i!∙μ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+n∙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n!∙μ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j=n+1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N!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N-j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!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∙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j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j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∙μ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j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.</m:t>
              </m:r>
            </m:e>
          </m:nary>
        </m:oMath>
      </m:oMathPara>
    </w:p>
    <w:p w14:paraId="0E0BAD6C" w14:textId="7D1F44F8" w:rsidR="00B638EF" w:rsidRPr="00321719" w:rsidRDefault="00E95F88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5F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3A5CA37" wp14:editId="78F23196">
            <wp:extent cx="5940425" cy="3201670"/>
            <wp:effectExtent l="0" t="0" r="3175" b="0"/>
            <wp:docPr id="1562417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175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50A7" w14:textId="51E9C00E" w:rsidR="00841CF4" w:rsidRPr="00841CF4" w:rsidRDefault="00841CF4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841CF4">
        <w:rPr>
          <w:rFonts w:ascii="Times New Roman" w:eastAsia="Times New Roman" w:hAnsi="Times New Roman" w:cs="Times New Roman"/>
          <w:lang w:eastAsia="ru-RU"/>
        </w:rPr>
        <w:t>Рисунок 2.5. Математическое ожидание числа занятых наладчиков</w:t>
      </w:r>
    </w:p>
    <w:p w14:paraId="2DC9D7FC" w14:textId="77777777" w:rsidR="00FD2C80" w:rsidRPr="00E96B88" w:rsidRDefault="00FD2C80" w:rsidP="00007C78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6E73D5D4" w14:textId="29783F98" w:rsidR="00841CF4" w:rsidRPr="00321719" w:rsidRDefault="00841CF4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71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 занятости наладчиков:</w:t>
      </w:r>
    </w:p>
    <w:p w14:paraId="6CDF2AF0" w14:textId="1FD31BEC" w:rsidR="00841CF4" w:rsidRPr="00FD2C80" w:rsidRDefault="0012785B" w:rsidP="00841C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З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MO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</m:den>
          </m:f>
        </m:oMath>
      </m:oMathPara>
    </w:p>
    <w:p w14:paraId="1643771A" w14:textId="31C0F94D" w:rsidR="00FD2C80" w:rsidRPr="00FD2C80" w:rsidRDefault="00E95F88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5F88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328CE52" wp14:editId="6ED8D6AA">
            <wp:extent cx="5940425" cy="3193415"/>
            <wp:effectExtent l="0" t="0" r="3175" b="6985"/>
            <wp:docPr id="1734862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621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1C05" w14:textId="31EF6895" w:rsidR="00841CF4" w:rsidRDefault="00841CF4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637DB7">
        <w:rPr>
          <w:rFonts w:ascii="Times New Roman" w:eastAsia="Times New Roman" w:hAnsi="Times New Roman" w:cs="Times New Roman"/>
          <w:lang w:eastAsia="ru-RU"/>
        </w:rPr>
        <w:t>Рисунок 2.</w:t>
      </w:r>
      <w:r w:rsidR="00007C78">
        <w:rPr>
          <w:rFonts w:ascii="Times New Roman" w:eastAsia="Times New Roman" w:hAnsi="Times New Roman" w:cs="Times New Roman"/>
          <w:lang w:eastAsia="ru-RU"/>
        </w:rPr>
        <w:t>4</w:t>
      </w:r>
      <w:r w:rsidRPr="00637DB7">
        <w:rPr>
          <w:rFonts w:ascii="Times New Roman" w:eastAsia="Times New Roman" w:hAnsi="Times New Roman" w:cs="Times New Roman"/>
          <w:lang w:eastAsia="ru-RU"/>
        </w:rPr>
        <w:t>. График коэффициента занятости наладчиков от числа наладчиков</w:t>
      </w:r>
    </w:p>
    <w:p w14:paraId="1DCD2E07" w14:textId="77777777" w:rsidR="006F66D3" w:rsidRDefault="006F66D3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2E0B5EF0" w14:textId="77777777" w:rsidR="006F66D3" w:rsidRDefault="006F66D3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63C18BA6" w14:textId="77777777" w:rsidR="006F66D3" w:rsidRDefault="006F66D3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020B57A9" w14:textId="77777777" w:rsidR="006F66D3" w:rsidRDefault="006F66D3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0282DCFB" w14:textId="77777777" w:rsidR="006F66D3" w:rsidRDefault="006F66D3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2BF94649" w14:textId="77777777" w:rsidR="006F66D3" w:rsidRDefault="006F66D3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4437F20F" w14:textId="761128BD" w:rsidR="006F66D3" w:rsidRPr="006F66D3" w:rsidRDefault="006F66D3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lang w:eastAsia="ru-RU"/>
            </w:rPr>
            <m:t>k</m:t>
          </m:r>
          <m:r>
            <w:rPr>
              <w:rFonts w:ascii="Cambria Math" w:eastAsia="Times New Roman" w:hAnsi="Cambria Math" w:cs="Times New Roman"/>
              <w:lang w:val="en-US" w:eastAsia="ru-RU"/>
            </w:rPr>
            <m:t>≤n: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a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N-k+1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k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k-1</m:t>
              </m:r>
            </m:sub>
          </m:sSub>
          <m:r>
            <w:rPr>
              <w:rFonts w:ascii="Cambria Math" w:eastAsia="Times New Roman" w:hAnsi="Cambria Math" w:cs="Times New Roman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N!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k!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N-k</m:t>
                  </m:r>
                </m:e>
              </m:d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!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0</m:t>
              </m:r>
            </m:sub>
          </m:sSub>
        </m:oMath>
      </m:oMathPara>
    </w:p>
    <w:p w14:paraId="27A80573" w14:textId="77777777" w:rsidR="006F66D3" w:rsidRPr="006F66D3" w:rsidRDefault="006F66D3" w:rsidP="00025251">
      <w:pPr>
        <w:spacing w:after="0" w:line="360" w:lineRule="auto"/>
        <w:jc w:val="center"/>
        <w:rPr>
          <w:rFonts w:ascii="Times New Roman" w:eastAsia="Times New Roman" w:hAnsi="Times New Roman" w:cs="Times New Roman"/>
          <w:lang w:val="en-US" w:eastAsia="ru-RU"/>
        </w:rPr>
      </w:pPr>
    </w:p>
    <w:p w14:paraId="3009B3FB" w14:textId="06D5F4B1" w:rsidR="006F66D3" w:rsidRPr="006F66D3" w:rsidRDefault="006F66D3" w:rsidP="006F66D3">
      <w:pPr>
        <w:spacing w:after="0" w:line="360" w:lineRule="auto"/>
        <w:jc w:val="center"/>
        <w:rPr>
          <w:rFonts w:ascii="Times New Roman" w:eastAsia="Times New Roman" w:hAnsi="Times New Roman" w:cs="Times New Roman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lang w:eastAsia="ru-RU"/>
            </w:rPr>
            <m:t>k</m:t>
          </m:r>
          <m:r>
            <w:rPr>
              <w:rFonts w:ascii="Cambria Math" w:eastAsia="Times New Roman" w:hAnsi="Cambria Math" w:cs="Times New Roman"/>
              <w:lang w:val="en-US" w:eastAsia="ru-RU"/>
            </w:rPr>
            <m:t>&gt;n: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a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n-k+1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n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k-1</m:t>
              </m:r>
            </m:sub>
          </m:sSub>
          <m:r>
            <w:rPr>
              <w:rFonts w:ascii="Cambria Math" w:eastAsia="Times New Roman" w:hAnsi="Cambria Math" w:cs="Times New Roman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N!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n!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N-k</m:t>
                  </m:r>
                </m:e>
              </m:d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!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k-n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0</m:t>
              </m:r>
            </m:sub>
          </m:sSub>
        </m:oMath>
      </m:oMathPara>
    </w:p>
    <w:p w14:paraId="1A08D763" w14:textId="77777777" w:rsidR="004C7C1E" w:rsidRDefault="004C7C1E" w:rsidP="00E43CC4">
      <w:pPr>
        <w:spacing w:after="0" w:line="276" w:lineRule="auto"/>
        <w:ind w:firstLine="709"/>
        <w:rPr>
          <w:sz w:val="16"/>
          <w:szCs w:val="16"/>
          <w:lang w:val="en-US"/>
        </w:rPr>
      </w:pPr>
    </w:p>
    <w:p w14:paraId="504FEBFA" w14:textId="77777777" w:rsidR="006F66D3" w:rsidRDefault="006F66D3" w:rsidP="00E43CC4">
      <w:pPr>
        <w:spacing w:after="0" w:line="276" w:lineRule="auto"/>
        <w:ind w:firstLine="709"/>
        <w:rPr>
          <w:sz w:val="16"/>
          <w:szCs w:val="16"/>
          <w:lang w:val="en-US"/>
        </w:rPr>
      </w:pPr>
    </w:p>
    <w:p w14:paraId="5897378C" w14:textId="757470F2" w:rsidR="006F66D3" w:rsidRPr="003A12A2" w:rsidRDefault="0012785B" w:rsidP="00E43CC4">
      <w:pPr>
        <w:spacing w:after="0" w:line="276" w:lineRule="auto"/>
        <w:ind w:firstLine="709"/>
        <w:rPr>
          <w:rFonts w:eastAsiaTheme="minorEastAsia"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N!∙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k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!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N-k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!</m:t>
                          </m:r>
                        </m:den>
                      </m:f>
                    </m:e>
                  </m:d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k=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+1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N!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∙a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!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N-k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!∙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k-n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</m:den>
          </m:f>
        </m:oMath>
      </m:oMathPara>
    </w:p>
    <w:p w14:paraId="01F6AC32" w14:textId="77777777" w:rsidR="006F66D3" w:rsidRDefault="006F66D3" w:rsidP="003A12A2">
      <w:pPr>
        <w:spacing w:after="0" w:line="276" w:lineRule="auto"/>
        <w:rPr>
          <w:rFonts w:eastAsiaTheme="minorEastAsia"/>
          <w:sz w:val="24"/>
          <w:szCs w:val="24"/>
          <w:lang w:val="en-US" w:eastAsia="ru-RU"/>
        </w:rPr>
      </w:pPr>
    </w:p>
    <w:p w14:paraId="6967E0E9" w14:textId="77777777" w:rsidR="006F66D3" w:rsidRDefault="006F66D3" w:rsidP="00E43CC4">
      <w:pPr>
        <w:spacing w:after="0" w:line="276" w:lineRule="auto"/>
        <w:ind w:firstLine="709"/>
        <w:rPr>
          <w:rFonts w:eastAsiaTheme="minorEastAsia"/>
          <w:sz w:val="24"/>
          <w:szCs w:val="24"/>
          <w:lang w:val="en-US" w:eastAsia="ru-RU"/>
        </w:rPr>
      </w:pPr>
    </w:p>
    <w:p w14:paraId="27AE21A2" w14:textId="5F2FC538" w:rsidR="006F66D3" w:rsidRPr="003A12A2" w:rsidRDefault="0012785B" w:rsidP="00E43CC4">
      <w:pPr>
        <w:spacing w:after="0" w:line="276" w:lineRule="auto"/>
        <w:ind w:firstLine="709"/>
        <w:rPr>
          <w:rFonts w:eastAsiaTheme="minorEastAsia"/>
          <w:i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lang w:eastAsia="ru-RU"/>
                </w:rPr>
                <m:t>ож</m:t>
              </m:r>
            </m:sub>
          </m:sSub>
          <m:r>
            <w:rPr>
              <w:rFonts w:ascii="Cambria Math" w:eastAsia="Times New Roman" w:hAnsi="Cambria Math" w:cs="Times New Roman"/>
              <w:lang w:val="en-US" w:eastAsia="ru-RU"/>
            </w:rPr>
            <m:t>=1-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k=0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P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k</m:t>
                  </m:r>
                </m:sub>
              </m:sSub>
            </m:e>
          </m:nary>
        </m:oMath>
      </m:oMathPara>
    </w:p>
    <w:p w14:paraId="1987348B" w14:textId="2A76C7AA" w:rsidR="003A12A2" w:rsidRPr="003A12A2" w:rsidRDefault="003A12A2" w:rsidP="00E43CC4">
      <w:pPr>
        <w:spacing w:after="0" w:line="276" w:lineRule="auto"/>
        <w:ind w:firstLine="709"/>
        <w:rPr>
          <w:rFonts w:eastAsiaTheme="minorEastAsia"/>
          <w:i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f=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k=0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k∙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P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 xml:space="preserve">k  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МО числа простаивающих станков,</m:t>
              </m:r>
            </m:e>
          </m:nary>
        </m:oMath>
      </m:oMathPara>
    </w:p>
    <w:p w14:paraId="7A779B43" w14:textId="272AE0CD" w:rsidR="003A12A2" w:rsidRPr="003A12A2" w:rsidRDefault="003A12A2" w:rsidP="003A12A2">
      <w:pPr>
        <w:spacing w:after="0" w:line="276" w:lineRule="auto"/>
        <w:ind w:firstLine="709"/>
        <w:rPr>
          <w:rFonts w:eastAsiaTheme="minorEastAsia"/>
          <w:i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w=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k=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n+1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(k-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P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 xml:space="preserve">k  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МО числа станков,</m:t>
              </m:r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ожидающих обслуживания,</m:t>
          </m:r>
        </m:oMath>
      </m:oMathPara>
    </w:p>
    <w:p w14:paraId="51790B44" w14:textId="001C5F4D" w:rsidR="003A12A2" w:rsidRPr="003A12A2" w:rsidRDefault="003A12A2" w:rsidP="003A12A2">
      <w:pPr>
        <w:spacing w:after="0" w:line="276" w:lineRule="auto"/>
        <w:ind w:firstLine="709"/>
        <w:rPr>
          <w:rFonts w:eastAsiaTheme="minorEastAsia"/>
          <w:i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M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n=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k=0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k∙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P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 xml:space="preserve">k  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k=n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+1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n∙P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МО числа простаивающих станков,</m:t>
              </m:r>
            </m:e>
          </m:nary>
        </m:oMath>
      </m:oMathPara>
    </w:p>
    <w:p w14:paraId="17099632" w14:textId="77777777" w:rsidR="003A12A2" w:rsidRDefault="003A12A2" w:rsidP="00E43CC4">
      <w:pPr>
        <w:spacing w:after="0" w:line="276" w:lineRule="auto"/>
        <w:ind w:firstLine="709"/>
        <w:rPr>
          <w:i/>
          <w:sz w:val="16"/>
          <w:szCs w:val="16"/>
          <w:lang w:val="en-US"/>
        </w:rPr>
      </w:pPr>
    </w:p>
    <w:p w14:paraId="11EC99EB" w14:textId="4A6135D9" w:rsidR="003A12A2" w:rsidRPr="004436FA" w:rsidRDefault="0012785B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ru-RU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ru-RU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 w:eastAsia="ru-RU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 w:eastAsia="ru-RU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 w:eastAsia="ru-RU"/>
            </w:rPr>
            <m:t xml:space="preserve"> -</m:t>
          </m:r>
          <m:r>
            <w:rPr>
              <w:rFonts w:ascii="Cambria Math" w:eastAsiaTheme="minorEastAsia" w:hAnsi="Cambria Math"/>
              <w:lang w:eastAsia="ru-RU"/>
            </w:rPr>
            <m:t>коэффициент занятости наладчиков.</m:t>
          </m:r>
        </m:oMath>
      </m:oMathPara>
    </w:p>
    <w:p w14:paraId="6C5187AC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2C891E8E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197771F5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4FC6C70D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7F7CD8D5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1318EE31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626FDC4B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0A5A6A95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1EE7EAD9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45665B13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37C9E837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05B64A82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0212CAB7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232D4696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76D57443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4A2D8ACD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43563D15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5A2030F1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1722BA8E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16D79E1F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08AFF9B6" w14:textId="77777777" w:rsidR="004436FA" w:rsidRDefault="004436FA" w:rsidP="003A12A2">
      <w:pPr>
        <w:spacing w:after="0" w:line="276" w:lineRule="auto"/>
        <w:ind w:firstLine="709"/>
        <w:rPr>
          <w:rFonts w:eastAsiaTheme="minorEastAsia"/>
          <w:i/>
          <w:lang w:eastAsia="ru-RU"/>
        </w:rPr>
      </w:pPr>
    </w:p>
    <w:p w14:paraId="694E6988" w14:textId="6C160F52" w:rsidR="004436FA" w:rsidRPr="003A12A2" w:rsidRDefault="004436FA" w:rsidP="003A12A2">
      <w:pPr>
        <w:spacing w:after="0" w:line="276" w:lineRule="auto"/>
        <w:ind w:firstLine="709"/>
        <w:rPr>
          <w:rFonts w:eastAsiaTheme="minorEastAsia"/>
          <w:i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862C5B1" wp14:editId="6046FF27">
            <wp:extent cx="5630061" cy="4344006"/>
            <wp:effectExtent l="0" t="0" r="8890" b="0"/>
            <wp:docPr id="2070093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931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6A0E5" wp14:editId="07673E72">
            <wp:extent cx="5792008" cy="4267796"/>
            <wp:effectExtent l="0" t="0" r="0" b="0"/>
            <wp:docPr id="950323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32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B5A2" w14:textId="77777777" w:rsidR="003A12A2" w:rsidRPr="003A12A2" w:rsidRDefault="003A12A2" w:rsidP="00E43CC4">
      <w:pPr>
        <w:spacing w:after="0" w:line="276" w:lineRule="auto"/>
        <w:ind w:firstLine="709"/>
        <w:rPr>
          <w:i/>
          <w:sz w:val="16"/>
          <w:szCs w:val="16"/>
          <w:lang w:val="en-US"/>
        </w:rPr>
      </w:pPr>
    </w:p>
    <w:sectPr w:rsidR="003A12A2" w:rsidRPr="003A1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E1870"/>
    <w:multiLevelType w:val="hybridMultilevel"/>
    <w:tmpl w:val="009E13DC"/>
    <w:lvl w:ilvl="0" w:tplc="347E2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DB15022"/>
    <w:multiLevelType w:val="hybridMultilevel"/>
    <w:tmpl w:val="009E13DC"/>
    <w:lvl w:ilvl="0" w:tplc="347E2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3677872">
    <w:abstractNumId w:val="0"/>
  </w:num>
  <w:num w:numId="2" w16cid:durableId="418722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9A"/>
    <w:rsid w:val="00002A37"/>
    <w:rsid w:val="00007C78"/>
    <w:rsid w:val="00025251"/>
    <w:rsid w:val="0003192D"/>
    <w:rsid w:val="0005105F"/>
    <w:rsid w:val="000818EC"/>
    <w:rsid w:val="00125195"/>
    <w:rsid w:val="0012785B"/>
    <w:rsid w:val="0016154C"/>
    <w:rsid w:val="00173673"/>
    <w:rsid w:val="001A1237"/>
    <w:rsid w:val="001D19FA"/>
    <w:rsid w:val="00217F0A"/>
    <w:rsid w:val="00224918"/>
    <w:rsid w:val="00232388"/>
    <w:rsid w:val="002419BC"/>
    <w:rsid w:val="00275C33"/>
    <w:rsid w:val="003165C4"/>
    <w:rsid w:val="003268E7"/>
    <w:rsid w:val="00342D54"/>
    <w:rsid w:val="00370D25"/>
    <w:rsid w:val="00372AAC"/>
    <w:rsid w:val="003923F7"/>
    <w:rsid w:val="003A12A2"/>
    <w:rsid w:val="003F081D"/>
    <w:rsid w:val="004436FA"/>
    <w:rsid w:val="00464B9D"/>
    <w:rsid w:val="004C66C7"/>
    <w:rsid w:val="004C7C1E"/>
    <w:rsid w:val="004D3DAF"/>
    <w:rsid w:val="005230DE"/>
    <w:rsid w:val="00532B95"/>
    <w:rsid w:val="00537374"/>
    <w:rsid w:val="005808C0"/>
    <w:rsid w:val="005972AF"/>
    <w:rsid w:val="005A5816"/>
    <w:rsid w:val="005B18F2"/>
    <w:rsid w:val="005B5B0A"/>
    <w:rsid w:val="005F63F5"/>
    <w:rsid w:val="00637DB7"/>
    <w:rsid w:val="006909FC"/>
    <w:rsid w:val="006B40D0"/>
    <w:rsid w:val="006E096E"/>
    <w:rsid w:val="006F66D3"/>
    <w:rsid w:val="007475AD"/>
    <w:rsid w:val="00752A5F"/>
    <w:rsid w:val="00760327"/>
    <w:rsid w:val="00777B71"/>
    <w:rsid w:val="007B15C4"/>
    <w:rsid w:val="007F1923"/>
    <w:rsid w:val="007F38F7"/>
    <w:rsid w:val="008221E9"/>
    <w:rsid w:val="00841CF4"/>
    <w:rsid w:val="0086033F"/>
    <w:rsid w:val="00893259"/>
    <w:rsid w:val="009A126B"/>
    <w:rsid w:val="009B18E8"/>
    <w:rsid w:val="009B3B71"/>
    <w:rsid w:val="009B7E68"/>
    <w:rsid w:val="009D4BC0"/>
    <w:rsid w:val="00A951A8"/>
    <w:rsid w:val="00AA10C7"/>
    <w:rsid w:val="00AA3368"/>
    <w:rsid w:val="00AC4FE8"/>
    <w:rsid w:val="00AE6ACC"/>
    <w:rsid w:val="00B1293B"/>
    <w:rsid w:val="00B1589F"/>
    <w:rsid w:val="00B17374"/>
    <w:rsid w:val="00B35FF5"/>
    <w:rsid w:val="00B40FEA"/>
    <w:rsid w:val="00B638EF"/>
    <w:rsid w:val="00BB4A9A"/>
    <w:rsid w:val="00C31A63"/>
    <w:rsid w:val="00C43E17"/>
    <w:rsid w:val="00C64609"/>
    <w:rsid w:val="00C64925"/>
    <w:rsid w:val="00C70F33"/>
    <w:rsid w:val="00C71734"/>
    <w:rsid w:val="00C73B20"/>
    <w:rsid w:val="00C7709A"/>
    <w:rsid w:val="00CB609A"/>
    <w:rsid w:val="00CB6BDF"/>
    <w:rsid w:val="00CB7374"/>
    <w:rsid w:val="00CD4FE6"/>
    <w:rsid w:val="00CD58F6"/>
    <w:rsid w:val="00D02FDA"/>
    <w:rsid w:val="00D0749C"/>
    <w:rsid w:val="00D63200"/>
    <w:rsid w:val="00DA0391"/>
    <w:rsid w:val="00DB1CE2"/>
    <w:rsid w:val="00DF11D9"/>
    <w:rsid w:val="00E43CC4"/>
    <w:rsid w:val="00E4672C"/>
    <w:rsid w:val="00E67556"/>
    <w:rsid w:val="00E95F88"/>
    <w:rsid w:val="00E96B88"/>
    <w:rsid w:val="00EC46CA"/>
    <w:rsid w:val="00ED53E2"/>
    <w:rsid w:val="00ED76F6"/>
    <w:rsid w:val="00EE6CEC"/>
    <w:rsid w:val="00F401AF"/>
    <w:rsid w:val="00F502BB"/>
    <w:rsid w:val="00F53CFA"/>
    <w:rsid w:val="00F83754"/>
    <w:rsid w:val="00FC0D19"/>
    <w:rsid w:val="00FD2C80"/>
    <w:rsid w:val="00FE00F0"/>
    <w:rsid w:val="00FF0021"/>
    <w:rsid w:val="00FF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451D3"/>
  <w15:chartTrackingRefBased/>
  <w15:docId w15:val="{7C97F3A3-C4B4-425E-BA82-F1C47E84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А"/>
    <w:basedOn w:val="a"/>
    <w:link w:val="a4"/>
    <w:qFormat/>
    <w:rsid w:val="00C71734"/>
    <w:pPr>
      <w:spacing w:after="0" w:line="24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4">
    <w:name w:val="БАЗА Знак"/>
    <w:basedOn w:val="a0"/>
    <w:link w:val="a3"/>
    <w:rsid w:val="00C71734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F83754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6F66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2E9F0-8AC2-4F22-953E-73E6EFA04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30</Pages>
  <Words>2314</Words>
  <Characters>13194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Бадретдинов Эмиль</dc:creator>
  <cp:keywords/>
  <dc:description/>
  <cp:lastModifiedBy>Эмиль Бадретдинов</cp:lastModifiedBy>
  <cp:revision>31</cp:revision>
  <cp:lastPrinted>2025-06-11T00:58:00Z</cp:lastPrinted>
  <dcterms:created xsi:type="dcterms:W3CDTF">2025-05-06T05:30:00Z</dcterms:created>
  <dcterms:modified xsi:type="dcterms:W3CDTF">2025-06-18T12:44:00Z</dcterms:modified>
</cp:coreProperties>
</file>