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72"/>
          <w:szCs w:val="72"/>
        </w:rPr>
        <w:t xml:space="preserve">🛡️ SAMS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6"/>
          <w:szCs w:val="26"/>
        </w:rPr>
        <w:t xml:space="preserve">Software Requirements Specification &amp; Business Requirements Document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56"/>
          <w:szCs w:val="56"/>
        </w:rPr>
        <w:t xml:space="preserve">Testing &amp; Acceptance Criteria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แผนการทดสอบและเกณฑ์การยอมรับ — โมดูล QA</w:t>
      </w:r>
    </w:p>
    <w:p>
      <w:pPr>
        <w:spacing w:after="100"/>
      </w:pP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Document 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SAMS-QA-SRS-11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Quality Assurance (QA)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เวอร์ชัน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วันที่จัดทำ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2026-04-27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จัดทำโดย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Triple-T Development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อนุมัติโดย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_(รอลงนาม)_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สถานะ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เวอร์ชัน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วันที่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ผู้จัดทำ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รายละเอียดการเปลี่ยนแปลง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2026-04-27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Triple-T Development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ร่างแรก — สร้างจาก codebase + เอกสารอ้างอิง SAMS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1. Testing Strategy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1.1 Test Pyramid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Test Pyramid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TD — Unit (70%) → Integration (20%) → E2E (10%))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1.2 Test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Tools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Unit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≥ 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Vitest + React Testing Library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API + Component flows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Vitest + MSW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E2E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Critical user journeys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Playwright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All MUST 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Manual + Test scripts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 targets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k6 / Lighthouse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OWASP Top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OWASP ZAP / Snyk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Accessibility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WCAG 2.1 AA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axe DevTools / Manual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1.3 Test Environments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Test Environments Flow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LR — Dev → CI → UAT → Staging → Production)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2. Test Coverage Requirements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2.1 Code Coverage Target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Mandatory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Statement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≥ 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Branch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≥ 65%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≥ 75%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≥ 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2.2 Critical Code (≥90% Coverage)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Critical Modules Map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LR — Auth/CRS/State Machine/Permission/Audit/Email Worker)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3. Test Cases by Module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3.1 Test Case ID Format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รูปแบบ: TC-&lt;MODULE&gt;-&lt;NUM&gt;  เช่น TC-AUTH-001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3.2 Test Case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Unique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ชื่อ test case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Linked FR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FR-XXX-NNN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Pre-condition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สถานะเริ่มต้น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ขั้นตอนทดสอบ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ผลที่คาดหวัง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 (Critical) / P1 (High) / P2 (Medium) / P3 (Low)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4. TC-LOGIN: Login 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Expected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TC-LOGIN-001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Valid 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Enter valid → Submit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Redirect to Dashboard, JWT in localStorage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TC-LOGIN-002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Wrong 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Wrong password 1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Show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TC-LOGIN-003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Lock after 5 fails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Wrong 5 times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Account locked 30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TC-LOGIN-004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Refresh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Wait 31 min → API call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Auto-refresh, success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TC-LOGIN-005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Forgot 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Email reset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Email link 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TC-LOGIN-006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Disabled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Login disabled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Account disabled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TC-LOGIN-007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Rate 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6 attempts &lt; 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429 Too Many Requests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5. TC-STAFF: Staff Management 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Linked FR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Expected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TC-STAFF-001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List staff with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List shows John*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TC-STAFF-002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Filter by department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List shows LM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TC-STAFF-003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View staff 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All 5 tabs accessible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TC-STAFF-004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Create new 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New staff in list, audit logged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TC-STAFF-005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Edit personal 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Name updated,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TC-STAFF-006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Add education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New edu record displayed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TC-STAFF-007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Resign 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Status=resigned, all auths suspended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TC-STAFF-008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Bulk import valid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All imported, success 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TC-STAFF-009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Bulk import invalid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Validation report, no commit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TC-STAFF-010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Print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PDF (SAMS-FM-CM-036)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TC-STAFF-011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Auto-archive 90d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FR-STAFF-012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Status=archived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6. TC-AUTH: Authorization 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Expected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TC-AUTH-001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List authorizations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 list with auth matrix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TC-AUTH-002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Filter by customer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Show only TG-related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TC-AUTH-003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CRS Eligible — both 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Badge: ✅ Eligible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TC-AUTH-004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CRS Not Eligible — SAMS expired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 Not Eligible + Reason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TC-AUTH-005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Create auth as Draft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Status=Draft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TC-AUTH-006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Submit for approval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Status=Submitted, Director notified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TC-AUTH-007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Approve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Status=Active, CS emailed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TC-AUTH-008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Reject with reason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Status=Draft, creator notified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TC-AUTH-009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Validate Customer expiry &gt; SAMS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Validation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TC-AUTH-010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Reject Customer w/o SAMS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Block +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TC-AUTH-011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Suspend 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Status=Suspended, audit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TC-AUTH-012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Renew 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New expiry, 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TC-AUTH-013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History 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All state changes shown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TC-AUTH-014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Export multi-sheet XLSX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XLSX with 18 sheets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TC-AUTH-015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Print Auth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Single PDF cert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TC-AUTH-016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SoD: can't approve 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Block + 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7. TC-MON: Monitoring 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Linked FR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Expected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TC-MON-001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Compliance overview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FR-MON-001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Show compliance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TC-MON-002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Filter expiring ≤30d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FR-MON-002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Only ≤30d shown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TC-MON-003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 matrix per 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FR-MON-003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8 mandatory + 6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TC-MON-004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Calendar 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FR-MON-005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Show training 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TC-MON-005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Daily expiry job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FR-MON-007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Email queue populated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TC-MON-006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Export 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FR-MON-009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XLSX with all 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</w:tbl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8. TC-COURSE: Course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Expected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TC-COURSE-001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List courses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33+ courses shown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TC-COURSE-002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Add course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New course in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TC-COURSE-003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Edit validity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Updated + recalc 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TC-COURSE-004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View Training Matrix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Show role × course matrix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TC-COURSE-005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Update Matrix cell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Auto-update 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TC-COURSE-006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Print Matrix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PDF (SAMS-FM-CM-014)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</w:tbl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9. TC-SCHED: Scheduler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Expected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TC-SCHED-001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Create 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Session in calendar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TC-SCHED-002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Enroll staff bulk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All enrolled + emails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TC-SCHED-003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Mark attendance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TC-SCHED-004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Submit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Pending approval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TC-SCHED-005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Approve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Records saved + emails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TC-SCHED-006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Cancel 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Cancelled, all enrolled notified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TC-SCHED-007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Reschedule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Notification to enrolled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TC-SCHED-008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Print Attendance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PDF 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</w:tbl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10. TC-DASH: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Expected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TC-DASH-001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KPI widgets 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 KPI widgets shown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TC-DASH-002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Drill-down expiring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Navigate to filtered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TC-DASH-003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Trend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12-month line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TC-DASH-004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Auto-refresh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Data refreshed after 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TC-DASH-005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Role-based view (CS)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Show only own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11. TC-NFR: Non-Functional 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TC-NFR-PERF-001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Page load ≤ 3s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P95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TC-NFR-PERF-002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API P95 ≤ 1s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P95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TC-NFR-PERF-003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Search 5,000 staff ≤ 2s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Manual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TC-NFR-PERF-004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Concurrent 200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Load 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TC-NFR-PERF-005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Export XLSX 10,000 ≤ 30s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Manual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TC-NFR-SEC-001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SQL Injection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Block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TC-NFR-SEC-002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XSS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Sanitize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TC-NFR-SEC-003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CSRF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Token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TC-NFR-SEC-004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Lock after 5 fails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TC-NFR-SEC-005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JWT expired → 401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TC-NFR-A11Y-001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A11y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Keyboard navigation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TC-NFR-A11Y-002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A11y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Color contrast 4.5:1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TC-NFR-A11Y-003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A11y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Screen reader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TC-NFR-COMPAT-001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Compatibility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Chrome 110+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TC-NFR-COMPAT-002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Compatibility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Edge 110+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TC-NFR-COMPAT-003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Compatibility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Firefox 110+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TC-NFR-COMPAT-004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Compatibility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Safari 16+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TC-NFR-I18N-001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i18n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Switch th/en/ar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All UI translated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TC-NFR-I18N-002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i18n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RTL layout (ar)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Layout mirrored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12. UAT Plan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12.1 UAT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UAT Scope Map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LR — Critical Workflows / Reports / Compliance / Integration)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12.2 UAT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Activities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Smoke test + Critical workflows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Each module: detailed UAT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W2 (parallel)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Performance + Security testing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W3 (buffer)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Bug fix + Re-test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12.3 UAT Test Scripts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Script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Time/script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12 scripts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~30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8 scripts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~30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CM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6 scripts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~30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Inspector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 scripts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~20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CS (Self-service)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 scripts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~15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 scripts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~30 min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12.4 UAT Sign-off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Threshold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P0 test pass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P1 test pass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≥ 95%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P2 test pass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≥ 90%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P3 test pass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≥ 80%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Critical bugs open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Major bugs open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≤ 3 (with workaround)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 satisfaction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≥ 4.0 / 5.0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13. Acceptance Criteria (Module-level)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Login/Auth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Login/Logout/Refresh/Reset password ทุก scenario 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CRUD + Bulk Import + Print PDF ใช้งานได้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Lifecycle (Draft → Active) + CRS calc + Multi-export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Compliance % accurate + Auto-alert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Course Mgmt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Catalog + Matrix + Print ใช้งานได้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Scheduler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Create/Enroll/Attendance/Result + Print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All KPIs accurate + Drill-down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Email delivery + In-app shown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Audit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All critical actions logged + Export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RBAC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Role-based menu/action restriction</w:t>
            </w:r>
          </w:p>
        </w:tc>
      </w:tr>
    </w:tbl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14. Bug Severity &amp; SLA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คำอธิบาย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Fix SLA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Block Go-Live?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Critical (S1)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ระบบ down / Data loss / 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 4 ชม.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 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Major (S2)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Critical workflow broken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 1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 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Medium (S3)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Non-critical / Workaround มี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 1 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⚠️ Depends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Minor (S4)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UI/cosmetic / Typo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 2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 No</w:t>
            </w:r>
          </w:p>
        </w:tc>
      </w:tr>
    </w:tbl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15. Test Reporting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15.1 Daily UAT Report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Date / Module / Tests Run / Pass / Fail / Blocked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Bugs found by severity (S1/S2/S3/S4)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15.2 Final Test Report (Pre Go-Live)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Test Coverage 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Unit/Integration/E2E 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Test Pass/Fail Stats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per module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Open Bugs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by severity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Performance Test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 targets vs actual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Security Audit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OWASP findings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 Sign-off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per stakeholder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Go/No-Go Recommendation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 / ⚠️ / ❌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999999"/>
          <w:sz w:val="24"/>
          <w:szCs w:val="24"/>
        </w:rPr>
        <w:t xml:space="preserve">— จบเอกสาร SAMS-QA-SRS-11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SAMS-QA-SRS-11 | SAMS QA Module SRS/BRD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SAMS-QA-SRS-SAMS-QA-SRS-11</dc:title>
  <dc:creator>Triple-T Development Team</dc:creator>
  <dc:description>SAMS QA Module SRS/BRD Document</dc:description>
  <cp:lastModifiedBy>Un-named</cp:lastModifiedBy>
  <cp:revision>1</cp:revision>
  <dcterms:created xsi:type="dcterms:W3CDTF">2026-04-27T19:03:53.572Z</dcterms:created>
  <dcterms:modified xsi:type="dcterms:W3CDTF">2026-04-27T19:03:53.572Z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