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TaskFlow</w:t>
      </w:r>
    </w:p>
    <w:p>
      <w:pPr>
        <w:jc w:val="center"/>
      </w:pPr>
      <w:r>
        <w:rPr>
          <w:rFonts w:ascii="Arial" w:cs="Arial" w:eastAsia="Arial" w:hAnsi="Arial"/>
          <w:color w:val="2D7DD2"/>
          <w:sz w:val="36"/>
          <w:szCs w:val="36"/>
        </w:rPr>
        <w:t xml:space="preserve">Technical Decision Document (TDD)</w:t>
      </w:r>
    </w:p>
    <w:p>
      <w:pPr>
        <w:spacing w:after="60" w:before="0"/>
      </w:pPr>
      <w:r>
        <w:t xml:space="preserve"/>
      </w:r>
    </w:p>
    <w:p>
      <w:pPr>
        <w:pBdr>
          <w:bottom w:val="single" w:color="2D7DD2" w:sz="8" w:space="1"/>
        </w:pBdr>
        <w:spacing w:after="80" w:before="0"/>
      </w:pPr>
    </w:p>
    <w:p>
      <w:pPr>
        <w:spacing w:after="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v1.0 — มีนาคม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สถานะ: Finalized — Ready for Development</w:t>
      </w:r>
    </w:p>
    <w:p>
      <w:pPr>
        <w:spacing w:after="4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เจ้าของ Product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Product Team — TaskFlow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กลุ่มเป้าหมาย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Developer Team, QA, DevOps, Design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เริ่มต้น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1 — Sprint 1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อ้างอิง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TaskFlow PRD v1.0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Tech Stack Decision</w:t>
      </w:r>
    </w:p>
    <w:p>
      <w:pPr>
        <w:pBdr>
          <w:bottom w:val="single" w:color="2D7DD2" w:sz="8" w:space="1"/>
        </w:pBdr>
        <w:spacing w:after="80" w:before="0"/>
      </w:pP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Fast HMR, modern bundler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Node.js + NestJS</w:t>
            </w:r>
          </w:p>
        </w:tc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Modular architecture, DI built-in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FTS, JSONB, Transactions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Prisma</w:t>
            </w:r>
          </w:p>
        </w:tc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Type-safe, migration-first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SSE + REST API</w:t>
            </w:r>
          </w:p>
        </w:tc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ง่ายกว่า WebSocket, 1-way push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Search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PostgreSQL FTS (tsvector)</w:t>
            </w:r>
          </w:p>
        </w:tc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ไม่ต้องมี external service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DigitalOcean Spaces (S3)</w:t>
            </w:r>
          </w:p>
        </w:tc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ตาม ADR-01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AWS SES</w:t>
            </w:r>
          </w:p>
        </w:tc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ตาม ADR-03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Dev → Vercel, Prod → DO Droplet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Authentication System Design</w:t>
      </w:r>
    </w:p>
    <w:p>
      <w:pPr>
        <w:pBdr>
          <w:bottom w:val="single" w:color="2D7DD2" w:sz="8" w:space="1"/>
        </w:pBdr>
        <w:spacing w:after="80" w:before="0"/>
      </w:pP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</w:t>
      </w: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ยังไม่มีระบบ Auth — ต้องออกแบบและ implement ใหม่ทั้งหมด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2.1 Strategy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การตัดสินใจ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Email + Password (bcrypt, cost=12)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Token Type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JWT (Access Token) + Refresh Token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Access Token TTL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 นาที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Refresh Token TTL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 วัน (Rotation ทุกครั้ง)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Refresh Token Store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DB Table: refresh_tokens (hashed)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Social Login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ไม่รองรับ (Email/Password เท่านั้น)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2.2 Registration Flow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2.2.1 API Endpoints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POST /api/v1/auth/register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POST /api/v1/auth/verify-email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POST /api/v1/auth/resend-verification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2.2.2 Flow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กรอก name, email, password บน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Frontend ส่ง POST /auth/register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Backend validate: email format, password strength (min 8 chars, 1 uppercase, 1 number, 1 special)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ตรวจสอบ email ซ้ำใน DB → ถ้าซ้ำ return 409 CONFLICT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Hash password ด้วย bcrypt (cost=12)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สร้าง User record ใน DB พร้อม emailVerified=false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สร้าง email_verification_tokens record (token=UUID, expiresAt=+24h)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ส่ง Verification Email ผ่าน AWS SES พร้อม Link: /verify-email?token=xxx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Return 201 พร้อม message "Verification email sent"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คลิก Link → GET /auth/verify-email?token=xxx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Backend ตรวจ token ใน DB → ถ้าหมดอายุ return 410 GONE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อัปเดต emailVerified=true, ลบ token → Return 200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2.2.3 Password Strength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ความยาวขั้นต่ำ 8 ตัวอักษร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มีตัวพิมพ์ใหญ่อย่างน้อย 1 ตัว (A-Z)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มีตัวเลขอย่างน้อย 1 ตัว (0-9)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มีอักขระพิเศษอย่างน้อย 1 ตัว (!@#$%^&amp;*)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ไม่อนุญาตให้ใช้ email เป็น password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2.3 Login &amp; Token Flow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2.3.1 Login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POST /api/v1/auth/login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รับ email +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ตรวจสอบ User ใน DB → ถ้าไม่มี return 401 (ไม่บอกว่า email ผิดหรือ password ผิด)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ตรวจ emailVerified=true → ถ้า false return 403 EMAIL_NOT_VERIFIED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ตรวจ account ไม่ถูก suspend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bcrypt.compare(password, hash) → ถ้าไม่ตรง return 401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สร้าง Access Token (JWT, exp=15min, payload: userId, email, role)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สร้าง Refresh Token (random UUID), hash แล้วเก็บใน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Return: { accessToken, refreshToken, user: {...}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Frontend เก็บ refreshToken ใน httpOnly Cookie, accessToken ใน memory (Zustand/Context)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2.3.2 Refresh Token Rotation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POST /api/v1/auth/refresh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เหตุผลที่ใช้ Rotation: เพิ่ม security — ถ้า refresh token ถูกขโมย จะถูก detect ได้เมื่อใช้ซ้ำ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Frontend ส่ง refreshToken (จาก httpOnly Cookie)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Backend หา record ใน refresh_tokens ด้วย hash ของ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ถ้าไม่พบ หรือหมดอายุ → return 401, บังคับ logout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ถ้าพบแต่ token ถูกใช้ไปแล้ว (isRevoked=true) → Reuse Detection → Revoke tokens ทั้งหมดของ User นั้น → return 401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ถ้า valid: สร้าง Access Token ใหม่ + Refresh Token ใหม่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Mark refresh token เก่าเป็น isRevoked=true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บันทึก Refresh Token ใหม่ใน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Return: { accessToken, refreshToken (via httpOnly Cookie) }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2.3.3 Logout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POST /api/v1/auth/logout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Revoke refresh token ปัจจุบันใน 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Clear httpOnly Cookie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Frontend ล้าง accessToken จาก memory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2.4 Password Reset Flow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</w:t>
      </w: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ยังไม่มี — ต้องออกแบบและ implement ใหม่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2.4.1 API Endpoints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POST /api/v1/auth/forgot-password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POST /api/v1/auth/reset-password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GET  /api/v1/auth/reset-password/validate?token=xxx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2.4.2 Flow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กรอก email แล้วกด "Reset Password"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Frontend ส่ง POST /auth/forgot-password { email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Backend ค้นหา User ด้วย email → ถ้าไม่พบ return 200 (ป้องกัน email enumeration)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สร้าง Reset Token: cryptographically secure random 32 bytes → hex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Hash token ด้วย SHA-256 เก็บใน DB (password_reset_tokens)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expiresAt = +1 ชั่วโมง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ส่ง Email ผ่าน AWS SES: "Reset your password" พร้อม Link /reset-password?token=raw_token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Return 200 "If email exists, you will receive a reset link"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คลิก Link → Frontend เรียก GET /auth/reset-password/validate?token=xxx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Backend hash token → ค้นหาใน DB → ตรวจ expire → return valid/invalid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กรอก password ใหม่ → POST /auth/reset-password { token, newPassword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Backend hash token → ค้นหา → validate expire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Hash password ใหม่ → อัปเดต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ลบ reset token จาก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Revoke refresh tokens ทั้งหมดของ User (Force re-login ทุก device)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Return 200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2.4.3 Security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Token ใช้ได้ครั้งเดียว — ลบทันทีหลังใช้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Expire 1 ชั่วโมง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Rate Limit: 3 requests / email / ชั่วโมง (ป้องกัน spam)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เก็บเฉพาะ hash ของ token ใน DB (ไม่เก็บ raw)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Force logout ทุก device หลัง reset สำเร็จ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2.5 Database Schema — Auth Tables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users: id, name, email, passwordHash, emailVerified, role, createdAt, updatedAt, deletedAt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refresh_tokens: id, userId, tokenHash, isRevoked, expiresAt, createdAt, userAgent, ipAddress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email_verification_tokens: id, userId, tokenHash, expiresAt, createdAt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password_reset_tokens: id, userId, tokenHash, expiresAt, usedAt, createdAt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Role &amp; Permission Matrix</w:t>
      </w:r>
    </w:p>
    <w:p>
      <w:pPr>
        <w:pBdr>
          <w:bottom w:val="single" w:color="2D7DD2" w:sz="8" w:space="1"/>
        </w:pBdr>
        <w:spacing w:after="80" w:before="0"/>
      </w:pP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3.1 Role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3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ได้รับอย่างไร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Owner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เจ้าของ Project เต็มสิทธิ์</w:t>
            </w:r>
          </w:p>
        </w:tc>
        <w:tc>
          <w:tcPr>
            <w:tcW w:type="dxa" w:w="3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ผู้สร้าง Project อัตโนมัติ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Editor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สมาชิกทีม สร้าง/แก้ไขได้</w:t>
            </w:r>
          </w:p>
        </w:tc>
        <w:tc>
          <w:tcPr>
            <w:tcW w:type="dxa" w:w="3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ถูก Invite โดย Owner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Viewer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ดูได้อย่างเดียว</w:t>
            </w:r>
          </w:p>
        </w:tc>
        <w:tc>
          <w:tcPr>
            <w:tcW w:type="dxa" w:w="3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Shareable Link หรือ Invite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3.2 Permission Matrix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3.2.1 Project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1733"/>
        <w:gridCol w:w="1733"/>
        <w:gridCol w:w="1734"/>
      </w:tblGrid>
      <w:tr>
        <w:trPr>
          <w:tblHeader/>
        </w:trP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Editor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</w:tr>
      <w:t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Project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View Project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Edit Project (name, description)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Delete Project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Invite Member (Email/Link)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Remove Member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Change Member Role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Export Project Report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View Project Members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Manage WIP Limit (Override)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3.2.2 Task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1733"/>
        <w:gridCol w:w="1733"/>
        <w:gridCol w:w="1734"/>
      </w:tblGrid>
      <w:tr>
        <w:trPr>
          <w:tblHeader/>
        </w:trP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Editor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</w:tr>
      <w:t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Task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View Task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Edit own Task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Edit any Task (same project)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Delete own Task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Delete any Task (same project)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Assign Task to Member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Set Task Priority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Add/Remove Attachment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Download Attachment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Sub-task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Set Recurring Rule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Move Task to Trash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(own)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Restore from Trash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(own)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Permanently Delete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3.2.3 Comment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1733"/>
        <w:gridCol w:w="1733"/>
        <w:gridCol w:w="1734"/>
      </w:tblGrid>
      <w:tr>
        <w:trPr>
          <w:tblHeader/>
        </w:trP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Editor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</w:tr>
      <w:t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Add Comment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Edit own Comment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Delete own Comment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Delete any Comment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@mention Members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View Comments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3.2.4 Notification &amp; Settings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1733"/>
        <w:gridCol w:w="1733"/>
        <w:gridCol w:w="1734"/>
      </w:tblGrid>
      <w:tr>
        <w:trPr>
          <w:tblHeader/>
        </w:trP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Editor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</w:tr>
      <w:t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View own Notifications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Mark Notification read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Edit own Profile/Settings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Manage Tags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34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3.3 Implementation Notes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สร้าง NestJS Guard: RolesGuard + ProjectMemberGuard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ดึง Role จาก project_members table ตาม projectId + userId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Viewer ที่เข้าผ่าน Public Link ไม่ต้อง Login — มี session แบบพิเศษ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Permission check ทำทั้ง API layer (Guard) และ Service layer (explicit check)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Recurring Task — Custom Pattern Design</w:t>
      </w:r>
    </w:p>
    <w:p>
      <w:pPr>
        <w:pBdr>
          <w:bottom w:val="single" w:color="2D7DD2" w:sz="8" w:space="1"/>
        </w:pBdr>
        <w:spacing w:after="80" w:before="0"/>
      </w:pP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4.1 Supported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ตัวอย่าง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Daily</w:t>
            </w:r>
          </w:p>
        </w:tc>
        <w:tc>
          <w:tcPr>
            <w:tcW w:type="dxa" w:w="3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ทุกวัน หรือทุก N วัน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ทุก 3 วัน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Weekly</w:t>
            </w:r>
          </w:p>
        </w:tc>
        <w:tc>
          <w:tcPr>
            <w:tcW w:type="dxa" w:w="3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ทุกสัปดาห์ เลือกวันได้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ทุกวันจันทร์ + พุธ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Monthly</w:t>
            </w:r>
          </w:p>
        </w:tc>
        <w:tc>
          <w:tcPr>
            <w:tcW w:type="dxa" w:w="3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ทุกเดือน เลือกวันที่ได้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ทุกวันที่ 1 และ 15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 (Advanced Weekly)</w:t>
            </w:r>
          </w:p>
        </w:tc>
        <w:tc>
          <w:tcPr>
            <w:tcW w:type="dxa" w:w="3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Interval สัปดาห์ + เลือกวัน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ทุก 2 สัปดาห์ วันจันทร์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 (Interval Daily)</w:t>
            </w:r>
          </w:p>
        </w:tc>
        <w:tc>
          <w:tcPr>
            <w:tcW w:type="dxa" w:w="3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ทุก N วัน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ทุก 5 วัน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4.2 UI Design — Recurring Modal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4.2.1 Step 1: เลือก Repeat Type (Radio)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แสดงเป็น Radio Button group ที่ด้านบนของ Recurring section: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○ Does not repeat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○ Daily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○ Weekly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○ Monthly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● Custom  ← เลือกแล้วแสดง Custom Configurator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4.2.2 Step 2: Custom Configurator (แสดงเมื่อเลือก Custom)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Custom section แบ่งเป็น 2 ส่วน:</w:t>
      </w:r>
    </w:p>
    <w:p>
      <w:pPr>
        <w:spacing w:after="4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ส่วนที่ 1 — Interval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Repeat every  [ 1 ▲▼ ]  [ Week ▼ ]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Dropdown: Day / Week (Advanced Weekly)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ถ้าเลือก "Day" → interval เท่านั้น ไม่มี day picker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ถ้าเลือก "Week" → แสดง Day Picker ด้านล่าง</w:t>
      </w:r>
    </w:p>
    <w:p>
      <w:pPr>
        <w:spacing w:after="4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ส่วนที่ 2 — Day Picker (เมื่อเลือก Week)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Repeat on: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 S ] [ M ] [ T ] [ W ] [ T ] [ F ] [ S ]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Toggle Button แต่ละวัน — สีฟ้าเมื่อเลือก, สีขาวเมื่อไม่เลือก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ต้องเลือกอย่างน้อย 1 วัน — ถ้าไม่เลือกจะ disable ปุ่ม Save</w:t>
      </w:r>
    </w:p>
    <w:p>
      <w:pPr>
        <w:spacing w:after="4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ส่วนที่ 3 — End Condition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Ends: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● Never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○ On  [ Date Picker ]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○ After  [ 10 ▲▼ ] occurrences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4.2.3 Preview Summary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แสดง Summary Text ใต้ Configurator — update แบบ real-time: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→ "Repeats every 2 weeks on Monday and Wednesday"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→ "Repeats every 5 days, ending after 10 occurrences"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→ "Repeats weekly on Mon, Wed, Fri — ends Jan 1, 2027"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4.3 RRULE Storage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เก็บ recurring_rule เป็น JSON ใน field ของ Tasks table (ตาม ADR) ในรูปแบบ: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"freq": "weekly", "interval": 2, "byDay": ["MO","WE"], "until": null, "count": null }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"freq": "daily", "interval": 5, "count": 10 }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"freq": "monthly", "interval": 1, "byMonthDay": [1, 15] }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4.4 Recurrence Engine Logic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เมื่อ Mark Task as Done → ตรวจ recurring_rule ว่ายังมีรอบถัดไปหรือไม่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คำนวณ next due date ตาม rule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สร้าง Task ใหม่โดย clone ข้อมูลจาก parent (title, description, priority, assignee, subtasks template)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ถ้า until ผ่านไปแล้ว หรือ count ครบ → ไม่สร้าง Task ใหม่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Recurrence Engine อยู่ใน NestJS Service แยก (RecurrenceService) — unit testable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API Pagination Strategy</w:t>
      </w:r>
    </w:p>
    <w:p>
      <w:pPr>
        <w:pBdr>
          <w:bottom w:val="single" w:color="2D7DD2" w:sz="8" w:space="1"/>
        </w:pBdr>
        <w:spacing w:after="80" w:before="0"/>
      </w:pP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5.1 Strategy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Group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/notifications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Cursor-based</w:t>
            </w:r>
          </w:p>
        </w:tc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Feed ที่อัปเดตบ่อย — ป้องกัน drift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/tasks/search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Cursor-based</w:t>
            </w:r>
          </w:p>
        </w:tc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Real-time search — consistent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/tasks (by project)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Cursor-based</w:t>
            </w:r>
          </w:p>
        </w:tc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Task list — append/infinite scroll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/projects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Cursor-based</w:t>
            </w:r>
          </w:p>
        </w:tc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Project list — stable ordering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/comments/:taskId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Cursor-based</w:t>
            </w:r>
          </w:p>
        </w:tc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Comment thread — infinite scroll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/activity-log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Cursor-based</w:t>
            </w:r>
          </w:p>
        </w:tc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Append-only feed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/admin/tasks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Offset-based</w:t>
            </w:r>
          </w:p>
        </w:tc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 ต้องกระโดดหน้าได้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/projects/:id/export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ไม่ paginate</w:t>
            </w:r>
          </w:p>
        </w:tc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ดึงทั้งหมดเพื่อ Export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5.2 Cursor-based — Standard Format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5.2.1 Request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GET /api/v1/tasks?limit=20&amp;cursor=eyJpZCI6IjEyMyIsImNyZWF0ZWRBdCI6Ii4uLiJ9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cursor = Base64(JSON.stringify({ id, createdAt }))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limit: default=20, max=100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direction: "next" (default) หรือ "prev" (สำหรับ bi-directional scroll)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5.2.2 Response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"data": [...], "pagination": { "hasNextPage": true, "hasPrevPage": false, "nextCursor": "abc123", "prevCursor": null, "limit": 20 } }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5.2.3 Prisma Query Pattern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tasks = await prisma.task.findMany({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take: limit + 1,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...(cursor &amp;&amp; { cursor: { id: decodedCursor.id }, skip: 1 }),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orderBy: [{ createdAt: "desc" }, { id: "desc" }],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where: { projectId, deletedAt: null },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});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hasNextPage = tasks.length &gt; limit;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data = hasNextPage ? tasks.slice(0, -1) : tasks;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5.3 Offset-based — Admin Format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5.3.1 Request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GET /api/v1/admin/tasks?page=1&amp;limit=25&amp;sortBy=createdAt&amp;sortOrder=desc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5.3.2 Response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"data": [...], "pagination": { "page": 1, "limit": 25, "total": 1500, "totalPages": 60, "hasNextPage": true, "hasPrevPage": false } }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5.4 Search Cursor — Special Case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เพราะ Search result มี relevance score — cursor ต้องรวม score ด้วย: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cursor = Base64(JSON.stringify({ id, score, createdAt }))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Tiebreaker: id DESC เมื่อ score เท่ากัน เพื่อ stable ordering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Error Response Format</w:t>
      </w:r>
    </w:p>
    <w:p>
      <w:pPr>
        <w:pBdr>
          <w:bottom w:val="single" w:color="2D7DD2" w:sz="8" w:space="1"/>
        </w:pBdr>
        <w:spacing w:after="80" w:before="0"/>
      </w:pP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6.1 Standard Error Format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"error": "ERROR_CODE", "message": "Human-readable message", "statusCode": 404, "timestamp": "2026-03-04T10:00:00Z", "path": "/api/v1/tasks/123", "details": {} }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</w:t>
      </w:r>
      <w:r>
        <w:rPr>
          <w:rFonts w:ascii="Arial" w:cs="Arial" w:eastAsia="Arial" w:hAnsi="Arial"/>
          <w:i/>
          <w:iCs/>
          <w:color w:val="2D7DD2"/>
          <w:sz w:val="20"/>
          <w:szCs w:val="20"/>
        </w:rPr>
        <w:t xml:space="preserve">"details" field: optional — ใส่เมื่อมี validation error หรือข้อมูลเพิ่มเติม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6.2 Error Code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เมื่อไหร่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400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Request body/query ไม่ถูกต้อง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INVALID_CREDENTIALS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401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Email/Password ผิด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TOKEN_EXPIRED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401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Access Token หมดอายุ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TOKEN_INVALID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401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JWT ไม่ valid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REFRESH_TOKEN_REUSE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401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Refresh Token ถูก reuse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EMAIL_NOT_VERIFIED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403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ยังไม่ verify email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FORBIDDEN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403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ไม่มีสิทธิ์กระทำ action นี้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TASK_NOT_FOUND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404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หา Task ไม่พบ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PROJECT_NOT_FOUND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404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หา Project ไม่พบ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USER_NOT_FOUND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404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หา User ไม่พบ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RESOURCE_NOT_FOUND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404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Generic not found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EMAIL_ALREADY_EXISTS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409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Register ด้วย email ซ้ำ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RESET_TOKEN_EXPIRED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410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Password reset token หมดอายุ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VERIFICATION_TOKEN_EXPIRED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410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Email verify token หมดอายุ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FILE_TOO_LARGE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413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ไฟล์เกิน 10MB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FILE_TYPE_NOT_ALLOWED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415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ประเภทไฟล์ไม่อนุญาต (เช่น .exe)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ATTACHMENT_LIMIT_EXCEEDED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422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ไฟล์เกิน 5 ไฟล์/Task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WIP_LIMIT_EXCEEDED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422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Kanban column เต็ม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RATE_LIMIT_EXCEEDED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429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ส่ง request เร็วเกินไป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INTERNAL_SERVER_ERROR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500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Error ที่ไม่คาดคิด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6.3 Validation Error Example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"error": "VALIDATION_ERROR", "message": "Validation failed", "statusCode": 400, "details": { "fields": [ { "field": "password", "message": "Password must contain at least 1 uppercase letter" }, { "field": "email", "message": "Invalid email format" } ] } }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Real-time Notification — SSE Design</w:t>
      </w:r>
    </w:p>
    <w:p>
      <w:pPr>
        <w:pBdr>
          <w:bottom w:val="single" w:color="2D7DD2" w:sz="8" w:space="1"/>
        </w:pBdr>
        <w:spacing w:after="80" w:before="0"/>
      </w:pP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7.1 Architecture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ใช้ Server-Sent Events (SSE) สำหรับ Push notification จาก Server → Client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Client เรียก REST API เพื่อ fetch notification list + mark as read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/notifications/stream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SSE endpoint — เปิด connection ค้าง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/notifications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Fetch notification list (cursor-based)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PATCH /notifications/:id/read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Mark single as read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PATCH /notifications/read-all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Mark all as read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/notifications/unread-count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Unread count สำหรับ Bell Badge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7.2 SSE Event Format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event: notification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data: { "id": "uuid", "type": "TASK_DUE_SOON", "payload": { "taskId": "...", "taskTitle": "..." }, "createdAt": "..." }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Notification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เมื่อไหร่</w:t>
            </w:r>
          </w:p>
        </w:tc>
      </w:tr>
      <w:tr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TASK_DUE_SOON</w:t>
            </w:r>
          </w:p>
        </w:tc>
        <w:tc>
          <w:tcPr>
            <w:tcW w:type="dxa" w:w="5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Due ใน 1 วัน และ 3 วัน (Cron)</w:t>
            </w:r>
          </w:p>
        </w:tc>
      </w:tr>
      <w:tr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TASK_OVERDUE</w:t>
            </w:r>
          </w:p>
        </w:tc>
        <w:tc>
          <w:tcPr>
            <w:tcW w:type="dxa" w:w="5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เลย Due Date ไปแล้ว (Cron ทุกเช้า)</w:t>
            </w:r>
          </w:p>
        </w:tc>
      </w:tr>
      <w:tr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TASK_ASSIGNED</w:t>
            </w:r>
          </w:p>
        </w:tc>
        <w:tc>
          <w:tcPr>
            <w:tcW w:type="dxa" w:w="5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มีคน Assign Task ให้</w:t>
            </w:r>
          </w:p>
        </w:tc>
      </w:tr>
      <w:tr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COMMENT_ADDED</w:t>
            </w:r>
          </w:p>
        </w:tc>
        <w:tc>
          <w:tcPr>
            <w:tcW w:type="dxa" w:w="5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มี Comment ใหม่ใน Task ที่ติดตาม</w:t>
            </w:r>
          </w:p>
        </w:tc>
      </w:tr>
      <w:tr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MENTION</w:t>
            </w:r>
          </w:p>
        </w:tc>
        <w:tc>
          <w:tcPr>
            <w:tcW w:type="dxa" w:w="5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@mention ใน Comment</w:t>
            </w:r>
          </w:p>
        </w:tc>
      </w:tr>
      <w:tr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PROJECT_MEMBER_JOINED</w:t>
            </w:r>
          </w:p>
        </w:tc>
        <w:tc>
          <w:tcPr>
            <w:tcW w:type="dxa" w:w="5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สมาชิกใหม่เข้า Project</w:t>
            </w:r>
          </w:p>
        </w:tc>
      </w:tr>
      <w:tr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TASK_STATUS_CHANGED</w:t>
            </w:r>
          </w:p>
        </w:tc>
        <w:tc>
          <w:tcPr>
            <w:tcW w:type="dxa" w:w="5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Task ที่ Assign ให้เราถูกเปลี่ยน status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7.3 Retention &amp; Cleanup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เก็บ Notification ไว้ 60 วัน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Cron job ทำงานทุกวัน ลบ Notification ที่เกิน 60 วัน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ไม่ใช้ Soft Delete สำหรับ Notification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Full-Text Search — PostgreSQL FTS</w:t>
      </w:r>
    </w:p>
    <w:p>
      <w:pPr>
        <w:pBdr>
          <w:bottom w:val="single" w:color="2D7DD2" w:sz="8" w:space="1"/>
        </w:pBdr>
        <w:spacing w:after="80" w:before="0"/>
      </w:pP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8.1 Strategy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ใช้ PostgreSQL tsvector + GIN Index สำหรับ Full-Text Search — ไม่ใช้ External Service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8.2 Indexed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tasks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title</w:t>
            </w:r>
          </w:p>
        </w:tc>
        <w:tc>
          <w:tcPr>
            <w:tcW w:type="dxa" w:w="5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 (สูงสุด)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tasks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tasks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tags.name</w:t>
            </w:r>
          </w:p>
        </w:tc>
        <w:tc>
          <w:tcPr>
            <w:tcW w:type="dxa" w:w="5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projects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name</w:t>
            </w:r>
          </w:p>
        </w:tc>
        <w:tc>
          <w:tcPr>
            <w:tcW w:type="dxa" w:w="5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comments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content</w:t>
            </w:r>
          </w:p>
        </w:tc>
        <w:tc>
          <w:tcPr>
            <w:tcW w:type="dxa" w:w="5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 (ต่ำสุด)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8.3 Implementation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เพิ่ม column: search_vector tsvector ใน tasks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Update ด้วย DB Trigger ทุกครั้งที่ title หรือ description เปลี่ยน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สร้าง GIN Index: CREATE INDEX idx_tasks_search ON tasks USING GIN(search_vector)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Query ใช้ ts_rank() เพื่อเรียง relevance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Search ข้าม Project — filter ด้วย projectId ที่ User มีสิทธิ์เข้าถึง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Debounce 300ms บน Frontend ก่อนส่ง API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File Attachment Rules</w:t>
      </w:r>
    </w:p>
    <w:p>
      <w:pPr>
        <w:pBdr>
          <w:bottom w:val="single" w:color="2D7DD2" w:sz="8" w:space="1"/>
        </w:pBdr>
        <w:spacing w:after="80" w:before="0"/>
      </w:pP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ค่า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Max files per Task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 (default, ปรับได้ใน config)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Max file size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 MB per file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Allowed types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.pdf, .zip, .jpg, .jpeg, .png, .gif, .webp, .doc, .docx, .xls, .xlsx, .txt, .csv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Blocked types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.exe, .bat, .sh, .cmd, .msi, .dmg, .app, .vbs, .ps1 และทุก binary executable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DigitalOcean Spaces (S3-compatible)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Purge after Task delete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 วัน (Soft delete → Background purge job)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Signed URL TTL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ชั่วโมง (สำหรับ download/preview)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Image preview</w:t>
            </w:r>
          </w:p>
        </w:tc>
        <w:tc>
          <w:tcPr>
            <w:tcW w:type="dxa" w:w="6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thumbnail สำหรับ .jpg/.jpeg/.png/.gif/.webp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9.1 Upload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 /tasks/:id/attachments พร้อม multipart/form-data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Validate file type (MIME + extension) — reject ถ้าไม่ตรง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Validate file size — reject ถ้าเกิน 10MB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ตรวจนับไฟล์ปัจจุบันใน Task — reject ถ้าเกิน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Upload ไปยัง DO Spaces ใน path: attachments/{taskId}/{uuid}.{ext}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บันทึก record ใน attachments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Return: { id, filename, url (signed), size, mimeType }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9.2 Purge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Cron job: ทุกวันเวลาตี 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ค้นหา Task ที่ deletedAt &lt; 30 วันที่แล้ว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สำหรับแต่ละ Task: ลบไฟล์จาก DO Spaces ผ่าน IStorageProvider.delete()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Hard delete records ใน attachments, comments, subtasks, tasks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Data Retention &amp; Soft Delete Policy</w:t>
      </w:r>
    </w:p>
    <w:p>
      <w:pPr>
        <w:pBdr>
          <w:bottom w:val="single" w:color="2D7DD2" w:sz="8" w:space="1"/>
        </w:pBdr>
        <w:spacing w:after="80" w:before="0"/>
      </w:pP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 Type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3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 Purge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Tasks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 วัน</w:t>
            </w:r>
          </w:p>
        </w:tc>
        <w:tc>
          <w:tcPr>
            <w:tcW w:type="dxa" w:w="3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Cron ทุกวัน (ตี 3)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Sub-tasks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 วัน (ตาม parent)</w:t>
            </w:r>
          </w:p>
        </w:tc>
        <w:tc>
          <w:tcPr>
            <w:tcW w:type="dxa" w:w="3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Cascade กับ Task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Comments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 วัน (ตาม Task)</w:t>
            </w:r>
          </w:p>
        </w:tc>
        <w:tc>
          <w:tcPr>
            <w:tcW w:type="dxa" w:w="3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Cascade กับ Task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Attachments (DB)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 วัน</w:t>
            </w:r>
          </w:p>
        </w:tc>
        <w:tc>
          <w:tcPr>
            <w:tcW w:type="dxa" w:w="3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Cascade กับ Task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Attachments (DO Spaces)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Hard Delete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 วัน</w:t>
            </w:r>
          </w:p>
        </w:tc>
        <w:tc>
          <w:tcPr>
            <w:tcW w:type="dxa" w:w="3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Purge ตอน Task purge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Hard Delete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60 วัน</w:t>
            </w:r>
          </w:p>
        </w:tc>
        <w:tc>
          <w:tcPr>
            <w:tcW w:type="dxa" w:w="3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Cron ทุกวัน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Refresh Tokens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Hard Delete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 วัน (auto expire)</w:t>
            </w:r>
          </w:p>
        </w:tc>
        <w:tc>
          <w:tcPr>
            <w:tcW w:type="dxa" w:w="3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Cron ทุกวัน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Password Reset Tokens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Hard Delete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ชั่วโมง (auto expire)</w:t>
            </w:r>
          </w:p>
        </w:tc>
        <w:tc>
          <w:tcPr>
            <w:tcW w:type="dxa" w:w="3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Cron ทุกวัน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10.1 Soft Delete Schema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tasks: { ..., deletedAt: DateTime?, deletedBy: UUID? }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ทุก query ต้องมี WHERE deletedAt IS NULL (Prisma middleware บังคับ global)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Trash UI: เพิ่ม page /trash สำหรับ Task ที่ deletedAt IS NOT NULL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10.2 Trash UI Features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แสดง Task ที่ถูกลบ พร้อมวันที่ลบและผู้ลบ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ปุ่ม "Restore" — กู้คืน Task (set deletedAt = null)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ปุ่ม "Delete Permanently" — สำหรับ Owner เท่านั้น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แสดง countdown: "จะถูกลบถาวรใน X วัน"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Auto-expire banner เมื่อ Task อยู่ใน Trash มากกว่า 25 วัน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Testing Strategy</w:t>
      </w:r>
    </w:p>
    <w:p>
      <w:pPr>
        <w:pBdr>
          <w:bottom w:val="single" w:color="2D7DD2" w:sz="8" w:space="1"/>
        </w:pBdr>
        <w:spacing w:after="80" w:before="0"/>
      </w:pP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11.1 Testing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360"/>
        <w:gridCol w:w="3400"/>
      </w:tblGrid>
      <w:tr>
        <w:trPr>
          <w:tblHeader/>
        </w:trP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Unit Test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Jest</w:t>
            </w:r>
          </w:p>
        </w:tc>
        <w:tc>
          <w:tcPr>
            <w:tcW w:type="dxa" w:w="2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 80%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1 (MVP)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Integration Test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Jest + Supertest + Docker PG</w:t>
            </w:r>
          </w:p>
        </w:tc>
        <w:tc>
          <w:tcPr>
            <w:tcW w:type="dxa" w:w="2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Critical APIs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1+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E2E Test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5-10 Critical Flows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1+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Load Test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k6</w:t>
            </w:r>
          </w:p>
        </w:tc>
        <w:tc>
          <w:tcPr>
            <w:tcW w:type="dxa" w:w="2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Baseline metrics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2 (Pre-launch)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11.2 Unit Test Scope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ต้อง Test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Service logic (TaskService, NotificationService, RecurrenceService)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Recurrence Engine: ทุก pattern + edge case (end of month, leap year)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Cursor pagination helper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Permission logic / Role check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Utility functions (date helpers, file type validation)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Auth logic (password hashing, token generation)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ไม่ควร Test โดยตรง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ORM จริง (Prisma) — ใช้ mock แทน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DB จริง — ไม่ connect จริงใน Unit Test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External API จริง (SES, DO Spaces) — ใช้ mock/stub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11.3 Integration Test Scope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ใช้ Test DB จริง (Docker PostgreSQL) + Prisma จริง + ไม่ mock 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POST /auth/register → สร้าง User จริงใน 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POST /auth/login → ได้ tokens จริง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POST /tasks → สร้าง Task + ตรวจ permission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GET /tasks/search → FTS ทำงานจริง, ranking ถูกต้อง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GET /notifications → cursor pagination ทำงานจริง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File upload → validate type/size → error response ถูกต้อง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Soft delete + restore → ข้อมูลใน DB ถูกต้อง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Recurring task → สร้าง next task หลัง mark done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11.4 E2E Test — Critical User 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Register → Verify Email →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Project → Invite Member → Accept Invite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Task → Set Priority → Assign → Mark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Drag Task ใน Kanban → ข้าม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Search Task ข้าม Project → Click → Open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Receive Notification → Mark as 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Delete Task → Restore from Trash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Upload Attachment → 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Forgot Password → Reset →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Recurring Task → Complete → Verify next task created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11.5 Load Test Targets (Phase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160"/>
      </w:tblGrid>
      <w:tr>
        <w:trPr>
          <w:tblHeader/>
        </w:trP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RPS/Concurrent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p95 Target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Rate</w:t>
            </w:r>
          </w:p>
        </w:tc>
      </w:tr>
      <w:t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/tasks/search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100 RPS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300ms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1%</w:t>
            </w:r>
          </w:p>
        </w:tc>
      </w:tr>
      <w:t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/notifications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200 concurrent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300ms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1%</w:t>
            </w:r>
          </w:p>
        </w:tc>
      </w:tr>
      <w:t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/tasks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50 RPS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500ms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1%</w:t>
            </w:r>
          </w:p>
        </w:tc>
      </w:tr>
      <w:t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 RPS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500ms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1%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CI/CD &amp; Environment Setup</w:t>
      </w:r>
    </w:p>
    <w:p>
      <w:pPr>
        <w:pBdr>
          <w:bottom w:val="single" w:color="2D7DD2" w:sz="8" w:space="1"/>
        </w:pBdr>
        <w:spacing w:after="80" w:before="0"/>
      </w:pP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12.1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Vercel (Frontend) + DO Droplet / Local (Backend)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Auto-deploy จาก branch develop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DigitalOcean Droplet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Manual approve + deploy จาก main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12.2 GitHub Actions Pipeline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Pull Request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Lint (ESLint + Prettier check)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Type Check (tsc --noEmit)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Unit Tests (jest --coverage)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Integration Tests (docker-compose up PG → run tests → 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Check (vite build + nest build)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Deploy to Development (push to develop)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ผ่าน PR Pipeline ก่อน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Frontend: Vercel auto-deploy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Backend: SSH into DO Droplet → docker pull → restart container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Run DB migration: npx prisma migrate deploy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Deploy to Production (push to main + Manual Approve)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Require 1 Reviewer Approve บน 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tests ผ่าน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Manual trigger + confirm step ใน GitHub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Blue-Green หรือ Rolling deploy บน DO Droplet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Run migration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Smoke test: curl /api/v1/health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Notify Slack ว่า deploy สำเร็จ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12.3 Environment Variables (ตัวอย่าง)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Backend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DATABASE_URL=postgresql://...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JWT_SECRET=...  JWT_REFRESH_SECRET=...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STORAGE_ENDPOINT=...  STORAGE_BUCKET=...  STORAGE_REGION=...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AWS_SES_REGION=...  AWS_ACCESS_KEY_ID=...  AWS_SECRET_ACCESS_KEY=...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FRONTEND_URL=https://app.taskflow.com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Frontend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VITE_API_BASE_URL=https://api.taskflow.com/api/v1</w:t>
      </w:r>
    </w:p>
    <w:p>
      <w:pPr>
        <w:pBdr>
          <w:left w:val="single" w:color="2D7DD2" w:sz="12"/>
        </w:pBd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VITE_SSE_URL=https://api.taskflow.com/api/v1/notifications/stream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Updated Definition of Done (DoD)</w:t>
      </w:r>
    </w:p>
    <w:p>
      <w:pPr>
        <w:pBdr>
          <w:bottom w:val="single" w:color="2D7DD2" w:sz="8" w:space="1"/>
        </w:pBdr>
        <w:spacing w:after="80" w:before="0"/>
      </w:pP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13.1 Phase 1 — MVP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Unit Test Coverage &gt; 80% สำหรับ Service/Logic ใหม่ทุกอัน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Integration Test ครอบคลุม Critical API Endpoints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3-5 E2E Flow ผ่าน (Login, Create Task, Search, Notification, Delete/Restore)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API ผ่าน Postman Collection ครบทุก Endpoint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UI ผ่าน Cross-browser Testing: Chrome, Firefox, Safari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Mobile Responsive ทดสอบที่ 375px, 768px, 1440px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Code Review: PR ผ่าน ≥ 1 Reviewer Approve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API Spec (Swagger) อัปเดตพร้อม Deploy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QA Sign-off ก่อน Release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ไม่มี High Severity Bug ค้างอยู่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13.2 Phase 2 — Pre-Launch (Production-Ready)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ทุกข้อจาก Phase 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Integration Test ครอบคลุม endpoint สำคัญทั้งหมด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E2E Flow ครบ 10 Critical Flows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Load Test ผ่าน Baseline (p95 &lt; 300ms, Error rate &lt; 1%)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DB Migration tested on staging ก่อน deploy production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Security scan ผ่าน (npm audit, OWASP basic check)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Monitoring &amp; Alerting setup (Uptime, Error rate, Response time)</w:t>
      </w:r>
    </w:p>
    <w:p>
      <w:pPr>
        <w:spacing w:after="12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1"/>
      </w:pBdr>
      <w:tabs>
        <w:tab w:val="right" w:pos="9026"/>
      </w:tabs>
    </w:pPr>
    <w:r>
      <w:rPr>
        <w:rFonts w:ascii="Arial" w:cs="Arial" w:eastAsia="Arial" w:hAnsi="Arial"/>
        <w:color w:val="7F8C8D"/>
        <w:sz w:val="18"/>
        <w:szCs w:val="18"/>
      </w:rPr>
      <w:t xml:space="preserve">© 2026 TaskFlow Product Team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7F8C8D"/>
        <w:sz w:val="18"/>
        <w:szCs w:val="18"/>
      </w:rPr>
      <w:t xml:space="preserve">Page </w:t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4" w:space="1"/>
      </w:pBdr>
      <w:tabs>
        <w:tab w:val="right" w:pos="9026"/>
      </w:tabs>
    </w:pPr>
    <w:r>
      <w:rPr>
        <w:rFonts w:ascii="Arial" w:cs="Arial" w:eastAsia="Arial" w:hAnsi="Arial"/>
        <w:color w:val="7F8C8D"/>
        <w:sz w:val="18"/>
        <w:szCs w:val="18"/>
      </w:rPr>
      <w:t xml:space="preserve">TaskFlow — Technical Decision Document v1.0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7F8C8D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D7DD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2026-03-04T12:54:13.273Z</dcterms:created>
  <dcterms:modified xsi:type="dcterms:W3CDTF">2026-03-04T12:54:13.273Z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