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AF69E" w14:textId="74C38CA6" w:rsidR="00B50F9F" w:rsidRDefault="00B405DC" w:rsidP="00A159D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PowerPoint shows, much of the </w:t>
      </w:r>
      <w:r w:rsidR="001B17D9">
        <w:rPr>
          <w:rFonts w:ascii="Arial" w:hAnsi="Arial" w:cs="Arial"/>
          <w:sz w:val="24"/>
          <w:szCs w:val="24"/>
        </w:rPr>
        <w:t xml:space="preserve">recent misgivings </w:t>
      </w:r>
      <w:r>
        <w:rPr>
          <w:rFonts w:ascii="Arial" w:hAnsi="Arial" w:cs="Arial"/>
          <w:sz w:val="24"/>
          <w:szCs w:val="24"/>
        </w:rPr>
        <w:t xml:space="preserve">for safety among airlines is </w:t>
      </w:r>
      <w:r w:rsidR="001B17D9">
        <w:rPr>
          <w:rFonts w:ascii="Arial" w:hAnsi="Arial" w:cs="Arial"/>
          <w:sz w:val="24"/>
          <w:szCs w:val="24"/>
        </w:rPr>
        <w:t xml:space="preserve">unfounded. While we must always strive for the highest standard of safety when concerning air travel, </w:t>
      </w:r>
      <w:r w:rsidR="00CE481E">
        <w:rPr>
          <w:rFonts w:ascii="Arial" w:hAnsi="Arial" w:cs="Arial"/>
          <w:sz w:val="24"/>
          <w:szCs w:val="24"/>
        </w:rPr>
        <w:t>the data points toward the conclusion that air traffic across the world is safer now than in t</w:t>
      </w:r>
      <w:r w:rsidR="00A46E3F">
        <w:rPr>
          <w:rFonts w:ascii="Arial" w:hAnsi="Arial" w:cs="Arial"/>
          <w:sz w:val="24"/>
          <w:szCs w:val="24"/>
        </w:rPr>
        <w:t xml:space="preserve">he twentieth century. </w:t>
      </w:r>
    </w:p>
    <w:p w14:paraId="0CF7B877" w14:textId="4DD20E7D" w:rsidR="00A46E3F" w:rsidRDefault="00A46E3F" w:rsidP="00A159D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Looking at the data </w:t>
      </w:r>
      <w:r w:rsidR="00D417E0">
        <w:rPr>
          <w:rFonts w:ascii="Arial" w:hAnsi="Arial" w:cs="Arial"/>
          <w:sz w:val="24"/>
          <w:szCs w:val="24"/>
        </w:rPr>
        <w:t xml:space="preserve">in detail, the mean was examined across all airlines for both the number of fatalities and </w:t>
      </w:r>
      <w:r w:rsidR="00224836">
        <w:rPr>
          <w:rFonts w:ascii="Arial" w:hAnsi="Arial" w:cs="Arial"/>
          <w:sz w:val="24"/>
          <w:szCs w:val="24"/>
        </w:rPr>
        <w:t>number of fatal accidents during the periods of 1985-1999 and 2000-2014. The mean was used to smooth out the differences that existed between individual airlines</w:t>
      </w:r>
      <w:r w:rsidR="00D92449">
        <w:rPr>
          <w:rFonts w:ascii="Arial" w:hAnsi="Arial" w:cs="Arial"/>
          <w:sz w:val="24"/>
          <w:szCs w:val="24"/>
        </w:rPr>
        <w:t xml:space="preserve"> and give a view of the overall picture. The average number of fatal accidents and fatalities decreased a large amount </w:t>
      </w:r>
      <w:r w:rsidR="00161BFB">
        <w:rPr>
          <w:rFonts w:ascii="Arial" w:hAnsi="Arial" w:cs="Arial"/>
          <w:sz w:val="24"/>
          <w:szCs w:val="24"/>
        </w:rPr>
        <w:t>over the time periods, giving evidence to the efficacy of the modern safety practices.</w:t>
      </w:r>
      <w:r w:rsidR="007122E7">
        <w:rPr>
          <w:rFonts w:ascii="Arial" w:hAnsi="Arial" w:cs="Arial"/>
          <w:sz w:val="24"/>
          <w:szCs w:val="24"/>
        </w:rPr>
        <w:t xml:space="preserve"> This examination was then standardized for the distance travelled </w:t>
      </w:r>
      <w:r w:rsidR="00BA6E7A">
        <w:rPr>
          <w:rFonts w:ascii="Arial" w:hAnsi="Arial" w:cs="Arial"/>
          <w:sz w:val="24"/>
          <w:szCs w:val="24"/>
        </w:rPr>
        <w:t>to remove total flight distance as a confounding variable</w:t>
      </w:r>
      <w:r w:rsidR="00763F4E">
        <w:rPr>
          <w:rFonts w:ascii="Arial" w:hAnsi="Arial" w:cs="Arial"/>
          <w:sz w:val="24"/>
          <w:szCs w:val="24"/>
        </w:rPr>
        <w:t xml:space="preserve"> and provide a more authentic picture. This too saw a large decrease</w:t>
      </w:r>
      <w:r w:rsidR="009717B9">
        <w:rPr>
          <w:rFonts w:ascii="Arial" w:hAnsi="Arial" w:cs="Arial"/>
          <w:sz w:val="24"/>
          <w:szCs w:val="24"/>
        </w:rPr>
        <w:t xml:space="preserve"> with a reduction of just over 50%. </w:t>
      </w:r>
    </w:p>
    <w:p w14:paraId="0E82A4CF" w14:textId="5CA439D7" w:rsidR="009717B9" w:rsidRDefault="005D7017" w:rsidP="00A159D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707743">
        <w:rPr>
          <w:rFonts w:ascii="Arial" w:hAnsi="Arial" w:cs="Arial"/>
          <w:sz w:val="24"/>
          <w:szCs w:val="24"/>
        </w:rPr>
        <w:t xml:space="preserve"> show</w:t>
      </w:r>
      <w:r w:rsidR="00B40522">
        <w:rPr>
          <w:rFonts w:ascii="Arial" w:hAnsi="Arial" w:cs="Arial"/>
          <w:sz w:val="24"/>
          <w:szCs w:val="24"/>
        </w:rPr>
        <w:t xml:space="preserve"> the public</w:t>
      </w:r>
      <w:r w:rsidR="00707743">
        <w:rPr>
          <w:rFonts w:ascii="Arial" w:hAnsi="Arial" w:cs="Arial"/>
          <w:sz w:val="24"/>
          <w:szCs w:val="24"/>
        </w:rPr>
        <w:t xml:space="preserve"> our dedication to safety, we have identified the 5 deadliest airlines from both time periods. </w:t>
      </w:r>
      <w:r>
        <w:rPr>
          <w:rFonts w:ascii="Arial" w:hAnsi="Arial" w:cs="Arial"/>
          <w:sz w:val="24"/>
          <w:szCs w:val="24"/>
        </w:rPr>
        <w:t xml:space="preserve">In doing this, we hope to further explore </w:t>
      </w:r>
      <w:r w:rsidR="00B40522">
        <w:rPr>
          <w:rFonts w:ascii="Arial" w:hAnsi="Arial" w:cs="Arial"/>
          <w:sz w:val="24"/>
          <w:szCs w:val="24"/>
        </w:rPr>
        <w:t>what factors made these airlines so dangerous in their respective time periods and publish a</w:t>
      </w:r>
      <w:r w:rsidR="005B3567">
        <w:rPr>
          <w:rFonts w:ascii="Arial" w:hAnsi="Arial" w:cs="Arial"/>
          <w:sz w:val="24"/>
          <w:szCs w:val="24"/>
        </w:rPr>
        <w:t xml:space="preserve"> case study on the mistakes that we have been able to learn from the past as well as </w:t>
      </w:r>
      <w:r w:rsidR="00294EA5">
        <w:rPr>
          <w:rFonts w:ascii="Arial" w:hAnsi="Arial" w:cs="Arial"/>
          <w:sz w:val="24"/>
          <w:szCs w:val="24"/>
        </w:rPr>
        <w:t xml:space="preserve">what we can do in the future. </w:t>
      </w:r>
    </w:p>
    <w:p w14:paraId="234BDCAD" w14:textId="786BBA3D" w:rsidR="00294EA5" w:rsidRDefault="00294EA5" w:rsidP="00A159D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final aside, while looking through this data, a trend was identified that may be of interest. In the past 5 years, the net margin of US airlines as been stagnant, while the labor costs have been on the rise. This is a pattern that should be looked for in our own company to ensure that</w:t>
      </w:r>
      <w:r w:rsidR="00CE5B4B">
        <w:rPr>
          <w:rFonts w:ascii="Arial" w:hAnsi="Arial" w:cs="Arial"/>
          <w:sz w:val="24"/>
          <w:szCs w:val="24"/>
        </w:rPr>
        <w:t xml:space="preserve"> implementation of additional safety measures will not put a burden on a possibly </w:t>
      </w:r>
      <w:r w:rsidR="00C01460">
        <w:rPr>
          <w:rFonts w:ascii="Arial" w:hAnsi="Arial" w:cs="Arial"/>
          <w:sz w:val="24"/>
          <w:szCs w:val="24"/>
        </w:rPr>
        <w:t xml:space="preserve">stretched out labor force. </w:t>
      </w:r>
    </w:p>
    <w:p w14:paraId="686B40CF" w14:textId="77777777" w:rsidR="00B50F9F" w:rsidRDefault="00B50F9F" w:rsidP="00B50F9F">
      <w:pPr>
        <w:rPr>
          <w:rFonts w:ascii="Arial" w:hAnsi="Arial" w:cs="Arial"/>
          <w:sz w:val="24"/>
          <w:szCs w:val="24"/>
        </w:rPr>
      </w:pPr>
    </w:p>
    <w:p w14:paraId="5235585E" w14:textId="7D23FB43" w:rsidR="00B50F9F" w:rsidRDefault="00B50F9F" w:rsidP="00B50F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Datasets </w:t>
      </w:r>
      <w:proofErr w:type="gramStart"/>
      <w:r>
        <w:rPr>
          <w:rFonts w:ascii="Arial" w:hAnsi="Arial" w:cs="Arial"/>
          <w:sz w:val="24"/>
          <w:szCs w:val="24"/>
        </w:rPr>
        <w:t>used</w:t>
      </w:r>
      <w:proofErr w:type="gramEnd"/>
    </w:p>
    <w:p w14:paraId="1303A689" w14:textId="4394C5B1" w:rsidR="00C01460" w:rsidRPr="00C01460" w:rsidRDefault="00B50F9F" w:rsidP="00B50F9F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Aviation Safety Network: </w:t>
      </w:r>
      <w:hyperlink r:id="rId4" w:history="1">
        <w:r w:rsidRPr="00D75107">
          <w:rPr>
            <w:rStyle w:val="Hyperlink"/>
            <w:rFonts w:ascii="Arial" w:hAnsi="Arial" w:cs="Arial"/>
            <w:sz w:val="24"/>
            <w:szCs w:val="24"/>
          </w:rPr>
          <w:t>https://github.com/fivethirtyeight/data/tree/master/airline-safety</w:t>
        </w:r>
      </w:hyperlink>
    </w:p>
    <w:p w14:paraId="59B1EA1C" w14:textId="320A361C" w:rsidR="002D4EA1" w:rsidRDefault="00C014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Airlines for America: </w:t>
      </w:r>
      <w:hyperlink r:id="rId5" w:history="1">
        <w:r w:rsidRPr="000B7A10">
          <w:rPr>
            <w:rStyle w:val="Hyperlink"/>
            <w:rFonts w:ascii="Arial" w:hAnsi="Arial" w:cs="Arial"/>
            <w:sz w:val="24"/>
            <w:szCs w:val="24"/>
          </w:rPr>
          <w:t>https://www.airlines.org/dataset/annual-results-u-s-passenger-airlines/#</w:t>
        </w:r>
      </w:hyperlink>
    </w:p>
    <w:p w14:paraId="5CFF9538" w14:textId="77777777" w:rsidR="00C01460" w:rsidRPr="00C01460" w:rsidRDefault="00C01460">
      <w:pPr>
        <w:rPr>
          <w:rFonts w:ascii="Arial" w:hAnsi="Arial" w:cs="Arial"/>
          <w:sz w:val="24"/>
          <w:szCs w:val="24"/>
        </w:rPr>
      </w:pPr>
    </w:p>
    <w:sectPr w:rsidR="00C01460" w:rsidRPr="00C0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6B"/>
    <w:rsid w:val="00161BFB"/>
    <w:rsid w:val="00182725"/>
    <w:rsid w:val="001B17D9"/>
    <w:rsid w:val="00224836"/>
    <w:rsid w:val="00294EA5"/>
    <w:rsid w:val="005B3567"/>
    <w:rsid w:val="005D7017"/>
    <w:rsid w:val="006B1C6B"/>
    <w:rsid w:val="00707743"/>
    <w:rsid w:val="007122E7"/>
    <w:rsid w:val="00763F4E"/>
    <w:rsid w:val="009717B9"/>
    <w:rsid w:val="00A159DF"/>
    <w:rsid w:val="00A46E3F"/>
    <w:rsid w:val="00AF04F6"/>
    <w:rsid w:val="00B40522"/>
    <w:rsid w:val="00B405DC"/>
    <w:rsid w:val="00B50F9F"/>
    <w:rsid w:val="00BA6E7A"/>
    <w:rsid w:val="00C01460"/>
    <w:rsid w:val="00C82D1A"/>
    <w:rsid w:val="00CE481E"/>
    <w:rsid w:val="00CE5B4B"/>
    <w:rsid w:val="00D417E0"/>
    <w:rsid w:val="00D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C061"/>
  <w15:chartTrackingRefBased/>
  <w15:docId w15:val="{426DAC6E-4015-460D-9547-413EFEE7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irlines.org/dataset/annual-results-u-s-passenger-airlines/#" TargetMode="External"/><Relationship Id="rId4" Type="http://schemas.openxmlformats.org/officeDocument/2006/relationships/hyperlink" Target="https://github.com/fivethirtyeight/data/tree/master/airline-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Edmunds</dc:creator>
  <cp:keywords/>
  <dc:description/>
  <cp:lastModifiedBy>Evan Edmunds</cp:lastModifiedBy>
  <cp:revision>23</cp:revision>
  <dcterms:created xsi:type="dcterms:W3CDTF">2021-01-25T02:39:00Z</dcterms:created>
  <dcterms:modified xsi:type="dcterms:W3CDTF">2021-01-25T03:14:00Z</dcterms:modified>
</cp:coreProperties>
</file>