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A3EA" w14:textId="77777777" w:rsidR="009C2156" w:rsidRPr="009C2156" w:rsidRDefault="009C2156" w:rsidP="009C2156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proofErr w:type="spellStart"/>
      <w:r w:rsidRPr="009C2156">
        <w:rPr>
          <w:rFonts w:ascii="Times New Roman" w:eastAsia="微软雅黑" w:hAnsi="Times New Roman" w:cs="Times New Roman"/>
          <w:b/>
          <w:bCs/>
          <w:sz w:val="28"/>
          <w:szCs w:val="32"/>
        </w:rPr>
        <w:t>Gluleaves</w:t>
      </w:r>
      <w:proofErr w:type="spellEnd"/>
    </w:p>
    <w:p w14:paraId="05661C62" w14:textId="630D687D" w:rsidR="009C2156" w:rsidRPr="009C2156" w:rsidRDefault="009C2156" w:rsidP="009C215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宋体" w:hAnsi="Times New Roman" w:cs="Times New Roman"/>
          <w:sz w:val="24"/>
          <w:szCs w:val="28"/>
        </w:rPr>
        <w:t>Español</w:t>
      </w:r>
      <w:proofErr w:type="spellEnd"/>
    </w:p>
    <w:p w14:paraId="395B7CF2" w14:textId="249BA526" w:rsidR="009C2156" w:rsidRPr="009C2156" w:rsidRDefault="009C2156" w:rsidP="009C21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>¿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Qué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es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el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diabético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>?</w:t>
      </w:r>
    </w:p>
    <w:p w14:paraId="05D5233D" w14:textId="70C210C1" w:rsidR="009C2156" w:rsidRPr="009C2156" w:rsidRDefault="009C2156" w:rsidP="009C215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a menudo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causada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por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diabetes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secundaria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gramStart"/>
      <w:r w:rsidRPr="009C2156">
        <w:rPr>
          <w:rFonts w:ascii="Times New Roman" w:eastAsia="仿宋" w:hAnsi="Times New Roman" w:cs="Times New Roman"/>
          <w:sz w:val="24"/>
          <w:szCs w:val="28"/>
        </w:rPr>
        <w:t>a</w:t>
      </w:r>
      <w:proofErr w:type="gram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isquemia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neuropatía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infección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que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provoca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dolor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úlceras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o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gangrena</w:t>
      </w:r>
      <w:proofErr w:type="spellEnd"/>
    </w:p>
    <w:p w14:paraId="5CB58E09" w14:textId="47C544CA" w:rsidR="009C2156" w:rsidRPr="009C2156" w:rsidRDefault="009C2156" w:rsidP="009C215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El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talón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huesos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dedos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las zonas del pie que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soportan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peso son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lugares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preferidos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para las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lesiones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que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dificultan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marcha</w:t>
      </w:r>
      <w:proofErr w:type="spellEnd"/>
    </w:p>
    <w:p w14:paraId="3C16D5EC" w14:textId="293D3164" w:rsidR="009C2156" w:rsidRPr="009C2156" w:rsidRDefault="009C2156" w:rsidP="009C215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Se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calcula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que 4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millones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diabéticos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desarrollan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año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ú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lcera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pie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>é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tico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todo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el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mundo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y que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20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segundos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un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paciente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>é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tico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sufre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amputaci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ón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debido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herida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pie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>é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tico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que no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cicatriza</w:t>
      </w:r>
      <w:proofErr w:type="spellEnd"/>
    </w:p>
    <w:p w14:paraId="531992BA" w14:textId="2E79F512" w:rsidR="009C2156" w:rsidRPr="009C2156" w:rsidRDefault="009C2156" w:rsidP="009C21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¿Por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qué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es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difícil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curar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un pie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diabético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>?</w:t>
      </w:r>
    </w:p>
    <w:p w14:paraId="171EDB2A" w14:textId="472F0B43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glucemia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crónicamente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elevada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provoca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necrosis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degenerativa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vasos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sanguíneos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nervios</w:t>
      </w:r>
      <w:proofErr w:type="spellEnd"/>
    </w:p>
    <w:p w14:paraId="15CA9BD3" w14:textId="65331729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Malnutrición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baja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inmunidad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traumatismo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propenso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gramStart"/>
      <w:r w:rsidRPr="009C2156">
        <w:rPr>
          <w:rFonts w:ascii="Times New Roman" w:eastAsia="仿宋" w:hAnsi="Times New Roman" w:cs="Times New Roman"/>
          <w:sz w:val="24"/>
          <w:szCs w:val="28"/>
        </w:rPr>
        <w:t>a</w:t>
      </w:r>
      <w:proofErr w:type="gram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infecciones</w:t>
      </w:r>
      <w:proofErr w:type="spellEnd"/>
    </w:p>
    <w:p w14:paraId="18C89EA8" w14:textId="06F8C39F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Los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pacientes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suelen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ser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edad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avanzada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con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antecedentes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problemas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médicos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previos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y no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prestan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atención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al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cuidado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</w:t>
      </w:r>
    </w:p>
    <w:p w14:paraId="637B64ED" w14:textId="30E004CB" w:rsidR="009C2156" w:rsidRPr="009C2156" w:rsidRDefault="009C2156" w:rsidP="009C21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>¿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Qué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precursores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del pie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diabético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hay que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vigilar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>? (</w:t>
      </w:r>
      <w:proofErr w:type="gramStart"/>
      <w:r w:rsidRPr="009C2156">
        <w:rPr>
          <w:rFonts w:ascii="Times New Roman" w:eastAsia="仿宋" w:hAnsi="Times New Roman" w:cs="Times New Roman"/>
          <w:sz w:val="24"/>
          <w:szCs w:val="28"/>
        </w:rPr>
        <w:t>para</w:t>
      </w:r>
      <w:proofErr w:type="gram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personas con diabetes)</w:t>
      </w:r>
    </w:p>
    <w:p w14:paraId="0FDBC665" w14:textId="4B6BFE6D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entumecimiento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hormigueo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miembros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inferiores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sensación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pisar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algodón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planta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pies, dolor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intermitente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miembros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inferiores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al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caminar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dolor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nocturno</w:t>
      </w:r>
      <w:proofErr w:type="spellEnd"/>
    </w:p>
    <w:p w14:paraId="7D56D28D" w14:textId="295ED60D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pies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fríos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piel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oscurecida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hiperpigmentación</w:t>
      </w:r>
      <w:proofErr w:type="spellEnd"/>
    </w:p>
    <w:p w14:paraId="06D85E77" w14:textId="280439FF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Ausencia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o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falta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sensibilidad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</w:t>
      </w:r>
    </w:p>
    <w:p w14:paraId="35ACBCCB" w14:textId="284F0133" w:rsidR="009C2156" w:rsidRPr="009C2156" w:rsidRDefault="009C2156" w:rsidP="009C21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>¿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Cómo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evitar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el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diabético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>?</w:t>
      </w:r>
    </w:p>
    <w:p w14:paraId="3ED38F1D" w14:textId="54EADAF5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Mantener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bajo control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glucemia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para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prevenir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hiperglucemia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hiperlipidemia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hipertensión</w:t>
      </w:r>
      <w:proofErr w:type="spellEnd"/>
    </w:p>
    <w:p w14:paraId="55261D6E" w14:textId="6FC76B5E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Dejar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fumar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beber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seguir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dieta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equilibrada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con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buena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combinación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carne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verdura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asegurar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ingesta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vitaminas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minerales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proteínas</w:t>
      </w:r>
      <w:proofErr w:type="spellEnd"/>
    </w:p>
    <w:p w14:paraId="3243F342" w14:textId="2BE66EA8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30-60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minutos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diarios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ejercicios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para las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pantorrillas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como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lastRenderedPageBreak/>
        <w:t>sacudidas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piernas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elevaciones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talones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bombeos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tobillos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sentadillas</w:t>
      </w:r>
      <w:proofErr w:type="spellEnd"/>
    </w:p>
    <w:p w14:paraId="73D7ECD6" w14:textId="04A862FB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Agua tibia 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menos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37°C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lavar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diariamente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durante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5-10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minutos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secar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suavemente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con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toalla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suave de color claro</w:t>
      </w:r>
    </w:p>
    <w:p w14:paraId="3DA5C0FB" w14:textId="7F050FE0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Masajear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 y las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extremidades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inferiores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durante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3-5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minutos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por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mañana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por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noche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utilizando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mú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sculos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piriforme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mayor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menor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palma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la mano,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empezando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por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dedos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</w:t>
      </w:r>
    </w:p>
    <w:p w14:paraId="1AE9451D" w14:textId="2B70CC18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Elegir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un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calzado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adecuado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 la forma del pie, transpirable, sin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costuras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que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sobresalgan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cambiar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regularmente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calzado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 las personas con pies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sudorosos</w:t>
      </w:r>
      <w:proofErr w:type="spellEnd"/>
    </w:p>
    <w:p w14:paraId="020D1A8B" w14:textId="0BE0CD7B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Cortar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uñas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 de forma plana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despuntar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lados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las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uñas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para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evitar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que se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raspen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pies</w:t>
      </w:r>
    </w:p>
    <w:p w14:paraId="4BBFF207" w14:textId="1ADD5327" w:rsidR="009C2156" w:rsidRPr="009C2156" w:rsidRDefault="009C2156" w:rsidP="009C215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Se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recomienda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pacientes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que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hayan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desarrollado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una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estenosis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u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oclusión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vascular de las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extremidades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inferiores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que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acudan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al hospital para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someterse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revisiones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periódicas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3 meses</w:t>
      </w:r>
    </w:p>
    <w:p w14:paraId="1DB4E4D8" w14:textId="616D7E9E" w:rsidR="009C2156" w:rsidRPr="009C2156" w:rsidRDefault="009C2156" w:rsidP="009C215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>¿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Qué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debo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hacer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si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tengo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pie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diabético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>?</w:t>
      </w:r>
    </w:p>
    <w:p w14:paraId="3FBBE4F9" w14:textId="4FCDBE13" w:rsidR="009C2156" w:rsidRPr="009C2156" w:rsidRDefault="009C2156" w:rsidP="009C215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Acudir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rápidamente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al hospital,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cambiar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herida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mantener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limpio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el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apósito</w:t>
      </w:r>
      <w:proofErr w:type="spellEnd"/>
    </w:p>
    <w:p w14:paraId="1AAC42EC" w14:textId="5C9B65A0" w:rsidR="00B74983" w:rsidRPr="009C2156" w:rsidRDefault="009C2156" w:rsidP="009C215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9C2156">
        <w:rPr>
          <w:rFonts w:ascii="Times New Roman" w:eastAsia="仿宋" w:hAnsi="Times New Roman" w:cs="Times New Roman"/>
          <w:sz w:val="24"/>
          <w:szCs w:val="28"/>
        </w:rPr>
        <w:t xml:space="preserve">Para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evitar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presión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sobre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herida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pueden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utilizarse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dispositivos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como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zapatos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soporte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yeso de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contacto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total y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zapatos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reductores</w:t>
      </w:r>
      <w:proofErr w:type="spellEnd"/>
      <w:r w:rsidRPr="009C2156">
        <w:rPr>
          <w:rFonts w:ascii="Times New Roman" w:eastAsia="仿宋" w:hAnsi="Times New Roman" w:cs="Times New Roman"/>
          <w:sz w:val="24"/>
          <w:szCs w:val="28"/>
        </w:rPr>
        <w:t xml:space="preserve"> de la </w:t>
      </w:r>
      <w:proofErr w:type="spellStart"/>
      <w:r w:rsidRPr="009C2156">
        <w:rPr>
          <w:rFonts w:ascii="Times New Roman" w:eastAsia="仿宋" w:hAnsi="Times New Roman" w:cs="Times New Roman"/>
          <w:sz w:val="24"/>
          <w:szCs w:val="28"/>
        </w:rPr>
        <w:t>presión</w:t>
      </w:r>
      <w:proofErr w:type="spellEnd"/>
    </w:p>
    <w:sectPr w:rsidR="00B74983" w:rsidRPr="009C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E2"/>
    <w:multiLevelType w:val="hybridMultilevel"/>
    <w:tmpl w:val="32648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867041"/>
    <w:multiLevelType w:val="hybridMultilevel"/>
    <w:tmpl w:val="12F4A3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3E3426"/>
    <w:multiLevelType w:val="hybridMultilevel"/>
    <w:tmpl w:val="874E3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D74C45"/>
    <w:multiLevelType w:val="hybridMultilevel"/>
    <w:tmpl w:val="807A2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26380307">
    <w:abstractNumId w:val="1"/>
  </w:num>
  <w:num w:numId="2" w16cid:durableId="1397975671">
    <w:abstractNumId w:val="3"/>
  </w:num>
  <w:num w:numId="3" w16cid:durableId="514685826">
    <w:abstractNumId w:val="2"/>
  </w:num>
  <w:num w:numId="4" w16cid:durableId="26242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6"/>
    <w:rsid w:val="009C2156"/>
    <w:rsid w:val="00B7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C836"/>
  <w15:chartTrackingRefBased/>
  <w15:docId w15:val="{659CDB80-3D2E-4A6C-BBD3-7F03E170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1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钦耀</dc:creator>
  <cp:keywords/>
  <dc:description/>
  <cp:lastModifiedBy>严 钦耀</cp:lastModifiedBy>
  <cp:revision>1</cp:revision>
  <dcterms:created xsi:type="dcterms:W3CDTF">2023-02-06T06:39:00Z</dcterms:created>
  <dcterms:modified xsi:type="dcterms:W3CDTF">2023-02-06T06:44:00Z</dcterms:modified>
</cp:coreProperties>
</file>