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ttribution--mmm-program--resumption"/>
    <w:p>
      <w:pPr>
        <w:pStyle w:val="Heading1"/>
      </w:pPr>
      <w:r>
        <w:t xml:space="preserve">Attribution / MMM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"Q2 MMM refresh build + validation"</w:t>
      </w:r>
    </w:p>
    <w:p>
      <w:pPr>
        <w:pStyle w:val="Compact"/>
        <w:numPr>
          <w:ilvl w:val="0"/>
          <w:numId w:val="1001"/>
        </w:numPr>
      </w:pPr>
      <w:r>
        <w:t xml:space="preserve">"Incrementality test design for Meta vs. organic social"</w:t>
      </w:r>
    </w:p>
    <w:p>
      <w:pPr>
        <w:pStyle w:val="Compact"/>
        <w:numPr>
          <w:ilvl w:val="0"/>
          <w:numId w:val="1001"/>
        </w:numPr>
      </w:pPr>
      <w:r>
        <w:t xml:space="preserve">"Reconciliation investigation — MMM vs. bank delta grew to 18%"</w:t>
      </w:r>
    </w:p>
    <w:p>
      <w:pPr>
        <w:pStyle w:val="Compact"/>
        <w:numPr>
          <w:ilvl w:val="0"/>
          <w:numId w:val="1001"/>
        </w:numPr>
      </w:pPr>
      <w:r>
        <w:t xml:space="preserve">"Stakeholder training on MMM output interpretation"</w:t>
      </w:r>
    </w:p>
    <w:p>
      <w:pPr>
        <w:pStyle w:val="Compact"/>
        <w:numPr>
          <w:ilvl w:val="0"/>
          <w:numId w:val="1001"/>
        </w:numPr>
      </w:pPr>
      <w:r>
        <w:t xml:space="preserve">"Add TikTok + CTV to existing MMM data pipeline"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 data pipeline healthy?</w:t>
      </w:r>
      <w:r>
        <w:t xml:space="preserve"> </w:t>
      </w:r>
      <w:r>
        <w:t xml:space="preserve">If weekly revenue reconciliation is &gt;5% off vs. bank → pause modeling work, fix pipeline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there an active incrementality test running?</w:t>
      </w:r>
      <w:r>
        <w:t xml:space="preserve"> </w:t>
      </w:r>
      <w:r>
        <w:t xml:space="preserve">If yes → do not re-run MMM on data that includes test period until test concludes.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recent channel-attribution-setting changes?</w:t>
      </w:r>
      <w:r>
        <w:t xml:space="preserve"> </w:t>
      </w:r>
      <w:r>
        <w:t xml:space="preserve">(Meta attribution window, iOS privacy update, SKAN4 rollout, cookie deprecation impact) — if yes, rebuild with awareness of the structural break.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 any stakeholder been making decisions on stale model output?</w:t>
      </w:r>
      <w:r>
        <w:t xml:space="preserve"> </w:t>
      </w:r>
      <w:r>
        <w:t xml:space="preserve">If model &gt;90 days old, stop stakeholders first, then refresh.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seasonality / external factor not in the model?</w:t>
      </w:r>
      <w:r>
        <w:t xml:space="preserve"> </w:t>
      </w:r>
      <w:r>
        <w:t xml:space="preserve">New product launch, major PR, regulatory change, competitor action — these need to be added as features or the model misattributes.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model-refresh-is-due-90-days-old"/>
    <w:p>
      <w:pPr>
        <w:pStyle w:val="Heading3"/>
      </w:pPr>
      <w:r>
        <w:t xml:space="preserve">If model refresh is due (&gt;90 days old)</w:t>
      </w:r>
    </w:p>
    <w:p>
      <w:pPr>
        <w:pStyle w:val="FirstParagraph"/>
      </w:pPr>
      <w:r>
        <w:t xml:space="preserve">Priority #1. Drop everything. Refresh procedure:</w:t>
      </w:r>
    </w:p>
    <w:p>
      <w:pPr>
        <w:pStyle w:val="Compact"/>
        <w:numPr>
          <w:ilvl w:val="0"/>
          <w:numId w:val="1003"/>
        </w:numPr>
      </w:pPr>
      <w:r>
        <w:t xml:space="preserve">Pull latest data, reconcile to bank</w:t>
      </w:r>
    </w:p>
    <w:p>
      <w:pPr>
        <w:pStyle w:val="Compact"/>
        <w:numPr>
          <w:ilvl w:val="0"/>
          <w:numId w:val="1003"/>
        </w:numPr>
      </w:pPr>
      <w:r>
        <w:t xml:space="preserve">Re-engineer features (add new channels, holidays, launches)</w:t>
      </w:r>
    </w:p>
    <w:p>
      <w:pPr>
        <w:pStyle w:val="Compact"/>
        <w:numPr>
          <w:ilvl w:val="0"/>
          <w:numId w:val="1003"/>
        </w:numPr>
      </w:pPr>
      <w:r>
        <w:t xml:space="preserve">Refit model with saved priors</w:t>
      </w:r>
    </w:p>
    <w:p>
      <w:pPr>
        <w:pStyle w:val="Compact"/>
        <w:numPr>
          <w:ilvl w:val="0"/>
          <w:numId w:val="1003"/>
        </w:numPr>
      </w:pPr>
      <w:r>
        <w:t xml:space="preserve">Cross-validate out-of-time</w:t>
      </w:r>
    </w:p>
    <w:p>
      <w:pPr>
        <w:pStyle w:val="Compact"/>
        <w:numPr>
          <w:ilvl w:val="0"/>
          <w:numId w:val="1003"/>
        </w:numPr>
      </w:pPr>
      <w:r>
        <w:t xml:space="preserve">Compare contributions vs. prior model — flag anything &gt;15% delta</w:t>
      </w:r>
    </w:p>
    <w:p>
      <w:pPr>
        <w:pStyle w:val="Compact"/>
        <w:numPr>
          <w:ilvl w:val="0"/>
          <w:numId w:val="1003"/>
        </w:numPr>
      </w:pPr>
      <w:r>
        <w:t xml:space="preserve">Update dashboards + notify stakeholders</w:t>
      </w:r>
    </w:p>
    <w:bookmarkEnd w:id="11"/>
    <w:bookmarkStart w:id="12" w:name="if-mmm-vs-bank-reconciliation-breaks"/>
    <w:p>
      <w:pPr>
        <w:pStyle w:val="Heading3"/>
      </w:pPr>
      <w:r>
        <w:t xml:space="preserve">If MMM vs. bank reconciliation breaks</w:t>
      </w:r>
    </w:p>
    <w:p>
      <w:pPr>
        <w:pStyle w:val="FirstParagraph"/>
      </w:pPr>
      <w:r>
        <w:t xml:space="preserve">Data pipeline issue. Investigate:</w:t>
      </w:r>
    </w:p>
    <w:p>
      <w:pPr>
        <w:pStyle w:val="Compact"/>
        <w:numPr>
          <w:ilvl w:val="0"/>
          <w:numId w:val="1004"/>
        </w:numPr>
      </w:pPr>
      <w:r>
        <w:t xml:space="preserve">Revenue definition changed? (Net vs. gross, returns, currency)</w:t>
      </w:r>
    </w:p>
    <w:p>
      <w:pPr>
        <w:pStyle w:val="Compact"/>
        <w:numPr>
          <w:ilvl w:val="0"/>
          <w:numId w:val="1004"/>
        </w:numPr>
      </w:pPr>
      <w:r>
        <w:t xml:space="preserve">Channel definition changed? (Platform name change, campaign restructure)</w:t>
      </w:r>
    </w:p>
    <w:p>
      <w:pPr>
        <w:pStyle w:val="Compact"/>
        <w:numPr>
          <w:ilvl w:val="0"/>
          <w:numId w:val="1004"/>
        </w:numPr>
      </w:pPr>
      <w:r>
        <w:t xml:space="preserve">Platform data export broken? (API deprecation, credential expiry)</w:t>
      </w:r>
    </w:p>
    <w:p>
      <w:pPr>
        <w:pStyle w:val="Compact"/>
        <w:numPr>
          <w:ilvl w:val="0"/>
          <w:numId w:val="1004"/>
        </w:numPr>
      </w:pPr>
      <w:r>
        <w:t xml:space="preserve">Attribution window changed on source system?</w:t>
      </w:r>
    </w:p>
    <w:bookmarkEnd w:id="12"/>
    <w:bookmarkStart w:id="13" w:name="X33a7b48eef9901f59286587ade85913ce6faae9"/>
    <w:p>
      <w:pPr>
        <w:pStyle w:val="Heading3"/>
      </w:pPr>
      <w:r>
        <w:t xml:space="preserve">If incrementality test misaligns with MMM</w:t>
      </w:r>
    </w:p>
    <w:p>
      <w:pPr>
        <w:pStyle w:val="FirstParagraph"/>
      </w:pPr>
      <w:r>
        <w:t xml:space="preserve">This is the program working correctly. Update the model with test data as ground truth where possible. If delta is consistent and &gt;25%, consider: (a) model needs refresh with incrementality as a prior, (b) incrementality test design was flawed, or (c) structural break occurred.</w:t>
      </w:r>
    </w:p>
    <w:bookmarkEnd w:id="13"/>
    <w:bookmarkStart w:id="14" w:name="X4bf173724871fe3eaa0a022648149b32177facc"/>
    <w:p>
      <w:pPr>
        <w:pStyle w:val="Heading3"/>
      </w:pPr>
      <w:r>
        <w:t xml:space="preserve">If stakeholder drift (decisions on MTA again)</w:t>
      </w:r>
    </w:p>
    <w:p>
      <w:pPr>
        <w:pStyle w:val="FirstParagraph"/>
      </w:pPr>
      <w:r>
        <w:t xml:space="preserve">Re-train. Root cause is always: MMM outputs aren't understood, or dashboard shows MTA more prominently. Fix presentation + run another stakeholder session.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report a model output without confidence intervals.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refresh with cherry-picked features</w:t>
      </w:r>
      <w:r>
        <w:t xml:space="preserve"> </w:t>
      </w:r>
      <w:r>
        <w:t xml:space="preserve">— document every variable change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hide an incrementality result that disagrees with MMM</w:t>
      </w:r>
      <w:r>
        <w:t xml:space="preserve"> </w:t>
      </w:r>
      <w:r>
        <w:t xml:space="preserve">— that's the point of validation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cross-validate out-of-time</w:t>
      </w:r>
      <w:r>
        <w:t xml:space="preserve"> </w:t>
      </w:r>
      <w:r>
        <w:t xml:space="preserve">on every refresh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reconcile weekly to bank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preserve prior model outputs</w:t>
      </w:r>
      <w:r>
        <w:t xml:space="preserve"> </w:t>
      </w:r>
      <w:r>
        <w:t xml:space="preserve">— roll-forward storage enables drift analysis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Data reconciliation</w:t>
      </w:r>
      <w:r>
        <w:br/>
      </w:r>
      <w:r>
        <w:rPr>
          <w:rStyle w:val="VerbatimChar"/>
        </w:rPr>
        <w:t xml:space="preserve">{warehouse-to-bank weekly query}    # expect: ±2% delta</w:t>
      </w:r>
      <w:r>
        <w:br/>
      </w:r>
      <w:r>
        <w:br/>
      </w:r>
      <w:r>
        <w:rPr>
          <w:rStyle w:val="VerbatimChar"/>
        </w:rPr>
        <w:t xml:space="preserve"># Model freshness</w:t>
      </w:r>
      <w:r>
        <w:br/>
      </w:r>
      <w:r>
        <w:rPr>
          <w:rStyle w:val="VerbatimChar"/>
        </w:rPr>
        <w:t xml:space="preserve">{MMM last-run timestamp}            # expect: &lt;90 days</w:t>
      </w:r>
      <w:r>
        <w:br/>
      </w:r>
      <w:r>
        <w:br/>
      </w:r>
      <w:r>
        <w:rPr>
          <w:rStyle w:val="VerbatimChar"/>
        </w:rPr>
        <w:t xml:space="preserve"># Incrementality calendar</w:t>
      </w:r>
      <w:r>
        <w:br/>
      </w:r>
      <w:r>
        <w:rPr>
          <w:rStyle w:val="VerbatimChar"/>
        </w:rPr>
        <w:t xml:space="preserve">{test tracker query}                 # expect: no conflicting active tests</w:t>
      </w:r>
      <w:r>
        <w:br/>
      </w:r>
      <w:r>
        <w:br/>
      </w:r>
      <w:r>
        <w:rPr>
          <w:rStyle w:val="VerbatimChar"/>
        </w:rPr>
        <w:t xml:space="preserve"># Dashboard integrity</w:t>
      </w:r>
      <w:r>
        <w:br/>
      </w:r>
      <w:r>
        <w:rPr>
          <w:rStyle w:val="VerbatimChar"/>
        </w:rPr>
        <w:t xml:space="preserve">{MMM dashboard refresh}              # expect: last 24h</w:t>
      </w:r>
      <w:r>
        <w:br/>
      </w:r>
      <w:r>
        <w:br/>
      </w:r>
      <w:r>
        <w:rPr>
          <w:rStyle w:val="VerbatimChar"/>
        </w:rPr>
        <w:t xml:space="preserve"># Channel coverage</w:t>
      </w:r>
      <w:r>
        <w:br/>
      </w:r>
      <w:r>
        <w:rPr>
          <w:rStyle w:val="VerbatimChar"/>
        </w:rPr>
        <w:t xml:space="preserve">{channel-to-spend query}             # expect: no channel &gt;5% spend untracked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Stakeholders asking for MTA views</w:t>
      </w:r>
      <w:r>
        <w:t xml:space="preserve"> </w:t>
      </w:r>
      <w:r>
        <w:t xml:space="preserve">— normal; they need re-training, not more dashboards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MMM contributions shifting substantially refresh-over-refresh</w:t>
      </w:r>
      <w:r>
        <w:t xml:space="preserve"> </w:t>
      </w:r>
      <w:r>
        <w:t xml:space="preserve">— either seasonality or structural change; investigate, don't just accept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Platform reps pushing platform-ROAS narratives</w:t>
      </w:r>
      <w:r>
        <w:t xml:space="preserve"> </w:t>
      </w:r>
      <w:r>
        <w:t xml:space="preserve">— always contrary to MMM; defend the methodology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Agency / vendor skepticism</w:t>
      </w:r>
      <w:r>
        <w:t xml:space="preserve"> </w:t>
      </w:r>
      <w:r>
        <w:t xml:space="preserve">— valid; engage them, show the cross-validation, build confidence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team deprioritizing MMM refresh</w:t>
      </w:r>
      <w:r>
        <w:t xml:space="preserve"> </w:t>
      </w:r>
      <w:r>
        <w:t xml:space="preserve">— the #1 long-term risk; model drift makes the program worse than nothing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