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261DB" w14:textId="77777777" w:rsidR="007F54C3" w:rsidRDefault="007F54C3" w:rsidP="007F54C3">
      <w:pPr>
        <w:rPr>
          <w:rFonts w:ascii="Times New Roman" w:hAnsi="Times New Roman" w:cs="Times New Roman"/>
          <w:b/>
          <w:bCs/>
          <w:sz w:val="32"/>
          <w:szCs w:val="32"/>
        </w:rPr>
      </w:pPr>
    </w:p>
    <w:p w14:paraId="595FA040" w14:textId="77777777" w:rsidR="007F54C3" w:rsidRPr="000144CB" w:rsidRDefault="007F54C3" w:rsidP="007F54C3">
      <w:pPr>
        <w:jc w:val="center"/>
        <w:rPr>
          <w:rFonts w:ascii="Times New Roman" w:hAnsi="Times New Roman" w:cs="Times New Roman"/>
          <w:sz w:val="32"/>
          <w:szCs w:val="32"/>
        </w:rPr>
      </w:pPr>
      <w:r w:rsidRPr="000144CB">
        <w:rPr>
          <w:rFonts w:ascii="Times New Roman" w:hAnsi="Times New Roman" w:cs="Times New Roman"/>
          <w:sz w:val="32"/>
          <w:szCs w:val="32"/>
        </w:rPr>
        <w:t>Chủ đề đăng ký: Phân đoạn ảnh y tế / Phân đoạn tổn thương da (Skin Lesion Segmentation).</w:t>
      </w:r>
    </w:p>
    <w:p w14:paraId="44938D6B" w14:textId="4EBFAFB0" w:rsidR="007F54C3" w:rsidRPr="000144CB" w:rsidRDefault="007F54C3" w:rsidP="007F54C3">
      <w:pPr>
        <w:spacing w:after="0" w:line="240" w:lineRule="auto"/>
        <w:jc w:val="center"/>
        <w:rPr>
          <w:rFonts w:ascii="Times New Roman" w:hAnsi="Times New Roman" w:cs="Times New Roman"/>
          <w:sz w:val="32"/>
          <w:szCs w:val="32"/>
        </w:rPr>
      </w:pPr>
      <w:r w:rsidRPr="000144CB">
        <w:rPr>
          <w:rFonts w:ascii="Times New Roman" w:hAnsi="Times New Roman" w:cs="Times New Roman"/>
          <w:sz w:val="32"/>
          <w:szCs w:val="32"/>
        </w:rPr>
        <w:t>Thông tin nhóm:</w:t>
      </w:r>
      <w:r w:rsidRPr="000144CB">
        <w:rPr>
          <w:rFonts w:ascii="Times New Roman" w:hAnsi="Times New Roman" w:cs="Times New Roman"/>
          <w:sz w:val="32"/>
          <w:szCs w:val="32"/>
        </w:rPr>
        <w:t xml:space="preserve"> </w:t>
      </w:r>
      <w:r w:rsidR="000144CB">
        <w:rPr>
          <w:rFonts w:ascii="Times New Roman" w:hAnsi="Times New Roman" w:cs="Times New Roman"/>
          <w:sz w:val="32"/>
          <w:szCs w:val="32"/>
        </w:rPr>
        <w:tab/>
      </w:r>
      <w:r w:rsidRPr="000144CB">
        <w:rPr>
          <w:rFonts w:ascii="Times New Roman" w:hAnsi="Times New Roman" w:cs="Times New Roman"/>
          <w:sz w:val="32"/>
          <w:szCs w:val="32"/>
        </w:rPr>
        <w:t>Phạm Minh Trí (MSSV: 2580868)</w:t>
      </w:r>
    </w:p>
    <w:p w14:paraId="6BA5175D" w14:textId="77777777" w:rsidR="007F54C3" w:rsidRPr="000144CB" w:rsidRDefault="007F54C3" w:rsidP="007F54C3">
      <w:pPr>
        <w:spacing w:after="0" w:line="240" w:lineRule="auto"/>
        <w:jc w:val="center"/>
        <w:rPr>
          <w:rFonts w:ascii="Times New Roman" w:hAnsi="Times New Roman" w:cs="Times New Roman"/>
          <w:sz w:val="32"/>
          <w:szCs w:val="32"/>
        </w:rPr>
      </w:pPr>
    </w:p>
    <w:p w14:paraId="377E2E4A" w14:textId="77777777" w:rsidR="007F54C3" w:rsidRPr="000144CB" w:rsidRDefault="007F54C3" w:rsidP="000144CB">
      <w:pPr>
        <w:spacing w:after="0" w:line="240" w:lineRule="auto"/>
        <w:ind w:left="3780"/>
        <w:rPr>
          <w:rFonts w:ascii="Times New Roman" w:hAnsi="Times New Roman" w:cs="Times New Roman"/>
          <w:sz w:val="32"/>
          <w:szCs w:val="32"/>
        </w:rPr>
      </w:pPr>
      <w:r w:rsidRPr="000144CB">
        <w:rPr>
          <w:rFonts w:ascii="Times New Roman" w:hAnsi="Times New Roman" w:cs="Times New Roman"/>
          <w:sz w:val="32"/>
          <w:szCs w:val="32"/>
        </w:rPr>
        <w:t>Nguyễn Nhựt Tấn (MSSV: 2580867)</w:t>
      </w:r>
    </w:p>
    <w:p w14:paraId="7EC2AF1C" w14:textId="77777777" w:rsidR="007F54C3" w:rsidRPr="000144CB" w:rsidRDefault="007F54C3" w:rsidP="007F54C3">
      <w:pPr>
        <w:spacing w:after="0" w:line="240" w:lineRule="auto"/>
        <w:jc w:val="center"/>
        <w:rPr>
          <w:rFonts w:ascii="Times New Roman" w:hAnsi="Times New Roman" w:cs="Times New Roman"/>
          <w:sz w:val="32"/>
          <w:szCs w:val="32"/>
        </w:rPr>
      </w:pPr>
    </w:p>
    <w:p w14:paraId="0DC4CA66" w14:textId="77777777" w:rsidR="007F54C3" w:rsidRPr="000144CB" w:rsidRDefault="007F54C3" w:rsidP="007F54C3">
      <w:pPr>
        <w:spacing w:after="0" w:line="240" w:lineRule="auto"/>
        <w:jc w:val="center"/>
        <w:rPr>
          <w:rFonts w:ascii="Times New Roman" w:hAnsi="Times New Roman" w:cs="Times New Roman"/>
          <w:sz w:val="32"/>
          <w:szCs w:val="32"/>
        </w:rPr>
      </w:pPr>
      <w:r w:rsidRPr="000144CB">
        <w:rPr>
          <w:rFonts w:ascii="Times New Roman" w:hAnsi="Times New Roman" w:cs="Times New Roman"/>
          <w:sz w:val="32"/>
          <w:szCs w:val="32"/>
        </w:rPr>
        <w:t>Lecturer: Lê Thành Sách, Nguyễn Quốc Minh</w:t>
      </w:r>
    </w:p>
    <w:p w14:paraId="51955D08" w14:textId="77777777" w:rsidR="007F54C3" w:rsidRPr="000144CB" w:rsidRDefault="007F54C3" w:rsidP="007F54C3">
      <w:pPr>
        <w:spacing w:after="0" w:line="240" w:lineRule="auto"/>
        <w:jc w:val="center"/>
        <w:rPr>
          <w:rFonts w:ascii="Times New Roman" w:hAnsi="Times New Roman" w:cs="Times New Roman"/>
          <w:sz w:val="32"/>
          <w:szCs w:val="32"/>
        </w:rPr>
      </w:pPr>
    </w:p>
    <w:p w14:paraId="72B167C9" w14:textId="6A1EDBAA" w:rsidR="007F54C3" w:rsidRPr="000144CB" w:rsidRDefault="007F54C3" w:rsidP="007F54C3">
      <w:pPr>
        <w:spacing w:after="0" w:line="240" w:lineRule="auto"/>
        <w:jc w:val="center"/>
        <w:rPr>
          <w:rFonts w:ascii="Times New Roman" w:hAnsi="Times New Roman" w:cs="Times New Roman"/>
          <w:sz w:val="32"/>
          <w:szCs w:val="32"/>
        </w:rPr>
      </w:pPr>
      <w:r w:rsidRPr="000144CB">
        <w:rPr>
          <w:rFonts w:ascii="Times New Roman" w:hAnsi="Times New Roman" w:cs="Times New Roman"/>
          <w:sz w:val="32"/>
          <w:szCs w:val="32"/>
        </w:rPr>
        <w:t>Ho Chi Minh University of Technology (HCMUT)</w:t>
      </w:r>
    </w:p>
    <w:p w14:paraId="5C4B45C0" w14:textId="77777777" w:rsidR="000144CB" w:rsidRPr="000144CB" w:rsidRDefault="000144CB" w:rsidP="007F54C3">
      <w:pPr>
        <w:spacing w:after="0" w:line="240" w:lineRule="auto"/>
        <w:jc w:val="center"/>
        <w:rPr>
          <w:rFonts w:ascii="Times New Roman" w:hAnsi="Times New Roman" w:cs="Times New Roman"/>
          <w:sz w:val="32"/>
          <w:szCs w:val="32"/>
        </w:rPr>
      </w:pPr>
    </w:p>
    <w:p w14:paraId="4AB4C00F" w14:textId="77777777" w:rsidR="000144CB" w:rsidRPr="00EC1C6B" w:rsidRDefault="000144CB" w:rsidP="00EC1C6B">
      <w:pPr>
        <w:pStyle w:val="ListParagraph"/>
        <w:numPr>
          <w:ilvl w:val="0"/>
          <w:numId w:val="7"/>
        </w:numPr>
        <w:spacing w:after="0" w:line="240" w:lineRule="auto"/>
        <w:rPr>
          <w:rFonts w:ascii="Times New Roman" w:hAnsi="Times New Roman" w:cs="Times New Roman"/>
          <w:sz w:val="32"/>
          <w:szCs w:val="32"/>
        </w:rPr>
      </w:pPr>
      <w:r w:rsidRPr="00EC1C6B">
        <w:rPr>
          <w:rFonts w:ascii="Times New Roman" w:hAnsi="Times New Roman" w:cs="Times New Roman"/>
          <w:sz w:val="32"/>
          <w:szCs w:val="32"/>
        </w:rPr>
        <w:t>Trích dẫn Paper (Citation)</w:t>
      </w:r>
      <w:r w:rsidRPr="00EC1C6B">
        <w:rPr>
          <w:rFonts w:ascii="Times New Roman" w:hAnsi="Times New Roman" w:cs="Times New Roman"/>
          <w:sz w:val="32"/>
          <w:szCs w:val="32"/>
        </w:rPr>
        <w:t xml:space="preserve">: </w:t>
      </w:r>
    </w:p>
    <w:p w14:paraId="08592D86" w14:textId="77777777" w:rsidR="000144CB" w:rsidRDefault="000144CB" w:rsidP="000144CB">
      <w:pPr>
        <w:spacing w:after="0" w:line="240" w:lineRule="auto"/>
        <w:rPr>
          <w:rFonts w:ascii="Times New Roman" w:hAnsi="Times New Roman" w:cs="Times New Roman"/>
          <w:sz w:val="32"/>
          <w:szCs w:val="32"/>
        </w:rPr>
      </w:pPr>
    </w:p>
    <w:p w14:paraId="63BDC484" w14:textId="591A8BF4" w:rsidR="000144CB" w:rsidRDefault="00614B6D" w:rsidP="00614B6D">
      <w:pPr>
        <w:spacing w:after="0" w:line="240" w:lineRule="auto"/>
        <w:jc w:val="both"/>
        <w:rPr>
          <w:rFonts w:ascii="Times New Roman" w:hAnsi="Times New Roman" w:cs="Times New Roman"/>
          <w:sz w:val="32"/>
          <w:szCs w:val="32"/>
        </w:rPr>
      </w:pPr>
      <w:r w:rsidRPr="00614B6D">
        <w:rPr>
          <w:rFonts w:ascii="Times New Roman" w:hAnsi="Times New Roman" w:cs="Times New Roman"/>
          <w:sz w:val="32"/>
          <w:szCs w:val="32"/>
        </w:rPr>
        <w:t xml:space="preserve">Ronneberger, O., Fischer, P., &amp; Brox, T. (2015, October). U-net: Convolutional networks for biomedical image segmentation. In </w:t>
      </w:r>
      <w:r w:rsidRPr="00614B6D">
        <w:rPr>
          <w:rFonts w:ascii="Times New Roman" w:hAnsi="Times New Roman" w:cs="Times New Roman"/>
          <w:i/>
          <w:iCs/>
          <w:sz w:val="32"/>
          <w:szCs w:val="32"/>
        </w:rPr>
        <w:t>International Conference on Medical image computing and computer-assisted intervention</w:t>
      </w:r>
      <w:r w:rsidRPr="00614B6D">
        <w:rPr>
          <w:rFonts w:ascii="Times New Roman" w:hAnsi="Times New Roman" w:cs="Times New Roman"/>
          <w:sz w:val="32"/>
          <w:szCs w:val="32"/>
        </w:rPr>
        <w:t xml:space="preserve"> (pp. 234-241). Cham: Springer international publishing.</w:t>
      </w:r>
    </w:p>
    <w:p w14:paraId="72D84737" w14:textId="77777777" w:rsidR="00614B6D" w:rsidRDefault="00614B6D" w:rsidP="00614B6D">
      <w:pPr>
        <w:spacing w:after="0" w:line="240" w:lineRule="auto"/>
        <w:jc w:val="both"/>
        <w:rPr>
          <w:rFonts w:ascii="Times New Roman" w:hAnsi="Times New Roman" w:cs="Times New Roman"/>
          <w:sz w:val="32"/>
          <w:szCs w:val="32"/>
        </w:rPr>
      </w:pPr>
    </w:p>
    <w:p w14:paraId="67296533" w14:textId="6A663DC5" w:rsidR="00614B6D" w:rsidRDefault="00614B6D" w:rsidP="00614B6D">
      <w:pPr>
        <w:spacing w:after="0" w:line="240" w:lineRule="auto"/>
        <w:jc w:val="both"/>
        <w:rPr>
          <w:rFonts w:ascii="Times New Roman" w:hAnsi="Times New Roman" w:cs="Times New Roman"/>
          <w:sz w:val="32"/>
          <w:szCs w:val="32"/>
        </w:rPr>
      </w:pPr>
      <w:r w:rsidRPr="00614B6D">
        <w:rPr>
          <w:rFonts w:ascii="Times New Roman" w:hAnsi="Times New Roman" w:cs="Times New Roman"/>
          <w:sz w:val="32"/>
          <w:szCs w:val="32"/>
        </w:rPr>
        <w:t xml:space="preserve">Zhang, L., Deng, X., &amp; Lu, Y. (2023, December). Segment anything model (SAM) for medical image segmentation: A preliminary review. In </w:t>
      </w:r>
      <w:r w:rsidRPr="00614B6D">
        <w:rPr>
          <w:rFonts w:ascii="Times New Roman" w:hAnsi="Times New Roman" w:cs="Times New Roman"/>
          <w:i/>
          <w:iCs/>
          <w:sz w:val="32"/>
          <w:szCs w:val="32"/>
        </w:rPr>
        <w:t>2023 IEEE international conference on bioinformatics and biomedicine (BIBM)</w:t>
      </w:r>
      <w:r w:rsidRPr="00614B6D">
        <w:rPr>
          <w:rFonts w:ascii="Times New Roman" w:hAnsi="Times New Roman" w:cs="Times New Roman"/>
          <w:sz w:val="32"/>
          <w:szCs w:val="32"/>
        </w:rPr>
        <w:t xml:space="preserve"> (pp. 4187-4194). IEEE.</w:t>
      </w:r>
    </w:p>
    <w:p w14:paraId="448FF966" w14:textId="77777777" w:rsidR="00B674BD" w:rsidRDefault="00B674BD" w:rsidP="00614B6D">
      <w:pPr>
        <w:spacing w:after="0" w:line="240" w:lineRule="auto"/>
        <w:jc w:val="both"/>
        <w:rPr>
          <w:rFonts w:ascii="Times New Roman" w:hAnsi="Times New Roman" w:cs="Times New Roman"/>
          <w:sz w:val="32"/>
          <w:szCs w:val="32"/>
        </w:rPr>
      </w:pPr>
    </w:p>
    <w:p w14:paraId="07532961" w14:textId="027D61FA" w:rsidR="00B674BD" w:rsidRPr="00EC1C6B" w:rsidRDefault="00B674BD" w:rsidP="00EC1C6B">
      <w:pPr>
        <w:pStyle w:val="ListParagraph"/>
        <w:numPr>
          <w:ilvl w:val="0"/>
          <w:numId w:val="7"/>
        </w:numPr>
        <w:spacing w:after="0" w:line="240" w:lineRule="auto"/>
        <w:jc w:val="both"/>
        <w:rPr>
          <w:rFonts w:ascii="Times New Roman" w:hAnsi="Times New Roman" w:cs="Times New Roman"/>
          <w:sz w:val="32"/>
          <w:szCs w:val="32"/>
        </w:rPr>
      </w:pPr>
      <w:r w:rsidRPr="00EC1C6B">
        <w:rPr>
          <w:rFonts w:ascii="Times New Roman" w:hAnsi="Times New Roman" w:cs="Times New Roman"/>
          <w:sz w:val="32"/>
          <w:szCs w:val="32"/>
        </w:rPr>
        <w:t>Mô tả Dataset &amp; Metric:</w:t>
      </w:r>
    </w:p>
    <w:p w14:paraId="299E1C30" w14:textId="3FE773B1" w:rsidR="00285BF6" w:rsidRDefault="00285BF6" w:rsidP="00614B6D">
      <w:pPr>
        <w:spacing w:after="0" w:line="240" w:lineRule="auto"/>
        <w:jc w:val="both"/>
        <w:rPr>
          <w:rFonts w:ascii="Times New Roman" w:hAnsi="Times New Roman" w:cs="Times New Roman"/>
          <w:sz w:val="32"/>
          <w:szCs w:val="32"/>
        </w:rPr>
      </w:pPr>
      <w:r>
        <w:rPr>
          <w:rFonts w:ascii="Times New Roman" w:hAnsi="Times New Roman" w:cs="Times New Roman"/>
          <w:sz w:val="32"/>
          <w:szCs w:val="32"/>
        </w:rPr>
        <w:t xml:space="preserve">Tập dữ liệu được tải về từ </w:t>
      </w:r>
      <w:hyperlink r:id="rId5" w:history="1">
        <w:r w:rsidR="00E77497" w:rsidRPr="009F27F0">
          <w:rPr>
            <w:rStyle w:val="Hyperlink"/>
            <w:rFonts w:ascii="Times New Roman" w:hAnsi="Times New Roman" w:cs="Times New Roman"/>
            <w:sz w:val="32"/>
            <w:szCs w:val="32"/>
          </w:rPr>
          <w:t>www.Kaggle.com</w:t>
        </w:r>
      </w:hyperlink>
      <w:r w:rsidR="00E77497">
        <w:rPr>
          <w:rFonts w:ascii="Times New Roman" w:hAnsi="Times New Roman" w:cs="Times New Roman"/>
          <w:sz w:val="32"/>
          <w:szCs w:val="32"/>
        </w:rPr>
        <w:t xml:space="preserve"> nguồn công khai. Tên tập dữ liệu là</w:t>
      </w:r>
      <w:r>
        <w:rPr>
          <w:rFonts w:ascii="Times New Roman" w:hAnsi="Times New Roman" w:cs="Times New Roman"/>
          <w:sz w:val="32"/>
          <w:szCs w:val="32"/>
        </w:rPr>
        <w:t xml:space="preserve">: </w:t>
      </w:r>
      <w:hyperlink r:id="rId6" w:history="1">
        <w:r w:rsidR="00E77497" w:rsidRPr="00E77497">
          <w:rPr>
            <w:rStyle w:val="Hyperlink"/>
            <w:rFonts w:ascii="Times New Roman" w:hAnsi="Times New Roman" w:cs="Times New Roman"/>
            <w:sz w:val="32"/>
            <w:szCs w:val="32"/>
          </w:rPr>
          <w:t>Skin-Dise</w:t>
        </w:r>
        <w:r w:rsidR="00E77497" w:rsidRPr="00E77497">
          <w:rPr>
            <w:rStyle w:val="Hyperlink"/>
            <w:rFonts w:ascii="Times New Roman" w:hAnsi="Times New Roman" w:cs="Times New Roman"/>
            <w:sz w:val="32"/>
            <w:szCs w:val="32"/>
          </w:rPr>
          <w:t>a</w:t>
        </w:r>
        <w:r w:rsidR="00E77497" w:rsidRPr="00E77497">
          <w:rPr>
            <w:rStyle w:val="Hyperlink"/>
            <w:rFonts w:ascii="Times New Roman" w:hAnsi="Times New Roman" w:cs="Times New Roman"/>
            <w:sz w:val="32"/>
            <w:szCs w:val="32"/>
          </w:rPr>
          <w:t>se-Dataset</w:t>
        </w:r>
      </w:hyperlink>
      <w:r w:rsidR="00E77497">
        <w:rPr>
          <w:rFonts w:ascii="Times New Roman" w:hAnsi="Times New Roman" w:cs="Times New Roman"/>
          <w:sz w:val="32"/>
          <w:szCs w:val="32"/>
        </w:rPr>
        <w:t>.</w:t>
      </w:r>
    </w:p>
    <w:p w14:paraId="4208E97A" w14:textId="49617794" w:rsidR="00E77497" w:rsidRPr="00E77497" w:rsidRDefault="00E77497" w:rsidP="00E77497">
      <w:pPr>
        <w:spacing w:after="0" w:line="240" w:lineRule="auto"/>
        <w:jc w:val="both"/>
        <w:rPr>
          <w:rFonts w:ascii="Times New Roman" w:hAnsi="Times New Roman" w:cs="Times New Roman"/>
          <w:sz w:val="32"/>
          <w:szCs w:val="32"/>
        </w:rPr>
      </w:pPr>
      <w:r w:rsidRPr="00E77497">
        <w:rPr>
          <w:rFonts w:ascii="Times New Roman" w:hAnsi="Times New Roman" w:cs="Times New Roman"/>
          <w:b/>
          <w:bCs/>
          <w:sz w:val="32"/>
          <w:szCs w:val="32"/>
        </w:rPr>
        <w:t>Về tập dữ liệu này:</w:t>
      </w:r>
      <w:r w:rsidRPr="00E77497">
        <w:rPr>
          <w:rFonts w:ascii="Times New Roman" w:hAnsi="Times New Roman" w:cs="Times New Roman"/>
          <w:sz w:val="32"/>
          <w:szCs w:val="32"/>
        </w:rPr>
        <w:t xml:space="preserve"> Một số loại mầm bệnh</w:t>
      </w:r>
      <w:r>
        <w:rPr>
          <w:rFonts w:ascii="Times New Roman" w:hAnsi="Times New Roman" w:cs="Times New Roman"/>
          <w:sz w:val="32"/>
          <w:szCs w:val="32"/>
        </w:rPr>
        <w:t xml:space="preserve">, </w:t>
      </w:r>
      <w:r w:rsidRPr="00E77497">
        <w:rPr>
          <w:rFonts w:ascii="Times New Roman" w:hAnsi="Times New Roman" w:cs="Times New Roman"/>
          <w:sz w:val="32"/>
          <w:szCs w:val="32"/>
        </w:rPr>
        <w:t>đáng chú ý là vi khuẩn và nấm</w:t>
      </w:r>
      <w:r>
        <w:rPr>
          <w:rFonts w:ascii="Times New Roman" w:hAnsi="Times New Roman" w:cs="Times New Roman"/>
          <w:sz w:val="32"/>
          <w:szCs w:val="32"/>
        </w:rPr>
        <w:t xml:space="preserve">, </w:t>
      </w:r>
      <w:r w:rsidRPr="00E77497">
        <w:rPr>
          <w:rFonts w:ascii="Times New Roman" w:hAnsi="Times New Roman" w:cs="Times New Roman"/>
          <w:sz w:val="32"/>
          <w:szCs w:val="32"/>
        </w:rPr>
        <w:t>thường có sẵn trên da, nhưng nếu chúng phát triển quá nhiều, hệ thống miễn dịch sẽ không còn có thể kiểm soát được nữa. Trong trường hợp này, nhiễm trùng có thể xảy ra. Nguyên nhân gây ra nhiễm trùng da phụ thuộc vào loại mầm bệnh liên quan. Trong tập dữ liệu này, hình ảnh được thu thập từ internet.</w:t>
      </w:r>
    </w:p>
    <w:p w14:paraId="6AF1D0D3" w14:textId="77777777" w:rsidR="00E77497" w:rsidRPr="00E77497" w:rsidRDefault="00E77497" w:rsidP="00E77497">
      <w:pPr>
        <w:spacing w:after="0" w:line="240" w:lineRule="auto"/>
        <w:jc w:val="both"/>
        <w:rPr>
          <w:rFonts w:ascii="Times New Roman" w:hAnsi="Times New Roman" w:cs="Times New Roman"/>
          <w:sz w:val="32"/>
          <w:szCs w:val="32"/>
        </w:rPr>
      </w:pPr>
      <w:r w:rsidRPr="00E77497">
        <w:rPr>
          <w:rFonts w:ascii="Times New Roman" w:hAnsi="Times New Roman" w:cs="Times New Roman"/>
          <w:sz w:val="32"/>
          <w:szCs w:val="32"/>
        </w:rPr>
        <w:t>Tập dữ liệu này có tổng cộng 8 lớp (class), bao gồm:</w:t>
      </w:r>
    </w:p>
    <w:p w14:paraId="59E510E2" w14:textId="77777777" w:rsidR="00E77497" w:rsidRPr="00E77497" w:rsidRDefault="00E77497" w:rsidP="00E77497">
      <w:pPr>
        <w:numPr>
          <w:ilvl w:val="0"/>
          <w:numId w:val="1"/>
        </w:numPr>
        <w:spacing w:after="0" w:line="240" w:lineRule="auto"/>
        <w:jc w:val="both"/>
        <w:rPr>
          <w:rFonts w:ascii="Times New Roman" w:hAnsi="Times New Roman" w:cs="Times New Roman"/>
          <w:sz w:val="32"/>
          <w:szCs w:val="32"/>
        </w:rPr>
      </w:pPr>
      <w:r w:rsidRPr="00E77497">
        <w:rPr>
          <w:rFonts w:ascii="Times New Roman" w:hAnsi="Times New Roman" w:cs="Times New Roman"/>
          <w:sz w:val="32"/>
          <w:szCs w:val="32"/>
        </w:rPr>
        <w:t>Nhiễm trùng do vi khuẩn - Viêm mô tế bào (</w:t>
      </w:r>
      <w:r w:rsidRPr="00E77497">
        <w:rPr>
          <w:rFonts w:ascii="Times New Roman" w:hAnsi="Times New Roman" w:cs="Times New Roman"/>
          <w:i/>
          <w:iCs/>
          <w:sz w:val="32"/>
          <w:szCs w:val="32"/>
        </w:rPr>
        <w:t>cellulitis</w:t>
      </w:r>
      <w:r w:rsidRPr="00E77497">
        <w:rPr>
          <w:rFonts w:ascii="Times New Roman" w:hAnsi="Times New Roman" w:cs="Times New Roman"/>
          <w:sz w:val="32"/>
          <w:szCs w:val="32"/>
        </w:rPr>
        <w:t>)</w:t>
      </w:r>
    </w:p>
    <w:p w14:paraId="43C58D09" w14:textId="77777777" w:rsidR="00E77497" w:rsidRPr="00E77497" w:rsidRDefault="00E77497" w:rsidP="00E77497">
      <w:pPr>
        <w:numPr>
          <w:ilvl w:val="0"/>
          <w:numId w:val="1"/>
        </w:numPr>
        <w:spacing w:after="0" w:line="240" w:lineRule="auto"/>
        <w:jc w:val="both"/>
        <w:rPr>
          <w:rFonts w:ascii="Times New Roman" w:hAnsi="Times New Roman" w:cs="Times New Roman"/>
          <w:sz w:val="32"/>
          <w:szCs w:val="32"/>
        </w:rPr>
      </w:pPr>
      <w:r w:rsidRPr="00E77497">
        <w:rPr>
          <w:rFonts w:ascii="Times New Roman" w:hAnsi="Times New Roman" w:cs="Times New Roman"/>
          <w:sz w:val="32"/>
          <w:szCs w:val="32"/>
        </w:rPr>
        <w:t>Nhiễm trùng do vi khuẩn - Chốc lở (</w:t>
      </w:r>
      <w:r w:rsidRPr="00E77497">
        <w:rPr>
          <w:rFonts w:ascii="Times New Roman" w:hAnsi="Times New Roman" w:cs="Times New Roman"/>
          <w:i/>
          <w:iCs/>
          <w:sz w:val="32"/>
          <w:szCs w:val="32"/>
        </w:rPr>
        <w:t>impetigo</w:t>
      </w:r>
      <w:r w:rsidRPr="00E77497">
        <w:rPr>
          <w:rFonts w:ascii="Times New Roman" w:hAnsi="Times New Roman" w:cs="Times New Roman"/>
          <w:sz w:val="32"/>
          <w:szCs w:val="32"/>
        </w:rPr>
        <w:t>)</w:t>
      </w:r>
    </w:p>
    <w:p w14:paraId="0CC0716F" w14:textId="77777777" w:rsidR="00E77497" w:rsidRPr="00E77497" w:rsidRDefault="00E77497" w:rsidP="00E77497">
      <w:pPr>
        <w:numPr>
          <w:ilvl w:val="0"/>
          <w:numId w:val="1"/>
        </w:numPr>
        <w:spacing w:after="0" w:line="240" w:lineRule="auto"/>
        <w:jc w:val="both"/>
        <w:rPr>
          <w:rFonts w:ascii="Times New Roman" w:hAnsi="Times New Roman" w:cs="Times New Roman"/>
          <w:sz w:val="32"/>
          <w:szCs w:val="32"/>
        </w:rPr>
      </w:pPr>
      <w:r w:rsidRPr="00E77497">
        <w:rPr>
          <w:rFonts w:ascii="Times New Roman" w:hAnsi="Times New Roman" w:cs="Times New Roman"/>
          <w:sz w:val="32"/>
          <w:szCs w:val="32"/>
        </w:rPr>
        <w:lastRenderedPageBreak/>
        <w:t>Nhiễm trùng do nấm - Nấm kẽ chân / Bệnh nấm bàn chân (</w:t>
      </w:r>
      <w:r w:rsidRPr="00E77497">
        <w:rPr>
          <w:rFonts w:ascii="Times New Roman" w:hAnsi="Times New Roman" w:cs="Times New Roman"/>
          <w:i/>
          <w:iCs/>
          <w:sz w:val="32"/>
          <w:szCs w:val="32"/>
        </w:rPr>
        <w:t>athlete-foot</w:t>
      </w:r>
      <w:r w:rsidRPr="00E77497">
        <w:rPr>
          <w:rFonts w:ascii="Times New Roman" w:hAnsi="Times New Roman" w:cs="Times New Roman"/>
          <w:sz w:val="32"/>
          <w:szCs w:val="32"/>
        </w:rPr>
        <w:t>)</w:t>
      </w:r>
    </w:p>
    <w:p w14:paraId="4DCC56A9" w14:textId="77777777" w:rsidR="00E77497" w:rsidRPr="00E77497" w:rsidRDefault="00E77497" w:rsidP="00E77497">
      <w:pPr>
        <w:numPr>
          <w:ilvl w:val="0"/>
          <w:numId w:val="1"/>
        </w:numPr>
        <w:spacing w:after="0" w:line="240" w:lineRule="auto"/>
        <w:jc w:val="both"/>
        <w:rPr>
          <w:rFonts w:ascii="Times New Roman" w:hAnsi="Times New Roman" w:cs="Times New Roman"/>
          <w:sz w:val="32"/>
          <w:szCs w:val="32"/>
        </w:rPr>
      </w:pPr>
      <w:r w:rsidRPr="00E77497">
        <w:rPr>
          <w:rFonts w:ascii="Times New Roman" w:hAnsi="Times New Roman" w:cs="Times New Roman"/>
          <w:sz w:val="32"/>
          <w:szCs w:val="32"/>
        </w:rPr>
        <w:t>Nhiễm trùng do nấm - Nấm móng (</w:t>
      </w:r>
      <w:r w:rsidRPr="00E77497">
        <w:rPr>
          <w:rFonts w:ascii="Times New Roman" w:hAnsi="Times New Roman" w:cs="Times New Roman"/>
          <w:i/>
          <w:iCs/>
          <w:sz w:val="32"/>
          <w:szCs w:val="32"/>
        </w:rPr>
        <w:t>nail-fungus</w:t>
      </w:r>
      <w:r w:rsidRPr="00E77497">
        <w:rPr>
          <w:rFonts w:ascii="Times New Roman" w:hAnsi="Times New Roman" w:cs="Times New Roman"/>
          <w:sz w:val="32"/>
          <w:szCs w:val="32"/>
        </w:rPr>
        <w:t>)</w:t>
      </w:r>
    </w:p>
    <w:p w14:paraId="33257919" w14:textId="77777777" w:rsidR="00E77497" w:rsidRPr="00E77497" w:rsidRDefault="00E77497" w:rsidP="00E77497">
      <w:pPr>
        <w:numPr>
          <w:ilvl w:val="0"/>
          <w:numId w:val="1"/>
        </w:numPr>
        <w:spacing w:after="0" w:line="240" w:lineRule="auto"/>
        <w:jc w:val="both"/>
        <w:rPr>
          <w:rFonts w:ascii="Times New Roman" w:hAnsi="Times New Roman" w:cs="Times New Roman"/>
          <w:sz w:val="32"/>
          <w:szCs w:val="32"/>
        </w:rPr>
      </w:pPr>
      <w:r w:rsidRPr="00E77497">
        <w:rPr>
          <w:rFonts w:ascii="Times New Roman" w:hAnsi="Times New Roman" w:cs="Times New Roman"/>
          <w:sz w:val="32"/>
          <w:szCs w:val="32"/>
        </w:rPr>
        <w:t>Nhiễm trùng do nấm - Hắc lào / Lác đồng tiền (</w:t>
      </w:r>
      <w:r w:rsidRPr="00E77497">
        <w:rPr>
          <w:rFonts w:ascii="Times New Roman" w:hAnsi="Times New Roman" w:cs="Times New Roman"/>
          <w:i/>
          <w:iCs/>
          <w:sz w:val="32"/>
          <w:szCs w:val="32"/>
        </w:rPr>
        <w:t>ringworm</w:t>
      </w:r>
      <w:r w:rsidRPr="00E77497">
        <w:rPr>
          <w:rFonts w:ascii="Times New Roman" w:hAnsi="Times New Roman" w:cs="Times New Roman"/>
          <w:sz w:val="32"/>
          <w:szCs w:val="32"/>
        </w:rPr>
        <w:t>)</w:t>
      </w:r>
    </w:p>
    <w:p w14:paraId="3FA3768B" w14:textId="77777777" w:rsidR="00E77497" w:rsidRPr="00E77497" w:rsidRDefault="00E77497" w:rsidP="00E77497">
      <w:pPr>
        <w:numPr>
          <w:ilvl w:val="0"/>
          <w:numId w:val="1"/>
        </w:numPr>
        <w:spacing w:after="0" w:line="240" w:lineRule="auto"/>
        <w:jc w:val="both"/>
        <w:rPr>
          <w:rFonts w:ascii="Times New Roman" w:hAnsi="Times New Roman" w:cs="Times New Roman"/>
          <w:sz w:val="32"/>
          <w:szCs w:val="32"/>
        </w:rPr>
      </w:pPr>
      <w:r w:rsidRPr="00E77497">
        <w:rPr>
          <w:rFonts w:ascii="Times New Roman" w:hAnsi="Times New Roman" w:cs="Times New Roman"/>
          <w:sz w:val="32"/>
          <w:szCs w:val="32"/>
        </w:rPr>
        <w:t>Nhiễm trùng do ký sinh trùng - Ấu trùng di chuyển qua da (</w:t>
      </w:r>
      <w:r w:rsidRPr="00E77497">
        <w:rPr>
          <w:rFonts w:ascii="Times New Roman" w:hAnsi="Times New Roman" w:cs="Times New Roman"/>
          <w:i/>
          <w:iCs/>
          <w:sz w:val="32"/>
          <w:szCs w:val="32"/>
        </w:rPr>
        <w:t>cutaneous-larva-migrans</w:t>
      </w:r>
      <w:r w:rsidRPr="00E77497">
        <w:rPr>
          <w:rFonts w:ascii="Times New Roman" w:hAnsi="Times New Roman" w:cs="Times New Roman"/>
          <w:sz w:val="32"/>
          <w:szCs w:val="32"/>
        </w:rPr>
        <w:t>)</w:t>
      </w:r>
    </w:p>
    <w:p w14:paraId="7D0790C1" w14:textId="77777777" w:rsidR="00E77497" w:rsidRPr="00E77497" w:rsidRDefault="00E77497" w:rsidP="00E77497">
      <w:pPr>
        <w:numPr>
          <w:ilvl w:val="0"/>
          <w:numId w:val="1"/>
        </w:numPr>
        <w:spacing w:after="0" w:line="240" w:lineRule="auto"/>
        <w:jc w:val="both"/>
        <w:rPr>
          <w:rFonts w:ascii="Times New Roman" w:hAnsi="Times New Roman" w:cs="Times New Roman"/>
          <w:sz w:val="32"/>
          <w:szCs w:val="32"/>
        </w:rPr>
      </w:pPr>
      <w:r w:rsidRPr="00E77497">
        <w:rPr>
          <w:rFonts w:ascii="Times New Roman" w:hAnsi="Times New Roman" w:cs="Times New Roman"/>
          <w:sz w:val="32"/>
          <w:szCs w:val="32"/>
        </w:rPr>
        <w:t>Nhiễm trùng da do virus - Thủy đậu (</w:t>
      </w:r>
      <w:r w:rsidRPr="00E77497">
        <w:rPr>
          <w:rFonts w:ascii="Times New Roman" w:hAnsi="Times New Roman" w:cs="Times New Roman"/>
          <w:i/>
          <w:iCs/>
          <w:sz w:val="32"/>
          <w:szCs w:val="32"/>
        </w:rPr>
        <w:t>chickenpox</w:t>
      </w:r>
      <w:r w:rsidRPr="00E77497">
        <w:rPr>
          <w:rFonts w:ascii="Times New Roman" w:hAnsi="Times New Roman" w:cs="Times New Roman"/>
          <w:sz w:val="32"/>
          <w:szCs w:val="32"/>
        </w:rPr>
        <w:t>)</w:t>
      </w:r>
    </w:p>
    <w:p w14:paraId="26492949" w14:textId="77777777" w:rsidR="00E77497" w:rsidRPr="00E77497" w:rsidRDefault="00E77497" w:rsidP="00E77497">
      <w:pPr>
        <w:numPr>
          <w:ilvl w:val="0"/>
          <w:numId w:val="1"/>
        </w:numPr>
        <w:spacing w:after="0" w:line="240" w:lineRule="auto"/>
        <w:jc w:val="both"/>
        <w:rPr>
          <w:rFonts w:ascii="Times New Roman" w:hAnsi="Times New Roman" w:cs="Times New Roman"/>
          <w:sz w:val="32"/>
          <w:szCs w:val="32"/>
        </w:rPr>
      </w:pPr>
      <w:r w:rsidRPr="00E77497">
        <w:rPr>
          <w:rFonts w:ascii="Times New Roman" w:hAnsi="Times New Roman" w:cs="Times New Roman"/>
          <w:sz w:val="32"/>
          <w:szCs w:val="32"/>
        </w:rPr>
        <w:t>Nhiễm trùng da do virus - Giời leo / Viêm da do zona (</w:t>
      </w:r>
      <w:r w:rsidRPr="00E77497">
        <w:rPr>
          <w:rFonts w:ascii="Times New Roman" w:hAnsi="Times New Roman" w:cs="Times New Roman"/>
          <w:i/>
          <w:iCs/>
          <w:sz w:val="32"/>
          <w:szCs w:val="32"/>
        </w:rPr>
        <w:t>shingles</w:t>
      </w:r>
      <w:r w:rsidRPr="00E77497">
        <w:rPr>
          <w:rFonts w:ascii="Times New Roman" w:hAnsi="Times New Roman" w:cs="Times New Roman"/>
          <w:sz w:val="32"/>
          <w:szCs w:val="32"/>
        </w:rPr>
        <w:t>)</w:t>
      </w:r>
    </w:p>
    <w:p w14:paraId="2C348B40" w14:textId="3B35344B" w:rsidR="00E77497" w:rsidRDefault="00E77497" w:rsidP="00614B6D">
      <w:pPr>
        <w:spacing w:after="0" w:line="240" w:lineRule="auto"/>
        <w:jc w:val="both"/>
        <w:rPr>
          <w:rFonts w:ascii="Times New Roman" w:hAnsi="Times New Roman" w:cs="Times New Roman"/>
          <w:sz w:val="32"/>
          <w:szCs w:val="32"/>
        </w:rPr>
      </w:pPr>
      <w:r>
        <w:rPr>
          <w:rFonts w:ascii="Times New Roman" w:hAnsi="Times New Roman" w:cs="Times New Roman"/>
          <w:sz w:val="32"/>
          <w:szCs w:val="32"/>
        </w:rPr>
        <w:t>Trong đó tập huấn luyện có: 925 ảnh. Tập kiểm thử có: 234 ảnh.</w:t>
      </w:r>
    </w:p>
    <w:p w14:paraId="55A06CDF" w14:textId="77777777" w:rsidR="00551451" w:rsidRPr="00EC1C6B" w:rsidRDefault="00E77497" w:rsidP="00EC1C6B">
      <w:pPr>
        <w:pStyle w:val="ListParagraph"/>
        <w:numPr>
          <w:ilvl w:val="0"/>
          <w:numId w:val="7"/>
        </w:numPr>
        <w:spacing w:after="0" w:line="240" w:lineRule="auto"/>
        <w:jc w:val="both"/>
        <w:rPr>
          <w:rFonts w:ascii="Times New Roman" w:hAnsi="Times New Roman" w:cs="Times New Roman"/>
          <w:sz w:val="32"/>
          <w:szCs w:val="32"/>
        </w:rPr>
      </w:pPr>
      <w:r w:rsidRPr="00EC1C6B">
        <w:rPr>
          <w:rFonts w:ascii="Times New Roman" w:hAnsi="Times New Roman" w:cs="Times New Roman"/>
          <w:sz w:val="32"/>
          <w:szCs w:val="32"/>
        </w:rPr>
        <w:t xml:space="preserve">Các phương pháp đánh giá: </w:t>
      </w:r>
    </w:p>
    <w:p w14:paraId="053DB891" w14:textId="77777777" w:rsidR="00EC1C6B" w:rsidRDefault="00EC1C6B" w:rsidP="00614B6D">
      <w:pPr>
        <w:spacing w:after="0" w:line="240" w:lineRule="auto"/>
        <w:jc w:val="both"/>
        <w:rPr>
          <w:rFonts w:ascii="Times New Roman" w:hAnsi="Times New Roman" w:cs="Times New Roman"/>
          <w:sz w:val="32"/>
          <w:szCs w:val="32"/>
        </w:rPr>
      </w:pPr>
    </w:p>
    <w:p w14:paraId="49A9420D" w14:textId="77777777" w:rsidR="00551451" w:rsidRPr="00EC1C6B" w:rsidRDefault="00E77497" w:rsidP="00EC1C6B">
      <w:pPr>
        <w:pStyle w:val="ListParagraph"/>
        <w:numPr>
          <w:ilvl w:val="0"/>
          <w:numId w:val="5"/>
        </w:numPr>
        <w:spacing w:after="0" w:line="240" w:lineRule="auto"/>
        <w:ind w:right="26"/>
        <w:rPr>
          <w:rFonts w:ascii="Times New Roman" w:hAnsi="Times New Roman" w:cs="Times New Roman"/>
          <w:sz w:val="32"/>
          <w:szCs w:val="32"/>
        </w:rPr>
      </w:pPr>
      <w:r w:rsidRPr="00EC1C6B">
        <w:rPr>
          <w:rFonts w:ascii="Times New Roman" w:hAnsi="Times New Roman" w:cs="Times New Roman"/>
          <w:sz w:val="32"/>
          <w:szCs w:val="32"/>
        </w:rPr>
        <w:t>Accuracy</w:t>
      </w:r>
      <w:r w:rsidR="00551451" w:rsidRPr="00EC1C6B">
        <w:rPr>
          <w:rFonts w:ascii="Times New Roman" w:hAnsi="Times New Roman" w:cs="Times New Roman"/>
          <w:sz w:val="32"/>
          <w:szCs w:val="32"/>
        </w:rPr>
        <w:t xml:space="preserve">: Độ chính xác là một thước đo phổ biến để đánh giá hiệu suất của các mô hình mạng nơ-ron. </w:t>
      </w:r>
    </w:p>
    <w:p w14:paraId="2E23D48F" w14:textId="090B8534" w:rsidR="00551451" w:rsidRPr="00EC1C6B" w:rsidRDefault="00E77497" w:rsidP="00EC1C6B">
      <w:pPr>
        <w:pStyle w:val="ListParagraph"/>
        <w:numPr>
          <w:ilvl w:val="0"/>
          <w:numId w:val="6"/>
        </w:numPr>
        <w:spacing w:after="0" w:line="240" w:lineRule="auto"/>
        <w:ind w:right="26"/>
        <w:rPr>
          <w:rFonts w:ascii="Times New Roman" w:hAnsi="Times New Roman" w:cs="Times New Roman"/>
          <w:sz w:val="32"/>
          <w:szCs w:val="32"/>
        </w:rPr>
      </w:pPr>
      <w:r w:rsidRPr="00EC1C6B">
        <w:rPr>
          <w:rFonts w:ascii="Times New Roman" w:hAnsi="Times New Roman" w:cs="Times New Roman"/>
          <w:sz w:val="32"/>
          <w:szCs w:val="32"/>
        </w:rPr>
        <w:t>Dice</w:t>
      </w:r>
      <w:r w:rsidR="00551451" w:rsidRPr="00EC1C6B">
        <w:rPr>
          <w:rFonts w:ascii="Times New Roman" w:hAnsi="Times New Roman" w:cs="Times New Roman"/>
          <w:sz w:val="32"/>
          <w:szCs w:val="32"/>
        </w:rPr>
        <w:t>: Là chỉ số đo lường dùng để đánh giá mô hình phân đoạn ảnh, đo độ tương đồng giữa tập dự đoán và tập thực tế.</w:t>
      </w:r>
    </w:p>
    <w:p w14:paraId="66279D8E" w14:textId="5521CBD5" w:rsidR="00551451" w:rsidRPr="00EC1C6B" w:rsidRDefault="00E77497" w:rsidP="00EC1C6B">
      <w:pPr>
        <w:pStyle w:val="ListParagraph"/>
        <w:numPr>
          <w:ilvl w:val="0"/>
          <w:numId w:val="6"/>
        </w:numPr>
        <w:spacing w:after="0" w:line="240" w:lineRule="auto"/>
        <w:ind w:right="26"/>
        <w:rPr>
          <w:rFonts w:ascii="Times New Roman" w:hAnsi="Times New Roman" w:cs="Times New Roman"/>
          <w:sz w:val="32"/>
          <w:szCs w:val="32"/>
        </w:rPr>
      </w:pPr>
      <w:r w:rsidRPr="00EC1C6B">
        <w:rPr>
          <w:rFonts w:ascii="Times New Roman" w:hAnsi="Times New Roman" w:cs="Times New Roman"/>
          <w:sz w:val="32"/>
          <w:szCs w:val="32"/>
        </w:rPr>
        <w:t>IoU</w:t>
      </w:r>
      <w:r w:rsidR="00551451" w:rsidRPr="00EC1C6B">
        <w:rPr>
          <w:rFonts w:ascii="Times New Roman" w:hAnsi="Times New Roman" w:cs="Times New Roman"/>
          <w:sz w:val="32"/>
          <w:szCs w:val="32"/>
        </w:rPr>
        <w:t>: Là chỉ số đo lường mức độ chồng lấp giữa vùng dự đoán và vùng thực tế.</w:t>
      </w:r>
    </w:p>
    <w:p w14:paraId="1FAE5ACA" w14:textId="4E7CC24E" w:rsidR="00551451" w:rsidRPr="00EC1C6B" w:rsidRDefault="00E77497" w:rsidP="00EC1C6B">
      <w:pPr>
        <w:pStyle w:val="ListParagraph"/>
        <w:numPr>
          <w:ilvl w:val="0"/>
          <w:numId w:val="6"/>
        </w:numPr>
        <w:spacing w:after="0" w:line="240" w:lineRule="auto"/>
        <w:ind w:right="26"/>
        <w:rPr>
          <w:rFonts w:ascii="Times New Roman" w:hAnsi="Times New Roman" w:cs="Times New Roman"/>
          <w:sz w:val="32"/>
          <w:szCs w:val="32"/>
        </w:rPr>
      </w:pPr>
      <w:r w:rsidRPr="00EC1C6B">
        <w:rPr>
          <w:rFonts w:ascii="Times New Roman" w:hAnsi="Times New Roman" w:cs="Times New Roman"/>
          <w:sz w:val="32"/>
          <w:szCs w:val="32"/>
        </w:rPr>
        <w:t>F1-Score</w:t>
      </w:r>
      <w:r w:rsidR="00551451" w:rsidRPr="00EC1C6B">
        <w:rPr>
          <w:rFonts w:ascii="Times New Roman" w:hAnsi="Times New Roman" w:cs="Times New Roman"/>
          <w:sz w:val="32"/>
          <w:szCs w:val="32"/>
        </w:rPr>
        <w:t>: Là chỉ số đo lường dùng để đánh giá mô hình dữa trên Precision và Recall. F1-Score đạt giá trị cao khi Precision và Recall đều cao.</w:t>
      </w:r>
    </w:p>
    <w:p w14:paraId="07B4E92C" w14:textId="0D5736DB" w:rsidR="00EC1C6B" w:rsidRDefault="00551451" w:rsidP="00EC1C6B">
      <w:pPr>
        <w:pStyle w:val="ListParagraph"/>
        <w:numPr>
          <w:ilvl w:val="0"/>
          <w:numId w:val="6"/>
        </w:numPr>
        <w:spacing w:after="0" w:line="240" w:lineRule="auto"/>
        <w:ind w:right="26"/>
        <w:rPr>
          <w:rFonts w:ascii="Times New Roman" w:hAnsi="Times New Roman" w:cs="Times New Roman"/>
          <w:sz w:val="32"/>
          <w:szCs w:val="32"/>
        </w:rPr>
      </w:pPr>
      <w:r w:rsidRPr="00EC1C6B">
        <w:rPr>
          <w:rFonts w:ascii="Times New Roman" w:hAnsi="Times New Roman" w:cs="Times New Roman"/>
          <w:sz w:val="32"/>
          <w:szCs w:val="32"/>
        </w:rPr>
        <w:t>Time: Là thời gian mà mô hình cần để hoàn thành quá trình huấn luyện. Thời gian này phụ thuộc vào số lượng dữ liệu, số lượng tham số của mô hình</w:t>
      </w:r>
      <w:r w:rsidR="00EC1C6B" w:rsidRPr="00EC1C6B">
        <w:rPr>
          <w:rFonts w:ascii="Times New Roman" w:hAnsi="Times New Roman" w:cs="Times New Roman"/>
          <w:sz w:val="32"/>
          <w:szCs w:val="32"/>
        </w:rPr>
        <w:t xml:space="preserve"> và tài nguyên tính toán của máy tính.</w:t>
      </w:r>
    </w:p>
    <w:p w14:paraId="7FACFFBE" w14:textId="77777777" w:rsidR="00EC1C6B" w:rsidRDefault="00EC1C6B" w:rsidP="00EC1C6B">
      <w:pPr>
        <w:pStyle w:val="ListParagraph"/>
        <w:spacing w:after="0" w:line="240" w:lineRule="auto"/>
        <w:ind w:right="26"/>
        <w:rPr>
          <w:rFonts w:ascii="Times New Roman" w:hAnsi="Times New Roman" w:cs="Times New Roman"/>
          <w:sz w:val="32"/>
          <w:szCs w:val="32"/>
        </w:rPr>
      </w:pPr>
    </w:p>
    <w:p w14:paraId="66223A1B" w14:textId="16699C9B" w:rsidR="00EC1C6B" w:rsidRDefault="00EC1C6B" w:rsidP="00EC1C6B">
      <w:pPr>
        <w:pStyle w:val="ListParagraph"/>
        <w:numPr>
          <w:ilvl w:val="0"/>
          <w:numId w:val="7"/>
        </w:numPr>
        <w:spacing w:after="0" w:line="240" w:lineRule="auto"/>
        <w:ind w:right="26"/>
        <w:rPr>
          <w:rFonts w:ascii="Times New Roman" w:hAnsi="Times New Roman" w:cs="Times New Roman"/>
          <w:sz w:val="32"/>
          <w:szCs w:val="32"/>
        </w:rPr>
      </w:pPr>
      <w:r>
        <w:rPr>
          <w:rFonts w:ascii="Times New Roman" w:hAnsi="Times New Roman" w:cs="Times New Roman"/>
          <w:sz w:val="32"/>
          <w:szCs w:val="32"/>
        </w:rPr>
        <w:t>Kế hoạch thực hiện</w:t>
      </w:r>
    </w:p>
    <w:p w14:paraId="42215E52" w14:textId="5B34CE6D" w:rsidR="00EC1C6B" w:rsidRPr="00CB1566" w:rsidRDefault="00EC1C6B" w:rsidP="00EC1C6B">
      <w:pPr>
        <w:pStyle w:val="ListParagraph"/>
        <w:spacing w:after="0" w:line="240" w:lineRule="auto"/>
        <w:ind w:right="26"/>
        <w:rPr>
          <w:rFonts w:ascii="Times New Roman" w:hAnsi="Times New Roman" w:cs="Times New Roman"/>
          <w:sz w:val="32"/>
          <w:szCs w:val="32"/>
        </w:rPr>
      </w:pPr>
      <w:r w:rsidRPr="00EC1C6B">
        <w:rPr>
          <w:rFonts w:ascii="Times New Roman" w:hAnsi="Times New Roman" w:cs="Times New Roman"/>
          <w:sz w:val="32"/>
          <w:szCs w:val="32"/>
        </w:rPr>
        <w:t>Xây dựng và đánh giá pipeline học sâu hoàn chỉnh cho bài toán phân đoạn ảnh tổn thương da (</w:t>
      </w:r>
      <w:r w:rsidRPr="00EC1C6B">
        <w:rPr>
          <w:rFonts w:ascii="Times New Roman" w:hAnsi="Times New Roman" w:cs="Times New Roman"/>
          <w:i/>
          <w:iCs/>
          <w:sz w:val="32"/>
          <w:szCs w:val="32"/>
        </w:rPr>
        <w:t>Skin Lesion Segmentation</w:t>
      </w:r>
      <w:r w:rsidRPr="00EC1C6B">
        <w:rPr>
          <w:rFonts w:ascii="Times New Roman" w:hAnsi="Times New Roman" w:cs="Times New Roman"/>
          <w:sz w:val="32"/>
          <w:szCs w:val="32"/>
        </w:rPr>
        <w:t xml:space="preserve">). Để chứng minh tính hiệu quả và đóng góp của nghiên cứu, nhóm tiến hành thực nghiệm so sánh theo hai trục chính: </w:t>
      </w:r>
      <w:r w:rsidRPr="00CB1566">
        <w:rPr>
          <w:rFonts w:ascii="Times New Roman" w:hAnsi="Times New Roman" w:cs="Times New Roman"/>
          <w:sz w:val="32"/>
          <w:szCs w:val="32"/>
        </w:rPr>
        <w:t>So sánh chiến lược tạo Mask (Tiền xử lý) và So sánh kiến trúc mạng phân đoạn (Mô hình).</w:t>
      </w:r>
    </w:p>
    <w:p w14:paraId="6A76CA75" w14:textId="77777777" w:rsidR="00EC1C6B" w:rsidRDefault="00EC1C6B" w:rsidP="00EC1C6B">
      <w:pPr>
        <w:pStyle w:val="ListParagraph"/>
        <w:spacing w:after="0" w:line="240" w:lineRule="auto"/>
        <w:ind w:right="26"/>
        <w:jc w:val="both"/>
        <w:rPr>
          <w:rFonts w:ascii="Times New Roman" w:hAnsi="Times New Roman" w:cs="Times New Roman"/>
          <w:sz w:val="32"/>
          <w:szCs w:val="32"/>
        </w:rPr>
      </w:pPr>
      <w:r>
        <w:rPr>
          <w:rFonts w:ascii="Times New Roman" w:hAnsi="Times New Roman" w:cs="Times New Roman"/>
          <w:sz w:val="32"/>
          <w:szCs w:val="32"/>
        </w:rPr>
        <w:t>Giai đoạn 1: Nhóm sẽ thực hiện s</w:t>
      </w:r>
      <w:r w:rsidRPr="00EC1C6B">
        <w:rPr>
          <w:rFonts w:ascii="Times New Roman" w:hAnsi="Times New Roman" w:cs="Times New Roman"/>
          <w:sz w:val="32"/>
          <w:szCs w:val="32"/>
        </w:rPr>
        <w:t>o sánh phương pháp tạo Mask</w:t>
      </w:r>
      <w:r>
        <w:rPr>
          <w:rFonts w:ascii="Times New Roman" w:hAnsi="Times New Roman" w:cs="Times New Roman"/>
          <w:sz w:val="32"/>
          <w:szCs w:val="32"/>
        </w:rPr>
        <w:t xml:space="preserve"> </w:t>
      </w:r>
    </w:p>
    <w:p w14:paraId="7A077F44" w14:textId="77777777" w:rsidR="00EC1C6B" w:rsidRDefault="00EC1C6B" w:rsidP="00EC1C6B">
      <w:pPr>
        <w:pStyle w:val="ListParagraph"/>
        <w:spacing w:after="0" w:line="240" w:lineRule="auto"/>
        <w:ind w:right="26"/>
        <w:jc w:val="both"/>
        <w:rPr>
          <w:rFonts w:ascii="Times New Roman" w:hAnsi="Times New Roman" w:cs="Times New Roman"/>
          <w:sz w:val="32"/>
          <w:szCs w:val="32"/>
        </w:rPr>
      </w:pPr>
    </w:p>
    <w:p w14:paraId="7A7D6DBA" w14:textId="7617BA47" w:rsidR="00EC1C6B" w:rsidRDefault="00EC1C6B" w:rsidP="00EC1C6B">
      <w:pPr>
        <w:pStyle w:val="ListParagraph"/>
        <w:spacing w:after="0" w:line="240" w:lineRule="auto"/>
        <w:ind w:right="26" w:firstLine="540"/>
        <w:jc w:val="both"/>
        <w:rPr>
          <w:rFonts w:ascii="Times New Roman" w:hAnsi="Times New Roman" w:cs="Times New Roman"/>
          <w:sz w:val="32"/>
          <w:szCs w:val="32"/>
        </w:rPr>
      </w:pPr>
      <w:r>
        <w:rPr>
          <w:rFonts w:ascii="Times New Roman" w:hAnsi="Times New Roman" w:cs="Times New Roman"/>
          <w:sz w:val="32"/>
          <w:szCs w:val="32"/>
        </w:rPr>
        <w:t xml:space="preserve">Sử dụng </w:t>
      </w:r>
      <w:r w:rsidRPr="00EC1C6B">
        <w:rPr>
          <w:rFonts w:ascii="Times New Roman" w:hAnsi="Times New Roman" w:cs="Times New Roman"/>
          <w:sz w:val="32"/>
          <w:szCs w:val="32"/>
        </w:rPr>
        <w:t>HSV Only</w:t>
      </w:r>
      <w:r>
        <w:rPr>
          <w:rFonts w:ascii="Times New Roman" w:hAnsi="Times New Roman" w:cs="Times New Roman"/>
          <w:sz w:val="32"/>
          <w:szCs w:val="32"/>
        </w:rPr>
        <w:t xml:space="preserve">: </w:t>
      </w:r>
      <w:r w:rsidRPr="00EC1C6B">
        <w:rPr>
          <w:rFonts w:ascii="Times New Roman" w:hAnsi="Times New Roman" w:cs="Times New Roman"/>
          <w:sz w:val="32"/>
          <w:szCs w:val="32"/>
        </w:rPr>
        <w:t>Chỉ sử dụng phương pháp phân ngưỡng không gian màu HSV để tự động tạo nhãn mask nhị phân cho tập dữ liệu.</w:t>
      </w:r>
    </w:p>
    <w:p w14:paraId="781F271B" w14:textId="3940B1C1" w:rsidR="00EC1C6B" w:rsidRDefault="00EC1C6B" w:rsidP="00CB1566">
      <w:pPr>
        <w:pStyle w:val="ListParagraph"/>
        <w:spacing w:after="0" w:line="240" w:lineRule="auto"/>
        <w:ind w:right="26" w:firstLine="540"/>
        <w:jc w:val="both"/>
        <w:rPr>
          <w:rFonts w:ascii="Times New Roman" w:hAnsi="Times New Roman" w:cs="Times New Roman"/>
          <w:sz w:val="32"/>
          <w:szCs w:val="32"/>
        </w:rPr>
      </w:pPr>
      <w:r w:rsidRPr="00EC1C6B">
        <w:rPr>
          <w:rFonts w:ascii="Times New Roman" w:hAnsi="Times New Roman" w:cs="Times New Roman"/>
          <w:sz w:val="32"/>
          <w:szCs w:val="32"/>
        </w:rPr>
        <w:lastRenderedPageBreak/>
        <w:t>HSV + SAM kết hợp</w:t>
      </w:r>
      <w:r>
        <w:rPr>
          <w:rFonts w:ascii="Times New Roman" w:hAnsi="Times New Roman" w:cs="Times New Roman"/>
          <w:sz w:val="32"/>
          <w:szCs w:val="32"/>
        </w:rPr>
        <w:t xml:space="preserve">: </w:t>
      </w:r>
      <w:r w:rsidR="00CB1566" w:rsidRPr="00CB1566">
        <w:rPr>
          <w:rFonts w:ascii="Times New Roman" w:hAnsi="Times New Roman" w:cs="Times New Roman"/>
          <w:sz w:val="32"/>
          <w:szCs w:val="32"/>
        </w:rPr>
        <w:t>Sử dụng kết quả HSV làm điểm gợi ý (</w:t>
      </w:r>
      <w:r w:rsidR="00CB1566" w:rsidRPr="00CB1566">
        <w:rPr>
          <w:rFonts w:ascii="Times New Roman" w:hAnsi="Times New Roman" w:cs="Times New Roman"/>
          <w:i/>
          <w:iCs/>
          <w:sz w:val="32"/>
          <w:szCs w:val="32"/>
        </w:rPr>
        <w:t>prompt</w:t>
      </w:r>
      <w:r w:rsidR="00CB1566" w:rsidRPr="00CB1566">
        <w:rPr>
          <w:rFonts w:ascii="Times New Roman" w:hAnsi="Times New Roman" w:cs="Times New Roman"/>
          <w:sz w:val="32"/>
          <w:szCs w:val="32"/>
        </w:rPr>
        <w:t>) để mô hình SAM tinh chỉnh lại toàn bộ đường biên</w:t>
      </w:r>
    </w:p>
    <w:p w14:paraId="58728920" w14:textId="77777777" w:rsidR="00CB1566" w:rsidRDefault="00CB1566" w:rsidP="00CB1566">
      <w:pPr>
        <w:spacing w:after="0" w:line="240" w:lineRule="auto"/>
        <w:ind w:right="26"/>
        <w:jc w:val="both"/>
        <w:rPr>
          <w:rFonts w:ascii="Times New Roman" w:hAnsi="Times New Roman" w:cs="Times New Roman"/>
          <w:sz w:val="32"/>
          <w:szCs w:val="32"/>
        </w:rPr>
      </w:pPr>
    </w:p>
    <w:p w14:paraId="33092DA8" w14:textId="7691122B" w:rsidR="00CB1566" w:rsidRDefault="00CB1566" w:rsidP="00CB1566">
      <w:pPr>
        <w:spacing w:after="0" w:line="240" w:lineRule="auto"/>
        <w:ind w:right="26"/>
        <w:jc w:val="both"/>
        <w:rPr>
          <w:rFonts w:ascii="Times New Roman" w:hAnsi="Times New Roman" w:cs="Times New Roman"/>
          <w:sz w:val="32"/>
          <w:szCs w:val="32"/>
        </w:rPr>
      </w:pPr>
      <w:r>
        <w:rPr>
          <w:rFonts w:ascii="Times New Roman" w:hAnsi="Times New Roman" w:cs="Times New Roman"/>
          <w:sz w:val="32"/>
          <w:szCs w:val="32"/>
        </w:rPr>
        <w:tab/>
        <w:t>Giai đoạn 2 : S</w:t>
      </w:r>
      <w:r w:rsidRPr="00CB1566">
        <w:rPr>
          <w:rFonts w:ascii="Times New Roman" w:hAnsi="Times New Roman" w:cs="Times New Roman"/>
          <w:sz w:val="32"/>
          <w:szCs w:val="32"/>
        </w:rPr>
        <w:t xml:space="preserve">o sánh kiến trúc mô hình phân đoạn (U-Net truyền thống </w:t>
      </w:r>
      <w:r>
        <w:rPr>
          <w:rFonts w:ascii="Times New Roman" w:hAnsi="Times New Roman" w:cs="Times New Roman"/>
          <w:sz w:val="32"/>
          <w:szCs w:val="32"/>
        </w:rPr>
        <w:t xml:space="preserve">và </w:t>
      </w:r>
      <w:r w:rsidRPr="00CB1566">
        <w:rPr>
          <w:rFonts w:ascii="Times New Roman" w:hAnsi="Times New Roman" w:cs="Times New Roman"/>
          <w:sz w:val="32"/>
          <w:szCs w:val="32"/>
        </w:rPr>
        <w:t xml:space="preserve"> U-Net cải tiến</w:t>
      </w:r>
      <w:r>
        <w:rPr>
          <w:rFonts w:ascii="Times New Roman" w:hAnsi="Times New Roman" w:cs="Times New Roman"/>
          <w:sz w:val="32"/>
          <w:szCs w:val="32"/>
        </w:rPr>
        <w:t xml:space="preserve"> và Mobile Net)</w:t>
      </w:r>
    </w:p>
    <w:p w14:paraId="25745A81" w14:textId="77777777" w:rsidR="00CB1566" w:rsidRDefault="00CB1566" w:rsidP="00CB1566">
      <w:pPr>
        <w:spacing w:after="0" w:line="240" w:lineRule="auto"/>
        <w:ind w:right="26" w:firstLine="1350"/>
        <w:jc w:val="both"/>
        <w:rPr>
          <w:rFonts w:ascii="Times New Roman" w:hAnsi="Times New Roman" w:cs="Times New Roman"/>
          <w:sz w:val="32"/>
          <w:szCs w:val="32"/>
        </w:rPr>
      </w:pPr>
    </w:p>
    <w:p w14:paraId="4977DE9E" w14:textId="1F648C25" w:rsidR="00CB1566" w:rsidRDefault="00CB1566" w:rsidP="00CB1566">
      <w:pPr>
        <w:spacing w:after="0" w:line="240" w:lineRule="auto"/>
        <w:ind w:right="26" w:firstLine="1350"/>
        <w:jc w:val="both"/>
        <w:rPr>
          <w:rFonts w:ascii="Times New Roman" w:hAnsi="Times New Roman" w:cs="Times New Roman"/>
          <w:sz w:val="32"/>
          <w:szCs w:val="32"/>
        </w:rPr>
      </w:pPr>
      <w:r w:rsidRPr="00CB1566">
        <w:rPr>
          <w:rFonts w:ascii="Times New Roman" w:hAnsi="Times New Roman" w:cs="Times New Roman"/>
          <w:sz w:val="32"/>
          <w:szCs w:val="32"/>
        </w:rPr>
        <w:t>U-Net truyền thống</w:t>
      </w:r>
      <w:r>
        <w:rPr>
          <w:rFonts w:ascii="Times New Roman" w:hAnsi="Times New Roman" w:cs="Times New Roman"/>
          <w:sz w:val="32"/>
          <w:szCs w:val="32"/>
        </w:rPr>
        <w:t>: S</w:t>
      </w:r>
      <w:r w:rsidRPr="00CB1566">
        <w:rPr>
          <w:rFonts w:ascii="Times New Roman" w:hAnsi="Times New Roman" w:cs="Times New Roman"/>
          <w:sz w:val="32"/>
          <w:szCs w:val="32"/>
        </w:rPr>
        <w:t>ử dụng kiến trúc U-Net gốc với các khối tích chập chuẩn</w:t>
      </w:r>
      <w:r>
        <w:rPr>
          <w:rFonts w:ascii="Times New Roman" w:hAnsi="Times New Roman" w:cs="Times New Roman"/>
          <w:sz w:val="32"/>
          <w:szCs w:val="32"/>
        </w:rPr>
        <w:t>.</w:t>
      </w:r>
    </w:p>
    <w:p w14:paraId="7F01509F" w14:textId="65254606" w:rsidR="00CB1566" w:rsidRDefault="00CB1566" w:rsidP="00CB1566">
      <w:pPr>
        <w:spacing w:after="0" w:line="240" w:lineRule="auto"/>
        <w:ind w:right="26" w:firstLine="1350"/>
        <w:jc w:val="both"/>
        <w:rPr>
          <w:rFonts w:ascii="Times New Roman" w:hAnsi="Times New Roman" w:cs="Times New Roman"/>
          <w:sz w:val="32"/>
          <w:szCs w:val="32"/>
        </w:rPr>
      </w:pPr>
      <w:r w:rsidRPr="00CB1566">
        <w:rPr>
          <w:rFonts w:ascii="Times New Roman" w:hAnsi="Times New Roman" w:cs="Times New Roman"/>
          <w:sz w:val="32"/>
          <w:szCs w:val="32"/>
        </w:rPr>
        <w:t>U-Net cải tiến</w:t>
      </w:r>
      <w:r>
        <w:rPr>
          <w:rFonts w:ascii="Times New Roman" w:hAnsi="Times New Roman" w:cs="Times New Roman"/>
          <w:sz w:val="32"/>
          <w:szCs w:val="32"/>
        </w:rPr>
        <w:t>: t</w:t>
      </w:r>
      <w:r w:rsidRPr="00CB1566">
        <w:rPr>
          <w:rFonts w:ascii="Times New Roman" w:hAnsi="Times New Roman" w:cs="Times New Roman"/>
          <w:sz w:val="32"/>
          <w:szCs w:val="32"/>
        </w:rPr>
        <w:t>hay thế các lớp tích chập chuẩn bằng tổ hợp cấu trúc nhẹ</w:t>
      </w:r>
      <w:r>
        <w:rPr>
          <w:rFonts w:ascii="Times New Roman" w:hAnsi="Times New Roman" w:cs="Times New Roman"/>
          <w:sz w:val="32"/>
          <w:szCs w:val="32"/>
        </w:rPr>
        <w:t xml:space="preserve"> hơn.</w:t>
      </w:r>
    </w:p>
    <w:p w14:paraId="7E4EF6F8" w14:textId="1BF06973" w:rsidR="00CB1566" w:rsidRDefault="00CB1566" w:rsidP="00CB1566">
      <w:pPr>
        <w:spacing w:after="0" w:line="240" w:lineRule="auto"/>
        <w:ind w:right="26" w:firstLine="1350"/>
        <w:jc w:val="both"/>
        <w:rPr>
          <w:rFonts w:ascii="Times New Roman" w:hAnsi="Times New Roman" w:cs="Times New Roman"/>
          <w:sz w:val="32"/>
          <w:szCs w:val="32"/>
        </w:rPr>
      </w:pPr>
      <w:r w:rsidRPr="00CB1566">
        <w:rPr>
          <w:rFonts w:ascii="Times New Roman" w:hAnsi="Times New Roman" w:cs="Times New Roman"/>
          <w:sz w:val="32"/>
          <w:szCs w:val="32"/>
        </w:rPr>
        <w:t>MobileNet</w:t>
      </w:r>
      <w:r>
        <w:rPr>
          <w:rFonts w:ascii="Times New Roman" w:hAnsi="Times New Roman" w:cs="Times New Roman"/>
          <w:sz w:val="32"/>
          <w:szCs w:val="32"/>
        </w:rPr>
        <w:t>: m</w:t>
      </w:r>
      <w:r w:rsidRPr="00CB1566">
        <w:rPr>
          <w:rFonts w:ascii="Times New Roman" w:hAnsi="Times New Roman" w:cs="Times New Roman"/>
          <w:sz w:val="32"/>
          <w:szCs w:val="32"/>
        </w:rPr>
        <w:t>ạng tích chập tối ưu cho thiết bị di động, dựa trên kỹ thuật tích chập tách kênh theo chiều sâu</w:t>
      </w:r>
    </w:p>
    <w:p w14:paraId="7384475C" w14:textId="416FB649" w:rsidR="00CB1566" w:rsidRPr="00CB1566" w:rsidRDefault="00CB1566" w:rsidP="00CB1566">
      <w:pPr>
        <w:spacing w:after="0" w:line="240" w:lineRule="auto"/>
        <w:ind w:right="26"/>
        <w:jc w:val="both"/>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p>
    <w:p w14:paraId="32BE03D3" w14:textId="77777777" w:rsidR="00EC1C6B" w:rsidRPr="00EC1C6B" w:rsidRDefault="00EC1C6B" w:rsidP="00EC1C6B">
      <w:pPr>
        <w:pStyle w:val="ListParagraph"/>
        <w:spacing w:after="0" w:line="240" w:lineRule="auto"/>
        <w:ind w:right="26"/>
        <w:rPr>
          <w:rFonts w:ascii="Times New Roman" w:hAnsi="Times New Roman" w:cs="Times New Roman"/>
          <w:sz w:val="32"/>
          <w:szCs w:val="32"/>
        </w:rPr>
      </w:pPr>
    </w:p>
    <w:sectPr w:rsidR="00EC1C6B" w:rsidRPr="00EC1C6B" w:rsidSect="00E845C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B2F45"/>
    <w:multiLevelType w:val="hybridMultilevel"/>
    <w:tmpl w:val="032AC742"/>
    <w:lvl w:ilvl="0" w:tplc="D9CAC540">
      <w:start w:val="1"/>
      <w:numFmt w:val="bullet"/>
      <w:lvlText w:val=""/>
      <w:lvlJc w:val="left"/>
      <w:pPr>
        <w:ind w:left="720" w:hanging="360"/>
      </w:pPr>
      <w:rPr>
        <w:rFonts w:ascii="Symbol" w:hAnsi="Symbol" w:hint="default"/>
        <w:color w:val="000000" w:themeColor="text1"/>
        <w:u w:color="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C81F09"/>
    <w:multiLevelType w:val="hybridMultilevel"/>
    <w:tmpl w:val="C6F42A82"/>
    <w:lvl w:ilvl="0" w:tplc="FA36A3DE">
      <w:start w:val="1"/>
      <w:numFmt w:val="bullet"/>
      <w:lvlText w:val=""/>
      <w:lvlJc w:val="left"/>
      <w:pPr>
        <w:ind w:left="720" w:hanging="360"/>
      </w:pPr>
      <w:rPr>
        <w:rFonts w:ascii="Symbol" w:hAnsi="Symbol" w:hint="default"/>
        <w:u w:color="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A34AD4"/>
    <w:multiLevelType w:val="hybridMultilevel"/>
    <w:tmpl w:val="D416007A"/>
    <w:lvl w:ilvl="0" w:tplc="D9CAC540">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A3F08B8"/>
    <w:multiLevelType w:val="multilevel"/>
    <w:tmpl w:val="6B761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9B320D"/>
    <w:multiLevelType w:val="hybridMultilevel"/>
    <w:tmpl w:val="9C76ECD0"/>
    <w:lvl w:ilvl="0" w:tplc="A6CAFE30">
      <w:start w:val="1"/>
      <w:numFmt w:val="decimal"/>
      <w:lvlText w:val="%1."/>
      <w:lvlJc w:val="left"/>
      <w:pPr>
        <w:ind w:left="720" w:hanging="360"/>
      </w:pPr>
      <w:rPr>
        <w:rFonts w:ascii="Times New Roman" w:hAnsi="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B769D5"/>
    <w:multiLevelType w:val="hybridMultilevel"/>
    <w:tmpl w:val="7638B222"/>
    <w:lvl w:ilvl="0" w:tplc="D9CAC54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697626"/>
    <w:multiLevelType w:val="hybridMultilevel"/>
    <w:tmpl w:val="D0A6EB76"/>
    <w:lvl w:ilvl="0" w:tplc="D9CAC540">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40389521">
    <w:abstractNumId w:val="3"/>
  </w:num>
  <w:num w:numId="2" w16cid:durableId="2109150819">
    <w:abstractNumId w:val="0"/>
  </w:num>
  <w:num w:numId="3" w16cid:durableId="196085689">
    <w:abstractNumId w:val="6"/>
  </w:num>
  <w:num w:numId="4" w16cid:durableId="1406956412">
    <w:abstractNumId w:val="2"/>
  </w:num>
  <w:num w:numId="5" w16cid:durableId="2094355956">
    <w:abstractNumId w:val="1"/>
  </w:num>
  <w:num w:numId="6" w16cid:durableId="2102482865">
    <w:abstractNumId w:val="5"/>
  </w:num>
  <w:num w:numId="7" w16cid:durableId="9037621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F54C3"/>
    <w:rsid w:val="000144CB"/>
    <w:rsid w:val="00285BF6"/>
    <w:rsid w:val="003D522E"/>
    <w:rsid w:val="00551451"/>
    <w:rsid w:val="00614B6D"/>
    <w:rsid w:val="007F54C3"/>
    <w:rsid w:val="00905562"/>
    <w:rsid w:val="00B036B0"/>
    <w:rsid w:val="00B674BD"/>
    <w:rsid w:val="00C437AD"/>
    <w:rsid w:val="00CB1566"/>
    <w:rsid w:val="00E77497"/>
    <w:rsid w:val="00E845C8"/>
    <w:rsid w:val="00EC1C6B"/>
    <w:rsid w:val="00EC6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0CBDD"/>
  <w15:chartTrackingRefBased/>
  <w15:docId w15:val="{B3F9CC2B-D568-4B73-BECB-1F114D62A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4C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F54C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F54C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F54C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F54C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F5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4C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F54C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F54C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F54C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F54C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F5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4C3"/>
    <w:rPr>
      <w:rFonts w:eastAsiaTheme="majorEastAsia" w:cstheme="majorBidi"/>
      <w:color w:val="272727" w:themeColor="text1" w:themeTint="D8"/>
    </w:rPr>
  </w:style>
  <w:style w:type="paragraph" w:styleId="Title">
    <w:name w:val="Title"/>
    <w:basedOn w:val="Normal"/>
    <w:next w:val="Normal"/>
    <w:link w:val="TitleChar"/>
    <w:uiPriority w:val="10"/>
    <w:qFormat/>
    <w:rsid w:val="007F5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4C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4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54C3"/>
    <w:rPr>
      <w:i/>
      <w:iCs/>
      <w:color w:val="404040" w:themeColor="text1" w:themeTint="BF"/>
    </w:rPr>
  </w:style>
  <w:style w:type="paragraph" w:styleId="ListParagraph">
    <w:name w:val="List Paragraph"/>
    <w:basedOn w:val="Normal"/>
    <w:uiPriority w:val="34"/>
    <w:qFormat/>
    <w:rsid w:val="007F54C3"/>
    <w:pPr>
      <w:ind w:left="720"/>
      <w:contextualSpacing/>
    </w:pPr>
  </w:style>
  <w:style w:type="character" w:styleId="IntenseEmphasis">
    <w:name w:val="Intense Emphasis"/>
    <w:basedOn w:val="DefaultParagraphFont"/>
    <w:uiPriority w:val="21"/>
    <w:qFormat/>
    <w:rsid w:val="007F54C3"/>
    <w:rPr>
      <w:i/>
      <w:iCs/>
      <w:color w:val="365F91" w:themeColor="accent1" w:themeShade="BF"/>
    </w:rPr>
  </w:style>
  <w:style w:type="paragraph" w:styleId="IntenseQuote">
    <w:name w:val="Intense Quote"/>
    <w:basedOn w:val="Normal"/>
    <w:next w:val="Normal"/>
    <w:link w:val="IntenseQuoteChar"/>
    <w:uiPriority w:val="30"/>
    <w:qFormat/>
    <w:rsid w:val="007F54C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F54C3"/>
    <w:rPr>
      <w:i/>
      <w:iCs/>
      <w:color w:val="365F91" w:themeColor="accent1" w:themeShade="BF"/>
    </w:rPr>
  </w:style>
  <w:style w:type="character" w:styleId="IntenseReference">
    <w:name w:val="Intense Reference"/>
    <w:basedOn w:val="DefaultParagraphFont"/>
    <w:uiPriority w:val="32"/>
    <w:qFormat/>
    <w:rsid w:val="007F54C3"/>
    <w:rPr>
      <w:b/>
      <w:bCs/>
      <w:smallCaps/>
      <w:color w:val="365F91" w:themeColor="accent1" w:themeShade="BF"/>
      <w:spacing w:val="5"/>
    </w:rPr>
  </w:style>
  <w:style w:type="character" w:styleId="Hyperlink">
    <w:name w:val="Hyperlink"/>
    <w:basedOn w:val="DefaultParagraphFont"/>
    <w:uiPriority w:val="99"/>
    <w:unhideWhenUsed/>
    <w:rsid w:val="00285BF6"/>
    <w:rPr>
      <w:color w:val="0000FF" w:themeColor="hyperlink"/>
      <w:u w:val="single"/>
    </w:rPr>
  </w:style>
  <w:style w:type="character" w:styleId="UnresolvedMention">
    <w:name w:val="Unresolved Mention"/>
    <w:basedOn w:val="DefaultParagraphFont"/>
    <w:uiPriority w:val="99"/>
    <w:semiHidden/>
    <w:unhideWhenUsed/>
    <w:rsid w:val="00285BF6"/>
    <w:rPr>
      <w:color w:val="605E5C"/>
      <w:shd w:val="clear" w:color="auto" w:fill="E1DFDD"/>
    </w:rPr>
  </w:style>
  <w:style w:type="character" w:styleId="FollowedHyperlink">
    <w:name w:val="FollowedHyperlink"/>
    <w:basedOn w:val="DefaultParagraphFont"/>
    <w:uiPriority w:val="99"/>
    <w:semiHidden/>
    <w:unhideWhenUsed/>
    <w:rsid w:val="00E7749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subirbiswas19/skin-disease-dataset" TargetMode="External"/><Relationship Id="rId5" Type="http://schemas.openxmlformats.org/officeDocument/2006/relationships/hyperlink" Target="http://www.Kag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544</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Nhựt Tấn</dc:creator>
  <cp:keywords/>
  <dc:description/>
  <cp:lastModifiedBy>Nguyễn Nhựt Tấn</cp:lastModifiedBy>
  <cp:revision>1</cp:revision>
  <dcterms:created xsi:type="dcterms:W3CDTF">2026-10-28T01:09:00Z</dcterms:created>
  <dcterms:modified xsi:type="dcterms:W3CDTF">2026-10-28T02:38:00Z</dcterms:modified>
</cp:coreProperties>
</file>