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i w:val="false"/>
          <w:iCs w:val="false"/>
          <w:u w:val="single"/>
        </w:rPr>
        <w:t>GESTION DE RIESGOS.</w:t>
      </w:r>
    </w:p>
    <w:p>
      <w:pPr>
        <w:pStyle w:val="style0"/>
        <w:jc w:val="center"/>
      </w:pPr>
      <w:r>
        <w:rPr>
          <w:b/>
          <w:u w:val="single"/>
        </w:rPr>
        <w:t>Definición</w:t>
      </w:r>
      <w:r>
        <w:rPr>
          <w:b/>
        </w:rPr>
        <w:t>:</w:t>
      </w:r>
    </w:p>
    <w:p>
      <w:pPr>
        <w:pStyle w:val="style0"/>
      </w:pP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“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 xml:space="preserve">La Gestión de riesgos (traducción del inglés Risk management / Manejo de riesgos) es un enfoque estructurado para manejar la </w:t>
      </w:r>
      <w:hyperlink r:id="rId2">
        <w:r>
          <w:rPr>
            <w:rStyle w:val="style18"/>
            <w:rFonts w:ascii="sans-serif" w:hAnsi="sans-serif"/>
            <w:b w:val="false"/>
            <w:bCs w:val="false"/>
            <w:i/>
            <w:iCs/>
            <w:caps w:val="false"/>
            <w:smallCaps w:val="false"/>
            <w:strike w:val="false"/>
            <w:dstrike w:val="false"/>
            <w:color w:val="0B0080"/>
            <w:spacing w:val="0"/>
            <w:sz w:val="22"/>
            <w:szCs w:val="22"/>
            <w:u w:val="none"/>
            <w:effect w:val="none"/>
            <w:shd w:fill="FFFFFF" w:val="clear"/>
          </w:rPr>
          <w:t>incertidumbre</w:t>
        </w:r>
      </w:hyperlink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relativa a una amenaza”</w:t>
      </w:r>
      <w:r>
        <w:rPr>
          <w:rFonts w:ascii="sans-serif" w:hAnsi="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Fuente: </w:t>
      </w:r>
      <w:hyperlink r:id="rId3">
        <w:r>
          <w:rPr>
            <w:rStyle w:val="style18"/>
            <w:rFonts w:ascii="sans-serif" w:hAnsi="sans-serif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2"/>
            <w:szCs w:val="22"/>
          </w:rPr>
          <w:t>http://es.wikipedia.org/wiki/Gesti%C3%B3n_de_riesgos</w:t>
        </w:r>
      </w:hyperlink>
    </w:p>
    <w:p>
      <w:pPr>
        <w:pStyle w:val="style0"/>
        <w:jc w:val="center"/>
      </w:pPr>
      <w:r>
        <w:rPr>
          <w:b/>
          <w:u w:val="single"/>
        </w:rPr>
        <w:t>Objetivos</w:t>
      </w:r>
      <w:r>
        <w:rPr>
          <w:b/>
        </w:rPr>
        <w:t>:</w:t>
      </w:r>
    </w:p>
    <w:p>
      <w:pPr>
        <w:pStyle w:val="style0"/>
      </w:pPr>
      <w:r>
        <w:rPr>
          <w:b w:val="false"/>
          <w:bCs w:val="false"/>
        </w:rPr>
        <w:t>Identificación, control y eliminación o reducción de riesgos antes que afecte el cumplimiento de los objetivos del proyecto.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  <w:jc w:val="center"/>
      </w:pPr>
      <w:r>
        <w:rPr>
          <w:b/>
          <w:bCs/>
          <w:u w:val="single"/>
        </w:rPr>
        <w:t>Identificación, Plan de accion y Plan de contingencia</w:t>
      </w:r>
      <w:r>
        <w:rPr>
          <w:b/>
          <w:bCs/>
        </w:rPr>
        <w:t>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</w:rPr>
        <w:t>R-01</w:t>
      </w:r>
    </w:p>
    <w:p>
      <w:pPr>
        <w:pStyle w:val="style0"/>
      </w:pPr>
      <w:r>
        <w:rPr>
          <w:b/>
        </w:rPr>
        <w:t>Riesgo</w:t>
      </w:r>
      <w:r>
        <w:rPr/>
        <w:t>: Incumplimiento del plazo de entrega por utilizar una tecnología en la que los programadores no tienen mucha experiencia.</w:t>
      </w:r>
    </w:p>
    <w:p>
      <w:pPr>
        <w:pStyle w:val="style0"/>
      </w:pPr>
      <w:r>
        <w:rPr>
          <w:b/>
        </w:rPr>
        <w:t>Plan de acción</w:t>
      </w:r>
      <w:r>
        <w:rPr/>
        <w:t>: Anticipar el inicio de desarrollo para tener tiempo de resolver problemas que surjan con relación a la tecnología.</w:t>
      </w:r>
    </w:p>
    <w:p>
      <w:pPr>
        <w:pStyle w:val="style0"/>
      </w:pPr>
      <w:r>
        <w:rPr>
          <w:b/>
        </w:rPr>
        <w:t>Plan de contingencia</w:t>
      </w:r>
      <w:r>
        <w:rPr/>
        <w:t>: Pedir ayuda a un experto en la tecnología utilizada, leer libros y manuales que tratan del tema.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R-02</w:t>
      </w:r>
    </w:p>
    <w:p>
      <w:pPr>
        <w:pStyle w:val="style0"/>
      </w:pPr>
      <w:r>
        <w:rPr>
          <w:b/>
        </w:rPr>
        <w:t>Riesgo</w:t>
      </w:r>
      <w:r>
        <w:rPr/>
        <w:t>: Problemas por optimizaciones prematuras.</w:t>
      </w:r>
    </w:p>
    <w:p>
      <w:pPr>
        <w:pStyle w:val="style0"/>
      </w:pPr>
      <w:r>
        <w:rPr>
          <w:b/>
        </w:rPr>
        <w:t>Plan de acción</w:t>
      </w:r>
      <w:r>
        <w:rPr/>
        <w:t>: Ser críticos a la hora de implementar una optimización prematura para predecir futuros inconvenientes.</w:t>
      </w:r>
    </w:p>
    <w:p>
      <w:pPr>
        <w:pStyle w:val="style0"/>
      </w:pPr>
      <w:r>
        <w:rPr>
          <w:b/>
        </w:rPr>
        <w:t>Plan de contingencia</w:t>
      </w:r>
      <w:r>
        <w:rPr/>
        <w:t>: Rever de que forma se puede corregir sin afectar el desempeño del sistema.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R-03</w:t>
      </w:r>
    </w:p>
    <w:p>
      <w:pPr>
        <w:pStyle w:val="style0"/>
      </w:pPr>
      <w:r>
        <w:rPr>
          <w:b/>
        </w:rPr>
        <w:t>Riesgo</w:t>
      </w:r>
      <w:r>
        <w:rPr/>
        <w:t>: No haber contemplado todos los casos de uso.</w:t>
      </w:r>
    </w:p>
    <w:p>
      <w:pPr>
        <w:pStyle w:val="style0"/>
      </w:pPr>
      <w:r>
        <w:rPr>
          <w:b/>
        </w:rPr>
        <w:t>Plan de acción</w:t>
      </w:r>
      <w:r>
        <w:rPr/>
        <w:t xml:space="preserve">: Pequeñas reuniones diarias con el equipo de desarrollo y envío de informes semanales al cliente. </w:t>
      </w:r>
    </w:p>
    <w:p>
      <w:pPr>
        <w:pStyle w:val="style0"/>
      </w:pPr>
      <w:r>
        <w:rPr>
          <w:b/>
        </w:rPr>
        <w:t>Plan de contingencia</w:t>
      </w:r>
      <w:r>
        <w:rPr/>
        <w:t>: Reunión del equipo de desarrollo con el cliente a fin de rever y corregir los casos de uso.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R-04</w:t>
      </w:r>
    </w:p>
    <w:p>
      <w:pPr>
        <w:pStyle w:val="style0"/>
      </w:pPr>
      <w:r>
        <w:rPr>
          <w:b/>
        </w:rPr>
        <w:t>Riesgo</w:t>
      </w:r>
      <w:r>
        <w:rPr/>
        <w:t>: Cambio en los antiguos requerimientos por parte del cliente o surgimiento de características indispensables para el proceso de negocio.</w:t>
      </w:r>
    </w:p>
    <w:p>
      <w:pPr>
        <w:pStyle w:val="style0"/>
      </w:pPr>
      <w:r>
        <w:rPr>
          <w:b/>
        </w:rPr>
        <w:t>Plan de acción</w:t>
      </w:r>
      <w:r>
        <w:rPr/>
        <w:t xml:space="preserve">: Analizar desde el punto de vista crítico la implementación de todos modulos. </w:t>
      </w:r>
    </w:p>
    <w:p>
      <w:pPr>
        <w:pStyle w:val="style0"/>
      </w:pPr>
      <w:r>
        <w:rPr>
          <w:b/>
        </w:rPr>
        <w:t>Plan de contingencia</w:t>
      </w:r>
      <w:r>
        <w:rPr/>
        <w:t>: Reunión con el cliente para definir la/s característica/s y analizar como afecta/n a las existentes.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R-05</w:t>
      </w:r>
    </w:p>
    <w:p>
      <w:pPr>
        <w:pStyle w:val="style0"/>
      </w:pPr>
      <w:r>
        <w:rPr>
          <w:b/>
        </w:rPr>
        <w:t>Riesgo</w:t>
      </w:r>
      <w:r>
        <w:rPr/>
        <w:t>: Desentendimiento de los integrantes del equipo responsable por desarrollar el sistema.</w:t>
      </w:r>
    </w:p>
    <w:p>
      <w:pPr>
        <w:pStyle w:val="style0"/>
      </w:pPr>
      <w:r>
        <w:rPr>
          <w:b/>
        </w:rPr>
        <w:t>Plan de acción</w:t>
      </w:r>
      <w:r>
        <w:rPr/>
        <w:t>: Coordinar y definir metas, ayuda mutua y practica de actividades recreativas.</w:t>
      </w:r>
    </w:p>
    <w:p>
      <w:pPr>
        <w:pStyle w:val="style0"/>
        <w:ind w:hanging="708" w:left="708" w:right="0"/>
      </w:pPr>
      <w:r>
        <w:rPr>
          <w:b/>
        </w:rPr>
        <w:t>Plan de contingencia</w:t>
      </w:r>
      <w:r>
        <w:rPr/>
        <w:t>: Reunión entre los desarrolladores del sistema y con el profesor Horacio Kuna.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R-06</w:t>
      </w:r>
    </w:p>
    <w:p>
      <w:pPr>
        <w:pStyle w:val="style0"/>
      </w:pPr>
      <w:bookmarkStart w:id="0" w:name="_GoBack"/>
      <w:r>
        <w:rPr>
          <w:b/>
        </w:rPr>
        <w:t>Riesgo</w:t>
      </w:r>
      <w:bookmarkEnd w:id="0"/>
      <w:r>
        <w:rPr/>
        <w:t>: Coordinación ineficiente de esfuerzos en el equipo de desarrollo.</w:t>
      </w:r>
    </w:p>
    <w:p>
      <w:pPr>
        <w:pStyle w:val="style0"/>
      </w:pPr>
      <w:r>
        <w:rPr>
          <w:b/>
        </w:rPr>
        <w:t>Plan de acción</w:t>
      </w:r>
      <w:r>
        <w:rPr/>
        <w:t>: Contar con un plan de actividades y metas diarias, semanales y mensuales.</w:t>
      </w:r>
    </w:p>
    <w:p>
      <w:pPr>
        <w:pStyle w:val="style0"/>
      </w:pPr>
      <w:r>
        <w:rPr>
          <w:b/>
        </w:rPr>
        <w:t>Plan de contingencia</w:t>
      </w:r>
      <w:r>
        <w:rPr/>
        <w:t>: Analizar la distribución de tareas y analizar metas alcanzadas contra metas no alcanzadas, identificar el punto débil y tratar de sanarlo.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R-07</w:t>
      </w:r>
    </w:p>
    <w:p>
      <w:pPr>
        <w:pStyle w:val="style0"/>
      </w:pPr>
      <w:r>
        <w:rPr>
          <w:b/>
        </w:rPr>
        <w:t>Riesgo</w:t>
      </w:r>
      <w:r>
        <w:rPr/>
        <w:t>: Mala interpretación de los casos de uso al implementar el sistema.</w:t>
      </w:r>
    </w:p>
    <w:p>
      <w:pPr>
        <w:pStyle w:val="style0"/>
      </w:pPr>
      <w:r>
        <w:rPr>
          <w:b/>
        </w:rPr>
        <w:t>Plan de acción</w:t>
      </w:r>
      <w:r>
        <w:rPr/>
        <w:t>: Reuniones diarias y constante comunicación entre el  equipo de desarrollo.</w:t>
      </w:r>
    </w:p>
    <w:p>
      <w:pPr>
        <w:pStyle w:val="style0"/>
      </w:pPr>
      <w:r>
        <w:rPr>
          <w:b/>
        </w:rPr>
        <w:t>Plan de contingencia</w:t>
      </w:r>
      <w:r>
        <w:rPr/>
        <w:t>: Reunión con el cliente para obtener informaciones.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R-08</w:t>
      </w:r>
    </w:p>
    <w:p>
      <w:pPr>
        <w:pStyle w:val="style0"/>
      </w:pPr>
      <w:r>
        <w:rPr>
          <w:b/>
        </w:rPr>
        <w:t>Riesgo</w:t>
      </w:r>
      <w:r>
        <w:rPr/>
        <w:t>: Proyecto estancado debido a la dificultad en utilizar la tecnología.</w:t>
      </w:r>
    </w:p>
    <w:p>
      <w:pPr>
        <w:pStyle w:val="style0"/>
      </w:pPr>
      <w:r>
        <w:rPr>
          <w:b/>
        </w:rPr>
        <w:t>Plan de acción</w:t>
      </w:r>
      <w:r>
        <w:rPr/>
        <w:t>: Comunicación y aprendizaje continuo paralelo al desarrollo del sistema</w:t>
      </w:r>
    </w:p>
    <w:p>
      <w:pPr>
        <w:pStyle w:val="style0"/>
      </w:pPr>
      <w:r>
        <w:rPr>
          <w:b/>
        </w:rPr>
        <w:t>Plan de contingencia</w:t>
      </w:r>
      <w:r>
        <w:rPr/>
        <w:t>: Pedir ayuda a experto en la tecnología.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R-09</w:t>
      </w:r>
    </w:p>
    <w:p>
      <w:pPr>
        <w:pStyle w:val="style0"/>
      </w:pPr>
      <w:r>
        <w:rPr>
          <w:b/>
        </w:rPr>
        <w:t xml:space="preserve">Riesgo: </w:t>
      </w:r>
      <w:r>
        <w:rPr>
          <w:b w:val="false"/>
          <w:bCs w:val="false"/>
        </w:rPr>
        <w:t>Errores por utilización de implementaciones existentes para una determinada funcionalidad (plugins y gemas)</w:t>
      </w:r>
    </w:p>
    <w:p>
      <w:pPr>
        <w:pStyle w:val="style0"/>
      </w:pPr>
      <w:r>
        <w:rPr>
          <w:b/>
          <w:bCs/>
        </w:rPr>
        <w:t>Plan de acción:</w:t>
      </w:r>
      <w:r>
        <w:rPr>
          <w:b w:val="false"/>
          <w:bCs w:val="false"/>
        </w:rPr>
        <w:t xml:space="preserve"> Investigación de la implementación existente, posibles alternativas (popularidad, revisiones, etc)</w:t>
      </w:r>
    </w:p>
    <w:p>
      <w:pPr>
        <w:pStyle w:val="style0"/>
      </w:pPr>
      <w:r>
        <w:rPr>
          <w:b/>
          <w:bCs/>
        </w:rPr>
        <w:t xml:space="preserve">Plan de contingencia: </w:t>
      </w:r>
      <w:r>
        <w:rPr>
          <w:b w:val="false"/>
          <w:bCs w:val="false"/>
        </w:rPr>
        <w:t>Implementación de la funcionalidad por el equipo de desarrollo o consulta con expertos en la tecnología utilizada.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R-10</w:t>
      </w:r>
    </w:p>
    <w:p>
      <w:pPr>
        <w:pStyle w:val="style0"/>
      </w:pPr>
      <w:r>
        <w:rPr>
          <w:b/>
        </w:rPr>
        <w:t>Riesgo:</w:t>
      </w:r>
      <w:r>
        <w:rPr>
          <w:b w:val="false"/>
          <w:bCs w:val="false"/>
        </w:rPr>
        <w:t>Interfaz de usuario mal diseñada o poco amigable para el usuario.</w:t>
      </w:r>
    </w:p>
    <w:p>
      <w:pPr>
        <w:pStyle w:val="style0"/>
      </w:pPr>
      <w:r>
        <w:rPr>
          <w:b/>
          <w:bCs/>
        </w:rPr>
        <w:t>Plan de accion:</w:t>
      </w:r>
      <w:r>
        <w:rPr>
          <w:b w:val="false"/>
          <w:bCs w:val="false"/>
        </w:rPr>
        <w:t xml:space="preserve"> Presentar una propuesta al cliente y pedir sugerencias.</w:t>
      </w:r>
    </w:p>
    <w:p>
      <w:pPr>
        <w:pStyle w:val="style0"/>
      </w:pPr>
      <w:r>
        <w:rPr>
          <w:b/>
          <w:bCs/>
        </w:rPr>
        <w:t>Plan de contingencia:</w:t>
      </w:r>
      <w:r>
        <w:rPr>
          <w:b w:val="false"/>
          <w:bCs w:val="false"/>
        </w:rPr>
        <w:t xml:space="preserve"> Rediseño total de la interfaz con acompañamiento del cliente.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</w:rPr>
        <w:t>R-11</w:t>
      </w:r>
    </w:p>
    <w:p>
      <w:pPr>
        <w:pStyle w:val="style0"/>
      </w:pPr>
      <w:r>
        <w:rPr>
          <w:b/>
        </w:rPr>
        <w:t>Riesgo</w:t>
      </w:r>
      <w:r>
        <w:rPr/>
        <w:t>: El cliente refiere no sentirse satisfecho con el sistema (no le gusta).</w:t>
      </w:r>
    </w:p>
    <w:p>
      <w:pPr>
        <w:pStyle w:val="style0"/>
      </w:pPr>
      <w:r>
        <w:rPr>
          <w:b/>
        </w:rPr>
        <w:t>Plan de acción</w:t>
      </w:r>
      <w:r>
        <w:rPr/>
        <w:t>: Mostrar constantemente los avances del proyecto.</w:t>
      </w:r>
    </w:p>
    <w:p>
      <w:pPr>
        <w:pStyle w:val="style0"/>
      </w:pPr>
      <w:r>
        <w:rPr>
          <w:b/>
        </w:rPr>
        <w:t>Plan de contingencia</w:t>
      </w:r>
      <w:r>
        <w:rPr/>
        <w:t>: Reunión con el cliente para elaborar una nueva propuesta.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R-12</w:t>
      </w:r>
    </w:p>
    <w:p>
      <w:pPr>
        <w:pStyle w:val="style0"/>
      </w:pPr>
      <w:r>
        <w:rPr>
          <w:b/>
        </w:rPr>
        <w:t>Riesgo</w:t>
      </w:r>
      <w:r>
        <w:rPr/>
        <w:t>: El cliente tiene problemas para utilizar el sistema.</w:t>
      </w:r>
    </w:p>
    <w:p>
      <w:pPr>
        <w:pStyle w:val="style0"/>
      </w:pPr>
      <w:r>
        <w:rPr>
          <w:b/>
        </w:rPr>
        <w:t>Plan de acción</w:t>
      </w:r>
      <w:r>
        <w:rPr/>
        <w:t>: Acompañamiento post instalación.</w:t>
      </w:r>
    </w:p>
    <w:p>
      <w:pPr>
        <w:pStyle w:val="style0"/>
      </w:pPr>
      <w:r>
        <w:rPr>
          <w:b/>
        </w:rPr>
        <w:t>Plan de contingencia</w:t>
      </w:r>
      <w:r>
        <w:rPr/>
        <w:t>: Reunión con el cliente, determinar los inconvenientes y elaborar un plan de acción.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R-13</w:t>
      </w:r>
    </w:p>
    <w:p>
      <w:pPr>
        <w:pStyle w:val="style0"/>
      </w:pPr>
      <w:r>
        <w:rPr>
          <w:b/>
        </w:rPr>
        <w:t>Riesgo</w:t>
      </w:r>
      <w:r>
        <w:rPr/>
        <w:t>: La empresa sale del mercado.</w:t>
      </w:r>
    </w:p>
    <w:p>
      <w:pPr>
        <w:pStyle w:val="style0"/>
      </w:pPr>
      <w:r>
        <w:rPr>
          <w:b/>
        </w:rPr>
        <w:t>Plan de acción</w:t>
      </w:r>
      <w:r>
        <w:rPr/>
        <w:t>: Mantener dialogo con el cliente sobre futuras expectativas.</w:t>
      </w:r>
    </w:p>
    <w:p>
      <w:pPr>
        <w:pStyle w:val="style0"/>
      </w:pPr>
      <w:r>
        <w:rPr>
          <w:b/>
        </w:rPr>
        <w:t>Plan de contingencia</w:t>
      </w:r>
      <w:r>
        <w:rPr/>
        <w:t>: Terminar el desarrollo del sistema.</w:t>
      </w:r>
    </w:p>
    <w:p>
      <w:pPr>
        <w:pStyle w:val="style0"/>
        <w:jc w:val="center"/>
      </w:pPr>
      <w:r>
        <w:rPr>
          <w:b/>
          <w:bCs/>
          <w:u w:val="single"/>
        </w:rPr>
        <w:t>Exposición al riesgo.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729"/>
        <w:gridCol w:w="4026"/>
        <w:gridCol w:w="1530"/>
        <w:gridCol w:w="1335"/>
        <w:gridCol w:w="1215"/>
      </w:tblGrid>
      <w:tr>
        <w:trPr>
          <w:cantSplit w:val="false"/>
        </w:trPr>
        <w:tc>
          <w:tcPr>
            <w:tcW w:type="dxa" w:w="72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E6E6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402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E6E6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Riesgo</w:t>
            </w:r>
          </w:p>
        </w:tc>
        <w:tc>
          <w:tcPr>
            <w:tcW w:type="dxa" w:w="153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E6E6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Probabilidad</w:t>
            </w:r>
          </w:p>
        </w:tc>
        <w:tc>
          <w:tcPr>
            <w:tcW w:type="dxa" w:w="133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E6E6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Impacto</w:t>
            </w:r>
          </w:p>
        </w:tc>
        <w:tc>
          <w:tcPr>
            <w:tcW w:type="dxa" w:w="12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6E6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Exposición</w:t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R-01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Incumplimiento del plazo de entrega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Media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(40%)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Medio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R-02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Problemas por optimizaciones prematuras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Marginal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R-03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No haber contemplado todos los casos de uso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Media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(40%)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Critico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R-04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 xml:space="preserve">Cambio de requerimientos 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Medio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R-05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Desentendimiento del equipo de desarrollo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Baja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(5%)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hd w:fill="FFFF66" w:val="clear"/>
              <w:jc w:val="center"/>
            </w:pPr>
            <w:r>
              <w:rPr>
                <w:sz w:val="20"/>
                <w:szCs w:val="20"/>
              </w:rPr>
              <w:t>Critico</w:t>
            </w:r>
          </w:p>
          <w:p>
            <w:pPr>
              <w:pStyle w:val="style26"/>
              <w:shd w:fill="FFFF66" w:val="clear"/>
              <w:jc w:val="center"/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R-06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Coordinación ineficiente de esfuerzos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Medio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R-07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Mala interpretación e implementación de casos de uso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Critico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R-08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Estancamiento por dificultad  en manejar la  tecnología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hd w:fill="FFFF66" w:val="clear"/>
              <w:jc w:val="center"/>
            </w:pPr>
            <w:r>
              <w:rPr>
                <w:sz w:val="20"/>
                <w:szCs w:val="20"/>
              </w:rPr>
              <w:t>Catastrofico</w:t>
            </w:r>
          </w:p>
          <w:p>
            <w:pPr>
              <w:pStyle w:val="style26"/>
              <w:shd w:fill="FFFF66" w:val="clear"/>
              <w:jc w:val="center"/>
            </w:pPr>
            <w:r>
              <w:rPr>
                <w:sz w:val="20"/>
                <w:szCs w:val="20"/>
              </w:rPr>
              <w:t>(5)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R-09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sz w:val="20"/>
                <w:szCs w:val="20"/>
              </w:rPr>
              <w:t>Errores por utilización de implementaciones existentes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Baja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(5%)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Critico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(4%)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R-10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sz w:val="20"/>
                <w:szCs w:val="20"/>
              </w:rPr>
              <w:t>Interfaz de usuario inadecuada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Medio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R-11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Insatisfacción del cliente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Catastrófico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(5)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R-12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El cliente tiene problemas al utilizar el sistema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hd w:fill="FFFF66" w:val="clear"/>
              <w:jc w:val="center"/>
            </w:pPr>
            <w:r>
              <w:rPr>
                <w:sz w:val="20"/>
                <w:szCs w:val="20"/>
              </w:rPr>
              <w:t>Media</w:t>
            </w:r>
          </w:p>
          <w:p>
            <w:pPr>
              <w:pStyle w:val="style26"/>
              <w:shd w:fill="FFFF66" w:val="clear"/>
              <w:jc w:val="center"/>
            </w:pPr>
            <w:r>
              <w:rPr>
                <w:sz w:val="20"/>
                <w:szCs w:val="20"/>
              </w:rPr>
              <w:t>(40%)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hd w:fill="FFFF66" w:val="clear"/>
              <w:jc w:val="center"/>
            </w:pPr>
            <w:r>
              <w:rPr>
                <w:sz w:val="20"/>
                <w:szCs w:val="20"/>
              </w:rPr>
              <w:t>Marginal</w:t>
            </w:r>
          </w:p>
          <w:p>
            <w:pPr>
              <w:pStyle w:val="style26"/>
              <w:shd w:fill="FFFF66" w:val="clear"/>
              <w:jc w:val="center"/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2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  <w:t>R-13</w:t>
            </w:r>
          </w:p>
        </w:tc>
        <w:tc>
          <w:tcPr>
            <w:tcW w:type="dxa" w:w="40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La empresa sale del mercado</w:t>
            </w:r>
          </w:p>
        </w:tc>
        <w:tc>
          <w:tcPr>
            <w:tcW w:type="dxa" w:w="15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Baja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(5%)</w:t>
            </w:r>
          </w:p>
        </w:tc>
        <w:tc>
          <w:tcPr>
            <w:tcW w:type="dxa" w:w="13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Insignificante</w:t>
            </w:r>
          </w:p>
          <w:p>
            <w:pPr>
              <w:pStyle w:val="style26"/>
              <w:jc w:val="center"/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type="dxa" w:w="12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en-US" w:val="es-PY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/>
  </w:style>
  <w:style w:styleId="style17" w:type="character">
    <w:name w:val="Pie de página Car"/>
    <w:basedOn w:val="style15"/>
    <w:next w:val="style17"/>
    <w:rPr/>
  </w:style>
  <w:style w:styleId="style18" w:type="character">
    <w:name w:val="Enlace de Internet"/>
    <w:next w:val="style18"/>
    <w:rPr>
      <w:color w:val="000080"/>
      <w:u w:val="single"/>
      <w:lang w:bidi="es-ES" w:eastAsia="es-ES" w:val="es-ES"/>
    </w:rPr>
  </w:style>
  <w:style w:styleId="style19" w:type="paragraph">
    <w:name w:val="Encabezado"/>
    <w:basedOn w:val="style0"/>
    <w:next w:val="style20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0" w:type="paragraph">
    <w:name w:val="Cuerpo de texto"/>
    <w:basedOn w:val="style0"/>
    <w:next w:val="style20"/>
    <w:pPr>
      <w:spacing w:after="120" w:before="0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Etiqueta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Encabezamiento"/>
    <w:basedOn w:val="style0"/>
    <w:next w:val="style24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25" w:type="paragraph">
    <w:name w:val="Pie de página"/>
    <w:basedOn w:val="style0"/>
    <w:next w:val="style25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26" w:type="paragraph">
    <w:name w:val="Contenido de la tabla"/>
    <w:basedOn w:val="style0"/>
    <w:next w:val="style26"/>
    <w:pPr>
      <w:suppressLineNumbers/>
    </w:pPr>
    <w:rPr/>
  </w:style>
  <w:style w:styleId="style27" w:type="paragraph">
    <w:name w:val="Encabezado de la tabla"/>
    <w:basedOn w:val="style26"/>
    <w:next w:val="style2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wikipedia.org/wiki/Incertidumbre" TargetMode="External"/><Relationship Id="rId3" Type="http://schemas.openxmlformats.org/officeDocument/2006/relationships/hyperlink" Target="http://es.wikipedia.org/wiki/Gesti&#243;n_de_riesgos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2012-03-12T14:00:00.00Z</dcterms:created>
  <dc:creator>Leois Linka</dc:creator>
  <cp:lastModifiedBy>Leois Linka</cp:lastModifiedBy>
  <dcterms:modified xsi:type="dcterms:W3CDTF">2012-03-12T14:00:00.00Z</dcterms:modified>
  <cp:revision>2</cp:revision>
</cp:coreProperties>
</file>