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0C98C" w14:textId="6ED4CC93" w:rsidR="00881987" w:rsidRPr="00035184" w:rsidRDefault="00881987" w:rsidP="00881987">
      <w:pPr>
        <w:spacing w:line="240" w:lineRule="auto"/>
        <w:jc w:val="both"/>
        <w:rPr>
          <w:rFonts w:ascii="Arial" w:eastAsia="Batang" w:hAnsi="Arial" w:cs="Arial"/>
        </w:rPr>
      </w:pPr>
      <w:r w:rsidRPr="00035184">
        <w:rPr>
          <w:rFonts w:ascii="Arial" w:hAnsi="Arial" w:cs="Arial"/>
          <w:b/>
        </w:rPr>
        <w:t xml:space="preserve">CONTRATO PRIVADO DE PRESTAMO </w:t>
      </w:r>
      <w:r w:rsidRPr="00035184">
        <w:rPr>
          <w:rFonts w:ascii="Arial" w:eastAsia="Batang" w:hAnsi="Arial" w:cs="Arial"/>
        </w:rPr>
        <w:t xml:space="preserve">(en lo sucesivo el </w:t>
      </w:r>
      <w:r w:rsidRPr="007B618D">
        <w:rPr>
          <w:rFonts w:ascii="Arial" w:eastAsia="Batang" w:hAnsi="Arial" w:cs="Arial"/>
          <w:b/>
        </w:rPr>
        <w:t>“Contrato”</w:t>
      </w:r>
      <w:r w:rsidRPr="00035184">
        <w:rPr>
          <w:rFonts w:ascii="Arial" w:eastAsia="Batang" w:hAnsi="Arial" w:cs="Arial"/>
        </w:rPr>
        <w:t>),</w:t>
      </w:r>
      <w:r>
        <w:rPr>
          <w:rFonts w:ascii="Arial" w:eastAsia="Batang" w:hAnsi="Arial" w:cs="Arial"/>
        </w:rPr>
        <w:t xml:space="preserve"> </w:t>
      </w:r>
      <w:r w:rsidRPr="007C6E41">
        <w:rPr>
          <w:rFonts w:ascii="Arial" w:eastAsia="Batang" w:hAnsi="Arial" w:cs="Arial"/>
          <w:b/>
          <w:lang w:val="es-ES"/>
        </w:rPr>
        <w:t>${</w:t>
      </w:r>
      <w:proofErr w:type="spellStart"/>
      <w:r w:rsidRPr="007C6E41">
        <w:rPr>
          <w:rFonts w:ascii="Arial" w:eastAsia="Batang" w:hAnsi="Arial" w:cs="Arial"/>
          <w:b/>
          <w:lang w:val="es-ES"/>
        </w:rPr>
        <w:t>contract</w:t>
      </w:r>
      <w:proofErr w:type="spellEnd"/>
      <w:r w:rsidRPr="007C6E41">
        <w:rPr>
          <w:rFonts w:ascii="Arial" w:eastAsia="Batang" w:hAnsi="Arial" w:cs="Arial"/>
          <w:b/>
          <w:lang w:val="es-ES"/>
        </w:rPr>
        <w:t>}</w:t>
      </w:r>
      <w:r w:rsidRPr="00035184">
        <w:rPr>
          <w:rFonts w:ascii="Arial" w:eastAsia="Batang" w:hAnsi="Arial" w:cs="Arial"/>
        </w:rPr>
        <w:t xml:space="preserve"> que celebran por una parte </w:t>
      </w:r>
      <w:r w:rsidRPr="007C6E41">
        <w:rPr>
          <w:rFonts w:ascii="Arial" w:eastAsia="Batang" w:hAnsi="Arial" w:cs="Arial"/>
          <w:b/>
          <w:lang w:val="es-ES"/>
        </w:rPr>
        <w:t>${</w:t>
      </w:r>
      <w:proofErr w:type="spellStart"/>
      <w:r>
        <w:rPr>
          <w:rFonts w:ascii="Arial" w:eastAsia="Batang" w:hAnsi="Arial" w:cs="Arial"/>
          <w:b/>
          <w:lang w:val="es-ES"/>
        </w:rPr>
        <w:t>beneficiary_a</w:t>
      </w:r>
      <w:proofErr w:type="spellEnd"/>
      <w:r w:rsidRPr="007C6E41">
        <w:rPr>
          <w:rFonts w:ascii="Arial" w:eastAsia="Batang" w:hAnsi="Arial" w:cs="Arial"/>
          <w:b/>
          <w:lang w:val="es-ES"/>
        </w:rPr>
        <w:t>}</w:t>
      </w:r>
      <w:r>
        <w:rPr>
          <w:rFonts w:ascii="Arial" w:eastAsia="Batang" w:hAnsi="Arial" w:cs="Arial"/>
          <w:b/>
          <w:lang w:val="es-ES"/>
        </w:rPr>
        <w:t>,</w:t>
      </w:r>
      <w:r>
        <w:rPr>
          <w:rFonts w:ascii="Arial" w:eastAsia="Batang" w:hAnsi="Arial" w:cs="Arial"/>
          <w:b/>
          <w:lang w:val="es-ES"/>
        </w:rPr>
        <w:t xml:space="preserve"> </w:t>
      </w:r>
      <w:r w:rsidRPr="007C6E41">
        <w:rPr>
          <w:rFonts w:ascii="Arial" w:eastAsia="Batang" w:hAnsi="Arial" w:cs="Arial"/>
          <w:b/>
          <w:lang w:val="es-ES"/>
        </w:rPr>
        <w:t>${</w:t>
      </w:r>
      <w:proofErr w:type="spellStart"/>
      <w:r>
        <w:rPr>
          <w:rFonts w:ascii="Arial" w:eastAsia="Batang" w:hAnsi="Arial" w:cs="Arial"/>
          <w:b/>
          <w:lang w:val="es-ES"/>
        </w:rPr>
        <w:t>beneficiary_b</w:t>
      </w:r>
      <w:proofErr w:type="spellEnd"/>
      <w:r w:rsidRPr="007C6E41">
        <w:rPr>
          <w:rFonts w:ascii="Arial" w:eastAsia="Batang" w:hAnsi="Arial" w:cs="Arial"/>
          <w:b/>
          <w:lang w:val="es-ES"/>
        </w:rPr>
        <w:t>}</w:t>
      </w:r>
      <w:r>
        <w:rPr>
          <w:rFonts w:ascii="Arial" w:eastAsia="Batang" w:hAnsi="Arial" w:cs="Arial"/>
          <w:b/>
          <w:lang w:val="es-ES"/>
        </w:rPr>
        <w:t xml:space="preserve"> </w:t>
      </w:r>
      <w:r>
        <w:rPr>
          <w:rFonts w:ascii="Arial" w:eastAsia="Batang" w:hAnsi="Arial" w:cs="Arial"/>
          <w:b/>
          <w:lang w:val="es-ES"/>
        </w:rPr>
        <w:t>y/o</w:t>
      </w:r>
      <w:r>
        <w:rPr>
          <w:rFonts w:ascii="Arial" w:eastAsia="Batang" w:hAnsi="Arial" w:cs="Arial"/>
          <w:b/>
          <w:lang w:val="es-ES"/>
        </w:rPr>
        <w:t xml:space="preserve"> </w:t>
      </w:r>
      <w:r w:rsidRPr="007C6E41">
        <w:rPr>
          <w:rFonts w:ascii="Arial" w:eastAsia="Batang" w:hAnsi="Arial" w:cs="Arial"/>
          <w:b/>
          <w:lang w:val="es-ES"/>
        </w:rPr>
        <w:t>${</w:t>
      </w:r>
      <w:proofErr w:type="spellStart"/>
      <w:r>
        <w:rPr>
          <w:rFonts w:ascii="Arial" w:eastAsia="Batang" w:hAnsi="Arial" w:cs="Arial"/>
          <w:b/>
          <w:lang w:val="es-ES"/>
        </w:rPr>
        <w:t>beneficiary_</w:t>
      </w:r>
      <w:r>
        <w:rPr>
          <w:rFonts w:ascii="Arial" w:eastAsia="Batang" w:hAnsi="Arial" w:cs="Arial"/>
          <w:b/>
          <w:lang w:val="es-ES"/>
        </w:rPr>
        <w:t>c</w:t>
      </w:r>
      <w:proofErr w:type="spellEnd"/>
      <w:r w:rsidRPr="007C6E41">
        <w:rPr>
          <w:rFonts w:ascii="Arial" w:eastAsia="Batang" w:hAnsi="Arial" w:cs="Arial"/>
          <w:b/>
          <w:lang w:val="es-ES"/>
        </w:rPr>
        <w:t>}</w:t>
      </w:r>
      <w:r>
        <w:rPr>
          <w:rFonts w:ascii="Arial" w:eastAsia="Batang" w:hAnsi="Arial" w:cs="Arial"/>
          <w:b/>
        </w:rPr>
        <w:t xml:space="preserve">, </w:t>
      </w:r>
      <w:r w:rsidRPr="00035184">
        <w:rPr>
          <w:rFonts w:ascii="Arial" w:eastAsia="Batang" w:hAnsi="Arial" w:cs="Arial"/>
        </w:rPr>
        <w:t>por su propio derecho</w:t>
      </w:r>
      <w:r w:rsidRPr="00035184">
        <w:rPr>
          <w:rFonts w:ascii="Arial" w:hAnsi="Arial" w:cs="Arial"/>
        </w:rPr>
        <w:t xml:space="preserve"> </w:t>
      </w:r>
      <w:r w:rsidRPr="00035184">
        <w:rPr>
          <w:rFonts w:ascii="Arial" w:eastAsia="Batang" w:hAnsi="Arial" w:cs="Arial"/>
        </w:rPr>
        <w:t>(en lo sucesivo denominado</w:t>
      </w:r>
      <w:r>
        <w:rPr>
          <w:rFonts w:ascii="Arial" w:eastAsia="Batang" w:hAnsi="Arial" w:cs="Arial"/>
        </w:rPr>
        <w:t xml:space="preserve"> los</w:t>
      </w:r>
      <w:r w:rsidRPr="00035184">
        <w:rPr>
          <w:rFonts w:ascii="Arial" w:eastAsia="Batang" w:hAnsi="Arial" w:cs="Arial"/>
        </w:rPr>
        <w:t xml:space="preserve"> </w:t>
      </w:r>
      <w:r w:rsidRPr="00883F2E">
        <w:rPr>
          <w:rFonts w:ascii="Arial" w:eastAsia="Batang" w:hAnsi="Arial" w:cs="Arial"/>
          <w:b/>
        </w:rPr>
        <w:t>“Co-Acreedores</w:t>
      </w:r>
      <w:r>
        <w:rPr>
          <w:rFonts w:ascii="Arial" w:eastAsia="Batang" w:hAnsi="Arial" w:cs="Arial"/>
          <w:b/>
        </w:rPr>
        <w:t xml:space="preserve"> Solidarios</w:t>
      </w:r>
      <w:r w:rsidRPr="00035184">
        <w:rPr>
          <w:rFonts w:ascii="Arial" w:eastAsia="Batang" w:hAnsi="Arial" w:cs="Arial"/>
        </w:rPr>
        <w:t xml:space="preserve">”), y por otra parte </w:t>
      </w:r>
      <w:r w:rsidRPr="00035184">
        <w:rPr>
          <w:rFonts w:ascii="Arial" w:eastAsia="Batang" w:hAnsi="Arial" w:cs="Arial"/>
          <w:b/>
        </w:rPr>
        <w:t>FINANCIERA TRÍNITAS, S.A. de C.V., SOFOM, ENR</w:t>
      </w:r>
      <w:r w:rsidRPr="00035184">
        <w:rPr>
          <w:rFonts w:ascii="Arial" w:eastAsia="Batang" w:hAnsi="Arial" w:cs="Arial"/>
        </w:rPr>
        <w:t xml:space="preserve">, (en lo sucesivo denominado </w:t>
      </w:r>
      <w:r>
        <w:rPr>
          <w:rFonts w:ascii="Arial" w:eastAsia="Batang" w:hAnsi="Arial" w:cs="Arial"/>
        </w:rPr>
        <w:t>la</w:t>
      </w:r>
      <w:r w:rsidRPr="00035184">
        <w:rPr>
          <w:rFonts w:ascii="Arial" w:eastAsia="Batang" w:hAnsi="Arial" w:cs="Arial"/>
        </w:rPr>
        <w:t xml:space="preserve"> “</w:t>
      </w:r>
      <w:r w:rsidRPr="00035184">
        <w:rPr>
          <w:rFonts w:ascii="Arial" w:eastAsia="Batang" w:hAnsi="Arial" w:cs="Arial"/>
          <w:b/>
        </w:rPr>
        <w:t>Deudor</w:t>
      </w:r>
      <w:r>
        <w:rPr>
          <w:rFonts w:ascii="Arial" w:eastAsia="Batang" w:hAnsi="Arial" w:cs="Arial"/>
          <w:b/>
        </w:rPr>
        <w:t>a</w:t>
      </w:r>
      <w:r w:rsidRPr="00035184">
        <w:rPr>
          <w:rFonts w:ascii="Arial" w:eastAsia="Batang" w:hAnsi="Arial" w:cs="Arial"/>
        </w:rPr>
        <w:t>”)</w:t>
      </w:r>
      <w:r>
        <w:rPr>
          <w:rFonts w:ascii="Arial" w:eastAsia="Batang" w:hAnsi="Arial" w:cs="Arial"/>
        </w:rPr>
        <w:t xml:space="preserve">, </w:t>
      </w:r>
      <w:r w:rsidRPr="00035184">
        <w:rPr>
          <w:rFonts w:ascii="Arial" w:eastAsia="Batang" w:hAnsi="Arial" w:cs="Arial"/>
        </w:rPr>
        <w:t xml:space="preserve">representada en este acto por </w:t>
      </w:r>
      <w:r w:rsidRPr="00035184">
        <w:rPr>
          <w:rFonts w:ascii="Arial" w:eastAsia="Batang" w:hAnsi="Arial" w:cs="Arial"/>
          <w:b/>
        </w:rPr>
        <w:t>JORGE ALBERTO OLVERA RODARTE</w:t>
      </w:r>
      <w:r>
        <w:rPr>
          <w:rFonts w:ascii="Arial" w:eastAsia="Batang" w:hAnsi="Arial" w:cs="Arial"/>
        </w:rPr>
        <w:t xml:space="preserve">, </w:t>
      </w:r>
      <w:r w:rsidRPr="00035184">
        <w:rPr>
          <w:rFonts w:ascii="Arial" w:eastAsia="Batang" w:hAnsi="Arial" w:cs="Arial"/>
        </w:rPr>
        <w:t>mismo que sujetan al tenor de las siguientes declaraciones y cláusulas:</w:t>
      </w:r>
    </w:p>
    <w:p w14:paraId="063668AE" w14:textId="77777777" w:rsidR="00F81D05" w:rsidRPr="00035184" w:rsidRDefault="00F81D05" w:rsidP="00F81D05">
      <w:pPr>
        <w:spacing w:line="240" w:lineRule="auto"/>
        <w:contextualSpacing/>
        <w:jc w:val="center"/>
        <w:rPr>
          <w:rFonts w:ascii="Arial" w:hAnsi="Arial" w:cs="Arial"/>
          <w:b/>
          <w:sz w:val="20"/>
          <w:szCs w:val="20"/>
        </w:rPr>
      </w:pPr>
    </w:p>
    <w:p w14:paraId="705A8970" w14:textId="77777777" w:rsidR="00F81D05" w:rsidRPr="00035184" w:rsidRDefault="00F81D05" w:rsidP="00F81D05">
      <w:pPr>
        <w:spacing w:line="240" w:lineRule="auto"/>
        <w:contextualSpacing/>
        <w:jc w:val="center"/>
        <w:rPr>
          <w:rFonts w:ascii="Arial" w:hAnsi="Arial" w:cs="Arial"/>
          <w:b/>
          <w:sz w:val="20"/>
          <w:szCs w:val="20"/>
        </w:rPr>
      </w:pPr>
      <w:r w:rsidRPr="00035184">
        <w:rPr>
          <w:rFonts w:ascii="Arial" w:hAnsi="Arial" w:cs="Arial"/>
          <w:b/>
          <w:sz w:val="20"/>
          <w:szCs w:val="20"/>
        </w:rPr>
        <w:t>DECLARACIONES</w:t>
      </w:r>
    </w:p>
    <w:p w14:paraId="5C5790A9" w14:textId="77777777" w:rsidR="00F81D05" w:rsidRPr="00035184" w:rsidRDefault="00F81D05" w:rsidP="00F81D05">
      <w:pPr>
        <w:spacing w:line="240" w:lineRule="auto"/>
        <w:contextualSpacing/>
        <w:jc w:val="center"/>
        <w:rPr>
          <w:rFonts w:ascii="Arial" w:hAnsi="Arial" w:cs="Arial"/>
          <w:b/>
          <w:sz w:val="20"/>
          <w:szCs w:val="20"/>
        </w:rPr>
      </w:pPr>
    </w:p>
    <w:p w14:paraId="265590B8" w14:textId="77777777" w:rsidR="00F81D05" w:rsidRPr="00035184" w:rsidRDefault="00F81D05" w:rsidP="00F81D05">
      <w:pPr>
        <w:spacing w:line="240" w:lineRule="auto"/>
        <w:contextualSpacing/>
        <w:jc w:val="center"/>
        <w:rPr>
          <w:rFonts w:ascii="Arial" w:hAnsi="Arial" w:cs="Arial"/>
          <w:b/>
          <w:sz w:val="20"/>
          <w:szCs w:val="20"/>
        </w:rPr>
      </w:pPr>
    </w:p>
    <w:p w14:paraId="3B9D96D8" w14:textId="64BE3520" w:rsidR="00F81D05" w:rsidRPr="00035184" w:rsidRDefault="00F81D05" w:rsidP="00F81D05">
      <w:pPr>
        <w:spacing w:line="240" w:lineRule="auto"/>
        <w:contextualSpacing/>
        <w:jc w:val="both"/>
        <w:rPr>
          <w:rFonts w:ascii="Arial" w:hAnsi="Arial" w:cs="Arial"/>
          <w:b/>
        </w:rPr>
      </w:pPr>
      <w:r w:rsidRPr="00035184">
        <w:rPr>
          <w:rFonts w:ascii="Arial" w:hAnsi="Arial" w:cs="Arial"/>
          <w:b/>
        </w:rPr>
        <w:t>I.- DECLARA</w:t>
      </w:r>
      <w:r w:rsidR="00EA306A">
        <w:rPr>
          <w:rFonts w:ascii="Arial" w:hAnsi="Arial" w:cs="Arial"/>
          <w:b/>
        </w:rPr>
        <w:t xml:space="preserve">N LOS </w:t>
      </w:r>
      <w:r w:rsidR="00883F2E">
        <w:rPr>
          <w:rFonts w:ascii="Arial" w:hAnsi="Arial" w:cs="Arial"/>
          <w:b/>
        </w:rPr>
        <w:t xml:space="preserve"> “CO-ACREEDORES SOLIDARIOS”</w:t>
      </w:r>
      <w:r w:rsidRPr="00035184">
        <w:rPr>
          <w:rFonts w:ascii="Arial" w:hAnsi="Arial" w:cs="Arial"/>
          <w:b/>
        </w:rPr>
        <w:t>, POR SU PROPIO DERECHO QUE:</w:t>
      </w:r>
    </w:p>
    <w:p w14:paraId="27B0B88F" w14:textId="77777777" w:rsidR="00F81D05" w:rsidRPr="00035184" w:rsidRDefault="00F81D05" w:rsidP="00F81D05">
      <w:pPr>
        <w:pStyle w:val="Prrafodelista"/>
        <w:numPr>
          <w:ilvl w:val="0"/>
          <w:numId w:val="1"/>
        </w:numPr>
        <w:tabs>
          <w:tab w:val="left" w:pos="360"/>
        </w:tabs>
        <w:suppressAutoHyphens/>
        <w:spacing w:after="0" w:line="240" w:lineRule="auto"/>
        <w:jc w:val="both"/>
        <w:rPr>
          <w:rFonts w:ascii="Arial" w:hAnsi="Arial" w:cs="Arial"/>
          <w:lang w:val="es-ES" w:eastAsia="ar-SA"/>
        </w:rPr>
      </w:pPr>
      <w:r w:rsidRPr="00035184">
        <w:rPr>
          <w:rFonts w:ascii="Arial" w:hAnsi="Arial" w:cs="Arial"/>
          <w:lang w:val="es-ES" w:eastAsia="ar-SA"/>
        </w:rPr>
        <w:t xml:space="preserve">Es una persona física, de nacionalidad mexicana y que cuenta con la capacidad legal para celebrar el presente </w:t>
      </w:r>
      <w:r w:rsidR="007B618D" w:rsidRPr="007B618D">
        <w:rPr>
          <w:rFonts w:ascii="Arial" w:eastAsia="Batang" w:hAnsi="Arial" w:cs="Arial"/>
          <w:b/>
        </w:rPr>
        <w:t>“Contrato”</w:t>
      </w:r>
      <w:r w:rsidR="007B618D">
        <w:rPr>
          <w:rFonts w:ascii="Arial" w:eastAsia="Batang" w:hAnsi="Arial" w:cs="Arial"/>
          <w:b/>
        </w:rPr>
        <w:t xml:space="preserve"> </w:t>
      </w:r>
      <w:r w:rsidRPr="00035184">
        <w:rPr>
          <w:rFonts w:ascii="Arial" w:hAnsi="Arial" w:cs="Arial"/>
          <w:lang w:val="es-ES" w:eastAsia="ar-SA"/>
        </w:rPr>
        <w:t xml:space="preserve">y asumir con todas las obligaciones que en el mismo se establecen. </w:t>
      </w:r>
    </w:p>
    <w:p w14:paraId="41A5027E" w14:textId="77777777" w:rsidR="00F81D05" w:rsidRPr="00035184" w:rsidRDefault="00F81D05" w:rsidP="00F81D05">
      <w:pPr>
        <w:pStyle w:val="Prrafodelista"/>
        <w:tabs>
          <w:tab w:val="left" w:pos="360"/>
        </w:tabs>
        <w:suppressAutoHyphens/>
        <w:spacing w:after="0" w:line="240" w:lineRule="auto"/>
        <w:jc w:val="both"/>
        <w:rPr>
          <w:rFonts w:ascii="Arial" w:hAnsi="Arial" w:cs="Arial"/>
          <w:lang w:val="es-ES" w:eastAsia="ar-SA"/>
        </w:rPr>
      </w:pPr>
    </w:p>
    <w:p w14:paraId="725D6C9E" w14:textId="77777777" w:rsidR="00F81D05" w:rsidRPr="00035184" w:rsidRDefault="00F81D05" w:rsidP="00F81D05">
      <w:pPr>
        <w:tabs>
          <w:tab w:val="left" w:pos="360"/>
        </w:tabs>
        <w:suppressAutoHyphens/>
        <w:spacing w:after="0" w:line="240" w:lineRule="auto"/>
        <w:jc w:val="both"/>
        <w:rPr>
          <w:rFonts w:ascii="Arial" w:hAnsi="Arial" w:cs="Arial"/>
          <w:lang w:val="es-ES" w:eastAsia="ar-SA"/>
        </w:rPr>
      </w:pPr>
    </w:p>
    <w:p w14:paraId="051CE93B" w14:textId="77777777" w:rsidR="00F81D05" w:rsidRPr="00035184" w:rsidRDefault="00F81D05" w:rsidP="00F81D05">
      <w:pPr>
        <w:spacing w:line="240" w:lineRule="auto"/>
        <w:contextualSpacing/>
        <w:jc w:val="both"/>
        <w:rPr>
          <w:rFonts w:ascii="Arial" w:hAnsi="Arial" w:cs="Arial"/>
          <w:b/>
        </w:rPr>
      </w:pPr>
      <w:r w:rsidRPr="00035184">
        <w:rPr>
          <w:rFonts w:ascii="Arial" w:hAnsi="Arial" w:cs="Arial"/>
          <w:b/>
        </w:rPr>
        <w:t>II).- DECLARA LA DEUDORA, A POR SU PROPIO DERECHO QUE:</w:t>
      </w:r>
    </w:p>
    <w:p w14:paraId="412C2B6A" w14:textId="77777777" w:rsidR="00F81D05" w:rsidRPr="00035184" w:rsidRDefault="00F81D05" w:rsidP="00F81D05">
      <w:pPr>
        <w:pStyle w:val="Prrafodelista"/>
        <w:numPr>
          <w:ilvl w:val="0"/>
          <w:numId w:val="2"/>
        </w:numPr>
        <w:tabs>
          <w:tab w:val="left" w:pos="360"/>
        </w:tabs>
        <w:suppressAutoHyphens/>
        <w:spacing w:after="0" w:line="240" w:lineRule="auto"/>
        <w:jc w:val="both"/>
        <w:rPr>
          <w:rFonts w:ascii="Arial" w:hAnsi="Arial" w:cs="Arial"/>
          <w:lang w:val="es-ES_tradnl"/>
        </w:rPr>
      </w:pPr>
      <w:r w:rsidRPr="00035184">
        <w:rPr>
          <w:rFonts w:ascii="Arial" w:hAnsi="Arial" w:cs="Arial"/>
          <w:lang w:val="es-ES_tradnl"/>
        </w:rPr>
        <w:t>Es una sociedad mercantil legalmente constituida y válidamente existente conforme a las leyes de los Estados Unidos Mexicanos, según consta en escritura pública número 15,294, de fecha 19 de octubre del año 2010, pasada ante la fe del Lic. Héctor Mauricio Villegas Garza, Notario Público número 122, con ejercicio en el Primer Distrito Registral en el Estado de Nuevo León, e inscrita bajo el Folio Mercantil Electrónico número 123036*1 en el Registro Público de la Propiedad y del Comercio del Primer Distrito Registral en el Estado de Nuevo León.</w:t>
      </w:r>
    </w:p>
    <w:p w14:paraId="568A5713" w14:textId="77777777" w:rsidR="00F81D05" w:rsidRPr="00035184" w:rsidRDefault="00F81D05" w:rsidP="00F81D05">
      <w:pPr>
        <w:pStyle w:val="Prrafodelista"/>
        <w:tabs>
          <w:tab w:val="left" w:pos="360"/>
        </w:tabs>
        <w:suppressAutoHyphens/>
        <w:spacing w:after="0" w:line="240" w:lineRule="auto"/>
        <w:jc w:val="both"/>
        <w:rPr>
          <w:rFonts w:ascii="Arial" w:hAnsi="Arial" w:cs="Arial"/>
          <w:lang w:val="es-ES_tradnl"/>
        </w:rPr>
      </w:pPr>
    </w:p>
    <w:p w14:paraId="143B5E61" w14:textId="77777777" w:rsidR="00F81D05" w:rsidRPr="00035184" w:rsidRDefault="00F81D05" w:rsidP="00F81D05">
      <w:pPr>
        <w:pStyle w:val="Prrafodelista"/>
        <w:numPr>
          <w:ilvl w:val="0"/>
          <w:numId w:val="2"/>
        </w:numPr>
        <w:tabs>
          <w:tab w:val="left" w:pos="360"/>
        </w:tabs>
        <w:suppressAutoHyphens/>
        <w:spacing w:after="0" w:line="240" w:lineRule="auto"/>
        <w:jc w:val="both"/>
        <w:rPr>
          <w:rFonts w:ascii="Arial" w:hAnsi="Arial" w:cs="Arial"/>
          <w:lang w:val="es-ES_tradnl"/>
        </w:rPr>
      </w:pPr>
      <w:r w:rsidRPr="00035184">
        <w:rPr>
          <w:rFonts w:ascii="Arial" w:hAnsi="Arial" w:cs="Arial"/>
          <w:lang w:val="es-ES_tradnl"/>
        </w:rPr>
        <w:t xml:space="preserve">Que es una Sociedad Financiera de Objeto Múltiple que opera bajo el esquema de Entidad No Regulada, y que de acuerdo al artículo 87-J de la Ley General de Organizaciones y de Actividades Auxiliares de Crédito que expresamente señala que "para su constitución y operación con tal carácter, no requieren de autorización de la Secretaría de Hacienda </w:t>
      </w:r>
      <w:r w:rsidR="00FB0750" w:rsidRPr="00035184">
        <w:rPr>
          <w:rFonts w:ascii="Arial" w:hAnsi="Arial" w:cs="Arial"/>
          <w:lang w:val="es-ES_tradnl"/>
        </w:rPr>
        <w:t>y Crédito</w:t>
      </w:r>
      <w:r w:rsidRPr="00035184">
        <w:rPr>
          <w:rFonts w:ascii="Arial" w:hAnsi="Arial" w:cs="Arial"/>
          <w:lang w:val="es-ES_tradnl"/>
        </w:rPr>
        <w:t xml:space="preserve"> Público".</w:t>
      </w:r>
    </w:p>
    <w:p w14:paraId="44A066FC" w14:textId="77777777" w:rsidR="00F81D05" w:rsidRPr="00035184" w:rsidRDefault="00F81D05" w:rsidP="00F81D05">
      <w:pPr>
        <w:pStyle w:val="Prrafodelista"/>
        <w:tabs>
          <w:tab w:val="left" w:pos="360"/>
        </w:tabs>
        <w:suppressAutoHyphens/>
        <w:spacing w:after="0" w:line="240" w:lineRule="auto"/>
        <w:jc w:val="both"/>
        <w:rPr>
          <w:rFonts w:ascii="Arial" w:hAnsi="Arial" w:cs="Arial"/>
          <w:lang w:val="es-ES_tradnl"/>
        </w:rPr>
      </w:pPr>
    </w:p>
    <w:p w14:paraId="589BB0C8" w14:textId="77777777" w:rsidR="00F81D05" w:rsidRPr="00035184" w:rsidRDefault="00FB0750" w:rsidP="00F81D05">
      <w:pPr>
        <w:pStyle w:val="Prrafodelista"/>
        <w:numPr>
          <w:ilvl w:val="0"/>
          <w:numId w:val="2"/>
        </w:numPr>
        <w:tabs>
          <w:tab w:val="left" w:pos="360"/>
        </w:tabs>
        <w:suppressAutoHyphens/>
        <w:spacing w:after="0" w:line="240" w:lineRule="auto"/>
        <w:jc w:val="both"/>
        <w:rPr>
          <w:rFonts w:ascii="Arial" w:hAnsi="Arial" w:cs="Arial"/>
          <w:lang w:val="es-ES_tradnl"/>
        </w:rPr>
      </w:pPr>
      <w:r w:rsidRPr="00035184">
        <w:rPr>
          <w:rFonts w:ascii="Arial" w:hAnsi="Arial" w:cs="Arial"/>
          <w:lang w:val="es-ES_tradnl"/>
        </w:rPr>
        <w:t>Que,</w:t>
      </w:r>
      <w:r w:rsidR="00F81D05" w:rsidRPr="00035184">
        <w:rPr>
          <w:rFonts w:ascii="Arial" w:hAnsi="Arial" w:cs="Arial"/>
          <w:lang w:val="es-ES_tradnl"/>
        </w:rPr>
        <w:t xml:space="preserve"> para efectos de las operaciones de crédito, arrendamiento financiero y factoraje financiero, no está sujeta a la supervisión y vigilancia de la Comisión Nacional Bancaria y de Valores.</w:t>
      </w:r>
    </w:p>
    <w:p w14:paraId="67D9BD53" w14:textId="77777777" w:rsidR="00F81D05" w:rsidRPr="00035184" w:rsidRDefault="00F81D05" w:rsidP="00F81D05">
      <w:pPr>
        <w:pStyle w:val="Prrafodelista"/>
        <w:tabs>
          <w:tab w:val="left" w:pos="360"/>
        </w:tabs>
        <w:suppressAutoHyphens/>
        <w:spacing w:after="0" w:line="240" w:lineRule="auto"/>
        <w:jc w:val="both"/>
        <w:rPr>
          <w:rFonts w:ascii="Arial" w:hAnsi="Arial" w:cs="Arial"/>
          <w:lang w:val="es-ES_tradnl"/>
        </w:rPr>
      </w:pPr>
    </w:p>
    <w:p w14:paraId="2740FCBC" w14:textId="77777777" w:rsidR="00F81D05" w:rsidRPr="00035184" w:rsidRDefault="00F81D05" w:rsidP="00F81D05">
      <w:pPr>
        <w:pStyle w:val="Prrafodelista"/>
        <w:numPr>
          <w:ilvl w:val="0"/>
          <w:numId w:val="2"/>
        </w:numPr>
        <w:tabs>
          <w:tab w:val="left" w:pos="360"/>
        </w:tabs>
        <w:suppressAutoHyphens/>
        <w:spacing w:after="0" w:line="240" w:lineRule="auto"/>
        <w:jc w:val="both"/>
        <w:rPr>
          <w:rFonts w:ascii="Arial" w:hAnsi="Arial" w:cs="Arial"/>
          <w:lang w:val="es-ES_tradnl"/>
        </w:rPr>
      </w:pPr>
      <w:r w:rsidRPr="00035184">
        <w:rPr>
          <w:rFonts w:ascii="Arial" w:hAnsi="Arial" w:cs="Arial"/>
          <w:lang w:val="es-ES_tradnl"/>
        </w:rPr>
        <w:t xml:space="preserve">Que la suscripción, celebración y cumplimiento de este </w:t>
      </w:r>
      <w:r w:rsidR="007B618D" w:rsidRPr="007B618D">
        <w:rPr>
          <w:rFonts w:ascii="Arial" w:eastAsia="Batang" w:hAnsi="Arial" w:cs="Arial"/>
          <w:b/>
        </w:rPr>
        <w:t>“Contrato”</w:t>
      </w:r>
      <w:r w:rsidR="007B618D">
        <w:rPr>
          <w:rFonts w:ascii="Arial" w:eastAsia="Batang" w:hAnsi="Arial" w:cs="Arial"/>
          <w:b/>
        </w:rPr>
        <w:t xml:space="preserve"> </w:t>
      </w:r>
      <w:r w:rsidRPr="00035184">
        <w:rPr>
          <w:rFonts w:ascii="Arial" w:hAnsi="Arial" w:cs="Arial"/>
          <w:lang w:val="es-ES_tradnl"/>
        </w:rPr>
        <w:t xml:space="preserve">no viola disposición alguna de los estatus sociales de </w:t>
      </w:r>
      <w:r w:rsidR="002A17C8">
        <w:rPr>
          <w:rFonts w:ascii="Arial" w:eastAsia="Batang" w:hAnsi="Arial" w:cs="Arial"/>
        </w:rPr>
        <w:t>la</w:t>
      </w:r>
      <w:r w:rsidR="002A17C8" w:rsidRPr="00035184">
        <w:rPr>
          <w:rFonts w:ascii="Arial" w:eastAsia="Batang" w:hAnsi="Arial" w:cs="Arial"/>
        </w:rPr>
        <w:t xml:space="preserve"> “</w:t>
      </w:r>
      <w:r w:rsidR="002A17C8" w:rsidRPr="00035184">
        <w:rPr>
          <w:rFonts w:ascii="Arial" w:eastAsia="Batang" w:hAnsi="Arial" w:cs="Arial"/>
          <w:b/>
        </w:rPr>
        <w:t>Deudor</w:t>
      </w:r>
      <w:r w:rsidR="002A17C8">
        <w:rPr>
          <w:rFonts w:ascii="Arial" w:eastAsia="Batang" w:hAnsi="Arial" w:cs="Arial"/>
          <w:b/>
        </w:rPr>
        <w:t>a</w:t>
      </w:r>
      <w:r w:rsidR="002A17C8" w:rsidRPr="00035184">
        <w:rPr>
          <w:rFonts w:ascii="Arial" w:eastAsia="Batang" w:hAnsi="Arial" w:cs="Arial"/>
        </w:rPr>
        <w:t>”</w:t>
      </w:r>
      <w:r w:rsidRPr="00035184">
        <w:rPr>
          <w:rFonts w:ascii="Arial" w:hAnsi="Arial" w:cs="Arial"/>
          <w:lang w:val="es-ES_tradnl"/>
        </w:rPr>
        <w:t>; por lo que se declara autorizada para celebrar este contrato.</w:t>
      </w:r>
    </w:p>
    <w:p w14:paraId="032C7B23" w14:textId="77777777" w:rsidR="00F81D05" w:rsidRPr="00035184" w:rsidRDefault="00F81D05" w:rsidP="00F81D05">
      <w:pPr>
        <w:pStyle w:val="Prrafodelista"/>
        <w:tabs>
          <w:tab w:val="left" w:pos="360"/>
        </w:tabs>
        <w:suppressAutoHyphens/>
        <w:spacing w:after="0" w:line="240" w:lineRule="auto"/>
        <w:jc w:val="both"/>
        <w:rPr>
          <w:rFonts w:ascii="Arial" w:hAnsi="Arial" w:cs="Arial"/>
          <w:lang w:val="es-ES_tradnl"/>
        </w:rPr>
      </w:pPr>
    </w:p>
    <w:p w14:paraId="5C7CA217" w14:textId="77777777" w:rsidR="00F81D05" w:rsidRPr="00035184" w:rsidRDefault="00F81D05" w:rsidP="00F81D05">
      <w:pPr>
        <w:pStyle w:val="Prrafodelista"/>
        <w:numPr>
          <w:ilvl w:val="0"/>
          <w:numId w:val="2"/>
        </w:numPr>
        <w:tabs>
          <w:tab w:val="left" w:pos="360"/>
        </w:tabs>
        <w:suppressAutoHyphens/>
        <w:spacing w:after="0" w:line="240" w:lineRule="auto"/>
        <w:jc w:val="both"/>
        <w:rPr>
          <w:rFonts w:ascii="Arial" w:hAnsi="Arial" w:cs="Arial"/>
          <w:lang w:val="es-ES_tradnl"/>
        </w:rPr>
      </w:pPr>
      <w:r w:rsidRPr="00035184">
        <w:rPr>
          <w:rFonts w:ascii="Arial" w:hAnsi="Arial" w:cs="Arial"/>
          <w:lang w:val="es-ES_tradnl"/>
        </w:rPr>
        <w:t>Que su representante</w:t>
      </w:r>
      <w:r w:rsidR="002A17C8">
        <w:rPr>
          <w:rFonts w:ascii="Arial" w:hAnsi="Arial" w:cs="Arial"/>
          <w:lang w:val="es-ES_tradnl"/>
        </w:rPr>
        <w:t xml:space="preserve"> legal, Jorge Alberto Olvera Rodarte,</w:t>
      </w:r>
      <w:r w:rsidRPr="00035184">
        <w:rPr>
          <w:rFonts w:ascii="Arial" w:hAnsi="Arial" w:cs="Arial"/>
          <w:lang w:val="es-ES_tradnl"/>
        </w:rPr>
        <w:t xml:space="preserve"> cuenta con las facultades suficientes para contratar y obligarse en representación de la sociedad en los términos de este </w:t>
      </w:r>
      <w:r w:rsidR="007B618D" w:rsidRPr="007B618D">
        <w:rPr>
          <w:rFonts w:ascii="Arial" w:eastAsia="Batang" w:hAnsi="Arial" w:cs="Arial"/>
          <w:b/>
        </w:rPr>
        <w:t>“Contrato”</w:t>
      </w:r>
      <w:r w:rsidRPr="00035184">
        <w:rPr>
          <w:rFonts w:ascii="Arial" w:hAnsi="Arial" w:cs="Arial"/>
          <w:lang w:val="es-ES_tradnl"/>
        </w:rPr>
        <w:t>, las cuales no les han sido revocadas, modificadas o limitadas en forma alguna, según lo acreditan con el instrumento público señalado en el inciso a) de esta Declaración I</w:t>
      </w:r>
      <w:r w:rsidR="007B618D">
        <w:rPr>
          <w:rFonts w:ascii="Arial" w:hAnsi="Arial" w:cs="Arial"/>
          <w:lang w:val="es-ES_tradnl"/>
        </w:rPr>
        <w:t>I</w:t>
      </w:r>
      <w:r w:rsidRPr="00035184">
        <w:rPr>
          <w:rFonts w:ascii="Arial" w:hAnsi="Arial" w:cs="Arial"/>
          <w:lang w:val="es-ES_tradnl"/>
        </w:rPr>
        <w:t xml:space="preserve"> </w:t>
      </w:r>
      <w:r w:rsidR="007B618D">
        <w:rPr>
          <w:rFonts w:ascii="Arial" w:hAnsi="Arial" w:cs="Arial"/>
          <w:lang w:val="es-ES_tradnl"/>
        </w:rPr>
        <w:t>segunda</w:t>
      </w:r>
      <w:r w:rsidRPr="00035184">
        <w:rPr>
          <w:rFonts w:ascii="Arial" w:hAnsi="Arial" w:cs="Arial"/>
          <w:lang w:val="es-ES_tradnl"/>
        </w:rPr>
        <w:t>.</w:t>
      </w:r>
    </w:p>
    <w:p w14:paraId="346324ED" w14:textId="77777777" w:rsidR="00F81D05" w:rsidRPr="00035184" w:rsidRDefault="00F81D05" w:rsidP="00F81D05">
      <w:pPr>
        <w:pStyle w:val="Prrafodelista"/>
        <w:spacing w:line="240" w:lineRule="auto"/>
        <w:rPr>
          <w:rFonts w:ascii="Arial" w:hAnsi="Arial" w:cs="Arial"/>
          <w:lang w:val="es-ES_tradnl"/>
        </w:rPr>
      </w:pPr>
    </w:p>
    <w:p w14:paraId="5A8C5709" w14:textId="77777777" w:rsidR="00F81D05" w:rsidRPr="00035184" w:rsidRDefault="00F81D05" w:rsidP="00F81D05">
      <w:pPr>
        <w:pStyle w:val="Prrafodelista"/>
        <w:numPr>
          <w:ilvl w:val="0"/>
          <w:numId w:val="2"/>
        </w:numPr>
        <w:tabs>
          <w:tab w:val="left" w:pos="360"/>
        </w:tabs>
        <w:suppressAutoHyphens/>
        <w:spacing w:after="0" w:line="240" w:lineRule="auto"/>
        <w:jc w:val="both"/>
        <w:rPr>
          <w:rFonts w:ascii="Arial" w:hAnsi="Arial" w:cs="Arial"/>
          <w:lang w:val="es-ES_tradnl"/>
        </w:rPr>
      </w:pPr>
      <w:r w:rsidRPr="00035184">
        <w:rPr>
          <w:rFonts w:ascii="Arial" w:hAnsi="Arial" w:cs="Arial"/>
          <w:lang w:val="es-ES_tradnl"/>
        </w:rPr>
        <w:t xml:space="preserve">Como consecuencia de las operaciones realizadas para llevar a cabo sus propósitos corporativos, la </w:t>
      </w:r>
      <w:r w:rsidR="002A17C8">
        <w:rPr>
          <w:rFonts w:ascii="Arial" w:hAnsi="Arial" w:cs="Arial"/>
          <w:b/>
          <w:lang w:val="es-ES_tradnl"/>
        </w:rPr>
        <w:t>“Deudora”</w:t>
      </w:r>
      <w:r w:rsidRPr="00035184">
        <w:rPr>
          <w:rFonts w:ascii="Arial" w:hAnsi="Arial" w:cs="Arial"/>
          <w:lang w:val="es-ES_tradnl"/>
        </w:rPr>
        <w:t xml:space="preserve"> ha originado y seguirá generando facturas</w:t>
      </w:r>
      <w:r w:rsidR="002A17C8">
        <w:rPr>
          <w:rFonts w:ascii="Arial" w:hAnsi="Arial" w:cs="Arial"/>
          <w:lang w:val="es-ES_tradnl"/>
        </w:rPr>
        <w:t xml:space="preserve"> </w:t>
      </w:r>
      <w:r w:rsidR="006D3A2A" w:rsidRPr="00035184">
        <w:rPr>
          <w:rFonts w:ascii="Arial" w:hAnsi="Arial" w:cs="Arial"/>
          <w:lang w:val="es-ES_tradnl"/>
        </w:rPr>
        <w:t xml:space="preserve">por </w:t>
      </w:r>
      <w:r w:rsidR="006D3A2A">
        <w:rPr>
          <w:rFonts w:ascii="Arial" w:hAnsi="Arial" w:cs="Arial"/>
          <w:lang w:val="es-ES_tradnl"/>
        </w:rPr>
        <w:t>el</w:t>
      </w:r>
      <w:r w:rsidR="006D3A2A" w:rsidRPr="00035184">
        <w:rPr>
          <w:rFonts w:ascii="Arial" w:hAnsi="Arial" w:cs="Arial"/>
          <w:lang w:val="es-ES_tradnl"/>
        </w:rPr>
        <w:t xml:space="preserve"> otorgamiento de </w:t>
      </w:r>
      <w:r w:rsidR="002A17C8">
        <w:rPr>
          <w:rFonts w:ascii="Arial" w:hAnsi="Arial" w:cs="Arial"/>
          <w:lang w:val="es-ES_tradnl"/>
        </w:rPr>
        <w:t xml:space="preserve">Servicios Financieros, </w:t>
      </w:r>
      <w:r w:rsidRPr="00035184">
        <w:rPr>
          <w:rFonts w:ascii="Arial" w:hAnsi="Arial" w:cs="Arial"/>
          <w:lang w:val="es-ES_tradnl"/>
        </w:rPr>
        <w:t xml:space="preserve">por cobrar durante </w:t>
      </w:r>
      <w:r w:rsidR="002A17C8">
        <w:rPr>
          <w:rFonts w:ascii="Arial" w:hAnsi="Arial" w:cs="Arial"/>
          <w:lang w:val="es-ES_tradnl"/>
        </w:rPr>
        <w:t>la vigencia</w:t>
      </w:r>
      <w:r w:rsidRPr="00035184">
        <w:rPr>
          <w:rFonts w:ascii="Arial" w:hAnsi="Arial" w:cs="Arial"/>
          <w:lang w:val="es-ES_tradnl"/>
        </w:rPr>
        <w:t xml:space="preserve"> de este </w:t>
      </w:r>
      <w:r w:rsidRPr="00035184">
        <w:rPr>
          <w:rFonts w:ascii="Arial" w:hAnsi="Arial" w:cs="Arial"/>
          <w:lang w:val="es-ES_tradnl"/>
        </w:rPr>
        <w:lastRenderedPageBreak/>
        <w:t xml:space="preserve">contrato, mismas que declara servirán para cubrir sus obligaciones del presente contrato. </w:t>
      </w:r>
    </w:p>
    <w:p w14:paraId="54F3E449" w14:textId="77777777" w:rsidR="00F81D05" w:rsidRPr="00035184" w:rsidRDefault="00F81D05" w:rsidP="00F81D05">
      <w:pPr>
        <w:spacing w:line="240" w:lineRule="auto"/>
        <w:contextualSpacing/>
        <w:jc w:val="both"/>
        <w:rPr>
          <w:rFonts w:ascii="Arial" w:hAnsi="Arial" w:cs="Arial"/>
          <w:b/>
          <w:sz w:val="20"/>
          <w:szCs w:val="20"/>
          <w:lang w:val="es-ES_tradnl"/>
        </w:rPr>
      </w:pPr>
    </w:p>
    <w:p w14:paraId="2B89B391" w14:textId="77777777" w:rsidR="00F81D05" w:rsidRPr="00035184" w:rsidRDefault="00FB0750" w:rsidP="00F81D05">
      <w:pPr>
        <w:spacing w:line="240" w:lineRule="auto"/>
        <w:contextualSpacing/>
        <w:jc w:val="both"/>
        <w:rPr>
          <w:rFonts w:ascii="Arial" w:hAnsi="Arial" w:cs="Arial"/>
          <w:b/>
          <w:sz w:val="20"/>
          <w:szCs w:val="20"/>
        </w:rPr>
      </w:pPr>
      <w:r w:rsidRPr="00035184">
        <w:rPr>
          <w:rFonts w:ascii="Arial" w:hAnsi="Arial" w:cs="Arial"/>
          <w:b/>
          <w:sz w:val="20"/>
          <w:szCs w:val="20"/>
        </w:rPr>
        <w:t>III). -</w:t>
      </w:r>
      <w:r w:rsidR="00F81D05" w:rsidRPr="00035184">
        <w:rPr>
          <w:rFonts w:ascii="Arial" w:hAnsi="Arial" w:cs="Arial"/>
          <w:b/>
          <w:sz w:val="20"/>
          <w:szCs w:val="20"/>
        </w:rPr>
        <w:t xml:space="preserve"> DECLARAN LAS PARTES QUE SE RECONOCEN MUTUAMENTE LA CAPACIDAD CON QUE COMPARECEN A CELEBRAR EL PRESENTE </w:t>
      </w:r>
      <w:r w:rsidR="006D3A2A">
        <w:rPr>
          <w:rFonts w:ascii="Arial" w:hAnsi="Arial" w:cs="Arial"/>
          <w:b/>
          <w:sz w:val="20"/>
          <w:szCs w:val="20"/>
        </w:rPr>
        <w:t>CONTRATO</w:t>
      </w:r>
      <w:r w:rsidR="00F81D05" w:rsidRPr="00035184">
        <w:rPr>
          <w:rFonts w:ascii="Arial" w:hAnsi="Arial" w:cs="Arial"/>
          <w:b/>
          <w:sz w:val="20"/>
          <w:szCs w:val="20"/>
        </w:rPr>
        <w:t xml:space="preserve"> Y ESTÁN DE ACUERDO EN OBLIGARSE DE CONFORMIDAD CON LAS SIGUIENTES CLÁUSULAS:</w:t>
      </w:r>
    </w:p>
    <w:p w14:paraId="5CBA7C7E" w14:textId="77777777" w:rsidR="00F81D05" w:rsidRPr="00035184" w:rsidRDefault="00F81D05" w:rsidP="00F81D05">
      <w:pPr>
        <w:spacing w:line="240" w:lineRule="auto"/>
        <w:contextualSpacing/>
        <w:jc w:val="both"/>
        <w:rPr>
          <w:rFonts w:ascii="Arial" w:hAnsi="Arial" w:cs="Arial"/>
          <w:b/>
          <w:sz w:val="20"/>
          <w:szCs w:val="20"/>
        </w:rPr>
      </w:pPr>
    </w:p>
    <w:p w14:paraId="7946DE2A" w14:textId="77777777" w:rsidR="00F81D05" w:rsidRPr="00035184" w:rsidRDefault="00F81D05" w:rsidP="00F81D05">
      <w:pPr>
        <w:spacing w:line="240" w:lineRule="auto"/>
        <w:contextualSpacing/>
        <w:jc w:val="both"/>
        <w:rPr>
          <w:rFonts w:ascii="Arial" w:hAnsi="Arial" w:cs="Arial"/>
          <w:b/>
          <w:sz w:val="20"/>
          <w:szCs w:val="20"/>
        </w:rPr>
      </w:pPr>
    </w:p>
    <w:p w14:paraId="2EC5DCC8" w14:textId="77777777" w:rsidR="00F81D05" w:rsidRPr="00035184" w:rsidRDefault="00F81D05" w:rsidP="00F81D05">
      <w:pPr>
        <w:spacing w:line="240" w:lineRule="auto"/>
        <w:contextualSpacing/>
        <w:jc w:val="center"/>
        <w:rPr>
          <w:rFonts w:ascii="Arial" w:hAnsi="Arial" w:cs="Arial"/>
          <w:b/>
        </w:rPr>
      </w:pPr>
      <w:r w:rsidRPr="00035184">
        <w:rPr>
          <w:rFonts w:ascii="Arial" w:hAnsi="Arial" w:cs="Arial"/>
          <w:b/>
        </w:rPr>
        <w:t>CLÁUSULAS</w:t>
      </w:r>
    </w:p>
    <w:p w14:paraId="77B3B14E" w14:textId="77777777" w:rsidR="00F81D05" w:rsidRPr="00035184" w:rsidRDefault="00F81D05" w:rsidP="00F81D05">
      <w:pPr>
        <w:spacing w:line="240" w:lineRule="auto"/>
        <w:contextualSpacing/>
        <w:jc w:val="center"/>
        <w:rPr>
          <w:rFonts w:ascii="Arial" w:hAnsi="Arial" w:cs="Arial"/>
          <w:b/>
        </w:rPr>
      </w:pPr>
    </w:p>
    <w:p w14:paraId="43A5F692" w14:textId="77777777" w:rsidR="00F81D05" w:rsidRPr="00035184" w:rsidRDefault="00F81D05" w:rsidP="00F81D05">
      <w:pPr>
        <w:spacing w:line="240" w:lineRule="auto"/>
        <w:contextualSpacing/>
        <w:jc w:val="center"/>
        <w:rPr>
          <w:rFonts w:ascii="Arial" w:hAnsi="Arial" w:cs="Arial"/>
          <w:b/>
        </w:rPr>
      </w:pPr>
    </w:p>
    <w:p w14:paraId="50F114FB" w14:textId="21CCBF66" w:rsidR="00F81D05" w:rsidRPr="00035184" w:rsidRDefault="00F81D05" w:rsidP="00F81D05">
      <w:pPr>
        <w:spacing w:line="240" w:lineRule="auto"/>
        <w:contextualSpacing/>
        <w:jc w:val="both"/>
        <w:rPr>
          <w:rFonts w:ascii="Arial" w:hAnsi="Arial" w:cs="Arial"/>
        </w:rPr>
      </w:pPr>
      <w:r w:rsidRPr="00035184">
        <w:rPr>
          <w:rFonts w:ascii="Arial" w:hAnsi="Arial" w:cs="Arial"/>
          <w:b/>
        </w:rPr>
        <w:t>PRIMERA.</w:t>
      </w:r>
      <w:r w:rsidRPr="00035184">
        <w:rPr>
          <w:rFonts w:ascii="Arial" w:hAnsi="Arial" w:cs="Arial"/>
        </w:rPr>
        <w:t xml:space="preserve"> </w:t>
      </w:r>
      <w:r w:rsidR="00883F2E">
        <w:rPr>
          <w:rFonts w:ascii="Arial" w:hAnsi="Arial" w:cs="Arial"/>
        </w:rPr>
        <w:t>Los</w:t>
      </w:r>
      <w:r w:rsidRPr="00035184">
        <w:rPr>
          <w:rFonts w:ascii="Arial" w:hAnsi="Arial" w:cs="Arial"/>
        </w:rPr>
        <w:t xml:space="preserve"> “</w:t>
      </w:r>
      <w:r w:rsidR="00883F2E" w:rsidRPr="00883F2E">
        <w:rPr>
          <w:rFonts w:ascii="Arial" w:hAnsi="Arial" w:cs="Arial"/>
          <w:b/>
        </w:rPr>
        <w:t>Co-</w:t>
      </w:r>
      <w:r w:rsidRPr="00035184">
        <w:rPr>
          <w:rFonts w:ascii="Arial" w:hAnsi="Arial" w:cs="Arial"/>
          <w:b/>
        </w:rPr>
        <w:t>Acreedor</w:t>
      </w:r>
      <w:r w:rsidR="00883F2E">
        <w:rPr>
          <w:rFonts w:ascii="Arial" w:hAnsi="Arial" w:cs="Arial"/>
          <w:b/>
        </w:rPr>
        <w:t>es Solidarios</w:t>
      </w:r>
      <w:r w:rsidRPr="00035184">
        <w:rPr>
          <w:rFonts w:ascii="Arial" w:hAnsi="Arial" w:cs="Arial"/>
        </w:rPr>
        <w:t>” otorgará préstamos a</w:t>
      </w:r>
      <w:r w:rsidR="006D3A2A">
        <w:rPr>
          <w:rFonts w:ascii="Arial" w:hAnsi="Arial" w:cs="Arial"/>
        </w:rPr>
        <w:t xml:space="preserve"> </w:t>
      </w:r>
      <w:r w:rsidRPr="00035184">
        <w:rPr>
          <w:rFonts w:ascii="Arial" w:hAnsi="Arial" w:cs="Arial"/>
        </w:rPr>
        <w:t>l</w:t>
      </w:r>
      <w:r w:rsidR="006D3A2A">
        <w:rPr>
          <w:rFonts w:ascii="Arial" w:hAnsi="Arial" w:cs="Arial"/>
        </w:rPr>
        <w:t>a</w:t>
      </w:r>
      <w:r w:rsidR="00F71484">
        <w:rPr>
          <w:rFonts w:ascii="Arial" w:hAnsi="Arial" w:cs="Arial"/>
        </w:rPr>
        <w:t xml:space="preserve"> </w:t>
      </w:r>
      <w:r w:rsidRPr="00035184">
        <w:rPr>
          <w:rFonts w:ascii="Arial" w:hAnsi="Arial" w:cs="Arial"/>
        </w:rPr>
        <w:t>“</w:t>
      </w:r>
      <w:r w:rsidRPr="00035184">
        <w:rPr>
          <w:rFonts w:ascii="Arial" w:hAnsi="Arial" w:cs="Arial"/>
          <w:b/>
        </w:rPr>
        <w:t>Deudor</w:t>
      </w:r>
      <w:r w:rsidR="006D3A2A">
        <w:rPr>
          <w:rFonts w:ascii="Arial" w:hAnsi="Arial" w:cs="Arial"/>
          <w:b/>
        </w:rPr>
        <w:t>a</w:t>
      </w:r>
      <w:r w:rsidRPr="00035184">
        <w:rPr>
          <w:rFonts w:ascii="Arial" w:hAnsi="Arial" w:cs="Arial"/>
        </w:rPr>
        <w:t xml:space="preserve">” por las cantidades que se vayan estipulando en los anexos, que firmados por las partes formarán parte integral del presente </w:t>
      </w:r>
      <w:r w:rsidR="007B618D" w:rsidRPr="007B618D">
        <w:rPr>
          <w:rFonts w:ascii="Arial" w:eastAsia="Batang" w:hAnsi="Arial" w:cs="Arial"/>
          <w:b/>
        </w:rPr>
        <w:t>“Contrato”</w:t>
      </w:r>
      <w:r w:rsidRPr="00035184">
        <w:rPr>
          <w:rFonts w:ascii="Arial" w:hAnsi="Arial" w:cs="Arial"/>
        </w:rPr>
        <w:t>, asimismo estos anexos empezarán con el número 1 y se incrementarán sucesivamente, de acuerdo al número de inversion</w:t>
      </w:r>
      <w:r w:rsidR="00883F2E">
        <w:rPr>
          <w:rFonts w:ascii="Arial" w:hAnsi="Arial" w:cs="Arial"/>
        </w:rPr>
        <w:t xml:space="preserve">es hechas por los </w:t>
      </w:r>
      <w:r w:rsidR="00883F2E" w:rsidRPr="00883F2E">
        <w:rPr>
          <w:rFonts w:ascii="Arial" w:hAnsi="Arial" w:cs="Arial"/>
          <w:b/>
        </w:rPr>
        <w:t>“Co-Acreedores Solidarios”</w:t>
      </w:r>
      <w:r w:rsidRPr="00883F2E">
        <w:rPr>
          <w:rFonts w:ascii="Arial" w:hAnsi="Arial" w:cs="Arial"/>
          <w:b/>
        </w:rPr>
        <w:t>.</w:t>
      </w:r>
      <w:r w:rsidRPr="00035184">
        <w:rPr>
          <w:rFonts w:ascii="Arial" w:hAnsi="Arial" w:cs="Arial"/>
        </w:rPr>
        <w:t xml:space="preserve"> </w:t>
      </w:r>
      <w:r w:rsidR="006D3A2A">
        <w:rPr>
          <w:rFonts w:ascii="Arial" w:hAnsi="Arial" w:cs="Arial"/>
        </w:rPr>
        <w:t>La</w:t>
      </w:r>
      <w:r w:rsidRPr="00035184">
        <w:rPr>
          <w:rFonts w:ascii="Arial" w:hAnsi="Arial" w:cs="Arial"/>
        </w:rPr>
        <w:t xml:space="preserve"> “</w:t>
      </w:r>
      <w:r w:rsidRPr="00035184">
        <w:rPr>
          <w:rFonts w:ascii="Arial" w:hAnsi="Arial" w:cs="Arial"/>
          <w:b/>
        </w:rPr>
        <w:t>Deudor</w:t>
      </w:r>
      <w:r w:rsidR="006D3A2A">
        <w:rPr>
          <w:rFonts w:ascii="Arial" w:hAnsi="Arial" w:cs="Arial"/>
          <w:b/>
        </w:rPr>
        <w:t>a</w:t>
      </w:r>
      <w:r w:rsidRPr="00035184">
        <w:rPr>
          <w:rFonts w:ascii="Arial" w:hAnsi="Arial" w:cs="Arial"/>
        </w:rPr>
        <w:t xml:space="preserve">” tendrá derecho a utilizar los fondos de acuerdo a </w:t>
      </w:r>
      <w:r w:rsidR="006D3A2A">
        <w:rPr>
          <w:rFonts w:ascii="Arial" w:hAnsi="Arial" w:cs="Arial"/>
        </w:rPr>
        <w:t xml:space="preserve">las necesidades de fondeo de los créditos otorgados por la misma </w:t>
      </w:r>
      <w:r w:rsidR="006D3A2A">
        <w:rPr>
          <w:rFonts w:ascii="Arial" w:hAnsi="Arial" w:cs="Arial"/>
          <w:b/>
        </w:rPr>
        <w:t xml:space="preserve">“Deudora” </w:t>
      </w:r>
      <w:r w:rsidR="006D3A2A">
        <w:rPr>
          <w:rFonts w:ascii="Arial" w:hAnsi="Arial" w:cs="Arial"/>
        </w:rPr>
        <w:t>hacia terceros</w:t>
      </w:r>
      <w:r w:rsidRPr="00035184">
        <w:rPr>
          <w:rFonts w:ascii="Arial" w:hAnsi="Arial" w:cs="Arial"/>
        </w:rPr>
        <w:t xml:space="preserve">. </w:t>
      </w:r>
      <w:r w:rsidR="006D3A2A">
        <w:rPr>
          <w:rFonts w:ascii="Arial" w:hAnsi="Arial" w:cs="Arial"/>
        </w:rPr>
        <w:t>La</w:t>
      </w:r>
      <w:r w:rsidRPr="00035184">
        <w:rPr>
          <w:rFonts w:ascii="Arial" w:hAnsi="Arial" w:cs="Arial"/>
        </w:rPr>
        <w:t xml:space="preserve"> “</w:t>
      </w:r>
      <w:r w:rsidRPr="00035184">
        <w:rPr>
          <w:rFonts w:ascii="Arial" w:hAnsi="Arial" w:cs="Arial"/>
          <w:b/>
        </w:rPr>
        <w:t>Deudor</w:t>
      </w:r>
      <w:r w:rsidR="006D3A2A">
        <w:rPr>
          <w:rFonts w:ascii="Arial" w:hAnsi="Arial" w:cs="Arial"/>
          <w:b/>
        </w:rPr>
        <w:t>a</w:t>
      </w:r>
      <w:r w:rsidRPr="00035184">
        <w:rPr>
          <w:rFonts w:ascii="Arial" w:hAnsi="Arial" w:cs="Arial"/>
        </w:rPr>
        <w:t xml:space="preserve">” se compromete a cubrir íntegramente hasta el total del monto del capital de dicho préstamo, así como los intereses que se generen de acuerdo a las tasas de </w:t>
      </w:r>
      <w:r w:rsidR="006D3A2A">
        <w:rPr>
          <w:rFonts w:ascii="Arial" w:hAnsi="Arial" w:cs="Arial"/>
        </w:rPr>
        <w:t>interés</w:t>
      </w:r>
      <w:r w:rsidRPr="00035184">
        <w:rPr>
          <w:rFonts w:ascii="Arial" w:hAnsi="Arial" w:cs="Arial"/>
        </w:rPr>
        <w:t xml:space="preserve"> pactadas, en los plazos convenidos en el presente </w:t>
      </w:r>
      <w:r w:rsidR="007B618D" w:rsidRPr="007B618D">
        <w:rPr>
          <w:rFonts w:ascii="Arial" w:eastAsia="Batang" w:hAnsi="Arial" w:cs="Arial"/>
          <w:b/>
        </w:rPr>
        <w:t>“Contrato”</w:t>
      </w:r>
      <w:r w:rsidRPr="00035184">
        <w:rPr>
          <w:rFonts w:ascii="Arial" w:hAnsi="Arial" w:cs="Arial"/>
        </w:rPr>
        <w:t>.</w:t>
      </w:r>
    </w:p>
    <w:p w14:paraId="4BBEC822" w14:textId="77777777" w:rsidR="00F81D05" w:rsidRPr="00035184" w:rsidRDefault="00F81D05" w:rsidP="00F81D05">
      <w:pPr>
        <w:spacing w:after="0" w:line="240" w:lineRule="auto"/>
        <w:jc w:val="both"/>
        <w:rPr>
          <w:rFonts w:ascii="Arial" w:hAnsi="Arial" w:cs="Arial"/>
        </w:rPr>
      </w:pPr>
    </w:p>
    <w:p w14:paraId="7110B038" w14:textId="77777777" w:rsidR="00F81D05" w:rsidRPr="00035184" w:rsidRDefault="00F81D05" w:rsidP="00F81D05">
      <w:pPr>
        <w:spacing w:after="0" w:line="240" w:lineRule="auto"/>
        <w:jc w:val="both"/>
        <w:rPr>
          <w:rFonts w:ascii="Arial" w:hAnsi="Arial" w:cs="Arial"/>
          <w:b/>
        </w:rPr>
      </w:pPr>
      <w:r w:rsidRPr="00035184">
        <w:rPr>
          <w:rFonts w:ascii="Arial" w:hAnsi="Arial" w:cs="Arial"/>
        </w:rPr>
        <w:t>Dichos préstamos se harán mediante cheques o depósitos a la siguiente cuenta bancaria a nombre de</w:t>
      </w:r>
      <w:r w:rsidR="006D3A2A">
        <w:rPr>
          <w:rFonts w:ascii="Arial" w:hAnsi="Arial" w:cs="Arial"/>
        </w:rPr>
        <w:t xml:space="preserve"> </w:t>
      </w:r>
      <w:r w:rsidRPr="00035184">
        <w:rPr>
          <w:rFonts w:ascii="Arial" w:hAnsi="Arial" w:cs="Arial"/>
        </w:rPr>
        <w:t>l</w:t>
      </w:r>
      <w:r w:rsidR="006D3A2A">
        <w:rPr>
          <w:rFonts w:ascii="Arial" w:hAnsi="Arial" w:cs="Arial"/>
        </w:rPr>
        <w:t>a</w:t>
      </w:r>
      <w:r w:rsidRPr="00035184">
        <w:rPr>
          <w:rFonts w:ascii="Arial" w:hAnsi="Arial" w:cs="Arial"/>
        </w:rPr>
        <w:t xml:space="preserve"> “</w:t>
      </w:r>
      <w:r w:rsidRPr="00035184">
        <w:rPr>
          <w:rFonts w:ascii="Arial" w:hAnsi="Arial" w:cs="Arial"/>
          <w:b/>
        </w:rPr>
        <w:t>Deudor</w:t>
      </w:r>
      <w:r w:rsidR="006D3A2A">
        <w:rPr>
          <w:rFonts w:ascii="Arial" w:hAnsi="Arial" w:cs="Arial"/>
          <w:b/>
        </w:rPr>
        <w:t>a</w:t>
      </w:r>
      <w:r w:rsidRPr="00035184">
        <w:rPr>
          <w:rFonts w:ascii="Arial" w:hAnsi="Arial" w:cs="Arial"/>
        </w:rPr>
        <w:t>”:</w:t>
      </w:r>
    </w:p>
    <w:p w14:paraId="28453574" w14:textId="77777777" w:rsidR="00F81D05" w:rsidRPr="00035184" w:rsidRDefault="00F81D05" w:rsidP="00F81D05">
      <w:pPr>
        <w:spacing w:after="0" w:line="240" w:lineRule="auto"/>
        <w:ind w:left="1412" w:hanging="1412"/>
        <w:jc w:val="both"/>
        <w:rPr>
          <w:rFonts w:ascii="Arial" w:hAnsi="Arial" w:cs="Arial"/>
        </w:rPr>
      </w:pPr>
    </w:p>
    <w:p w14:paraId="02206635" w14:textId="77777777" w:rsidR="00F81D05" w:rsidRPr="00035184" w:rsidRDefault="00F81D05" w:rsidP="00F81D05">
      <w:pPr>
        <w:spacing w:after="0" w:line="240" w:lineRule="auto"/>
        <w:ind w:left="1412" w:hanging="1412"/>
        <w:jc w:val="both"/>
        <w:rPr>
          <w:rFonts w:ascii="Arial" w:hAnsi="Arial" w:cs="Arial"/>
        </w:rPr>
      </w:pPr>
      <w:r w:rsidRPr="00035184">
        <w:rPr>
          <w:rFonts w:ascii="Arial" w:hAnsi="Arial" w:cs="Arial"/>
          <w:b/>
        </w:rPr>
        <w:t>BENEFICIARIO</w:t>
      </w:r>
      <w:r w:rsidRPr="00035184">
        <w:rPr>
          <w:rFonts w:ascii="Arial" w:hAnsi="Arial" w:cs="Arial"/>
        </w:rPr>
        <w:t>: Financiera Trínitas, S.A. de C.V., SOFOM, E.N.R.</w:t>
      </w:r>
    </w:p>
    <w:p w14:paraId="2FFDA22C" w14:textId="77777777" w:rsidR="00F81D05" w:rsidRPr="00035184" w:rsidRDefault="00F81D05" w:rsidP="00F81D05">
      <w:pPr>
        <w:spacing w:after="0" w:line="240" w:lineRule="auto"/>
        <w:ind w:left="1412" w:hanging="1412"/>
        <w:jc w:val="both"/>
        <w:rPr>
          <w:rFonts w:ascii="Arial" w:hAnsi="Arial" w:cs="Arial"/>
        </w:rPr>
      </w:pPr>
      <w:r w:rsidRPr="00035184">
        <w:rPr>
          <w:rFonts w:ascii="Arial" w:hAnsi="Arial" w:cs="Arial"/>
          <w:b/>
        </w:rPr>
        <w:t>BANCO</w:t>
      </w:r>
      <w:r w:rsidRPr="00035184">
        <w:rPr>
          <w:rFonts w:ascii="Arial" w:hAnsi="Arial" w:cs="Arial"/>
        </w:rPr>
        <w:t>: Banorte</w:t>
      </w:r>
    </w:p>
    <w:p w14:paraId="30433E31" w14:textId="77777777" w:rsidR="00F81D05" w:rsidRPr="00035184" w:rsidRDefault="00F81D05" w:rsidP="00F81D05">
      <w:pPr>
        <w:spacing w:after="0" w:line="240" w:lineRule="auto"/>
        <w:ind w:left="1412" w:hanging="1412"/>
        <w:jc w:val="both"/>
        <w:rPr>
          <w:rFonts w:ascii="Arial" w:hAnsi="Arial" w:cs="Arial"/>
        </w:rPr>
      </w:pPr>
      <w:r w:rsidRPr="00035184">
        <w:rPr>
          <w:rFonts w:ascii="Arial" w:hAnsi="Arial" w:cs="Arial"/>
          <w:b/>
        </w:rPr>
        <w:t>CUENTA</w:t>
      </w:r>
      <w:r w:rsidRPr="00035184">
        <w:rPr>
          <w:rFonts w:ascii="Arial" w:hAnsi="Arial" w:cs="Arial"/>
        </w:rPr>
        <w:t>: 0666174084</w:t>
      </w:r>
    </w:p>
    <w:p w14:paraId="1EB59DDE" w14:textId="77777777" w:rsidR="00F81D05" w:rsidRPr="00035184" w:rsidRDefault="00F81D05" w:rsidP="00F81D05">
      <w:pPr>
        <w:spacing w:after="0" w:line="240" w:lineRule="auto"/>
        <w:ind w:left="1412" w:hanging="1412"/>
        <w:jc w:val="both"/>
        <w:rPr>
          <w:rFonts w:ascii="Arial" w:hAnsi="Arial" w:cs="Arial"/>
        </w:rPr>
      </w:pPr>
      <w:r w:rsidRPr="00035184">
        <w:rPr>
          <w:rFonts w:ascii="Arial" w:hAnsi="Arial" w:cs="Arial"/>
          <w:b/>
        </w:rPr>
        <w:t>CLABE</w:t>
      </w:r>
      <w:r w:rsidRPr="00035184">
        <w:rPr>
          <w:rFonts w:ascii="Arial" w:hAnsi="Arial" w:cs="Arial"/>
        </w:rPr>
        <w:t>: 072 580 00666174084 0</w:t>
      </w:r>
    </w:p>
    <w:p w14:paraId="38760CBD" w14:textId="77777777" w:rsidR="00F81D05" w:rsidRPr="00035184" w:rsidRDefault="00F81D05" w:rsidP="00F81D05">
      <w:pPr>
        <w:spacing w:line="240" w:lineRule="auto"/>
        <w:contextualSpacing/>
        <w:jc w:val="both"/>
        <w:rPr>
          <w:rFonts w:ascii="Arial" w:hAnsi="Arial" w:cs="Arial"/>
          <w:b/>
        </w:rPr>
      </w:pPr>
    </w:p>
    <w:p w14:paraId="48B91009" w14:textId="77777777" w:rsidR="00881987" w:rsidRDefault="00881987" w:rsidP="00881987">
      <w:pPr>
        <w:spacing w:line="240" w:lineRule="auto"/>
        <w:contextualSpacing/>
        <w:jc w:val="both"/>
        <w:rPr>
          <w:rFonts w:ascii="Arial" w:hAnsi="Arial" w:cs="Arial"/>
          <w:b/>
        </w:rPr>
      </w:pPr>
      <w:r w:rsidRPr="00035184">
        <w:rPr>
          <w:rFonts w:ascii="Arial" w:hAnsi="Arial" w:cs="Arial"/>
          <w:b/>
        </w:rPr>
        <w:t xml:space="preserve">SEGUNDA. </w:t>
      </w:r>
      <w:r>
        <w:rPr>
          <w:rFonts w:ascii="Arial" w:hAnsi="Arial" w:cs="Arial"/>
        </w:rPr>
        <w:t>La</w:t>
      </w:r>
      <w:r w:rsidRPr="00035184">
        <w:rPr>
          <w:rFonts w:ascii="Arial" w:hAnsi="Arial" w:cs="Arial"/>
        </w:rPr>
        <w:t xml:space="preserve"> “</w:t>
      </w:r>
      <w:r w:rsidRPr="00035184">
        <w:rPr>
          <w:rFonts w:ascii="Arial" w:hAnsi="Arial" w:cs="Arial"/>
          <w:b/>
        </w:rPr>
        <w:t>Deudor</w:t>
      </w:r>
      <w:r>
        <w:rPr>
          <w:rFonts w:ascii="Arial" w:hAnsi="Arial" w:cs="Arial"/>
          <w:b/>
        </w:rPr>
        <w:t>a</w:t>
      </w:r>
      <w:r w:rsidRPr="00035184">
        <w:rPr>
          <w:rFonts w:ascii="Arial" w:hAnsi="Arial" w:cs="Arial"/>
        </w:rPr>
        <w:t xml:space="preserve">” se obliga a pagar de manera forzosa la cantidad estipulada en el Anexo 1, así como de los Anexos que se suscriban, del presente </w:t>
      </w:r>
      <w:r w:rsidRPr="007B618D">
        <w:rPr>
          <w:rFonts w:ascii="Arial" w:eastAsia="Batang" w:hAnsi="Arial" w:cs="Arial"/>
          <w:b/>
        </w:rPr>
        <w:t>“Contrato”</w:t>
      </w:r>
      <w:r>
        <w:rPr>
          <w:rFonts w:ascii="Arial" w:eastAsia="Batang" w:hAnsi="Arial" w:cs="Arial"/>
          <w:b/>
        </w:rPr>
        <w:t xml:space="preserve"> </w:t>
      </w:r>
      <w:r w:rsidRPr="00035184">
        <w:rPr>
          <w:rFonts w:ascii="Arial" w:hAnsi="Arial" w:cs="Arial"/>
        </w:rPr>
        <w:t xml:space="preserve">junto con los intereses que se generen de acuerdo a las tasas pactadas en la presente </w:t>
      </w:r>
      <w:r>
        <w:rPr>
          <w:rFonts w:ascii="Arial" w:hAnsi="Arial" w:cs="Arial"/>
        </w:rPr>
        <w:t xml:space="preserve">Cláusula. </w:t>
      </w:r>
      <w:r w:rsidRPr="00035184">
        <w:rPr>
          <w:rFonts w:ascii="Arial" w:hAnsi="Arial" w:cs="Arial"/>
        </w:rPr>
        <w:t xml:space="preserve"> Asimismo</w:t>
      </w:r>
      <w:r>
        <w:rPr>
          <w:rFonts w:ascii="Arial" w:hAnsi="Arial" w:cs="Arial"/>
        </w:rPr>
        <w:t>,</w:t>
      </w:r>
      <w:r w:rsidRPr="00035184">
        <w:rPr>
          <w:rFonts w:ascii="Arial" w:hAnsi="Arial" w:cs="Arial"/>
        </w:rPr>
        <w:t xml:space="preserve"> </w:t>
      </w:r>
      <w:r>
        <w:rPr>
          <w:rFonts w:ascii="Arial" w:hAnsi="Arial" w:cs="Arial"/>
        </w:rPr>
        <w:t>la</w:t>
      </w:r>
      <w:r w:rsidRPr="00035184">
        <w:rPr>
          <w:rFonts w:ascii="Arial" w:hAnsi="Arial" w:cs="Arial"/>
        </w:rPr>
        <w:t xml:space="preserve"> “</w:t>
      </w:r>
      <w:r w:rsidRPr="00035184">
        <w:rPr>
          <w:rFonts w:ascii="Arial" w:hAnsi="Arial" w:cs="Arial"/>
          <w:b/>
        </w:rPr>
        <w:t>Deudor</w:t>
      </w:r>
      <w:r>
        <w:rPr>
          <w:rFonts w:ascii="Arial" w:hAnsi="Arial" w:cs="Arial"/>
          <w:b/>
        </w:rPr>
        <w:t>a</w:t>
      </w:r>
      <w:r w:rsidRPr="00035184">
        <w:rPr>
          <w:rFonts w:ascii="Arial" w:hAnsi="Arial" w:cs="Arial"/>
        </w:rPr>
        <w:t>” pagará mensualmente a</w:t>
      </w:r>
      <w:r>
        <w:rPr>
          <w:rFonts w:ascii="Arial" w:hAnsi="Arial" w:cs="Arial"/>
        </w:rPr>
        <w:t xml:space="preserve"> </w:t>
      </w:r>
      <w:r w:rsidRPr="00035184">
        <w:rPr>
          <w:rFonts w:ascii="Arial" w:hAnsi="Arial" w:cs="Arial"/>
        </w:rPr>
        <w:t>los</w:t>
      </w:r>
      <w:r w:rsidRPr="00883F2E">
        <w:rPr>
          <w:rFonts w:ascii="Arial" w:hAnsi="Arial" w:cs="Arial"/>
        </w:rPr>
        <w:t xml:space="preserve"> </w:t>
      </w:r>
      <w:r w:rsidRPr="00883F2E">
        <w:rPr>
          <w:rFonts w:ascii="Arial" w:hAnsi="Arial" w:cs="Arial"/>
          <w:b/>
        </w:rPr>
        <w:t>“Co-Acreedores Solidarios”</w:t>
      </w:r>
      <w:r>
        <w:rPr>
          <w:rFonts w:ascii="Arial" w:hAnsi="Arial" w:cs="Arial"/>
        </w:rPr>
        <w:t xml:space="preserve"> </w:t>
      </w:r>
      <w:r w:rsidRPr="00035184">
        <w:rPr>
          <w:rFonts w:ascii="Arial" w:hAnsi="Arial" w:cs="Arial"/>
        </w:rPr>
        <w:t>los intereses que se generen del cap</w:t>
      </w:r>
      <w:r>
        <w:rPr>
          <w:rFonts w:ascii="Arial" w:hAnsi="Arial" w:cs="Arial"/>
        </w:rPr>
        <w:t>ital, de acuerdo a la presente C</w:t>
      </w:r>
      <w:r w:rsidRPr="00035184">
        <w:rPr>
          <w:rFonts w:ascii="Arial" w:hAnsi="Arial" w:cs="Arial"/>
        </w:rPr>
        <w:t xml:space="preserve">láusula, </w:t>
      </w:r>
      <w:r w:rsidRPr="007C6E41">
        <w:rPr>
          <w:rFonts w:ascii="Arial" w:hAnsi="Arial" w:cs="Arial"/>
        </w:rPr>
        <w:t xml:space="preserve">los días </w:t>
      </w:r>
      <w:r>
        <w:rPr>
          <w:rFonts w:ascii="Arial" w:eastAsia="Batang" w:hAnsi="Arial" w:cs="Arial"/>
          <w:b/>
          <w:lang w:val="es-ES"/>
        </w:rPr>
        <w:t>${</w:t>
      </w:r>
      <w:proofErr w:type="spellStart"/>
      <w:r>
        <w:rPr>
          <w:rFonts w:ascii="Arial" w:eastAsia="Batang" w:hAnsi="Arial" w:cs="Arial"/>
          <w:b/>
          <w:lang w:val="es-ES"/>
        </w:rPr>
        <w:t>cut_day_</w:t>
      </w:r>
      <w:r w:rsidRPr="007C6E41">
        <w:rPr>
          <w:rFonts w:ascii="Arial" w:eastAsia="Batang" w:hAnsi="Arial" w:cs="Arial"/>
          <w:b/>
          <w:lang w:val="es-ES"/>
        </w:rPr>
        <w:t>string</w:t>
      </w:r>
      <w:proofErr w:type="spellEnd"/>
      <w:r w:rsidRPr="007C6E41">
        <w:rPr>
          <w:rFonts w:ascii="Arial" w:eastAsia="Batang" w:hAnsi="Arial" w:cs="Arial"/>
          <w:b/>
          <w:lang w:val="es-ES"/>
        </w:rPr>
        <w:t>}</w:t>
      </w:r>
      <w:r>
        <w:rPr>
          <w:rFonts w:ascii="Arial" w:hAnsi="Arial" w:cs="Arial"/>
        </w:rPr>
        <w:t xml:space="preserve">. </w:t>
      </w:r>
      <w:r w:rsidRPr="007C6E41">
        <w:rPr>
          <w:rFonts w:ascii="Arial" w:hAnsi="Arial" w:cs="Arial"/>
        </w:rPr>
        <w:t xml:space="preserve">Dichos intereses serán los que fueron devengados durante ese período, es decir, del día </w:t>
      </w:r>
      <w:r w:rsidRPr="007C6E41">
        <w:rPr>
          <w:rFonts w:ascii="Arial" w:eastAsia="Batang" w:hAnsi="Arial" w:cs="Arial"/>
          <w:b/>
          <w:lang w:val="es-ES"/>
        </w:rPr>
        <w:t>${</w:t>
      </w:r>
      <w:proofErr w:type="spellStart"/>
      <w:r>
        <w:rPr>
          <w:rFonts w:ascii="Arial" w:eastAsia="Batang" w:hAnsi="Arial" w:cs="Arial"/>
          <w:b/>
          <w:lang w:val="es-ES"/>
        </w:rPr>
        <w:t>before_cut_day_</w:t>
      </w:r>
      <w:r w:rsidRPr="007C6E41">
        <w:rPr>
          <w:rFonts w:ascii="Arial" w:eastAsia="Batang" w:hAnsi="Arial" w:cs="Arial"/>
          <w:b/>
          <w:lang w:val="es-ES"/>
        </w:rPr>
        <w:t>string</w:t>
      </w:r>
      <w:proofErr w:type="spellEnd"/>
      <w:r w:rsidRPr="007C6E41">
        <w:rPr>
          <w:rFonts w:ascii="Arial" w:eastAsia="Batang" w:hAnsi="Arial" w:cs="Arial"/>
          <w:b/>
          <w:lang w:val="es-ES"/>
        </w:rPr>
        <w:t>}</w:t>
      </w:r>
      <w:r w:rsidRPr="007C6E41">
        <w:rPr>
          <w:rFonts w:ascii="Arial" w:hAnsi="Arial" w:cs="Arial"/>
        </w:rPr>
        <w:t xml:space="preserve"> al día </w:t>
      </w:r>
      <w:r>
        <w:rPr>
          <w:rFonts w:ascii="Arial" w:eastAsia="Batang" w:hAnsi="Arial" w:cs="Arial"/>
          <w:b/>
          <w:lang w:val="es-ES"/>
        </w:rPr>
        <w:t>${</w:t>
      </w:r>
      <w:proofErr w:type="spellStart"/>
      <w:r w:rsidRPr="009D3189">
        <w:rPr>
          <w:rFonts w:ascii="Arial" w:eastAsia="Batang" w:hAnsi="Arial" w:cs="Arial"/>
          <w:b/>
          <w:lang w:val="es-ES"/>
        </w:rPr>
        <w:t>after_cut_day_string</w:t>
      </w:r>
      <w:proofErr w:type="spellEnd"/>
      <w:r w:rsidRPr="007C6E41">
        <w:rPr>
          <w:rFonts w:ascii="Arial" w:eastAsia="Batang" w:hAnsi="Arial" w:cs="Arial"/>
          <w:b/>
          <w:lang w:val="es-ES"/>
        </w:rPr>
        <w:t>}</w:t>
      </w:r>
      <w:r w:rsidRPr="007C6E41">
        <w:rPr>
          <w:rFonts w:ascii="Arial" w:hAnsi="Arial" w:cs="Arial"/>
        </w:rPr>
        <w:t xml:space="preserve"> del mes en que se calculen y paguen dichos intereses.</w:t>
      </w:r>
    </w:p>
    <w:p w14:paraId="04D22C0E" w14:textId="77777777" w:rsidR="00F81D05" w:rsidRPr="00035184" w:rsidRDefault="00F81D05" w:rsidP="00F81D05">
      <w:pPr>
        <w:spacing w:line="240" w:lineRule="auto"/>
        <w:contextualSpacing/>
        <w:jc w:val="both"/>
        <w:rPr>
          <w:rFonts w:ascii="Arial" w:hAnsi="Arial" w:cs="Arial"/>
        </w:rPr>
      </w:pPr>
    </w:p>
    <w:p w14:paraId="0DF0D0A8" w14:textId="2DC9F506" w:rsidR="00F81D05" w:rsidRPr="00035184" w:rsidRDefault="00F81D05" w:rsidP="00F81D05">
      <w:pPr>
        <w:spacing w:line="240" w:lineRule="auto"/>
        <w:contextualSpacing/>
        <w:jc w:val="both"/>
        <w:rPr>
          <w:rFonts w:ascii="Arial" w:hAnsi="Arial" w:cs="Arial"/>
        </w:rPr>
      </w:pPr>
      <w:r w:rsidRPr="00035184">
        <w:rPr>
          <w:rFonts w:ascii="Arial" w:hAnsi="Arial" w:cs="Arial"/>
        </w:rPr>
        <w:t xml:space="preserve">En caso de que </w:t>
      </w:r>
      <w:r w:rsidR="00883F2E" w:rsidRPr="00883F2E">
        <w:rPr>
          <w:rFonts w:ascii="Arial" w:hAnsi="Arial" w:cs="Arial"/>
        </w:rPr>
        <w:t xml:space="preserve">los </w:t>
      </w:r>
      <w:r w:rsidR="00883F2E" w:rsidRPr="00883F2E">
        <w:rPr>
          <w:rFonts w:ascii="Arial" w:hAnsi="Arial" w:cs="Arial"/>
          <w:b/>
        </w:rPr>
        <w:t>“Co-Acreedores Solidarios”</w:t>
      </w:r>
      <w:r w:rsidR="00883F2E">
        <w:rPr>
          <w:rFonts w:ascii="Arial" w:hAnsi="Arial" w:cs="Arial"/>
        </w:rPr>
        <w:t xml:space="preserve"> </w:t>
      </w:r>
      <w:r w:rsidRPr="00035184">
        <w:rPr>
          <w:rFonts w:ascii="Arial" w:hAnsi="Arial" w:cs="Arial"/>
        </w:rPr>
        <w:t xml:space="preserve">lo solicite con por lo menos 30 días </w:t>
      </w:r>
      <w:r w:rsidR="00941203">
        <w:rPr>
          <w:rFonts w:ascii="Arial" w:hAnsi="Arial" w:cs="Arial"/>
        </w:rPr>
        <w:t xml:space="preserve">naturales </w:t>
      </w:r>
      <w:r w:rsidRPr="00035184">
        <w:rPr>
          <w:rFonts w:ascii="Arial" w:hAnsi="Arial" w:cs="Arial"/>
        </w:rPr>
        <w:t xml:space="preserve">de anticipación y que </w:t>
      </w:r>
      <w:r w:rsidR="00941203">
        <w:rPr>
          <w:rFonts w:ascii="Arial" w:hAnsi="Arial" w:cs="Arial"/>
        </w:rPr>
        <w:t>la</w:t>
      </w:r>
      <w:r w:rsidRPr="00035184">
        <w:rPr>
          <w:rFonts w:ascii="Arial" w:hAnsi="Arial" w:cs="Arial"/>
        </w:rPr>
        <w:t xml:space="preserve"> “</w:t>
      </w:r>
      <w:r w:rsidRPr="00035184">
        <w:rPr>
          <w:rFonts w:ascii="Arial" w:hAnsi="Arial" w:cs="Arial"/>
          <w:b/>
        </w:rPr>
        <w:t>Deudor</w:t>
      </w:r>
      <w:r w:rsidR="00941203">
        <w:rPr>
          <w:rFonts w:ascii="Arial" w:hAnsi="Arial" w:cs="Arial"/>
          <w:b/>
        </w:rPr>
        <w:t>a</w:t>
      </w:r>
      <w:r w:rsidRPr="00035184">
        <w:rPr>
          <w:rFonts w:ascii="Arial" w:hAnsi="Arial" w:cs="Arial"/>
        </w:rPr>
        <w:t xml:space="preserve">” esté en posibilidades, se podrán hacer abonos a capital, en cualquier caso, </w:t>
      </w:r>
      <w:r w:rsidR="00941203">
        <w:rPr>
          <w:rFonts w:ascii="Arial" w:hAnsi="Arial" w:cs="Arial"/>
        </w:rPr>
        <w:t>la</w:t>
      </w:r>
      <w:r w:rsidRPr="00035184">
        <w:rPr>
          <w:rFonts w:ascii="Arial" w:hAnsi="Arial" w:cs="Arial"/>
        </w:rPr>
        <w:t xml:space="preserve"> “</w:t>
      </w:r>
      <w:r w:rsidRPr="00035184">
        <w:rPr>
          <w:rFonts w:ascii="Arial" w:hAnsi="Arial" w:cs="Arial"/>
          <w:b/>
        </w:rPr>
        <w:t>Deudor</w:t>
      </w:r>
      <w:r w:rsidR="00941203">
        <w:rPr>
          <w:rFonts w:ascii="Arial" w:hAnsi="Arial" w:cs="Arial"/>
          <w:b/>
        </w:rPr>
        <w:t>a”</w:t>
      </w:r>
      <w:r w:rsidRPr="00035184">
        <w:rPr>
          <w:rFonts w:ascii="Arial" w:hAnsi="Arial" w:cs="Arial"/>
        </w:rPr>
        <w:t xml:space="preserve"> deberá de pagar íntegramente el monto del capital insoluto al vencimiento del presente contrato. De igual forma </w:t>
      </w:r>
      <w:r w:rsidR="00941203">
        <w:rPr>
          <w:rFonts w:ascii="Arial" w:hAnsi="Arial" w:cs="Arial"/>
        </w:rPr>
        <w:t>la</w:t>
      </w:r>
      <w:r w:rsidRPr="00035184">
        <w:rPr>
          <w:rFonts w:ascii="Arial" w:hAnsi="Arial" w:cs="Arial"/>
        </w:rPr>
        <w:t xml:space="preserve"> “</w:t>
      </w:r>
      <w:r w:rsidRPr="00035184">
        <w:rPr>
          <w:rFonts w:ascii="Arial" w:hAnsi="Arial" w:cs="Arial"/>
          <w:b/>
        </w:rPr>
        <w:t>Deudor</w:t>
      </w:r>
      <w:r w:rsidR="00941203">
        <w:rPr>
          <w:rFonts w:ascii="Arial" w:hAnsi="Arial" w:cs="Arial"/>
          <w:b/>
        </w:rPr>
        <w:t>a</w:t>
      </w:r>
      <w:r w:rsidRPr="00035184">
        <w:rPr>
          <w:rFonts w:ascii="Arial" w:hAnsi="Arial" w:cs="Arial"/>
        </w:rPr>
        <w:t xml:space="preserve">” podrá realizar pagos extraordinarios al capital avisando con 30 días </w:t>
      </w:r>
      <w:r w:rsidR="00941203">
        <w:rPr>
          <w:rFonts w:ascii="Arial" w:hAnsi="Arial" w:cs="Arial"/>
        </w:rPr>
        <w:t xml:space="preserve">naturales </w:t>
      </w:r>
      <w:r w:rsidRPr="00035184">
        <w:rPr>
          <w:rFonts w:ascii="Arial" w:hAnsi="Arial" w:cs="Arial"/>
        </w:rPr>
        <w:t>de anticipación.</w:t>
      </w:r>
    </w:p>
    <w:p w14:paraId="6A818004" w14:textId="77777777" w:rsidR="00F81D05" w:rsidRPr="00035184" w:rsidRDefault="00F81D05" w:rsidP="00F81D05">
      <w:pPr>
        <w:spacing w:line="240" w:lineRule="auto"/>
        <w:contextualSpacing/>
        <w:jc w:val="both"/>
        <w:rPr>
          <w:rFonts w:ascii="Arial" w:hAnsi="Arial" w:cs="Arial"/>
        </w:rPr>
      </w:pPr>
    </w:p>
    <w:p w14:paraId="15B798CA" w14:textId="77777777" w:rsidR="00881987" w:rsidRPr="00035184" w:rsidRDefault="00881987" w:rsidP="00881987">
      <w:pPr>
        <w:spacing w:line="240" w:lineRule="auto"/>
        <w:jc w:val="both"/>
        <w:rPr>
          <w:rFonts w:ascii="Arial" w:eastAsia="Calibri" w:hAnsi="Arial" w:cs="Arial"/>
        </w:rPr>
      </w:pPr>
      <w:r w:rsidRPr="00035184">
        <w:rPr>
          <w:rFonts w:ascii="Arial" w:eastAsia="Calibri" w:hAnsi="Arial" w:cs="Arial"/>
        </w:rPr>
        <w:t xml:space="preserve">Las partes convienen en que </w:t>
      </w:r>
      <w:r w:rsidRPr="00035184">
        <w:rPr>
          <w:rFonts w:ascii="Arial" w:hAnsi="Arial" w:cs="Arial"/>
        </w:rPr>
        <w:t xml:space="preserve">el interés que </w:t>
      </w:r>
      <w:r>
        <w:rPr>
          <w:rFonts w:ascii="Arial" w:hAnsi="Arial" w:cs="Arial"/>
        </w:rPr>
        <w:t>la</w:t>
      </w:r>
      <w:r w:rsidRPr="00035184">
        <w:rPr>
          <w:rFonts w:ascii="Arial" w:hAnsi="Arial" w:cs="Arial"/>
        </w:rPr>
        <w:t xml:space="preserve"> “</w:t>
      </w:r>
      <w:r w:rsidRPr="00035184">
        <w:rPr>
          <w:rFonts w:ascii="Arial" w:hAnsi="Arial" w:cs="Arial"/>
          <w:b/>
        </w:rPr>
        <w:t>Deudor</w:t>
      </w:r>
      <w:r>
        <w:rPr>
          <w:rFonts w:ascii="Arial" w:hAnsi="Arial" w:cs="Arial"/>
          <w:b/>
        </w:rPr>
        <w:t>a</w:t>
      </w:r>
      <w:r w:rsidRPr="00035184">
        <w:rPr>
          <w:rFonts w:ascii="Arial" w:hAnsi="Arial" w:cs="Arial"/>
        </w:rPr>
        <w:t>” deberá de pagar mensualmente</w:t>
      </w:r>
      <w:r w:rsidRPr="00035184">
        <w:rPr>
          <w:rFonts w:ascii="Arial" w:eastAsia="Calibri" w:hAnsi="Arial" w:cs="Arial"/>
        </w:rPr>
        <w:t xml:space="preserve"> a favor </w:t>
      </w:r>
      <w:r w:rsidRPr="00883F2E">
        <w:rPr>
          <w:rFonts w:ascii="Arial" w:eastAsia="Calibri" w:hAnsi="Arial" w:cs="Arial"/>
        </w:rPr>
        <w:t xml:space="preserve">los </w:t>
      </w:r>
      <w:r w:rsidRPr="00883F2E">
        <w:rPr>
          <w:rFonts w:ascii="Arial" w:eastAsia="Calibri" w:hAnsi="Arial" w:cs="Arial"/>
          <w:b/>
        </w:rPr>
        <w:t>“Co-Acreedores Solidarios”</w:t>
      </w:r>
      <w:r w:rsidRPr="00035184">
        <w:rPr>
          <w:rFonts w:ascii="Arial" w:eastAsia="Calibri" w:hAnsi="Arial" w:cs="Arial"/>
          <w:b/>
        </w:rPr>
        <w:t xml:space="preserve">, </w:t>
      </w:r>
      <w:r w:rsidRPr="00035184">
        <w:rPr>
          <w:rFonts w:ascii="Arial" w:eastAsia="Calibri" w:hAnsi="Arial" w:cs="Arial"/>
        </w:rPr>
        <w:t>será</w:t>
      </w:r>
      <w:r w:rsidRPr="00035184">
        <w:rPr>
          <w:rFonts w:ascii="Arial" w:hAnsi="Arial" w:cs="Arial"/>
        </w:rPr>
        <w:t xml:space="preserve"> de </w:t>
      </w:r>
      <w:r>
        <w:rPr>
          <w:rFonts w:ascii="Arial" w:eastAsia="Batang" w:hAnsi="Arial" w:cs="Arial"/>
          <w:b/>
          <w:lang w:val="es-ES"/>
        </w:rPr>
        <w:t>${</w:t>
      </w:r>
      <w:proofErr w:type="spellStart"/>
      <w:r>
        <w:rPr>
          <w:rFonts w:ascii="Arial" w:eastAsia="Batang" w:hAnsi="Arial" w:cs="Arial"/>
          <w:b/>
          <w:lang w:val="es-ES"/>
        </w:rPr>
        <w:t>interest_</w:t>
      </w:r>
      <w:r w:rsidRPr="007C6E41">
        <w:rPr>
          <w:rFonts w:ascii="Arial" w:eastAsia="Batang" w:hAnsi="Arial" w:cs="Arial"/>
          <w:b/>
          <w:lang w:val="es-ES"/>
        </w:rPr>
        <w:t>rate</w:t>
      </w:r>
      <w:proofErr w:type="spellEnd"/>
      <w:r w:rsidRPr="007C6E41">
        <w:rPr>
          <w:rFonts w:ascii="Arial" w:eastAsia="Batang" w:hAnsi="Arial" w:cs="Arial"/>
          <w:b/>
          <w:lang w:val="es-ES"/>
        </w:rPr>
        <w:t>}</w:t>
      </w:r>
      <w:r w:rsidRPr="007C6E41">
        <w:rPr>
          <w:rFonts w:ascii="Arial" w:hAnsi="Arial" w:cs="Arial"/>
          <w:b/>
        </w:rPr>
        <w:t>% (</w:t>
      </w:r>
      <w:r>
        <w:rPr>
          <w:rFonts w:ascii="Arial" w:eastAsia="Batang" w:hAnsi="Arial" w:cs="Arial"/>
          <w:b/>
          <w:lang w:val="es-ES"/>
        </w:rPr>
        <w:t>${</w:t>
      </w:r>
      <w:proofErr w:type="spellStart"/>
      <w:r>
        <w:rPr>
          <w:rFonts w:ascii="Arial" w:eastAsia="Batang" w:hAnsi="Arial" w:cs="Arial"/>
          <w:b/>
          <w:lang w:val="es-ES"/>
        </w:rPr>
        <w:t>interest_</w:t>
      </w:r>
      <w:r w:rsidRPr="007C6E41">
        <w:rPr>
          <w:rFonts w:ascii="Arial" w:eastAsia="Batang" w:hAnsi="Arial" w:cs="Arial"/>
          <w:b/>
          <w:lang w:val="es-ES"/>
        </w:rPr>
        <w:t>rate</w:t>
      </w:r>
      <w:r>
        <w:rPr>
          <w:rFonts w:ascii="Arial" w:eastAsia="Batang" w:hAnsi="Arial" w:cs="Arial"/>
          <w:b/>
          <w:lang w:val="es-ES"/>
        </w:rPr>
        <w:t>_string</w:t>
      </w:r>
      <w:proofErr w:type="spellEnd"/>
      <w:r w:rsidRPr="007C6E41">
        <w:rPr>
          <w:rFonts w:ascii="Arial" w:eastAsia="Batang" w:hAnsi="Arial" w:cs="Arial"/>
          <w:b/>
          <w:lang w:val="es-ES"/>
        </w:rPr>
        <w:t>}</w:t>
      </w:r>
      <w:r w:rsidRPr="007C6E41">
        <w:rPr>
          <w:rFonts w:ascii="Arial" w:hAnsi="Arial" w:cs="Arial"/>
          <w:b/>
        </w:rPr>
        <w:t xml:space="preserve"> por ciento)</w:t>
      </w:r>
      <w:r>
        <w:rPr>
          <w:rFonts w:ascii="Arial" w:hAnsi="Arial" w:cs="Arial"/>
          <w:b/>
        </w:rPr>
        <w:t xml:space="preserve"> </w:t>
      </w:r>
      <w:r w:rsidRPr="00035184">
        <w:rPr>
          <w:rFonts w:ascii="Arial" w:hAnsi="Arial" w:cs="Arial"/>
        </w:rPr>
        <w:t xml:space="preserve">anual. </w:t>
      </w:r>
      <w:r w:rsidRPr="00035184">
        <w:rPr>
          <w:rFonts w:ascii="Arial" w:eastAsia="Calibri" w:hAnsi="Arial" w:cs="Arial"/>
        </w:rPr>
        <w:t>El cálculo de intereses se efectuará utilizando el procedimiento de días naturales con divisor de 360 (trescientos sesenta) multiplicado por los días transcurridos, según el “Período de Intereses”.</w:t>
      </w:r>
    </w:p>
    <w:p w14:paraId="4F3204EA" w14:textId="6CFCC6EA" w:rsidR="00F81D05" w:rsidRDefault="00F81D05" w:rsidP="00EA306A">
      <w:pPr>
        <w:spacing w:line="240" w:lineRule="auto"/>
        <w:jc w:val="both"/>
        <w:rPr>
          <w:rFonts w:ascii="Arial" w:hAnsi="Arial" w:cs="Arial"/>
        </w:rPr>
      </w:pPr>
      <w:r w:rsidRPr="00035184">
        <w:rPr>
          <w:rFonts w:ascii="Arial" w:hAnsi="Arial" w:cs="Arial"/>
        </w:rPr>
        <w:t xml:space="preserve">El pago de los intereses deberá depositarse en </w:t>
      </w:r>
      <w:r>
        <w:rPr>
          <w:rFonts w:ascii="Arial" w:hAnsi="Arial" w:cs="Arial"/>
        </w:rPr>
        <w:t xml:space="preserve">la siguiente cuenta bancaria que </w:t>
      </w:r>
      <w:r w:rsidR="007E2282">
        <w:rPr>
          <w:rFonts w:ascii="Arial" w:hAnsi="Arial" w:cs="Arial"/>
        </w:rPr>
        <w:t>determinan</w:t>
      </w:r>
      <w:r w:rsidRPr="00035184">
        <w:rPr>
          <w:rFonts w:ascii="Arial" w:hAnsi="Arial" w:cs="Arial"/>
        </w:rPr>
        <w:t xml:space="preserve"> </w:t>
      </w:r>
      <w:r w:rsidR="00883F2E" w:rsidRPr="00883F2E">
        <w:rPr>
          <w:rFonts w:ascii="Arial" w:hAnsi="Arial" w:cs="Arial"/>
        </w:rPr>
        <w:t xml:space="preserve">los </w:t>
      </w:r>
      <w:r w:rsidR="00883F2E" w:rsidRPr="00883F2E">
        <w:rPr>
          <w:rFonts w:ascii="Arial" w:hAnsi="Arial" w:cs="Arial"/>
          <w:b/>
        </w:rPr>
        <w:t>“Co-Acreedores Solidarios”</w:t>
      </w:r>
      <w:r w:rsidR="00883F2E">
        <w:rPr>
          <w:rFonts w:ascii="Arial" w:hAnsi="Arial" w:cs="Arial"/>
        </w:rPr>
        <w:t xml:space="preserve"> </w:t>
      </w:r>
      <w:r w:rsidR="007E2282">
        <w:rPr>
          <w:rFonts w:ascii="Arial" w:hAnsi="Arial" w:cs="Arial"/>
        </w:rPr>
        <w:t>:</w:t>
      </w:r>
    </w:p>
    <w:p w14:paraId="03B417ED" w14:textId="77777777" w:rsidR="00881987" w:rsidRPr="007C6E41" w:rsidRDefault="00881987" w:rsidP="00881987">
      <w:pPr>
        <w:spacing w:after="0" w:line="240" w:lineRule="auto"/>
        <w:ind w:left="1412" w:hanging="1412"/>
        <w:jc w:val="both"/>
        <w:rPr>
          <w:rFonts w:ascii="Arial" w:hAnsi="Arial" w:cs="Arial"/>
        </w:rPr>
      </w:pPr>
      <w:r w:rsidRPr="007C6E41">
        <w:rPr>
          <w:rFonts w:ascii="Arial" w:hAnsi="Arial" w:cs="Arial"/>
          <w:b/>
        </w:rPr>
        <w:lastRenderedPageBreak/>
        <w:t>BENEFICIARIO:</w:t>
      </w:r>
      <w:r w:rsidRPr="007C6E41">
        <w:rPr>
          <w:rFonts w:ascii="Arial" w:hAnsi="Arial" w:cs="Arial"/>
        </w:rPr>
        <w:t xml:space="preserve"> </w:t>
      </w:r>
      <w:r w:rsidRPr="00220B06">
        <w:rPr>
          <w:rFonts w:ascii="Arial" w:eastAsia="Batang" w:hAnsi="Arial" w:cs="Arial"/>
          <w:lang w:val="es-ES"/>
        </w:rPr>
        <w:t>${</w:t>
      </w:r>
      <w:proofErr w:type="spellStart"/>
      <w:r w:rsidRPr="00220B06">
        <w:rPr>
          <w:rFonts w:ascii="Arial" w:eastAsia="Batang" w:hAnsi="Arial" w:cs="Arial"/>
          <w:lang w:val="es-ES"/>
        </w:rPr>
        <w:t>beneficiary</w:t>
      </w:r>
      <w:proofErr w:type="spellEnd"/>
      <w:r w:rsidRPr="00220B06">
        <w:rPr>
          <w:rFonts w:ascii="Arial" w:eastAsia="Batang" w:hAnsi="Arial" w:cs="Arial"/>
          <w:lang w:val="es-ES"/>
        </w:rPr>
        <w:t>}</w:t>
      </w:r>
    </w:p>
    <w:p w14:paraId="2F069246" w14:textId="77777777" w:rsidR="00881987" w:rsidRPr="00220B06" w:rsidRDefault="00881987" w:rsidP="00881987">
      <w:pPr>
        <w:spacing w:after="0" w:line="240" w:lineRule="auto"/>
        <w:ind w:left="1412" w:hanging="1412"/>
        <w:jc w:val="both"/>
        <w:rPr>
          <w:rFonts w:ascii="Arial" w:hAnsi="Arial" w:cs="Arial"/>
        </w:rPr>
      </w:pPr>
      <w:r w:rsidRPr="007C6E41">
        <w:rPr>
          <w:rFonts w:ascii="Arial" w:hAnsi="Arial" w:cs="Arial"/>
          <w:b/>
        </w:rPr>
        <w:t>BANCO</w:t>
      </w:r>
      <w:r w:rsidRPr="007C6E41">
        <w:rPr>
          <w:rFonts w:ascii="Arial" w:hAnsi="Arial" w:cs="Arial"/>
        </w:rPr>
        <w:t xml:space="preserve">: </w:t>
      </w:r>
      <w:r w:rsidRPr="00220B06">
        <w:rPr>
          <w:rFonts w:ascii="Arial" w:eastAsia="Batang" w:hAnsi="Arial" w:cs="Arial"/>
          <w:lang w:val="es-ES"/>
        </w:rPr>
        <w:t>${</w:t>
      </w:r>
      <w:proofErr w:type="spellStart"/>
      <w:r w:rsidRPr="00220B06">
        <w:rPr>
          <w:rFonts w:ascii="Arial" w:eastAsia="Batang" w:hAnsi="Arial" w:cs="Arial"/>
          <w:lang w:val="es-ES"/>
        </w:rPr>
        <w:t>bank</w:t>
      </w:r>
      <w:proofErr w:type="spellEnd"/>
      <w:r w:rsidRPr="00220B06">
        <w:rPr>
          <w:rFonts w:ascii="Arial" w:eastAsia="Batang" w:hAnsi="Arial" w:cs="Arial"/>
          <w:lang w:val="es-ES"/>
        </w:rPr>
        <w:t>}</w:t>
      </w:r>
    </w:p>
    <w:p w14:paraId="2A266398" w14:textId="77777777" w:rsidR="00881987" w:rsidRPr="00220B06" w:rsidRDefault="00881987" w:rsidP="00881987">
      <w:pPr>
        <w:spacing w:after="0" w:line="240" w:lineRule="auto"/>
        <w:ind w:left="1412" w:hanging="1412"/>
        <w:jc w:val="both"/>
        <w:rPr>
          <w:rFonts w:ascii="Arial" w:hAnsi="Arial" w:cs="Arial"/>
        </w:rPr>
      </w:pPr>
      <w:r w:rsidRPr="007C6E41">
        <w:rPr>
          <w:rFonts w:ascii="Arial" w:hAnsi="Arial" w:cs="Arial"/>
          <w:b/>
        </w:rPr>
        <w:t>CUENTA</w:t>
      </w:r>
      <w:r w:rsidRPr="007C6E41">
        <w:rPr>
          <w:rFonts w:ascii="Arial" w:hAnsi="Arial" w:cs="Arial"/>
        </w:rPr>
        <w:t xml:space="preserve">: </w:t>
      </w:r>
      <w:r w:rsidRPr="00220B06">
        <w:rPr>
          <w:rFonts w:ascii="Arial" w:eastAsia="Batang" w:hAnsi="Arial" w:cs="Arial"/>
          <w:lang w:val="es-ES"/>
        </w:rPr>
        <w:t>${</w:t>
      </w:r>
      <w:proofErr w:type="spellStart"/>
      <w:r w:rsidRPr="00220B06">
        <w:rPr>
          <w:rFonts w:ascii="Arial" w:eastAsia="Batang" w:hAnsi="Arial" w:cs="Arial"/>
          <w:lang w:val="es-ES"/>
        </w:rPr>
        <w:t>account</w:t>
      </w:r>
      <w:proofErr w:type="spellEnd"/>
      <w:r w:rsidRPr="00220B06">
        <w:rPr>
          <w:rFonts w:ascii="Arial" w:eastAsia="Batang" w:hAnsi="Arial" w:cs="Arial"/>
          <w:lang w:val="es-ES"/>
        </w:rPr>
        <w:t>}</w:t>
      </w:r>
    </w:p>
    <w:p w14:paraId="1DC781BB" w14:textId="77777777" w:rsidR="00881987" w:rsidRPr="00220B06" w:rsidRDefault="00881987" w:rsidP="00881987">
      <w:pPr>
        <w:spacing w:after="0" w:line="240" w:lineRule="auto"/>
        <w:ind w:left="1412" w:hanging="1412"/>
        <w:jc w:val="both"/>
        <w:rPr>
          <w:rFonts w:ascii="Arial" w:hAnsi="Arial" w:cs="Arial"/>
        </w:rPr>
      </w:pPr>
      <w:r w:rsidRPr="007C6E41">
        <w:rPr>
          <w:rFonts w:ascii="Arial" w:hAnsi="Arial" w:cs="Arial"/>
          <w:b/>
        </w:rPr>
        <w:t>CLABE</w:t>
      </w:r>
      <w:r w:rsidRPr="007C6E41">
        <w:rPr>
          <w:rFonts w:ascii="Arial" w:hAnsi="Arial" w:cs="Arial"/>
        </w:rPr>
        <w:t xml:space="preserve">: </w:t>
      </w:r>
      <w:r w:rsidRPr="00220B06">
        <w:rPr>
          <w:rFonts w:ascii="Arial" w:eastAsia="Batang" w:hAnsi="Arial" w:cs="Arial"/>
          <w:lang w:val="es-ES"/>
        </w:rPr>
        <w:t>${</w:t>
      </w:r>
      <w:proofErr w:type="spellStart"/>
      <w:r w:rsidRPr="00220B06">
        <w:rPr>
          <w:rFonts w:ascii="Arial" w:eastAsia="Batang" w:hAnsi="Arial" w:cs="Arial"/>
          <w:lang w:val="es-ES"/>
        </w:rPr>
        <w:t>clabe</w:t>
      </w:r>
      <w:proofErr w:type="spellEnd"/>
      <w:r w:rsidRPr="00220B06">
        <w:rPr>
          <w:rFonts w:ascii="Arial" w:eastAsia="Batang" w:hAnsi="Arial" w:cs="Arial"/>
          <w:lang w:val="es-ES"/>
        </w:rPr>
        <w:t>}</w:t>
      </w:r>
    </w:p>
    <w:p w14:paraId="4CF35927" w14:textId="77777777" w:rsidR="00F81D05" w:rsidRPr="00035184" w:rsidRDefault="00F81D05" w:rsidP="00F81D05">
      <w:pPr>
        <w:spacing w:after="0" w:line="240" w:lineRule="auto"/>
        <w:ind w:left="1412" w:hanging="1412"/>
        <w:jc w:val="both"/>
        <w:rPr>
          <w:rFonts w:ascii="Arial" w:hAnsi="Arial" w:cs="Arial"/>
        </w:rPr>
      </w:pPr>
    </w:p>
    <w:p w14:paraId="2EB00656" w14:textId="51423D14" w:rsidR="00364608" w:rsidRDefault="00364608" w:rsidP="00364608">
      <w:pPr>
        <w:spacing w:line="240" w:lineRule="auto"/>
        <w:jc w:val="both"/>
        <w:rPr>
          <w:rFonts w:ascii="Arial" w:hAnsi="Arial" w:cs="Arial"/>
        </w:rPr>
      </w:pPr>
      <w:r>
        <w:rPr>
          <w:rFonts w:ascii="Arial" w:hAnsi="Arial" w:cs="Arial"/>
        </w:rPr>
        <w:t xml:space="preserve">Así mismo, cada vez que la </w:t>
      </w:r>
      <w:r>
        <w:rPr>
          <w:rFonts w:ascii="Arial" w:hAnsi="Arial" w:cs="Arial"/>
          <w:b/>
        </w:rPr>
        <w:t xml:space="preserve">“Deudora” </w:t>
      </w:r>
      <w:r w:rsidR="00883F2E">
        <w:rPr>
          <w:rFonts w:ascii="Arial" w:hAnsi="Arial" w:cs="Arial"/>
        </w:rPr>
        <w:t>efectúe un pago de capital a los</w:t>
      </w:r>
      <w:r w:rsidR="00883F2E" w:rsidRPr="00883F2E">
        <w:rPr>
          <w:rFonts w:ascii="Arial" w:hAnsi="Arial" w:cs="Arial"/>
        </w:rPr>
        <w:t xml:space="preserve"> </w:t>
      </w:r>
      <w:r w:rsidR="00883F2E" w:rsidRPr="00883F2E">
        <w:rPr>
          <w:rFonts w:ascii="Arial" w:hAnsi="Arial" w:cs="Arial"/>
          <w:b/>
        </w:rPr>
        <w:t>“Co-Acreedores Solidarios”</w:t>
      </w:r>
      <w:r w:rsidR="00883F2E">
        <w:rPr>
          <w:rFonts w:ascii="Arial" w:hAnsi="Arial" w:cs="Arial"/>
          <w:b/>
        </w:rPr>
        <w:t xml:space="preserve"> </w:t>
      </w:r>
      <w:r>
        <w:rPr>
          <w:rFonts w:ascii="Arial" w:hAnsi="Arial" w:cs="Arial"/>
        </w:rPr>
        <w:t xml:space="preserve">la partes acuerdan que deberá hacerse en </w:t>
      </w:r>
      <w:r w:rsidR="007B618D">
        <w:rPr>
          <w:rFonts w:ascii="Arial" w:hAnsi="Arial" w:cs="Arial"/>
        </w:rPr>
        <w:t>la</w:t>
      </w:r>
      <w:r>
        <w:rPr>
          <w:rFonts w:ascii="Arial" w:hAnsi="Arial" w:cs="Arial"/>
        </w:rPr>
        <w:t xml:space="preserve"> misma cuenta bancaria. </w:t>
      </w:r>
    </w:p>
    <w:p w14:paraId="31EFCA90" w14:textId="77777777" w:rsidR="00F81D05" w:rsidRPr="00035184" w:rsidRDefault="00F81D05" w:rsidP="00F81D05">
      <w:pPr>
        <w:spacing w:line="240" w:lineRule="auto"/>
        <w:jc w:val="both"/>
        <w:rPr>
          <w:rFonts w:ascii="Arial" w:eastAsia="Calibri" w:hAnsi="Arial" w:cs="Arial"/>
        </w:rPr>
      </w:pPr>
      <w:r w:rsidRPr="00035184">
        <w:rPr>
          <w:rFonts w:ascii="Arial" w:hAnsi="Arial" w:cs="Arial"/>
        </w:rPr>
        <w:t>Las partes acuerdan que en caso que la fecha de pago de cualquier obligación ocurra en un día distinto a un día hábil en la ciudad de Monterrey, Nuevo León, la fecha de pago será el día hábil inmediato anterior al de la fecha de pago.</w:t>
      </w:r>
    </w:p>
    <w:p w14:paraId="573ACE6D" w14:textId="687215D1" w:rsidR="00F81D05" w:rsidRPr="00035184" w:rsidRDefault="00F81D05" w:rsidP="00F81D05">
      <w:pPr>
        <w:spacing w:line="240" w:lineRule="auto"/>
        <w:contextualSpacing/>
        <w:jc w:val="both"/>
        <w:rPr>
          <w:rFonts w:ascii="Arial" w:hAnsi="Arial" w:cs="Arial"/>
        </w:rPr>
      </w:pPr>
      <w:r w:rsidRPr="00035184">
        <w:rPr>
          <w:rFonts w:ascii="Arial" w:hAnsi="Arial" w:cs="Arial"/>
          <w:b/>
        </w:rPr>
        <w:t>TERCERA</w:t>
      </w:r>
      <w:r w:rsidRPr="00035184">
        <w:rPr>
          <w:rFonts w:ascii="Arial" w:hAnsi="Arial" w:cs="Arial"/>
        </w:rPr>
        <w:t xml:space="preserve">. Sin perjuicio de las acciones legales que correspondan a </w:t>
      </w:r>
      <w:r w:rsidR="00883F2E" w:rsidRPr="00883F2E">
        <w:rPr>
          <w:rFonts w:ascii="Arial" w:hAnsi="Arial" w:cs="Arial"/>
        </w:rPr>
        <w:t xml:space="preserve">los </w:t>
      </w:r>
      <w:r w:rsidR="00883F2E" w:rsidRPr="00883F2E">
        <w:rPr>
          <w:rFonts w:ascii="Arial" w:hAnsi="Arial" w:cs="Arial"/>
          <w:b/>
        </w:rPr>
        <w:t>“Co-Acreedores Solidarios”</w:t>
      </w:r>
      <w:r w:rsidR="00883F2E">
        <w:rPr>
          <w:rFonts w:ascii="Arial" w:hAnsi="Arial" w:cs="Arial"/>
        </w:rPr>
        <w:t xml:space="preserve"> </w:t>
      </w:r>
      <w:r w:rsidRPr="00035184">
        <w:rPr>
          <w:rFonts w:ascii="Arial" w:hAnsi="Arial" w:cs="Arial"/>
        </w:rPr>
        <w:t xml:space="preserve">en caso que </w:t>
      </w:r>
      <w:r w:rsidR="00364608">
        <w:rPr>
          <w:rFonts w:ascii="Arial" w:hAnsi="Arial" w:cs="Arial"/>
        </w:rPr>
        <w:t>la</w:t>
      </w:r>
      <w:r w:rsidRPr="00035184">
        <w:rPr>
          <w:rFonts w:ascii="Arial" w:hAnsi="Arial" w:cs="Arial"/>
        </w:rPr>
        <w:t xml:space="preserve"> “</w:t>
      </w:r>
      <w:r w:rsidRPr="00035184">
        <w:rPr>
          <w:rFonts w:ascii="Arial" w:hAnsi="Arial" w:cs="Arial"/>
          <w:b/>
        </w:rPr>
        <w:t>Deudor</w:t>
      </w:r>
      <w:r w:rsidR="00364608">
        <w:rPr>
          <w:rFonts w:ascii="Arial" w:hAnsi="Arial" w:cs="Arial"/>
          <w:b/>
        </w:rPr>
        <w:t>a”</w:t>
      </w:r>
      <w:r w:rsidRPr="00035184">
        <w:rPr>
          <w:rFonts w:ascii="Arial" w:hAnsi="Arial" w:cs="Arial"/>
        </w:rPr>
        <w:t xml:space="preserve"> no pague íntegramente la cantidad equivalente al préstamo en las fechas establecidas en la cláusula anterior, dichas cantidades devengará</w:t>
      </w:r>
      <w:r w:rsidR="007B618D">
        <w:rPr>
          <w:rFonts w:ascii="Arial" w:hAnsi="Arial" w:cs="Arial"/>
        </w:rPr>
        <w:t>n</w:t>
      </w:r>
      <w:r w:rsidRPr="00035184">
        <w:rPr>
          <w:rFonts w:ascii="Arial" w:hAnsi="Arial" w:cs="Arial"/>
        </w:rPr>
        <w:t xml:space="preserve"> intereses moratorios desde la fecha de su vencimiento y hasta que se pague totalmente, que se devengarán diariamente y que se pagarán conforme a una tasa equivalente </w:t>
      </w:r>
      <w:r w:rsidR="00364608">
        <w:rPr>
          <w:rFonts w:ascii="Arial" w:hAnsi="Arial" w:cs="Arial"/>
        </w:rPr>
        <w:t xml:space="preserve">a la que resulte de multiplicar por 1.5 (uno punto cinco) la tasa de interés ordinaria </w:t>
      </w:r>
      <w:r w:rsidR="007B618D">
        <w:rPr>
          <w:rFonts w:ascii="Arial" w:hAnsi="Arial" w:cs="Arial"/>
        </w:rPr>
        <w:t xml:space="preserve">anual </w:t>
      </w:r>
      <w:r w:rsidR="00364608">
        <w:rPr>
          <w:rFonts w:ascii="Arial" w:hAnsi="Arial" w:cs="Arial"/>
        </w:rPr>
        <w:t xml:space="preserve">según la Cláusula Segunda de este </w:t>
      </w:r>
      <w:r w:rsidR="007B618D">
        <w:rPr>
          <w:rFonts w:ascii="Arial" w:hAnsi="Arial" w:cs="Arial"/>
        </w:rPr>
        <w:t>“</w:t>
      </w:r>
      <w:r w:rsidR="00364608" w:rsidRPr="007B618D">
        <w:rPr>
          <w:rFonts w:ascii="Arial" w:hAnsi="Arial" w:cs="Arial"/>
          <w:b/>
        </w:rPr>
        <w:t>Contrato</w:t>
      </w:r>
      <w:r w:rsidR="007B618D">
        <w:rPr>
          <w:rFonts w:ascii="Arial" w:hAnsi="Arial" w:cs="Arial"/>
          <w:b/>
        </w:rPr>
        <w:t>”</w:t>
      </w:r>
      <w:r w:rsidR="00364608">
        <w:rPr>
          <w:rFonts w:ascii="Arial" w:hAnsi="Arial" w:cs="Arial"/>
        </w:rPr>
        <w:t xml:space="preserve"> por los días efectivamente transcurridos.</w:t>
      </w:r>
    </w:p>
    <w:p w14:paraId="060E1CD1" w14:textId="77777777" w:rsidR="00F81D05" w:rsidRPr="00035184" w:rsidRDefault="00F81D05" w:rsidP="00F81D05">
      <w:pPr>
        <w:spacing w:line="240" w:lineRule="auto"/>
        <w:contextualSpacing/>
        <w:jc w:val="both"/>
        <w:rPr>
          <w:rFonts w:ascii="Arial" w:hAnsi="Arial" w:cs="Arial"/>
          <w:sz w:val="20"/>
          <w:szCs w:val="20"/>
        </w:rPr>
      </w:pPr>
      <w:r w:rsidRPr="00035184">
        <w:rPr>
          <w:rFonts w:ascii="Arial" w:hAnsi="Arial" w:cs="Arial"/>
          <w:sz w:val="20"/>
          <w:szCs w:val="20"/>
        </w:rPr>
        <w:t xml:space="preserve"> </w:t>
      </w:r>
    </w:p>
    <w:p w14:paraId="66744302" w14:textId="77777777" w:rsidR="00F81D05" w:rsidRPr="00CE4647" w:rsidRDefault="00F81D05" w:rsidP="00F81D05">
      <w:pPr>
        <w:spacing w:line="240" w:lineRule="auto"/>
        <w:contextualSpacing/>
        <w:jc w:val="both"/>
        <w:rPr>
          <w:rFonts w:ascii="Arial" w:hAnsi="Arial" w:cs="Arial"/>
        </w:rPr>
      </w:pPr>
      <w:r w:rsidRPr="00B138F5">
        <w:rPr>
          <w:rFonts w:ascii="Arial" w:hAnsi="Arial" w:cs="Arial"/>
          <w:b/>
        </w:rPr>
        <w:t>CUARTA</w:t>
      </w:r>
      <w:r>
        <w:rPr>
          <w:rFonts w:ascii="Arial" w:hAnsi="Arial" w:cs="Arial"/>
        </w:rPr>
        <w:t>.</w:t>
      </w:r>
      <w:r w:rsidRPr="00CE4647">
        <w:rPr>
          <w:rFonts w:ascii="Arial" w:hAnsi="Arial" w:cs="Arial"/>
        </w:rPr>
        <w:t xml:space="preserve"> La vigencia del presente </w:t>
      </w:r>
      <w:r w:rsidR="007B618D">
        <w:rPr>
          <w:rFonts w:ascii="Arial" w:hAnsi="Arial" w:cs="Arial"/>
        </w:rPr>
        <w:t>“</w:t>
      </w:r>
      <w:r w:rsidR="007B618D" w:rsidRPr="007B618D">
        <w:rPr>
          <w:rFonts w:ascii="Arial" w:hAnsi="Arial" w:cs="Arial"/>
          <w:b/>
        </w:rPr>
        <w:t>Contrato</w:t>
      </w:r>
      <w:r w:rsidR="007B618D">
        <w:rPr>
          <w:rFonts w:ascii="Arial" w:hAnsi="Arial" w:cs="Arial"/>
          <w:b/>
        </w:rPr>
        <w:t xml:space="preserve">” </w:t>
      </w:r>
      <w:r w:rsidRPr="00CE4647">
        <w:rPr>
          <w:rFonts w:ascii="Arial" w:hAnsi="Arial" w:cs="Arial"/>
        </w:rPr>
        <w:t xml:space="preserve">será por </w:t>
      </w:r>
      <w:r>
        <w:rPr>
          <w:rFonts w:ascii="Arial" w:hAnsi="Arial" w:cs="Arial"/>
        </w:rPr>
        <w:t>tiempo indefinido, pudiéndolo cancelar cualquiera de las partes con aviso simple a la otra,</w:t>
      </w:r>
      <w:r w:rsidR="002144F8">
        <w:rPr>
          <w:rFonts w:ascii="Arial" w:hAnsi="Arial" w:cs="Arial"/>
        </w:rPr>
        <w:t xml:space="preserve"> presentando dicho aviso por cuando menos 7 días naturales de anticipación y </w:t>
      </w:r>
      <w:r>
        <w:rPr>
          <w:rFonts w:ascii="Arial" w:hAnsi="Arial" w:cs="Arial"/>
        </w:rPr>
        <w:t>siempre y cuando no exista un anexo vigente, d</w:t>
      </w:r>
      <w:r w:rsidRPr="00CE4647">
        <w:rPr>
          <w:rFonts w:ascii="Arial" w:hAnsi="Arial" w:cs="Arial"/>
        </w:rPr>
        <w:t xml:space="preserve">e tal manera que </w:t>
      </w:r>
      <w:r w:rsidR="00364608" w:rsidRPr="00364608">
        <w:rPr>
          <w:rFonts w:ascii="Arial" w:hAnsi="Arial" w:cs="Arial"/>
        </w:rPr>
        <w:t>la</w:t>
      </w:r>
      <w:r w:rsidR="00364608" w:rsidRPr="00364608">
        <w:rPr>
          <w:rFonts w:ascii="Arial" w:hAnsi="Arial" w:cs="Arial"/>
          <w:b/>
        </w:rPr>
        <w:t xml:space="preserve"> “Deudor</w:t>
      </w:r>
      <w:r w:rsidR="00364608">
        <w:rPr>
          <w:rFonts w:ascii="Arial" w:hAnsi="Arial" w:cs="Arial"/>
          <w:b/>
        </w:rPr>
        <w:t>a</w:t>
      </w:r>
      <w:r w:rsidR="00364608" w:rsidRPr="00364608">
        <w:rPr>
          <w:rFonts w:ascii="Arial" w:hAnsi="Arial" w:cs="Arial"/>
          <w:b/>
        </w:rPr>
        <w:t>”</w:t>
      </w:r>
      <w:r w:rsidR="00364608">
        <w:rPr>
          <w:rFonts w:ascii="Arial" w:hAnsi="Arial" w:cs="Arial"/>
          <w:b/>
        </w:rPr>
        <w:t xml:space="preserve"> </w:t>
      </w:r>
      <w:r w:rsidRPr="00CE4647">
        <w:rPr>
          <w:rFonts w:ascii="Arial" w:hAnsi="Arial" w:cs="Arial"/>
        </w:rPr>
        <w:t>se obliga a pagar íntegramente el monto total del capital, establecido en el Anexo 1 o anexos subsecuentes, junto con los intereses que se generen</w:t>
      </w:r>
      <w:r>
        <w:rPr>
          <w:rFonts w:ascii="Arial" w:hAnsi="Arial" w:cs="Arial"/>
        </w:rPr>
        <w:t xml:space="preserve"> a la fecha de vencimiento de cada Anexo</w:t>
      </w:r>
      <w:r w:rsidRPr="00CE4647">
        <w:rPr>
          <w:rFonts w:ascii="Arial" w:hAnsi="Arial" w:cs="Arial"/>
        </w:rPr>
        <w:t xml:space="preserve">. </w:t>
      </w:r>
    </w:p>
    <w:p w14:paraId="153B8FB3" w14:textId="77777777" w:rsidR="00F81D05" w:rsidRPr="00035184" w:rsidRDefault="00F81D05" w:rsidP="00F81D05">
      <w:pPr>
        <w:spacing w:line="240" w:lineRule="auto"/>
        <w:contextualSpacing/>
        <w:jc w:val="both"/>
        <w:rPr>
          <w:rFonts w:ascii="Arial" w:hAnsi="Arial" w:cs="Arial"/>
          <w:sz w:val="20"/>
          <w:szCs w:val="20"/>
          <w:highlight w:val="yellow"/>
        </w:rPr>
      </w:pPr>
    </w:p>
    <w:p w14:paraId="2904960D" w14:textId="21EBAEDA" w:rsidR="00F81D05" w:rsidRPr="00035184" w:rsidRDefault="00F81D05" w:rsidP="00F81D05">
      <w:pPr>
        <w:spacing w:line="240" w:lineRule="auto"/>
        <w:contextualSpacing/>
        <w:jc w:val="both"/>
        <w:rPr>
          <w:rFonts w:ascii="Arial" w:hAnsi="Arial" w:cs="Arial"/>
        </w:rPr>
      </w:pPr>
      <w:r w:rsidRPr="00035184">
        <w:rPr>
          <w:rFonts w:ascii="Arial" w:hAnsi="Arial" w:cs="Arial"/>
          <w:b/>
        </w:rPr>
        <w:t>QUINTA</w:t>
      </w:r>
      <w:r w:rsidRPr="00035184">
        <w:rPr>
          <w:rFonts w:ascii="Arial" w:hAnsi="Arial" w:cs="Arial"/>
        </w:rPr>
        <w:t xml:space="preserve">. La obligación a cargo </w:t>
      </w:r>
      <w:r w:rsidRPr="00364608">
        <w:rPr>
          <w:rFonts w:ascii="Arial" w:hAnsi="Arial" w:cs="Arial"/>
        </w:rPr>
        <w:t>de</w:t>
      </w:r>
      <w:r w:rsidR="00364608" w:rsidRPr="00364608">
        <w:rPr>
          <w:rFonts w:ascii="Arial" w:hAnsi="Arial" w:cs="Arial"/>
        </w:rPr>
        <w:t xml:space="preserve"> </w:t>
      </w:r>
      <w:r w:rsidRPr="00364608">
        <w:rPr>
          <w:rFonts w:ascii="Arial" w:hAnsi="Arial" w:cs="Arial"/>
        </w:rPr>
        <w:t>l</w:t>
      </w:r>
      <w:r w:rsidR="00364608" w:rsidRPr="00364608">
        <w:rPr>
          <w:rFonts w:ascii="Arial" w:hAnsi="Arial" w:cs="Arial"/>
        </w:rPr>
        <w:t>a</w:t>
      </w:r>
      <w:r w:rsidRPr="00364608">
        <w:rPr>
          <w:rFonts w:ascii="Arial" w:hAnsi="Arial" w:cs="Arial"/>
          <w:b/>
        </w:rPr>
        <w:t xml:space="preserve"> “Deudor</w:t>
      </w:r>
      <w:r w:rsidR="00364608">
        <w:rPr>
          <w:rFonts w:ascii="Arial" w:hAnsi="Arial" w:cs="Arial"/>
          <w:b/>
        </w:rPr>
        <w:t>a</w:t>
      </w:r>
      <w:r w:rsidRPr="00364608">
        <w:rPr>
          <w:rFonts w:ascii="Arial" w:hAnsi="Arial" w:cs="Arial"/>
          <w:b/>
        </w:rPr>
        <w:t>”</w:t>
      </w:r>
      <w:r w:rsidRPr="00035184">
        <w:rPr>
          <w:rFonts w:ascii="Arial" w:hAnsi="Arial" w:cs="Arial"/>
        </w:rPr>
        <w:t xml:space="preserve">, de pagar la cantidad equivalente al préstamo a favor de </w:t>
      </w:r>
      <w:r w:rsidR="00883F2E" w:rsidRPr="00883F2E">
        <w:rPr>
          <w:rFonts w:ascii="Arial" w:hAnsi="Arial" w:cs="Arial"/>
        </w:rPr>
        <w:t xml:space="preserve">los </w:t>
      </w:r>
      <w:r w:rsidR="00883F2E" w:rsidRPr="00883F2E">
        <w:rPr>
          <w:rFonts w:ascii="Arial" w:hAnsi="Arial" w:cs="Arial"/>
          <w:b/>
        </w:rPr>
        <w:t>“Co-Acreedores Solidarios”</w:t>
      </w:r>
      <w:r w:rsidRPr="00035184">
        <w:rPr>
          <w:rFonts w:ascii="Arial" w:hAnsi="Arial" w:cs="Arial"/>
        </w:rPr>
        <w:t xml:space="preserve">, deberá documentarse y reflejarse en un pagaré suscrito por </w:t>
      </w:r>
      <w:r w:rsidR="00364608" w:rsidRPr="00364608">
        <w:rPr>
          <w:rFonts w:ascii="Arial" w:hAnsi="Arial" w:cs="Arial"/>
        </w:rPr>
        <w:t>la</w:t>
      </w:r>
      <w:r w:rsidR="00364608" w:rsidRPr="00364608">
        <w:rPr>
          <w:rFonts w:ascii="Arial" w:hAnsi="Arial" w:cs="Arial"/>
          <w:b/>
        </w:rPr>
        <w:t xml:space="preserve"> “Deudor</w:t>
      </w:r>
      <w:r w:rsidR="00364608">
        <w:rPr>
          <w:rFonts w:ascii="Arial" w:hAnsi="Arial" w:cs="Arial"/>
          <w:b/>
        </w:rPr>
        <w:t>a</w:t>
      </w:r>
      <w:r w:rsidR="00364608" w:rsidRPr="00364608">
        <w:rPr>
          <w:rFonts w:ascii="Arial" w:hAnsi="Arial" w:cs="Arial"/>
          <w:b/>
        </w:rPr>
        <w:t>”</w:t>
      </w:r>
      <w:r w:rsidRPr="00035184">
        <w:rPr>
          <w:rFonts w:ascii="Arial" w:hAnsi="Arial" w:cs="Arial"/>
        </w:rPr>
        <w:t xml:space="preserve"> a la orden de </w:t>
      </w:r>
      <w:r w:rsidR="00883F2E" w:rsidRPr="00883F2E">
        <w:rPr>
          <w:rFonts w:ascii="Arial" w:hAnsi="Arial" w:cs="Arial"/>
        </w:rPr>
        <w:t xml:space="preserve">los </w:t>
      </w:r>
      <w:r w:rsidR="00883F2E" w:rsidRPr="00883F2E">
        <w:rPr>
          <w:rFonts w:ascii="Arial" w:hAnsi="Arial" w:cs="Arial"/>
          <w:b/>
        </w:rPr>
        <w:t>“Co-Acreedores Solidarios”</w:t>
      </w:r>
      <w:r w:rsidRPr="00035184">
        <w:rPr>
          <w:rFonts w:ascii="Arial" w:hAnsi="Arial" w:cs="Arial"/>
        </w:rPr>
        <w:t xml:space="preserve"> por el monto total del préstamo. </w:t>
      </w:r>
      <w:r w:rsidR="00364608">
        <w:rPr>
          <w:rFonts w:ascii="Arial" w:eastAsia="Batang" w:hAnsi="Arial" w:cs="Arial"/>
        </w:rPr>
        <w:t>La</w:t>
      </w:r>
      <w:r w:rsidRPr="00035184">
        <w:rPr>
          <w:rFonts w:ascii="Arial" w:eastAsia="Batang" w:hAnsi="Arial" w:cs="Arial"/>
        </w:rPr>
        <w:t xml:space="preserve"> “</w:t>
      </w:r>
      <w:r w:rsidRPr="00035184">
        <w:rPr>
          <w:rFonts w:ascii="Arial" w:eastAsia="Batang" w:hAnsi="Arial" w:cs="Arial"/>
          <w:b/>
        </w:rPr>
        <w:t>Deudor</w:t>
      </w:r>
      <w:r w:rsidR="00364608">
        <w:rPr>
          <w:rFonts w:ascii="Arial" w:eastAsia="Batang" w:hAnsi="Arial" w:cs="Arial"/>
          <w:b/>
        </w:rPr>
        <w:t>a</w:t>
      </w:r>
      <w:r w:rsidRPr="00035184">
        <w:rPr>
          <w:rFonts w:ascii="Arial" w:eastAsia="Batang" w:hAnsi="Arial" w:cs="Arial"/>
        </w:rPr>
        <w:t xml:space="preserve">” en este acto conviene y reconoce que la suscripción del Pagaré no es y en ningún caso será considerado como pago de la disposición del </w:t>
      </w:r>
      <w:r>
        <w:rPr>
          <w:rFonts w:ascii="Arial" w:eastAsia="Batang" w:hAnsi="Arial" w:cs="Arial"/>
        </w:rPr>
        <w:t>crédito</w:t>
      </w:r>
      <w:r w:rsidRPr="00035184">
        <w:rPr>
          <w:rFonts w:ascii="Arial" w:eastAsia="Batang" w:hAnsi="Arial" w:cs="Arial"/>
        </w:rPr>
        <w:t>.</w:t>
      </w:r>
    </w:p>
    <w:p w14:paraId="2FFD4A43" w14:textId="77777777" w:rsidR="00F81D05" w:rsidRPr="00035184" w:rsidRDefault="00F81D05" w:rsidP="00F81D05">
      <w:pPr>
        <w:spacing w:line="240" w:lineRule="auto"/>
        <w:contextualSpacing/>
        <w:jc w:val="both"/>
        <w:rPr>
          <w:rFonts w:ascii="Arial" w:hAnsi="Arial" w:cs="Arial"/>
        </w:rPr>
      </w:pPr>
    </w:p>
    <w:p w14:paraId="2316C881" w14:textId="77777777" w:rsidR="00F81D05" w:rsidRPr="00035184" w:rsidRDefault="00F81D05" w:rsidP="00F81D05">
      <w:pPr>
        <w:spacing w:line="240" w:lineRule="auto"/>
        <w:contextualSpacing/>
        <w:jc w:val="both"/>
        <w:rPr>
          <w:rFonts w:ascii="Arial" w:hAnsi="Arial" w:cs="Arial"/>
          <w:sz w:val="20"/>
          <w:szCs w:val="20"/>
        </w:rPr>
      </w:pPr>
    </w:p>
    <w:p w14:paraId="3C16C060" w14:textId="77777777" w:rsidR="00F81D05" w:rsidRPr="00035184" w:rsidRDefault="00F81D05" w:rsidP="00F81D05">
      <w:pPr>
        <w:spacing w:line="240" w:lineRule="auto"/>
        <w:contextualSpacing/>
        <w:jc w:val="both"/>
        <w:rPr>
          <w:rFonts w:ascii="Arial" w:hAnsi="Arial" w:cs="Arial"/>
        </w:rPr>
      </w:pPr>
      <w:r w:rsidRPr="00035184">
        <w:rPr>
          <w:rFonts w:ascii="Arial" w:hAnsi="Arial" w:cs="Arial"/>
          <w:b/>
        </w:rPr>
        <w:t>SEXTA</w:t>
      </w:r>
      <w:r w:rsidRPr="00035184">
        <w:rPr>
          <w:rFonts w:ascii="Arial" w:hAnsi="Arial" w:cs="Arial"/>
        </w:rPr>
        <w:t xml:space="preserve">. Las partes reconocen como sus domicilios para oír y recibir cualquier notificación relacionada con el presente </w:t>
      </w:r>
      <w:r w:rsidR="007B618D">
        <w:rPr>
          <w:rFonts w:ascii="Arial" w:hAnsi="Arial" w:cs="Arial"/>
        </w:rPr>
        <w:t>“</w:t>
      </w:r>
      <w:r w:rsidR="007B618D" w:rsidRPr="007B618D">
        <w:rPr>
          <w:rFonts w:ascii="Arial" w:hAnsi="Arial" w:cs="Arial"/>
          <w:b/>
        </w:rPr>
        <w:t>Contrato</w:t>
      </w:r>
      <w:r w:rsidR="007B618D">
        <w:rPr>
          <w:rFonts w:ascii="Arial" w:hAnsi="Arial" w:cs="Arial"/>
          <w:b/>
        </w:rPr>
        <w:t>”</w:t>
      </w:r>
      <w:r w:rsidRPr="00035184">
        <w:rPr>
          <w:rFonts w:ascii="Arial" w:hAnsi="Arial" w:cs="Arial"/>
        </w:rPr>
        <w:t>, las establecidas a continuación:</w:t>
      </w:r>
    </w:p>
    <w:p w14:paraId="4FDEEF9A" w14:textId="77777777" w:rsidR="00F81D05" w:rsidRPr="00035184" w:rsidRDefault="00F81D05" w:rsidP="00F81D05">
      <w:pPr>
        <w:spacing w:line="240" w:lineRule="auto"/>
        <w:contextualSpacing/>
        <w:jc w:val="both"/>
        <w:rPr>
          <w:rFonts w:ascii="Arial" w:hAnsi="Arial" w:cs="Arial"/>
        </w:rPr>
      </w:pPr>
    </w:p>
    <w:p w14:paraId="28C97E93" w14:textId="77777777" w:rsidR="00881987" w:rsidRDefault="00881987" w:rsidP="00881987">
      <w:pPr>
        <w:spacing w:line="240" w:lineRule="auto"/>
        <w:contextualSpacing/>
        <w:jc w:val="both"/>
        <w:rPr>
          <w:rFonts w:ascii="Arial" w:hAnsi="Arial" w:cs="Arial"/>
        </w:rPr>
      </w:pPr>
      <w:r w:rsidRPr="00CE4647">
        <w:rPr>
          <w:rFonts w:ascii="Arial" w:hAnsi="Arial" w:cs="Arial"/>
        </w:rPr>
        <w:t>1).-</w:t>
      </w:r>
      <w:r>
        <w:rPr>
          <w:rFonts w:ascii="Arial" w:hAnsi="Arial" w:cs="Arial"/>
        </w:rPr>
        <w:t>El</w:t>
      </w:r>
      <w:r w:rsidRPr="00CE4647">
        <w:rPr>
          <w:rFonts w:ascii="Arial" w:hAnsi="Arial" w:cs="Arial"/>
        </w:rPr>
        <w:t xml:space="preserve"> </w:t>
      </w:r>
      <w:r>
        <w:rPr>
          <w:rFonts w:ascii="Arial" w:hAnsi="Arial" w:cs="Arial"/>
        </w:rPr>
        <w:t>“</w:t>
      </w:r>
      <w:r w:rsidRPr="00883F2E">
        <w:rPr>
          <w:rFonts w:ascii="Arial" w:hAnsi="Arial" w:cs="Arial"/>
          <w:b/>
        </w:rPr>
        <w:t>Co-</w:t>
      </w:r>
      <w:r w:rsidRPr="00253EF4">
        <w:rPr>
          <w:rFonts w:ascii="Arial" w:eastAsia="Batang" w:hAnsi="Arial" w:cs="Arial"/>
          <w:b/>
        </w:rPr>
        <w:t>Acreedor</w:t>
      </w:r>
      <w:r>
        <w:rPr>
          <w:rFonts w:ascii="Arial" w:eastAsia="Batang" w:hAnsi="Arial" w:cs="Arial"/>
          <w:b/>
        </w:rPr>
        <w:t xml:space="preserve"> Solidario”</w:t>
      </w:r>
      <w:r w:rsidRPr="00345F79">
        <w:rPr>
          <w:rFonts w:ascii="Arial" w:hAnsi="Arial" w:cs="Arial"/>
        </w:rPr>
        <w:t xml:space="preserve">: </w:t>
      </w:r>
    </w:p>
    <w:p w14:paraId="5509957B" w14:textId="77777777" w:rsidR="00881987" w:rsidRPr="007C6E41" w:rsidRDefault="00881987" w:rsidP="00881987">
      <w:pPr>
        <w:spacing w:line="240" w:lineRule="auto"/>
        <w:contextualSpacing/>
        <w:jc w:val="both"/>
        <w:rPr>
          <w:rFonts w:ascii="Arial" w:eastAsia="Batang" w:hAnsi="Arial" w:cs="Arial"/>
          <w:b/>
          <w:lang w:val="en-US"/>
        </w:rPr>
      </w:pPr>
      <w:r w:rsidRPr="007C6E41">
        <w:rPr>
          <w:rFonts w:ascii="Arial" w:eastAsia="Batang" w:hAnsi="Arial" w:cs="Arial"/>
          <w:b/>
          <w:lang w:val="en-US"/>
        </w:rPr>
        <w:t>${</w:t>
      </w:r>
      <w:proofErr w:type="spellStart"/>
      <w:r>
        <w:rPr>
          <w:rFonts w:ascii="Arial" w:eastAsia="Batang" w:hAnsi="Arial" w:cs="Arial"/>
          <w:b/>
          <w:lang w:val="en-US"/>
        </w:rPr>
        <w:t>beneficiary_a</w:t>
      </w:r>
      <w:proofErr w:type="spellEnd"/>
      <w:r w:rsidRPr="007C6E41">
        <w:rPr>
          <w:rFonts w:ascii="Arial" w:eastAsia="Batang" w:hAnsi="Arial" w:cs="Arial"/>
          <w:b/>
          <w:lang w:val="en-US"/>
        </w:rPr>
        <w:t xml:space="preserve">} </w:t>
      </w:r>
    </w:p>
    <w:p w14:paraId="6BB885D8" w14:textId="77777777" w:rsidR="00881987" w:rsidRPr="005128E2" w:rsidRDefault="00881987" w:rsidP="00881987">
      <w:pPr>
        <w:spacing w:line="240" w:lineRule="auto"/>
        <w:contextualSpacing/>
        <w:jc w:val="both"/>
        <w:rPr>
          <w:rFonts w:ascii="Arial" w:eastAsia="Batang" w:hAnsi="Arial" w:cs="Arial"/>
          <w:lang w:val="en-US"/>
        </w:rPr>
      </w:pPr>
      <w:r w:rsidRPr="005128E2">
        <w:rPr>
          <w:rFonts w:ascii="Arial" w:eastAsia="Batang" w:hAnsi="Arial" w:cs="Arial"/>
          <w:lang w:val="en-US"/>
        </w:rPr>
        <w:t>${</w:t>
      </w:r>
      <w:proofErr w:type="gramStart"/>
      <w:r w:rsidRPr="005128E2">
        <w:rPr>
          <w:rFonts w:ascii="Arial" w:eastAsia="Batang" w:hAnsi="Arial" w:cs="Arial"/>
          <w:lang w:val="en-US"/>
        </w:rPr>
        <w:t>street}  #</w:t>
      </w:r>
      <w:proofErr w:type="gramEnd"/>
      <w:r w:rsidRPr="005128E2">
        <w:rPr>
          <w:rFonts w:ascii="Arial" w:eastAsia="Batang" w:hAnsi="Arial" w:cs="Arial"/>
          <w:lang w:val="en-US"/>
        </w:rPr>
        <w:t>${</w:t>
      </w:r>
      <w:proofErr w:type="spellStart"/>
      <w:r w:rsidRPr="005128E2">
        <w:rPr>
          <w:rFonts w:ascii="Arial" w:eastAsia="Batang" w:hAnsi="Arial" w:cs="Arial"/>
          <w:lang w:val="en-US"/>
        </w:rPr>
        <w:t>street_number</w:t>
      </w:r>
      <w:proofErr w:type="spellEnd"/>
      <w:r w:rsidRPr="005128E2">
        <w:rPr>
          <w:rFonts w:ascii="Arial" w:eastAsia="Batang" w:hAnsi="Arial" w:cs="Arial"/>
          <w:lang w:val="en-US"/>
        </w:rPr>
        <w:t>}</w:t>
      </w:r>
    </w:p>
    <w:p w14:paraId="20F39A78" w14:textId="77777777" w:rsidR="00881987" w:rsidRPr="005128E2" w:rsidRDefault="00881987" w:rsidP="00881987">
      <w:pPr>
        <w:spacing w:line="240" w:lineRule="auto"/>
        <w:contextualSpacing/>
        <w:jc w:val="both"/>
        <w:rPr>
          <w:rFonts w:ascii="Arial" w:eastAsia="Batang" w:hAnsi="Arial" w:cs="Arial"/>
          <w:lang w:val="en-US"/>
        </w:rPr>
      </w:pPr>
      <w:r w:rsidRPr="005128E2">
        <w:rPr>
          <w:rFonts w:ascii="Arial" w:eastAsia="Batang" w:hAnsi="Arial" w:cs="Arial"/>
          <w:lang w:val="en-US"/>
        </w:rPr>
        <w:t>${city}</w:t>
      </w:r>
    </w:p>
    <w:p w14:paraId="3C79AFC2" w14:textId="77777777" w:rsidR="00881987" w:rsidRPr="00220B06" w:rsidRDefault="00881987" w:rsidP="00881987">
      <w:pPr>
        <w:spacing w:line="240" w:lineRule="auto"/>
        <w:contextualSpacing/>
        <w:jc w:val="both"/>
        <w:rPr>
          <w:rFonts w:ascii="Arial" w:eastAsia="Batang" w:hAnsi="Arial" w:cs="Arial"/>
          <w:lang w:val="es-ES"/>
        </w:rPr>
      </w:pPr>
      <w:r w:rsidRPr="00220B06">
        <w:rPr>
          <w:rFonts w:ascii="Arial" w:eastAsia="Batang" w:hAnsi="Arial" w:cs="Arial"/>
          <w:lang w:val="es-ES"/>
        </w:rPr>
        <w:t>${</w:t>
      </w:r>
      <w:proofErr w:type="spellStart"/>
      <w:r w:rsidRPr="00220B06">
        <w:rPr>
          <w:rFonts w:ascii="Arial" w:eastAsia="Batang" w:hAnsi="Arial" w:cs="Arial"/>
          <w:lang w:val="es-ES"/>
        </w:rPr>
        <w:t>state</w:t>
      </w:r>
      <w:proofErr w:type="spellEnd"/>
      <w:r w:rsidRPr="00220B06">
        <w:rPr>
          <w:rFonts w:ascii="Arial" w:eastAsia="Batang" w:hAnsi="Arial" w:cs="Arial"/>
          <w:lang w:val="es-ES"/>
        </w:rPr>
        <w:t>}.</w:t>
      </w:r>
    </w:p>
    <w:p w14:paraId="235867DD" w14:textId="77777777" w:rsidR="00881987" w:rsidRPr="005128E2" w:rsidRDefault="00881987" w:rsidP="00881987">
      <w:pPr>
        <w:spacing w:line="240" w:lineRule="auto"/>
        <w:contextualSpacing/>
        <w:jc w:val="both"/>
        <w:rPr>
          <w:rFonts w:ascii="Arial" w:eastAsia="Batang" w:hAnsi="Arial" w:cs="Arial"/>
          <w:sz w:val="20"/>
        </w:rPr>
      </w:pPr>
      <w:r w:rsidRPr="00220B06">
        <w:rPr>
          <w:rFonts w:ascii="Arial" w:eastAsia="Batang" w:hAnsi="Arial" w:cs="Arial"/>
          <w:sz w:val="20"/>
          <w:lang w:val="es-ES"/>
        </w:rPr>
        <w:t>C.P. ${</w:t>
      </w:r>
      <w:proofErr w:type="spellStart"/>
      <w:r w:rsidRPr="00220B06">
        <w:rPr>
          <w:rFonts w:ascii="Arial" w:eastAsia="Batang" w:hAnsi="Arial" w:cs="Arial"/>
          <w:sz w:val="20"/>
          <w:lang w:val="es-ES"/>
        </w:rPr>
        <w:t>zip</w:t>
      </w:r>
      <w:proofErr w:type="spellEnd"/>
      <w:r w:rsidRPr="00220B06">
        <w:rPr>
          <w:rFonts w:ascii="Arial" w:eastAsia="Batang" w:hAnsi="Arial" w:cs="Arial"/>
          <w:sz w:val="20"/>
          <w:lang w:val="es-ES"/>
        </w:rPr>
        <w:t>}</w:t>
      </w:r>
    </w:p>
    <w:p w14:paraId="11956094" w14:textId="77777777" w:rsidR="00881987" w:rsidRDefault="00881987" w:rsidP="00881987">
      <w:pPr>
        <w:spacing w:line="240" w:lineRule="auto"/>
        <w:contextualSpacing/>
        <w:jc w:val="both"/>
        <w:rPr>
          <w:rFonts w:ascii="Arial" w:eastAsia="Batang" w:hAnsi="Arial" w:cs="Arial"/>
        </w:rPr>
      </w:pPr>
    </w:p>
    <w:p w14:paraId="2AA6D8B2" w14:textId="77777777" w:rsidR="00881987" w:rsidRPr="00220B06" w:rsidRDefault="00881987" w:rsidP="00881987">
      <w:pPr>
        <w:spacing w:line="240" w:lineRule="auto"/>
        <w:contextualSpacing/>
        <w:jc w:val="both"/>
        <w:rPr>
          <w:rFonts w:ascii="Arial" w:hAnsi="Arial" w:cs="Arial"/>
          <w:lang w:val="es-ES"/>
        </w:rPr>
      </w:pPr>
      <w:r>
        <w:rPr>
          <w:rFonts w:ascii="Arial" w:hAnsi="Arial" w:cs="Arial"/>
        </w:rPr>
        <w:t>2</w:t>
      </w:r>
      <w:r w:rsidRPr="00CE4647">
        <w:rPr>
          <w:rFonts w:ascii="Arial" w:hAnsi="Arial" w:cs="Arial"/>
        </w:rPr>
        <w:t>).-</w:t>
      </w:r>
      <w:r>
        <w:rPr>
          <w:rFonts w:ascii="Arial" w:hAnsi="Arial" w:cs="Arial"/>
        </w:rPr>
        <w:t>El</w:t>
      </w:r>
      <w:r w:rsidRPr="00CE4647">
        <w:rPr>
          <w:rFonts w:ascii="Arial" w:hAnsi="Arial" w:cs="Arial"/>
        </w:rPr>
        <w:t xml:space="preserve"> </w:t>
      </w:r>
      <w:r>
        <w:rPr>
          <w:rFonts w:ascii="Arial" w:hAnsi="Arial" w:cs="Arial"/>
        </w:rPr>
        <w:t>“</w:t>
      </w:r>
      <w:r w:rsidRPr="00883F2E">
        <w:rPr>
          <w:rFonts w:ascii="Arial" w:hAnsi="Arial" w:cs="Arial"/>
          <w:b/>
        </w:rPr>
        <w:t>Co-</w:t>
      </w:r>
      <w:r w:rsidRPr="00253EF4">
        <w:rPr>
          <w:rFonts w:ascii="Arial" w:eastAsia="Batang" w:hAnsi="Arial" w:cs="Arial"/>
          <w:b/>
        </w:rPr>
        <w:t>Acreedor</w:t>
      </w:r>
      <w:r>
        <w:rPr>
          <w:rFonts w:ascii="Arial" w:eastAsia="Batang" w:hAnsi="Arial" w:cs="Arial"/>
          <w:b/>
        </w:rPr>
        <w:t xml:space="preserve"> Solidario”</w:t>
      </w:r>
      <w:r w:rsidRPr="00345F79">
        <w:rPr>
          <w:rFonts w:ascii="Arial" w:hAnsi="Arial" w:cs="Arial"/>
        </w:rPr>
        <w:t xml:space="preserve">: </w:t>
      </w:r>
    </w:p>
    <w:p w14:paraId="5DD3F0B7" w14:textId="77777777" w:rsidR="00881987" w:rsidRPr="00220B06" w:rsidRDefault="00881987" w:rsidP="00881987">
      <w:pPr>
        <w:spacing w:line="240" w:lineRule="auto"/>
        <w:contextualSpacing/>
        <w:jc w:val="both"/>
        <w:rPr>
          <w:rFonts w:ascii="Arial" w:eastAsia="Batang" w:hAnsi="Arial" w:cs="Arial"/>
          <w:b/>
          <w:lang w:val="es-ES"/>
        </w:rPr>
      </w:pPr>
      <w:r w:rsidRPr="00220B06">
        <w:rPr>
          <w:rFonts w:ascii="Arial" w:eastAsia="Batang" w:hAnsi="Arial" w:cs="Arial"/>
          <w:b/>
          <w:lang w:val="es-ES"/>
        </w:rPr>
        <w:t>${</w:t>
      </w:r>
      <w:proofErr w:type="spellStart"/>
      <w:r>
        <w:rPr>
          <w:rFonts w:ascii="Arial" w:eastAsia="Batang" w:hAnsi="Arial" w:cs="Arial"/>
          <w:b/>
          <w:lang w:val="es-ES"/>
        </w:rPr>
        <w:t>beneficiary_b</w:t>
      </w:r>
      <w:proofErr w:type="spellEnd"/>
      <w:r w:rsidRPr="00220B06">
        <w:rPr>
          <w:rFonts w:ascii="Arial" w:eastAsia="Batang" w:hAnsi="Arial" w:cs="Arial"/>
          <w:b/>
          <w:lang w:val="es-ES"/>
        </w:rPr>
        <w:t xml:space="preserve">} </w:t>
      </w:r>
    </w:p>
    <w:p w14:paraId="26C68455" w14:textId="77777777" w:rsidR="00881987" w:rsidRPr="005128E2" w:rsidRDefault="00881987" w:rsidP="00881987">
      <w:pPr>
        <w:spacing w:line="240" w:lineRule="auto"/>
        <w:contextualSpacing/>
        <w:jc w:val="both"/>
        <w:rPr>
          <w:rFonts w:ascii="Arial" w:eastAsia="Batang" w:hAnsi="Arial" w:cs="Arial"/>
          <w:lang w:val="en-US"/>
        </w:rPr>
      </w:pPr>
      <w:r w:rsidRPr="005128E2">
        <w:rPr>
          <w:rFonts w:ascii="Arial" w:eastAsia="Batang" w:hAnsi="Arial" w:cs="Arial"/>
          <w:lang w:val="en-US"/>
        </w:rPr>
        <w:t>${</w:t>
      </w:r>
      <w:proofErr w:type="gramStart"/>
      <w:r w:rsidRPr="005128E2">
        <w:rPr>
          <w:rFonts w:ascii="Arial" w:eastAsia="Batang" w:hAnsi="Arial" w:cs="Arial"/>
          <w:lang w:val="en-US"/>
        </w:rPr>
        <w:t>street}  #</w:t>
      </w:r>
      <w:proofErr w:type="gramEnd"/>
      <w:r w:rsidRPr="005128E2">
        <w:rPr>
          <w:rFonts w:ascii="Arial" w:eastAsia="Batang" w:hAnsi="Arial" w:cs="Arial"/>
          <w:lang w:val="en-US"/>
        </w:rPr>
        <w:t>${</w:t>
      </w:r>
      <w:proofErr w:type="spellStart"/>
      <w:r w:rsidRPr="005128E2">
        <w:rPr>
          <w:rFonts w:ascii="Arial" w:eastAsia="Batang" w:hAnsi="Arial" w:cs="Arial"/>
          <w:lang w:val="en-US"/>
        </w:rPr>
        <w:t>street_number</w:t>
      </w:r>
      <w:proofErr w:type="spellEnd"/>
      <w:r w:rsidRPr="005128E2">
        <w:rPr>
          <w:rFonts w:ascii="Arial" w:eastAsia="Batang" w:hAnsi="Arial" w:cs="Arial"/>
          <w:lang w:val="en-US"/>
        </w:rPr>
        <w:t>}</w:t>
      </w:r>
    </w:p>
    <w:p w14:paraId="28CF8147" w14:textId="77777777" w:rsidR="00881987" w:rsidRPr="005128E2" w:rsidRDefault="00881987" w:rsidP="00881987">
      <w:pPr>
        <w:spacing w:line="240" w:lineRule="auto"/>
        <w:contextualSpacing/>
        <w:jc w:val="both"/>
        <w:rPr>
          <w:rFonts w:ascii="Arial" w:eastAsia="Batang" w:hAnsi="Arial" w:cs="Arial"/>
          <w:lang w:val="en-US"/>
        </w:rPr>
      </w:pPr>
      <w:r w:rsidRPr="005128E2">
        <w:rPr>
          <w:rFonts w:ascii="Arial" w:eastAsia="Batang" w:hAnsi="Arial" w:cs="Arial"/>
          <w:lang w:val="en-US"/>
        </w:rPr>
        <w:t>${city}</w:t>
      </w:r>
    </w:p>
    <w:p w14:paraId="3B9F56D0" w14:textId="77777777" w:rsidR="00881987" w:rsidRPr="005128E2" w:rsidRDefault="00881987" w:rsidP="00881987">
      <w:pPr>
        <w:spacing w:line="240" w:lineRule="auto"/>
        <w:contextualSpacing/>
        <w:jc w:val="both"/>
        <w:rPr>
          <w:rFonts w:ascii="Arial" w:eastAsia="Batang" w:hAnsi="Arial" w:cs="Arial"/>
          <w:lang w:val="en-US"/>
        </w:rPr>
      </w:pPr>
      <w:r w:rsidRPr="005128E2">
        <w:rPr>
          <w:rFonts w:ascii="Arial" w:eastAsia="Batang" w:hAnsi="Arial" w:cs="Arial"/>
          <w:lang w:val="en-US"/>
        </w:rPr>
        <w:t>${state}.</w:t>
      </w:r>
    </w:p>
    <w:p w14:paraId="6AD2311E" w14:textId="77777777" w:rsidR="00881987" w:rsidRPr="005128E2" w:rsidRDefault="00881987" w:rsidP="00881987">
      <w:pPr>
        <w:spacing w:line="240" w:lineRule="auto"/>
        <w:contextualSpacing/>
        <w:jc w:val="both"/>
        <w:rPr>
          <w:rFonts w:ascii="Arial" w:eastAsia="Batang" w:hAnsi="Arial" w:cs="Arial"/>
          <w:sz w:val="20"/>
        </w:rPr>
      </w:pPr>
      <w:r w:rsidRPr="005128E2">
        <w:rPr>
          <w:rFonts w:ascii="Arial" w:eastAsia="Batang" w:hAnsi="Arial" w:cs="Arial"/>
          <w:sz w:val="20"/>
          <w:lang w:val="en-US"/>
        </w:rPr>
        <w:t>C.P. ${zip}</w:t>
      </w:r>
    </w:p>
    <w:p w14:paraId="3BE1E36E" w14:textId="77777777" w:rsidR="00600A97" w:rsidRDefault="00600A97" w:rsidP="00600A97">
      <w:pPr>
        <w:spacing w:line="240" w:lineRule="auto"/>
        <w:contextualSpacing/>
        <w:jc w:val="both"/>
        <w:rPr>
          <w:rFonts w:ascii="Arial" w:eastAsia="Batang" w:hAnsi="Arial" w:cs="Arial"/>
        </w:rPr>
      </w:pPr>
    </w:p>
    <w:p w14:paraId="00BA082B" w14:textId="77777777" w:rsidR="00600A97" w:rsidRDefault="00600A97" w:rsidP="00600A97">
      <w:pPr>
        <w:spacing w:line="240" w:lineRule="auto"/>
        <w:contextualSpacing/>
        <w:jc w:val="both"/>
        <w:rPr>
          <w:rFonts w:ascii="Arial" w:hAnsi="Arial" w:cs="Arial"/>
        </w:rPr>
      </w:pPr>
      <w:r>
        <w:rPr>
          <w:rFonts w:ascii="Arial" w:hAnsi="Arial" w:cs="Arial"/>
        </w:rPr>
        <w:lastRenderedPageBreak/>
        <w:t>3</w:t>
      </w:r>
      <w:r w:rsidRPr="00035184">
        <w:rPr>
          <w:rFonts w:ascii="Arial" w:hAnsi="Arial" w:cs="Arial"/>
        </w:rPr>
        <w:t>).-</w:t>
      </w:r>
      <w:r w:rsidRPr="00600A97">
        <w:t xml:space="preserve"> </w:t>
      </w:r>
      <w:r>
        <w:rPr>
          <w:rFonts w:ascii="Arial" w:hAnsi="Arial" w:cs="Arial"/>
        </w:rPr>
        <w:t>El</w:t>
      </w:r>
      <w:r w:rsidRPr="00CE4647">
        <w:rPr>
          <w:rFonts w:ascii="Arial" w:hAnsi="Arial" w:cs="Arial"/>
        </w:rPr>
        <w:t xml:space="preserve"> </w:t>
      </w:r>
      <w:r>
        <w:rPr>
          <w:rFonts w:ascii="Arial" w:hAnsi="Arial" w:cs="Arial"/>
        </w:rPr>
        <w:t>“</w:t>
      </w:r>
      <w:r w:rsidRPr="00883F2E">
        <w:rPr>
          <w:rFonts w:ascii="Arial" w:hAnsi="Arial" w:cs="Arial"/>
          <w:b/>
        </w:rPr>
        <w:t>Co-</w:t>
      </w:r>
      <w:r w:rsidRPr="00253EF4">
        <w:rPr>
          <w:rFonts w:ascii="Arial" w:eastAsia="Batang" w:hAnsi="Arial" w:cs="Arial"/>
          <w:b/>
        </w:rPr>
        <w:t>Acreedor</w:t>
      </w:r>
      <w:r>
        <w:rPr>
          <w:rFonts w:ascii="Arial" w:eastAsia="Batang" w:hAnsi="Arial" w:cs="Arial"/>
          <w:b/>
        </w:rPr>
        <w:t xml:space="preserve"> Solidario”</w:t>
      </w:r>
      <w:r w:rsidRPr="00345F79">
        <w:rPr>
          <w:rFonts w:ascii="Arial" w:hAnsi="Arial" w:cs="Arial"/>
        </w:rPr>
        <w:t>:</w:t>
      </w:r>
    </w:p>
    <w:p w14:paraId="2DDFDA0B" w14:textId="7E4A746F" w:rsidR="00881987" w:rsidRPr="00220B06" w:rsidRDefault="00881987" w:rsidP="00881987">
      <w:pPr>
        <w:spacing w:line="240" w:lineRule="auto"/>
        <w:contextualSpacing/>
        <w:jc w:val="both"/>
        <w:rPr>
          <w:rFonts w:ascii="Arial" w:eastAsia="Batang" w:hAnsi="Arial" w:cs="Arial"/>
          <w:b/>
          <w:lang w:val="es-ES"/>
        </w:rPr>
      </w:pPr>
      <w:r w:rsidRPr="00220B06">
        <w:rPr>
          <w:rFonts w:ascii="Arial" w:eastAsia="Batang" w:hAnsi="Arial" w:cs="Arial"/>
          <w:b/>
          <w:lang w:val="es-ES"/>
        </w:rPr>
        <w:t>${</w:t>
      </w:r>
      <w:proofErr w:type="spellStart"/>
      <w:r>
        <w:rPr>
          <w:rFonts w:ascii="Arial" w:eastAsia="Batang" w:hAnsi="Arial" w:cs="Arial"/>
          <w:b/>
          <w:lang w:val="es-ES"/>
        </w:rPr>
        <w:t>beneficiary_</w:t>
      </w:r>
      <w:r>
        <w:rPr>
          <w:rFonts w:ascii="Arial" w:eastAsia="Batang" w:hAnsi="Arial" w:cs="Arial"/>
          <w:b/>
          <w:lang w:val="es-ES"/>
        </w:rPr>
        <w:t>c</w:t>
      </w:r>
      <w:proofErr w:type="spellEnd"/>
      <w:r w:rsidRPr="00220B06">
        <w:rPr>
          <w:rFonts w:ascii="Arial" w:eastAsia="Batang" w:hAnsi="Arial" w:cs="Arial"/>
          <w:b/>
          <w:lang w:val="es-ES"/>
        </w:rPr>
        <w:t xml:space="preserve">} </w:t>
      </w:r>
    </w:p>
    <w:p w14:paraId="7FBCB32E" w14:textId="77777777" w:rsidR="00881987" w:rsidRPr="005128E2" w:rsidRDefault="00881987" w:rsidP="00881987">
      <w:pPr>
        <w:spacing w:line="240" w:lineRule="auto"/>
        <w:contextualSpacing/>
        <w:jc w:val="both"/>
        <w:rPr>
          <w:rFonts w:ascii="Arial" w:eastAsia="Batang" w:hAnsi="Arial" w:cs="Arial"/>
          <w:lang w:val="en-US"/>
        </w:rPr>
      </w:pPr>
      <w:r w:rsidRPr="005128E2">
        <w:rPr>
          <w:rFonts w:ascii="Arial" w:eastAsia="Batang" w:hAnsi="Arial" w:cs="Arial"/>
          <w:lang w:val="en-US"/>
        </w:rPr>
        <w:t>${</w:t>
      </w:r>
      <w:proofErr w:type="gramStart"/>
      <w:r w:rsidRPr="005128E2">
        <w:rPr>
          <w:rFonts w:ascii="Arial" w:eastAsia="Batang" w:hAnsi="Arial" w:cs="Arial"/>
          <w:lang w:val="en-US"/>
        </w:rPr>
        <w:t>street}  #</w:t>
      </w:r>
      <w:proofErr w:type="gramEnd"/>
      <w:r w:rsidRPr="005128E2">
        <w:rPr>
          <w:rFonts w:ascii="Arial" w:eastAsia="Batang" w:hAnsi="Arial" w:cs="Arial"/>
          <w:lang w:val="en-US"/>
        </w:rPr>
        <w:t>${</w:t>
      </w:r>
      <w:proofErr w:type="spellStart"/>
      <w:r w:rsidRPr="005128E2">
        <w:rPr>
          <w:rFonts w:ascii="Arial" w:eastAsia="Batang" w:hAnsi="Arial" w:cs="Arial"/>
          <w:lang w:val="en-US"/>
        </w:rPr>
        <w:t>street_number</w:t>
      </w:r>
      <w:proofErr w:type="spellEnd"/>
      <w:r w:rsidRPr="005128E2">
        <w:rPr>
          <w:rFonts w:ascii="Arial" w:eastAsia="Batang" w:hAnsi="Arial" w:cs="Arial"/>
          <w:lang w:val="en-US"/>
        </w:rPr>
        <w:t>}</w:t>
      </w:r>
    </w:p>
    <w:p w14:paraId="0532EE17" w14:textId="77777777" w:rsidR="00881987" w:rsidRPr="005128E2" w:rsidRDefault="00881987" w:rsidP="00881987">
      <w:pPr>
        <w:spacing w:line="240" w:lineRule="auto"/>
        <w:contextualSpacing/>
        <w:jc w:val="both"/>
        <w:rPr>
          <w:rFonts w:ascii="Arial" w:eastAsia="Batang" w:hAnsi="Arial" w:cs="Arial"/>
          <w:lang w:val="en-US"/>
        </w:rPr>
      </w:pPr>
      <w:r w:rsidRPr="005128E2">
        <w:rPr>
          <w:rFonts w:ascii="Arial" w:eastAsia="Batang" w:hAnsi="Arial" w:cs="Arial"/>
          <w:lang w:val="en-US"/>
        </w:rPr>
        <w:t>${city}</w:t>
      </w:r>
    </w:p>
    <w:p w14:paraId="0DE49DEF" w14:textId="77777777" w:rsidR="00881987" w:rsidRPr="005128E2" w:rsidRDefault="00881987" w:rsidP="00881987">
      <w:pPr>
        <w:spacing w:line="240" w:lineRule="auto"/>
        <w:contextualSpacing/>
        <w:jc w:val="both"/>
        <w:rPr>
          <w:rFonts w:ascii="Arial" w:eastAsia="Batang" w:hAnsi="Arial" w:cs="Arial"/>
          <w:lang w:val="en-US"/>
        </w:rPr>
      </w:pPr>
      <w:r w:rsidRPr="005128E2">
        <w:rPr>
          <w:rFonts w:ascii="Arial" w:eastAsia="Batang" w:hAnsi="Arial" w:cs="Arial"/>
          <w:lang w:val="en-US"/>
        </w:rPr>
        <w:t>${state}.</w:t>
      </w:r>
    </w:p>
    <w:p w14:paraId="168B886F" w14:textId="77777777" w:rsidR="00881987" w:rsidRPr="005128E2" w:rsidRDefault="00881987" w:rsidP="00881987">
      <w:pPr>
        <w:spacing w:line="240" w:lineRule="auto"/>
        <w:contextualSpacing/>
        <w:jc w:val="both"/>
        <w:rPr>
          <w:rFonts w:ascii="Arial" w:eastAsia="Batang" w:hAnsi="Arial" w:cs="Arial"/>
          <w:sz w:val="20"/>
        </w:rPr>
      </w:pPr>
      <w:r w:rsidRPr="005128E2">
        <w:rPr>
          <w:rFonts w:ascii="Arial" w:eastAsia="Batang" w:hAnsi="Arial" w:cs="Arial"/>
          <w:sz w:val="20"/>
          <w:lang w:val="en-US"/>
        </w:rPr>
        <w:t>C.P. ${zip}</w:t>
      </w:r>
    </w:p>
    <w:p w14:paraId="12002BE1" w14:textId="77777777" w:rsidR="00F81D05" w:rsidRDefault="00F81D05" w:rsidP="00F81D05">
      <w:pPr>
        <w:spacing w:line="240" w:lineRule="auto"/>
        <w:contextualSpacing/>
        <w:jc w:val="both"/>
        <w:rPr>
          <w:rFonts w:ascii="Arial" w:eastAsia="Batang" w:hAnsi="Arial" w:cs="Arial"/>
        </w:rPr>
      </w:pPr>
    </w:p>
    <w:p w14:paraId="2BA004E5" w14:textId="22F641EE" w:rsidR="00F81D05" w:rsidRDefault="00600A97" w:rsidP="00F81D05">
      <w:pPr>
        <w:spacing w:line="240" w:lineRule="auto"/>
        <w:contextualSpacing/>
        <w:jc w:val="both"/>
        <w:rPr>
          <w:rFonts w:ascii="Arial" w:hAnsi="Arial" w:cs="Arial"/>
        </w:rPr>
      </w:pPr>
      <w:r>
        <w:rPr>
          <w:rFonts w:ascii="Arial" w:hAnsi="Arial" w:cs="Arial"/>
        </w:rPr>
        <w:t>4</w:t>
      </w:r>
      <w:r w:rsidR="00F81D05" w:rsidRPr="00035184">
        <w:rPr>
          <w:rFonts w:ascii="Arial" w:hAnsi="Arial" w:cs="Arial"/>
        </w:rPr>
        <w:t>).- La “</w:t>
      </w:r>
      <w:r w:rsidR="00F81D05" w:rsidRPr="00035184">
        <w:rPr>
          <w:rFonts w:ascii="Arial" w:hAnsi="Arial" w:cs="Arial"/>
          <w:b/>
        </w:rPr>
        <w:t>Deudora</w:t>
      </w:r>
      <w:r w:rsidR="00F81D05" w:rsidRPr="00035184">
        <w:rPr>
          <w:rFonts w:ascii="Arial" w:hAnsi="Arial" w:cs="Arial"/>
        </w:rPr>
        <w:t xml:space="preserve">”: </w:t>
      </w:r>
    </w:p>
    <w:p w14:paraId="34E89AD6" w14:textId="77777777" w:rsidR="00F81D05" w:rsidRDefault="00F81D05" w:rsidP="00F81D05">
      <w:pPr>
        <w:spacing w:line="240" w:lineRule="auto"/>
        <w:contextualSpacing/>
        <w:jc w:val="both"/>
        <w:rPr>
          <w:rFonts w:ascii="Arial" w:hAnsi="Arial" w:cs="Arial"/>
        </w:rPr>
      </w:pPr>
      <w:r w:rsidRPr="00035184">
        <w:rPr>
          <w:rFonts w:ascii="Arial" w:hAnsi="Arial" w:cs="Arial"/>
        </w:rPr>
        <w:t xml:space="preserve">Ave. Lázaro Cárdenas 2400 </w:t>
      </w:r>
      <w:r>
        <w:rPr>
          <w:rFonts w:ascii="Arial" w:hAnsi="Arial" w:cs="Arial"/>
        </w:rPr>
        <w:t>PC6</w:t>
      </w:r>
      <w:r w:rsidRPr="00035184">
        <w:rPr>
          <w:rFonts w:ascii="Arial" w:hAnsi="Arial" w:cs="Arial"/>
        </w:rPr>
        <w:t xml:space="preserve"> </w:t>
      </w:r>
    </w:p>
    <w:p w14:paraId="5A88CED2" w14:textId="77777777" w:rsidR="00F81D05" w:rsidRDefault="00F81D05" w:rsidP="00F81D05">
      <w:pPr>
        <w:spacing w:line="240" w:lineRule="auto"/>
        <w:contextualSpacing/>
        <w:jc w:val="both"/>
        <w:rPr>
          <w:rFonts w:ascii="Arial" w:hAnsi="Arial" w:cs="Arial"/>
        </w:rPr>
      </w:pPr>
      <w:r>
        <w:rPr>
          <w:rFonts w:ascii="Arial" w:hAnsi="Arial" w:cs="Arial"/>
        </w:rPr>
        <w:t>Col. Resid. San Agustín</w:t>
      </w:r>
      <w:r w:rsidRPr="00035184">
        <w:rPr>
          <w:rFonts w:ascii="Arial" w:hAnsi="Arial" w:cs="Arial"/>
        </w:rPr>
        <w:t xml:space="preserve"> </w:t>
      </w:r>
    </w:p>
    <w:p w14:paraId="4D732847" w14:textId="5C4C129D" w:rsidR="00F81D05" w:rsidRDefault="00F81D05" w:rsidP="00F81D05">
      <w:pPr>
        <w:spacing w:line="240" w:lineRule="auto"/>
        <w:contextualSpacing/>
        <w:jc w:val="both"/>
        <w:rPr>
          <w:rFonts w:ascii="Arial" w:hAnsi="Arial" w:cs="Arial"/>
        </w:rPr>
      </w:pPr>
      <w:r w:rsidRPr="00035184">
        <w:rPr>
          <w:rFonts w:ascii="Arial" w:hAnsi="Arial" w:cs="Arial"/>
        </w:rPr>
        <w:t>San Pedro Garza García, N.L.</w:t>
      </w:r>
    </w:p>
    <w:p w14:paraId="6D72F1FD" w14:textId="77777777" w:rsidR="00600A97" w:rsidRPr="007C1379" w:rsidRDefault="00600A97" w:rsidP="00F81D05">
      <w:pPr>
        <w:spacing w:line="240" w:lineRule="auto"/>
        <w:contextualSpacing/>
        <w:jc w:val="both"/>
        <w:rPr>
          <w:rFonts w:ascii="Arial" w:eastAsia="Batang" w:hAnsi="Arial" w:cs="Arial"/>
        </w:rPr>
      </w:pPr>
    </w:p>
    <w:p w14:paraId="55DD0B67" w14:textId="77777777" w:rsidR="00F81D05" w:rsidRPr="00035184" w:rsidRDefault="00F81D05" w:rsidP="00F81D05">
      <w:pPr>
        <w:spacing w:line="240" w:lineRule="auto"/>
        <w:contextualSpacing/>
        <w:jc w:val="both"/>
        <w:rPr>
          <w:rFonts w:ascii="Arial" w:hAnsi="Arial" w:cs="Arial"/>
          <w:b/>
          <w:sz w:val="20"/>
          <w:szCs w:val="20"/>
        </w:rPr>
      </w:pPr>
    </w:p>
    <w:p w14:paraId="1C0B3F91" w14:textId="77777777" w:rsidR="00F81D05" w:rsidRPr="00035184" w:rsidRDefault="00F81D05" w:rsidP="00F81D05">
      <w:pPr>
        <w:spacing w:line="240" w:lineRule="auto"/>
        <w:contextualSpacing/>
        <w:jc w:val="both"/>
        <w:rPr>
          <w:rFonts w:ascii="Arial" w:hAnsi="Arial" w:cs="Arial"/>
        </w:rPr>
      </w:pPr>
      <w:r w:rsidRPr="00035184">
        <w:rPr>
          <w:rFonts w:ascii="Arial" w:hAnsi="Arial" w:cs="Arial"/>
          <w:b/>
          <w:sz w:val="20"/>
          <w:szCs w:val="20"/>
        </w:rPr>
        <w:t xml:space="preserve">SÉPTIMA. </w:t>
      </w:r>
      <w:r w:rsidRPr="00035184">
        <w:rPr>
          <w:rFonts w:ascii="Arial" w:hAnsi="Arial" w:cs="Arial"/>
        </w:rPr>
        <w:t xml:space="preserve">Los términos y las condiciones del presente </w:t>
      </w:r>
      <w:r w:rsidR="007B618D">
        <w:rPr>
          <w:rFonts w:ascii="Arial" w:hAnsi="Arial" w:cs="Arial"/>
        </w:rPr>
        <w:t>“</w:t>
      </w:r>
      <w:r w:rsidR="007B618D" w:rsidRPr="007B618D">
        <w:rPr>
          <w:rFonts w:ascii="Arial" w:hAnsi="Arial" w:cs="Arial"/>
          <w:b/>
        </w:rPr>
        <w:t>Contrato</w:t>
      </w:r>
      <w:r w:rsidR="007B618D">
        <w:rPr>
          <w:rFonts w:ascii="Arial" w:hAnsi="Arial" w:cs="Arial"/>
          <w:b/>
        </w:rPr>
        <w:t>”</w:t>
      </w:r>
      <w:r w:rsidRPr="00035184">
        <w:rPr>
          <w:rFonts w:ascii="Arial" w:hAnsi="Arial" w:cs="Arial"/>
        </w:rPr>
        <w:t xml:space="preserve">constituyen información confidencial, y, por ende, las partes se obligan a no revelar lo pactado en el mismo a ninguna persona o tercero ajeno a ellas. Sin embargo, las partes podrán revelar los pactos de este contrato a las autoridades federales, estatales o municipales de los Estados Unidos Mexicanos, si éstas lo llegaran a requerir; de igual forma, no habrá limitación en cuanto a información de las partes concedida a sus abogados, agentes de seguros o auditores externos, con respecto a los datos e información que de este contrato lleguen a requerir, ni menos aun tratándose de la información proporcionada, solicitada o requerida para el ejercicio de acciones por cualquier órgano jurisdiccional involucrado en la resolución de alguna controversia relacionada con este </w:t>
      </w:r>
      <w:r w:rsidR="007B618D">
        <w:rPr>
          <w:rFonts w:ascii="Arial" w:hAnsi="Arial" w:cs="Arial"/>
        </w:rPr>
        <w:t>“</w:t>
      </w:r>
      <w:r w:rsidR="007B618D" w:rsidRPr="007B618D">
        <w:rPr>
          <w:rFonts w:ascii="Arial" w:hAnsi="Arial" w:cs="Arial"/>
          <w:b/>
        </w:rPr>
        <w:t>Contrato</w:t>
      </w:r>
      <w:r w:rsidR="007B618D">
        <w:rPr>
          <w:rFonts w:ascii="Arial" w:hAnsi="Arial" w:cs="Arial"/>
          <w:b/>
        </w:rPr>
        <w:t>”</w:t>
      </w:r>
      <w:r w:rsidRPr="00035184">
        <w:rPr>
          <w:rFonts w:ascii="Arial" w:hAnsi="Arial" w:cs="Arial"/>
        </w:rPr>
        <w:t>.</w:t>
      </w:r>
    </w:p>
    <w:p w14:paraId="76926CA6" w14:textId="77777777" w:rsidR="00F81D05" w:rsidRPr="00035184" w:rsidRDefault="00F81D05" w:rsidP="00F81D05">
      <w:pPr>
        <w:spacing w:line="240" w:lineRule="auto"/>
        <w:contextualSpacing/>
        <w:jc w:val="both"/>
        <w:rPr>
          <w:rFonts w:ascii="Arial" w:hAnsi="Arial" w:cs="Arial"/>
          <w:sz w:val="20"/>
          <w:szCs w:val="20"/>
        </w:rPr>
      </w:pPr>
    </w:p>
    <w:p w14:paraId="6A5F0760" w14:textId="77777777" w:rsidR="00F81D05" w:rsidRPr="00035184" w:rsidRDefault="00F81D05" w:rsidP="00F81D05">
      <w:pPr>
        <w:spacing w:line="240" w:lineRule="auto"/>
        <w:contextualSpacing/>
        <w:jc w:val="both"/>
        <w:rPr>
          <w:rFonts w:ascii="Arial" w:hAnsi="Arial" w:cs="Arial"/>
        </w:rPr>
      </w:pPr>
      <w:r w:rsidRPr="00035184">
        <w:rPr>
          <w:rFonts w:ascii="Arial" w:hAnsi="Arial" w:cs="Arial"/>
          <w:b/>
          <w:sz w:val="20"/>
          <w:szCs w:val="20"/>
        </w:rPr>
        <w:t xml:space="preserve">OCTAVA. </w:t>
      </w:r>
      <w:r w:rsidRPr="00035184">
        <w:rPr>
          <w:rFonts w:ascii="Arial" w:hAnsi="Arial" w:cs="Arial"/>
        </w:rPr>
        <w:t xml:space="preserve">El presente </w:t>
      </w:r>
      <w:r w:rsidR="007B618D">
        <w:rPr>
          <w:rFonts w:ascii="Arial" w:hAnsi="Arial" w:cs="Arial"/>
        </w:rPr>
        <w:t>“</w:t>
      </w:r>
      <w:r w:rsidR="007B618D" w:rsidRPr="007B618D">
        <w:rPr>
          <w:rFonts w:ascii="Arial" w:hAnsi="Arial" w:cs="Arial"/>
          <w:b/>
        </w:rPr>
        <w:t>Contrato</w:t>
      </w:r>
      <w:r w:rsidR="007B618D">
        <w:rPr>
          <w:rFonts w:ascii="Arial" w:hAnsi="Arial" w:cs="Arial"/>
          <w:b/>
        </w:rPr>
        <w:t>”</w:t>
      </w:r>
      <w:r w:rsidRPr="00035184">
        <w:rPr>
          <w:rFonts w:ascii="Arial" w:hAnsi="Arial" w:cs="Arial"/>
        </w:rPr>
        <w:t>, y sus anexos, en su caso</w:t>
      </w:r>
      <w:r w:rsidR="007B618D">
        <w:rPr>
          <w:rFonts w:ascii="Arial" w:hAnsi="Arial" w:cs="Arial"/>
        </w:rPr>
        <w:t>,</w:t>
      </w:r>
      <w:r w:rsidRPr="00035184">
        <w:rPr>
          <w:rFonts w:ascii="Arial" w:hAnsi="Arial" w:cs="Arial"/>
        </w:rPr>
        <w:t xml:space="preserve"> representan y contienen los derechos y las obligaciones que a cada parte le corresponden y constituyen un acuerdo íntegro entre ellas, y por ende, reemplaza a cualquier otro contrato o convenio, ya sea escrito u oral, celebrado con anterioridad.</w:t>
      </w:r>
    </w:p>
    <w:p w14:paraId="5AAADD71" w14:textId="77777777" w:rsidR="00F81D05" w:rsidRPr="00035184" w:rsidRDefault="00F81D05" w:rsidP="00F81D05">
      <w:pPr>
        <w:spacing w:line="240" w:lineRule="auto"/>
        <w:contextualSpacing/>
        <w:jc w:val="both"/>
        <w:rPr>
          <w:rFonts w:ascii="Arial" w:hAnsi="Arial" w:cs="Arial"/>
        </w:rPr>
      </w:pPr>
    </w:p>
    <w:p w14:paraId="67FE23A5" w14:textId="77777777" w:rsidR="00F81D05" w:rsidRPr="00035184" w:rsidRDefault="00F81D05" w:rsidP="00F81D05">
      <w:pPr>
        <w:spacing w:line="240" w:lineRule="auto"/>
        <w:contextualSpacing/>
        <w:jc w:val="both"/>
        <w:rPr>
          <w:rFonts w:ascii="Arial" w:hAnsi="Arial" w:cs="Arial"/>
        </w:rPr>
      </w:pPr>
      <w:r w:rsidRPr="00035184">
        <w:rPr>
          <w:rFonts w:ascii="Arial" w:hAnsi="Arial" w:cs="Arial"/>
        </w:rPr>
        <w:t xml:space="preserve">Las partes aceptan que todas y cada una de las estipulaciones del presente </w:t>
      </w:r>
      <w:r w:rsidR="007B618D">
        <w:rPr>
          <w:rFonts w:ascii="Arial" w:hAnsi="Arial" w:cs="Arial"/>
        </w:rPr>
        <w:t>“</w:t>
      </w:r>
      <w:r w:rsidR="007B618D" w:rsidRPr="007B618D">
        <w:rPr>
          <w:rFonts w:ascii="Arial" w:hAnsi="Arial" w:cs="Arial"/>
          <w:b/>
        </w:rPr>
        <w:t>Contrato</w:t>
      </w:r>
      <w:r w:rsidR="007B618D">
        <w:rPr>
          <w:rFonts w:ascii="Arial" w:hAnsi="Arial" w:cs="Arial"/>
          <w:b/>
        </w:rPr>
        <w:t xml:space="preserve">” </w:t>
      </w:r>
      <w:r w:rsidRPr="00035184">
        <w:rPr>
          <w:rFonts w:ascii="Arial" w:hAnsi="Arial" w:cs="Arial"/>
        </w:rPr>
        <w:t xml:space="preserve">son válidas y exigibles y que en su conformidad y acuerdo no existe dolo, lesión, mala fe ni ningún otro vicio de voluntad que pudiera hacer inválidas e ineficaces las condiciones y términos de este documento. Así mismo, acuerdan que en caso de que una de las cláusulas de este </w:t>
      </w:r>
      <w:r w:rsidR="007B618D">
        <w:rPr>
          <w:rFonts w:ascii="Arial" w:hAnsi="Arial" w:cs="Arial"/>
        </w:rPr>
        <w:t>“</w:t>
      </w:r>
      <w:r w:rsidR="007B618D" w:rsidRPr="007B618D">
        <w:rPr>
          <w:rFonts w:ascii="Arial" w:hAnsi="Arial" w:cs="Arial"/>
          <w:b/>
        </w:rPr>
        <w:t>Contrato</w:t>
      </w:r>
      <w:r w:rsidR="007B618D">
        <w:rPr>
          <w:rFonts w:ascii="Arial" w:hAnsi="Arial" w:cs="Arial"/>
          <w:b/>
        </w:rPr>
        <w:t xml:space="preserve">” </w:t>
      </w:r>
      <w:r w:rsidR="002144F8">
        <w:rPr>
          <w:rFonts w:ascii="Arial" w:hAnsi="Arial" w:cs="Arial"/>
        </w:rPr>
        <w:t>fuera</w:t>
      </w:r>
      <w:r w:rsidRPr="00035184">
        <w:rPr>
          <w:rFonts w:ascii="Arial" w:hAnsi="Arial" w:cs="Arial"/>
        </w:rPr>
        <w:t xml:space="preserve"> declarada judicialmente nula o inexistente</w:t>
      </w:r>
      <w:r w:rsidR="00586D25">
        <w:rPr>
          <w:rFonts w:ascii="Arial" w:hAnsi="Arial" w:cs="Arial"/>
        </w:rPr>
        <w:t xml:space="preserve"> por </w:t>
      </w:r>
      <w:r w:rsidR="00420783">
        <w:rPr>
          <w:rFonts w:ascii="Arial" w:hAnsi="Arial" w:cs="Arial"/>
        </w:rPr>
        <w:t>alguna</w:t>
      </w:r>
      <w:r w:rsidR="009C7198">
        <w:rPr>
          <w:rFonts w:ascii="Arial" w:hAnsi="Arial" w:cs="Arial"/>
        </w:rPr>
        <w:t xml:space="preserve"> de las leyes aplicables </w:t>
      </w:r>
      <w:r w:rsidR="00420783">
        <w:rPr>
          <w:rFonts w:ascii="Arial" w:hAnsi="Arial" w:cs="Arial"/>
        </w:rPr>
        <w:t>en el estado de Nuevo León o en la República Mexicana</w:t>
      </w:r>
      <w:r w:rsidRPr="00035184">
        <w:rPr>
          <w:rFonts w:ascii="Arial" w:hAnsi="Arial" w:cs="Arial"/>
        </w:rPr>
        <w:t xml:space="preserve">, las demás condiciones y términos del </w:t>
      </w:r>
      <w:r w:rsidR="007B618D">
        <w:rPr>
          <w:rFonts w:ascii="Arial" w:hAnsi="Arial" w:cs="Arial"/>
        </w:rPr>
        <w:t>“</w:t>
      </w:r>
      <w:r w:rsidR="007B618D" w:rsidRPr="007B618D">
        <w:rPr>
          <w:rFonts w:ascii="Arial" w:hAnsi="Arial" w:cs="Arial"/>
          <w:b/>
        </w:rPr>
        <w:t>Contrato</w:t>
      </w:r>
      <w:r w:rsidR="007B618D">
        <w:rPr>
          <w:rFonts w:ascii="Arial" w:hAnsi="Arial" w:cs="Arial"/>
          <w:b/>
        </w:rPr>
        <w:t xml:space="preserve">” </w:t>
      </w:r>
      <w:r w:rsidRPr="00035184">
        <w:rPr>
          <w:rFonts w:ascii="Arial" w:hAnsi="Arial" w:cs="Arial"/>
        </w:rPr>
        <w:t xml:space="preserve">subsistirán con toda fuerza y eficacia legal, siendo exigibles a cargo de la parte que corresponda. </w:t>
      </w:r>
    </w:p>
    <w:p w14:paraId="1BAA6ADA" w14:textId="77777777" w:rsidR="00F81D05" w:rsidRPr="00035184" w:rsidRDefault="00F81D05" w:rsidP="00F81D05">
      <w:pPr>
        <w:spacing w:line="240" w:lineRule="auto"/>
        <w:contextualSpacing/>
        <w:jc w:val="both"/>
        <w:rPr>
          <w:rFonts w:ascii="Arial" w:hAnsi="Arial" w:cs="Arial"/>
        </w:rPr>
      </w:pPr>
    </w:p>
    <w:p w14:paraId="73D1F4F9" w14:textId="77777777" w:rsidR="00F81D05" w:rsidRPr="00035184" w:rsidRDefault="00F81D05" w:rsidP="00F81D05">
      <w:pPr>
        <w:spacing w:line="240" w:lineRule="auto"/>
        <w:contextualSpacing/>
        <w:jc w:val="both"/>
        <w:rPr>
          <w:rFonts w:ascii="Arial" w:hAnsi="Arial" w:cs="Arial"/>
        </w:rPr>
      </w:pPr>
      <w:r w:rsidRPr="00035184">
        <w:rPr>
          <w:rFonts w:ascii="Arial" w:hAnsi="Arial" w:cs="Arial"/>
        </w:rPr>
        <w:t xml:space="preserve">Así mismo, las partes acuerdan que las modificaciones al presente </w:t>
      </w:r>
      <w:r w:rsidR="007B618D">
        <w:rPr>
          <w:rFonts w:ascii="Arial" w:hAnsi="Arial" w:cs="Arial"/>
        </w:rPr>
        <w:t>“</w:t>
      </w:r>
      <w:r w:rsidR="007B618D" w:rsidRPr="007B618D">
        <w:rPr>
          <w:rFonts w:ascii="Arial" w:hAnsi="Arial" w:cs="Arial"/>
          <w:b/>
        </w:rPr>
        <w:t>Contrato</w:t>
      </w:r>
      <w:r w:rsidR="007B618D">
        <w:rPr>
          <w:rFonts w:ascii="Arial" w:hAnsi="Arial" w:cs="Arial"/>
          <w:b/>
        </w:rPr>
        <w:t xml:space="preserve">” </w:t>
      </w:r>
      <w:r w:rsidRPr="00035184">
        <w:rPr>
          <w:rFonts w:ascii="Arial" w:hAnsi="Arial" w:cs="Arial"/>
        </w:rPr>
        <w:t>deberán pactarse expresamente y por escrito, sin lo cual carecerán de toda validez.</w:t>
      </w:r>
    </w:p>
    <w:p w14:paraId="58AFF51C" w14:textId="77777777" w:rsidR="00F81D05" w:rsidRPr="00035184" w:rsidRDefault="00F81D05" w:rsidP="00F81D05">
      <w:pPr>
        <w:spacing w:line="240" w:lineRule="auto"/>
        <w:contextualSpacing/>
        <w:jc w:val="both"/>
        <w:rPr>
          <w:rFonts w:ascii="Arial" w:hAnsi="Arial" w:cs="Arial"/>
          <w:sz w:val="20"/>
          <w:szCs w:val="20"/>
        </w:rPr>
      </w:pPr>
    </w:p>
    <w:p w14:paraId="715B085D" w14:textId="77777777" w:rsidR="00F81D05" w:rsidRPr="00035184" w:rsidRDefault="00F81D05" w:rsidP="00F81D05">
      <w:pPr>
        <w:spacing w:line="240" w:lineRule="auto"/>
        <w:contextualSpacing/>
        <w:jc w:val="both"/>
        <w:rPr>
          <w:rFonts w:ascii="Arial" w:hAnsi="Arial" w:cs="Arial"/>
        </w:rPr>
      </w:pPr>
      <w:r w:rsidRPr="00035184">
        <w:rPr>
          <w:rFonts w:ascii="Arial" w:hAnsi="Arial" w:cs="Arial"/>
          <w:b/>
          <w:sz w:val="20"/>
          <w:szCs w:val="20"/>
        </w:rPr>
        <w:t xml:space="preserve">NOVENA. </w:t>
      </w:r>
      <w:r w:rsidRPr="00035184">
        <w:rPr>
          <w:rFonts w:ascii="Arial" w:hAnsi="Arial" w:cs="Arial"/>
        </w:rPr>
        <w:t xml:space="preserve">Para todos los efectos legales, este </w:t>
      </w:r>
      <w:r w:rsidR="007B618D">
        <w:rPr>
          <w:rFonts w:ascii="Arial" w:hAnsi="Arial" w:cs="Arial"/>
        </w:rPr>
        <w:t>“</w:t>
      </w:r>
      <w:r w:rsidR="007B618D" w:rsidRPr="007B618D">
        <w:rPr>
          <w:rFonts w:ascii="Arial" w:hAnsi="Arial" w:cs="Arial"/>
          <w:b/>
        </w:rPr>
        <w:t>Contrato</w:t>
      </w:r>
      <w:r w:rsidR="007B618D">
        <w:rPr>
          <w:rFonts w:ascii="Arial" w:hAnsi="Arial" w:cs="Arial"/>
          <w:b/>
        </w:rPr>
        <w:t xml:space="preserve">” </w:t>
      </w:r>
      <w:r w:rsidRPr="00035184">
        <w:rPr>
          <w:rFonts w:ascii="Arial" w:hAnsi="Arial" w:cs="Arial"/>
        </w:rPr>
        <w:t xml:space="preserve">será interpretado de conformidad con las leyes del Estado de Nuevo León. Para todo lo relativo a la ejecución y cumplimiento del presente </w:t>
      </w:r>
      <w:r w:rsidR="007B618D">
        <w:rPr>
          <w:rFonts w:ascii="Arial" w:hAnsi="Arial" w:cs="Arial"/>
        </w:rPr>
        <w:t>“</w:t>
      </w:r>
      <w:r w:rsidR="007B618D" w:rsidRPr="007B618D">
        <w:rPr>
          <w:rFonts w:ascii="Arial" w:hAnsi="Arial" w:cs="Arial"/>
          <w:b/>
        </w:rPr>
        <w:t>Contrato</w:t>
      </w:r>
      <w:r w:rsidR="007B618D">
        <w:rPr>
          <w:rFonts w:ascii="Arial" w:hAnsi="Arial" w:cs="Arial"/>
          <w:b/>
        </w:rPr>
        <w:t>”</w:t>
      </w:r>
      <w:r w:rsidRPr="00035184">
        <w:rPr>
          <w:rFonts w:ascii="Arial" w:hAnsi="Arial" w:cs="Arial"/>
        </w:rPr>
        <w:t>, las partes acuerdan someterse a la jurisdicción y competencia de los tribunales con sede en la ciudad de Monterrey, Nuevo León, renunciando a cualquier otra jurisdicción, fuero o competencia que por razón de sus domicilios presentes o futuros o cualquier otra razón pudiera corresponderles.</w:t>
      </w:r>
    </w:p>
    <w:p w14:paraId="4C5CC5C8" w14:textId="77777777" w:rsidR="00F81D05" w:rsidRPr="00035184" w:rsidRDefault="00F81D05" w:rsidP="00F81D05">
      <w:pPr>
        <w:tabs>
          <w:tab w:val="left" w:pos="-720"/>
        </w:tabs>
        <w:suppressAutoHyphens/>
        <w:spacing w:line="240" w:lineRule="auto"/>
        <w:ind w:right="90"/>
        <w:contextualSpacing/>
        <w:jc w:val="both"/>
        <w:rPr>
          <w:rFonts w:ascii="Arial" w:hAnsi="Arial" w:cs="Arial"/>
          <w:b/>
          <w:bCs/>
          <w:spacing w:val="-3"/>
          <w:sz w:val="20"/>
          <w:szCs w:val="20"/>
        </w:rPr>
      </w:pPr>
    </w:p>
    <w:p w14:paraId="1E1C5603" w14:textId="77777777" w:rsidR="00F81D05" w:rsidRPr="00035184" w:rsidRDefault="00F81D05" w:rsidP="00F81D05">
      <w:pPr>
        <w:tabs>
          <w:tab w:val="left" w:pos="-720"/>
        </w:tabs>
        <w:suppressAutoHyphens/>
        <w:spacing w:line="240" w:lineRule="auto"/>
        <w:ind w:right="90"/>
        <w:contextualSpacing/>
        <w:jc w:val="both"/>
        <w:rPr>
          <w:rFonts w:ascii="Arial" w:hAnsi="Arial" w:cs="Arial"/>
          <w:b/>
          <w:bCs/>
          <w:spacing w:val="-3"/>
          <w:sz w:val="20"/>
          <w:szCs w:val="20"/>
        </w:rPr>
      </w:pPr>
    </w:p>
    <w:p w14:paraId="07660D95" w14:textId="77777777" w:rsidR="00881987" w:rsidRPr="00035184" w:rsidRDefault="00881987" w:rsidP="00881987">
      <w:pPr>
        <w:tabs>
          <w:tab w:val="left" w:pos="-720"/>
        </w:tabs>
        <w:suppressAutoHyphens/>
        <w:spacing w:line="240" w:lineRule="auto"/>
        <w:ind w:right="90"/>
        <w:contextualSpacing/>
        <w:jc w:val="both"/>
        <w:rPr>
          <w:rFonts w:ascii="Arial" w:hAnsi="Arial" w:cs="Arial"/>
          <w:b/>
          <w:bCs/>
          <w:spacing w:val="-3"/>
          <w:sz w:val="20"/>
          <w:szCs w:val="20"/>
        </w:rPr>
      </w:pPr>
      <w:r w:rsidRPr="00035184">
        <w:rPr>
          <w:rFonts w:ascii="Arial" w:hAnsi="Arial" w:cs="Arial"/>
          <w:b/>
          <w:bCs/>
          <w:spacing w:val="-3"/>
          <w:sz w:val="20"/>
          <w:szCs w:val="20"/>
        </w:rPr>
        <w:t xml:space="preserve">LEÍDO QUE FUE POR LAS PARTES EL PRESENTE CONTRATO, LO FIRMAN DE CONFORMIDAD Y PARA CONSTANCIA EN LA CIUDAD DE MONTERREY, NUEVO LEÓN, </w:t>
      </w:r>
      <w:r>
        <w:rPr>
          <w:rFonts w:ascii="Arial" w:hAnsi="Arial" w:cs="Arial"/>
          <w:b/>
          <w:bCs/>
          <w:spacing w:val="-3"/>
          <w:sz w:val="20"/>
          <w:szCs w:val="20"/>
        </w:rPr>
        <w:t xml:space="preserve">AL </w:t>
      </w:r>
      <w:r w:rsidRPr="007C6E41">
        <w:rPr>
          <w:rFonts w:ascii="Arial" w:eastAsia="Batang" w:hAnsi="Arial" w:cs="Arial"/>
          <w:b/>
          <w:lang w:val="es-ES"/>
        </w:rPr>
        <w:t>${</w:t>
      </w:r>
      <w:proofErr w:type="spellStart"/>
      <w:r w:rsidRPr="007C6E41">
        <w:rPr>
          <w:rFonts w:ascii="Arial" w:eastAsia="Batang" w:hAnsi="Arial" w:cs="Arial"/>
          <w:b/>
          <w:lang w:val="es-ES"/>
        </w:rPr>
        <w:t>day</w:t>
      </w:r>
      <w:proofErr w:type="spellEnd"/>
      <w:r w:rsidRPr="007C6E41">
        <w:rPr>
          <w:rFonts w:ascii="Arial" w:eastAsia="Batang" w:hAnsi="Arial" w:cs="Arial"/>
          <w:b/>
          <w:lang w:val="es-ES"/>
        </w:rPr>
        <w:t>}</w:t>
      </w:r>
      <w:r w:rsidRPr="007C6E41">
        <w:rPr>
          <w:rFonts w:ascii="Arial" w:hAnsi="Arial" w:cs="Arial"/>
          <w:b/>
          <w:bCs/>
          <w:spacing w:val="-3"/>
          <w:sz w:val="20"/>
          <w:szCs w:val="20"/>
        </w:rPr>
        <w:t xml:space="preserve"> (</w:t>
      </w:r>
      <w:r>
        <w:rPr>
          <w:rFonts w:ascii="Arial" w:eastAsia="Batang" w:hAnsi="Arial" w:cs="Arial"/>
          <w:b/>
          <w:lang w:val="es-ES"/>
        </w:rPr>
        <w:t>${</w:t>
      </w:r>
      <w:proofErr w:type="spellStart"/>
      <w:r>
        <w:rPr>
          <w:rFonts w:ascii="Arial" w:eastAsia="Batang" w:hAnsi="Arial" w:cs="Arial"/>
          <w:b/>
          <w:lang w:val="es-ES"/>
        </w:rPr>
        <w:t>day_</w:t>
      </w:r>
      <w:r w:rsidRPr="007C6E41">
        <w:rPr>
          <w:rFonts w:ascii="Arial" w:eastAsia="Batang" w:hAnsi="Arial" w:cs="Arial"/>
          <w:b/>
          <w:lang w:val="es-ES"/>
        </w:rPr>
        <w:t>string</w:t>
      </w:r>
      <w:proofErr w:type="spellEnd"/>
      <w:r w:rsidRPr="007C6E41">
        <w:rPr>
          <w:rFonts w:ascii="Arial" w:eastAsia="Batang" w:hAnsi="Arial" w:cs="Arial"/>
          <w:b/>
          <w:lang w:val="es-ES"/>
        </w:rPr>
        <w:t>}</w:t>
      </w:r>
      <w:r w:rsidRPr="007C6E41">
        <w:rPr>
          <w:rFonts w:ascii="Arial" w:hAnsi="Arial" w:cs="Arial"/>
          <w:b/>
          <w:bCs/>
          <w:spacing w:val="-3"/>
          <w:sz w:val="20"/>
          <w:szCs w:val="20"/>
        </w:rPr>
        <w:t xml:space="preserve">) DE </w:t>
      </w:r>
      <w:r w:rsidRPr="007C6E41">
        <w:rPr>
          <w:rFonts w:ascii="Arial" w:eastAsia="Batang" w:hAnsi="Arial" w:cs="Arial"/>
          <w:b/>
          <w:lang w:val="es-ES"/>
        </w:rPr>
        <w:t>${</w:t>
      </w:r>
      <w:proofErr w:type="spellStart"/>
      <w:r w:rsidRPr="007C6E41">
        <w:rPr>
          <w:rFonts w:ascii="Arial" w:eastAsia="Batang" w:hAnsi="Arial" w:cs="Arial"/>
          <w:b/>
          <w:lang w:val="es-ES"/>
        </w:rPr>
        <w:t>month</w:t>
      </w:r>
      <w:proofErr w:type="spellEnd"/>
      <w:r w:rsidRPr="007C6E41">
        <w:rPr>
          <w:rFonts w:ascii="Arial" w:eastAsia="Batang" w:hAnsi="Arial" w:cs="Arial"/>
          <w:b/>
          <w:lang w:val="es-ES"/>
        </w:rPr>
        <w:t>}</w:t>
      </w:r>
      <w:r w:rsidRPr="007C6E41">
        <w:rPr>
          <w:rFonts w:ascii="Arial" w:hAnsi="Arial" w:cs="Arial"/>
          <w:b/>
          <w:bCs/>
          <w:spacing w:val="-3"/>
          <w:sz w:val="20"/>
          <w:szCs w:val="20"/>
        </w:rPr>
        <w:t xml:space="preserve"> DEL AÑO </w:t>
      </w:r>
      <w:r w:rsidRPr="007C6E41">
        <w:rPr>
          <w:rFonts w:ascii="Arial" w:eastAsia="Batang" w:hAnsi="Arial" w:cs="Arial"/>
          <w:b/>
          <w:lang w:val="es-ES"/>
        </w:rPr>
        <w:t>${</w:t>
      </w:r>
      <w:proofErr w:type="spellStart"/>
      <w:r w:rsidRPr="007C6E41">
        <w:rPr>
          <w:rFonts w:ascii="Arial" w:eastAsia="Batang" w:hAnsi="Arial" w:cs="Arial"/>
          <w:b/>
          <w:lang w:val="es-ES"/>
        </w:rPr>
        <w:t>year</w:t>
      </w:r>
      <w:proofErr w:type="spellEnd"/>
      <w:r w:rsidRPr="007C6E41">
        <w:rPr>
          <w:rFonts w:ascii="Arial" w:eastAsia="Batang" w:hAnsi="Arial" w:cs="Arial"/>
          <w:b/>
          <w:lang w:val="es-ES"/>
        </w:rPr>
        <w:t>}</w:t>
      </w:r>
      <w:r w:rsidRPr="007C6E41">
        <w:rPr>
          <w:rFonts w:ascii="Arial" w:hAnsi="Arial" w:cs="Arial"/>
          <w:b/>
          <w:bCs/>
          <w:spacing w:val="-3"/>
          <w:sz w:val="20"/>
          <w:szCs w:val="20"/>
        </w:rPr>
        <w:t xml:space="preserve"> (</w:t>
      </w:r>
      <w:r>
        <w:rPr>
          <w:rFonts w:ascii="Arial" w:eastAsia="Batang" w:hAnsi="Arial" w:cs="Arial"/>
          <w:b/>
          <w:lang w:val="es-ES"/>
        </w:rPr>
        <w:t>${</w:t>
      </w:r>
      <w:proofErr w:type="spellStart"/>
      <w:r>
        <w:rPr>
          <w:rFonts w:ascii="Arial" w:eastAsia="Batang" w:hAnsi="Arial" w:cs="Arial"/>
          <w:b/>
          <w:lang w:val="es-ES"/>
        </w:rPr>
        <w:t>year_</w:t>
      </w:r>
      <w:r w:rsidRPr="007C6E41">
        <w:rPr>
          <w:rFonts w:ascii="Arial" w:eastAsia="Batang" w:hAnsi="Arial" w:cs="Arial"/>
          <w:b/>
          <w:lang w:val="es-ES"/>
        </w:rPr>
        <w:t>string</w:t>
      </w:r>
      <w:proofErr w:type="spellEnd"/>
      <w:r w:rsidRPr="007C6E41">
        <w:rPr>
          <w:rFonts w:ascii="Arial" w:eastAsia="Batang" w:hAnsi="Arial" w:cs="Arial"/>
          <w:b/>
          <w:lang w:val="es-ES"/>
        </w:rPr>
        <w:t>}</w:t>
      </w:r>
      <w:r w:rsidRPr="007C6E41">
        <w:rPr>
          <w:rFonts w:ascii="Arial" w:hAnsi="Arial" w:cs="Arial"/>
          <w:b/>
          <w:bCs/>
          <w:spacing w:val="-3"/>
          <w:sz w:val="20"/>
          <w:szCs w:val="20"/>
        </w:rPr>
        <w:t>).</w:t>
      </w:r>
      <w:bookmarkStart w:id="0" w:name="_GoBack"/>
      <w:bookmarkEnd w:id="0"/>
    </w:p>
    <w:p w14:paraId="2DD1EC02" w14:textId="77777777" w:rsidR="00600A97" w:rsidRPr="00345F79" w:rsidRDefault="00600A97" w:rsidP="00600A97">
      <w:pPr>
        <w:tabs>
          <w:tab w:val="left" w:pos="-720"/>
        </w:tabs>
        <w:suppressAutoHyphens/>
        <w:spacing w:line="240" w:lineRule="auto"/>
        <w:ind w:right="90"/>
        <w:contextualSpacing/>
        <w:jc w:val="both"/>
        <w:rPr>
          <w:rFonts w:ascii="Arial" w:hAnsi="Arial" w:cs="Arial"/>
          <w:b/>
          <w:bCs/>
          <w:spacing w:val="-3"/>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600A97" w14:paraId="7014F08B" w14:textId="77777777" w:rsidTr="00753B8B">
        <w:tc>
          <w:tcPr>
            <w:tcW w:w="5110" w:type="dxa"/>
            <w:vAlign w:val="center"/>
          </w:tcPr>
          <w:p w14:paraId="6957DE84" w14:textId="77777777" w:rsidR="00600A97" w:rsidRPr="00345F79" w:rsidRDefault="00600A97" w:rsidP="00753B8B">
            <w:pPr>
              <w:contextualSpacing/>
              <w:jc w:val="center"/>
              <w:rPr>
                <w:rFonts w:ascii="Arial" w:hAnsi="Arial" w:cs="Arial"/>
                <w:b/>
              </w:rPr>
            </w:pPr>
            <w:r w:rsidRPr="00345F79">
              <w:rPr>
                <w:rFonts w:ascii="Arial" w:hAnsi="Arial" w:cs="Arial"/>
                <w:b/>
              </w:rPr>
              <w:t>El Co-Acreedora Solidario</w:t>
            </w:r>
          </w:p>
          <w:p w14:paraId="6B006D54" w14:textId="77777777" w:rsidR="00600A97" w:rsidRPr="00345F79" w:rsidRDefault="00600A97" w:rsidP="00753B8B">
            <w:pPr>
              <w:contextualSpacing/>
              <w:jc w:val="center"/>
              <w:rPr>
                <w:rFonts w:ascii="Arial" w:hAnsi="Arial" w:cs="Arial"/>
                <w:sz w:val="20"/>
                <w:szCs w:val="20"/>
              </w:rPr>
            </w:pPr>
            <w:r w:rsidRPr="00345F79">
              <w:rPr>
                <w:rFonts w:ascii="Arial" w:hAnsi="Arial" w:cs="Arial"/>
                <w:sz w:val="20"/>
                <w:szCs w:val="20"/>
              </w:rPr>
              <w:t>Por su propio derecho</w:t>
            </w:r>
          </w:p>
          <w:p w14:paraId="0A6F27A1" w14:textId="77777777" w:rsidR="00600A97" w:rsidRPr="00345F79" w:rsidRDefault="00600A97" w:rsidP="00753B8B">
            <w:pPr>
              <w:contextualSpacing/>
              <w:rPr>
                <w:rFonts w:ascii="Arial" w:hAnsi="Arial" w:cs="Arial"/>
                <w:sz w:val="20"/>
                <w:szCs w:val="20"/>
              </w:rPr>
            </w:pPr>
          </w:p>
          <w:p w14:paraId="6550058E" w14:textId="77777777" w:rsidR="00600A97" w:rsidRDefault="00600A97" w:rsidP="00753B8B">
            <w:pPr>
              <w:contextualSpacing/>
              <w:rPr>
                <w:rFonts w:ascii="Arial" w:hAnsi="Arial" w:cs="Arial"/>
                <w:sz w:val="20"/>
                <w:szCs w:val="20"/>
              </w:rPr>
            </w:pPr>
          </w:p>
          <w:p w14:paraId="49F21005" w14:textId="77777777" w:rsidR="00600A97" w:rsidRDefault="00600A97" w:rsidP="00753B8B">
            <w:pPr>
              <w:contextualSpacing/>
              <w:jc w:val="center"/>
              <w:rPr>
                <w:rFonts w:ascii="Arial" w:hAnsi="Arial" w:cs="Arial"/>
                <w:sz w:val="20"/>
                <w:szCs w:val="20"/>
              </w:rPr>
            </w:pPr>
          </w:p>
          <w:p w14:paraId="665D7E2F" w14:textId="77777777" w:rsidR="00600A97" w:rsidRPr="00345F79" w:rsidRDefault="00600A97" w:rsidP="00753B8B">
            <w:pPr>
              <w:contextualSpacing/>
              <w:jc w:val="center"/>
              <w:rPr>
                <w:rFonts w:ascii="Arial" w:hAnsi="Arial" w:cs="Arial"/>
                <w:sz w:val="20"/>
                <w:szCs w:val="20"/>
              </w:rPr>
            </w:pPr>
          </w:p>
          <w:p w14:paraId="2BBEC045" w14:textId="77777777" w:rsidR="00600A97" w:rsidRPr="00345F79" w:rsidRDefault="00600A97" w:rsidP="00753B8B">
            <w:pPr>
              <w:contextualSpacing/>
              <w:jc w:val="center"/>
              <w:rPr>
                <w:rFonts w:ascii="Arial" w:hAnsi="Arial" w:cs="Arial"/>
                <w:sz w:val="20"/>
                <w:szCs w:val="20"/>
              </w:rPr>
            </w:pPr>
            <w:r w:rsidRPr="00345F79">
              <w:rPr>
                <w:rFonts w:ascii="Arial" w:hAnsi="Arial" w:cs="Arial"/>
                <w:sz w:val="20"/>
                <w:szCs w:val="20"/>
              </w:rPr>
              <w:t>_______________________________</w:t>
            </w:r>
          </w:p>
          <w:p w14:paraId="111B6726" w14:textId="77777777" w:rsidR="00881987" w:rsidRPr="00CE49DA" w:rsidRDefault="00881987" w:rsidP="00881987">
            <w:pPr>
              <w:spacing w:line="240" w:lineRule="auto"/>
              <w:ind w:left="910" w:right="799"/>
              <w:contextualSpacing/>
              <w:jc w:val="center"/>
              <w:rPr>
                <w:rFonts w:ascii="Arial" w:eastAsia="Batang" w:hAnsi="Arial" w:cs="Arial"/>
                <w:b/>
                <w:sz w:val="18"/>
                <w:szCs w:val="18"/>
              </w:rPr>
            </w:pPr>
            <w:r>
              <w:rPr>
                <w:rFonts w:ascii="Arial" w:eastAsia="Batang" w:hAnsi="Arial" w:cs="Arial"/>
                <w:b/>
                <w:sz w:val="18"/>
                <w:szCs w:val="18"/>
              </w:rPr>
              <w:t>${beneficiary_a}</w:t>
            </w:r>
          </w:p>
          <w:p w14:paraId="4DB16370" w14:textId="77777777" w:rsidR="00600A97" w:rsidRPr="00345F79" w:rsidRDefault="00600A97" w:rsidP="00753B8B">
            <w:pPr>
              <w:contextualSpacing/>
              <w:rPr>
                <w:rFonts w:ascii="Arial" w:hAnsi="Arial" w:cs="Arial"/>
                <w:sz w:val="20"/>
                <w:szCs w:val="20"/>
              </w:rPr>
            </w:pPr>
          </w:p>
        </w:tc>
        <w:tc>
          <w:tcPr>
            <w:tcW w:w="5110" w:type="dxa"/>
            <w:vAlign w:val="center"/>
          </w:tcPr>
          <w:p w14:paraId="2940ABF6" w14:textId="77777777" w:rsidR="00600A97" w:rsidRPr="00345F79" w:rsidRDefault="00600A97" w:rsidP="00753B8B">
            <w:pPr>
              <w:contextualSpacing/>
              <w:jc w:val="center"/>
              <w:rPr>
                <w:rFonts w:ascii="Arial" w:hAnsi="Arial" w:cs="Arial"/>
                <w:b/>
              </w:rPr>
            </w:pPr>
            <w:r w:rsidRPr="00345F79">
              <w:rPr>
                <w:rFonts w:ascii="Arial" w:hAnsi="Arial" w:cs="Arial"/>
                <w:b/>
              </w:rPr>
              <w:t>El Co-Acreedora Solidario</w:t>
            </w:r>
          </w:p>
          <w:p w14:paraId="3111C1E7" w14:textId="77777777" w:rsidR="00600A97" w:rsidRPr="00345F79" w:rsidRDefault="00600A97" w:rsidP="00753B8B">
            <w:pPr>
              <w:contextualSpacing/>
              <w:jc w:val="center"/>
              <w:rPr>
                <w:rFonts w:ascii="Arial" w:hAnsi="Arial" w:cs="Arial"/>
                <w:sz w:val="20"/>
                <w:szCs w:val="20"/>
              </w:rPr>
            </w:pPr>
            <w:r w:rsidRPr="00345F79">
              <w:rPr>
                <w:rFonts w:ascii="Arial" w:hAnsi="Arial" w:cs="Arial"/>
                <w:sz w:val="20"/>
                <w:szCs w:val="20"/>
              </w:rPr>
              <w:t>Por su propio derecho</w:t>
            </w:r>
          </w:p>
          <w:p w14:paraId="114883FA" w14:textId="77777777" w:rsidR="00600A97" w:rsidRDefault="00600A97" w:rsidP="00753B8B">
            <w:pPr>
              <w:contextualSpacing/>
              <w:rPr>
                <w:rFonts w:ascii="Arial" w:hAnsi="Arial" w:cs="Arial"/>
                <w:sz w:val="20"/>
                <w:szCs w:val="20"/>
              </w:rPr>
            </w:pPr>
          </w:p>
          <w:p w14:paraId="25FBC51F" w14:textId="77777777" w:rsidR="00600A97" w:rsidRDefault="00600A97" w:rsidP="00753B8B">
            <w:pPr>
              <w:contextualSpacing/>
              <w:jc w:val="center"/>
              <w:rPr>
                <w:rFonts w:ascii="Arial" w:hAnsi="Arial" w:cs="Arial"/>
                <w:sz w:val="20"/>
                <w:szCs w:val="20"/>
              </w:rPr>
            </w:pPr>
          </w:p>
          <w:p w14:paraId="46C5EBAF" w14:textId="77777777" w:rsidR="00600A97" w:rsidRDefault="00600A97" w:rsidP="00753B8B">
            <w:pPr>
              <w:contextualSpacing/>
              <w:jc w:val="center"/>
              <w:rPr>
                <w:rFonts w:ascii="Arial" w:hAnsi="Arial" w:cs="Arial"/>
                <w:sz w:val="20"/>
                <w:szCs w:val="20"/>
              </w:rPr>
            </w:pPr>
          </w:p>
          <w:p w14:paraId="31EF85F9" w14:textId="77777777" w:rsidR="00600A97" w:rsidRPr="00345F79" w:rsidRDefault="00600A97" w:rsidP="00753B8B">
            <w:pPr>
              <w:contextualSpacing/>
              <w:jc w:val="center"/>
              <w:rPr>
                <w:rFonts w:ascii="Arial" w:hAnsi="Arial" w:cs="Arial"/>
                <w:sz w:val="20"/>
                <w:szCs w:val="20"/>
              </w:rPr>
            </w:pPr>
          </w:p>
          <w:p w14:paraId="4CF35C6D" w14:textId="77777777" w:rsidR="00600A97" w:rsidRPr="00345F79" w:rsidRDefault="00600A97" w:rsidP="00753B8B">
            <w:pPr>
              <w:contextualSpacing/>
              <w:jc w:val="center"/>
              <w:rPr>
                <w:rFonts w:ascii="Arial" w:hAnsi="Arial" w:cs="Arial"/>
                <w:sz w:val="20"/>
                <w:szCs w:val="20"/>
              </w:rPr>
            </w:pPr>
            <w:r w:rsidRPr="00345F79">
              <w:rPr>
                <w:rFonts w:ascii="Arial" w:hAnsi="Arial" w:cs="Arial"/>
                <w:sz w:val="20"/>
                <w:szCs w:val="20"/>
              </w:rPr>
              <w:t>_______________________________</w:t>
            </w:r>
          </w:p>
          <w:p w14:paraId="7DE1AB4E" w14:textId="77777777" w:rsidR="00600A97" w:rsidRDefault="00881987" w:rsidP="00753B8B">
            <w:pPr>
              <w:tabs>
                <w:tab w:val="left" w:pos="-720"/>
              </w:tabs>
              <w:suppressAutoHyphens/>
              <w:ind w:right="90"/>
              <w:contextualSpacing/>
              <w:jc w:val="center"/>
              <w:rPr>
                <w:rFonts w:ascii="Arial" w:eastAsia="Batang" w:hAnsi="Arial" w:cs="Arial"/>
                <w:b/>
                <w:sz w:val="18"/>
                <w:szCs w:val="18"/>
              </w:rPr>
            </w:pPr>
            <w:r>
              <w:rPr>
                <w:rFonts w:ascii="Arial" w:eastAsia="Batang" w:hAnsi="Arial" w:cs="Arial"/>
                <w:b/>
                <w:sz w:val="18"/>
                <w:szCs w:val="18"/>
              </w:rPr>
              <w:t>${beneficiary_b}</w:t>
            </w:r>
          </w:p>
          <w:p w14:paraId="03690C99" w14:textId="1CD04B33" w:rsidR="00881987" w:rsidRPr="00F462EF" w:rsidRDefault="00881987" w:rsidP="00753B8B">
            <w:pPr>
              <w:tabs>
                <w:tab w:val="left" w:pos="-720"/>
              </w:tabs>
              <w:suppressAutoHyphens/>
              <w:ind w:right="90"/>
              <w:contextualSpacing/>
              <w:jc w:val="center"/>
              <w:rPr>
                <w:rFonts w:ascii="Arial" w:hAnsi="Arial" w:cs="Arial"/>
                <w:bCs/>
                <w:spacing w:val="-3"/>
                <w:sz w:val="20"/>
                <w:szCs w:val="20"/>
              </w:rPr>
            </w:pPr>
          </w:p>
        </w:tc>
      </w:tr>
      <w:tr w:rsidR="00600A97" w14:paraId="0DF63EE4" w14:textId="77777777" w:rsidTr="00753B8B">
        <w:tc>
          <w:tcPr>
            <w:tcW w:w="5110" w:type="dxa"/>
            <w:vAlign w:val="center"/>
          </w:tcPr>
          <w:p w14:paraId="6E5CEFB7" w14:textId="77777777" w:rsidR="00600A97" w:rsidRPr="00345F79" w:rsidRDefault="00600A97" w:rsidP="00753B8B">
            <w:pPr>
              <w:contextualSpacing/>
              <w:jc w:val="center"/>
              <w:rPr>
                <w:rFonts w:ascii="Arial" w:hAnsi="Arial" w:cs="Arial"/>
                <w:b/>
              </w:rPr>
            </w:pPr>
            <w:r w:rsidRPr="00345F79">
              <w:rPr>
                <w:rFonts w:ascii="Arial" w:hAnsi="Arial" w:cs="Arial"/>
                <w:b/>
              </w:rPr>
              <w:t>El Co-Acreedora Solidario</w:t>
            </w:r>
          </w:p>
          <w:p w14:paraId="7E653CFB" w14:textId="77777777" w:rsidR="00600A97" w:rsidRPr="00345F79" w:rsidRDefault="00600A97" w:rsidP="00753B8B">
            <w:pPr>
              <w:contextualSpacing/>
              <w:jc w:val="center"/>
              <w:rPr>
                <w:rFonts w:ascii="Arial" w:hAnsi="Arial" w:cs="Arial"/>
                <w:sz w:val="20"/>
                <w:szCs w:val="20"/>
              </w:rPr>
            </w:pPr>
            <w:r w:rsidRPr="00345F79">
              <w:rPr>
                <w:rFonts w:ascii="Arial" w:hAnsi="Arial" w:cs="Arial"/>
                <w:sz w:val="20"/>
                <w:szCs w:val="20"/>
              </w:rPr>
              <w:t>Por su propio derecho</w:t>
            </w:r>
          </w:p>
          <w:p w14:paraId="0CE172FB" w14:textId="77777777" w:rsidR="00600A97" w:rsidRDefault="00600A97" w:rsidP="00753B8B">
            <w:pPr>
              <w:contextualSpacing/>
              <w:rPr>
                <w:rFonts w:ascii="Arial" w:hAnsi="Arial" w:cs="Arial"/>
                <w:sz w:val="20"/>
                <w:szCs w:val="20"/>
              </w:rPr>
            </w:pPr>
          </w:p>
          <w:p w14:paraId="4004BC29" w14:textId="77777777" w:rsidR="00600A97" w:rsidRDefault="00600A97" w:rsidP="00753B8B">
            <w:pPr>
              <w:contextualSpacing/>
              <w:jc w:val="center"/>
              <w:rPr>
                <w:rFonts w:ascii="Arial" w:hAnsi="Arial" w:cs="Arial"/>
                <w:sz w:val="20"/>
                <w:szCs w:val="20"/>
              </w:rPr>
            </w:pPr>
          </w:p>
          <w:p w14:paraId="10B3347C" w14:textId="77777777" w:rsidR="00600A97" w:rsidRDefault="00600A97" w:rsidP="00753B8B">
            <w:pPr>
              <w:contextualSpacing/>
              <w:jc w:val="center"/>
              <w:rPr>
                <w:rFonts w:ascii="Arial" w:hAnsi="Arial" w:cs="Arial"/>
                <w:sz w:val="20"/>
                <w:szCs w:val="20"/>
              </w:rPr>
            </w:pPr>
          </w:p>
          <w:p w14:paraId="45F12661" w14:textId="77777777" w:rsidR="00600A97" w:rsidRDefault="00600A97" w:rsidP="00753B8B">
            <w:pPr>
              <w:contextualSpacing/>
              <w:jc w:val="center"/>
              <w:rPr>
                <w:rFonts w:ascii="Arial" w:hAnsi="Arial" w:cs="Arial"/>
                <w:sz w:val="20"/>
                <w:szCs w:val="20"/>
              </w:rPr>
            </w:pPr>
          </w:p>
          <w:p w14:paraId="4F5A2CF5" w14:textId="77777777" w:rsidR="00600A97" w:rsidRPr="00345F79" w:rsidRDefault="00600A97" w:rsidP="00753B8B">
            <w:pPr>
              <w:contextualSpacing/>
              <w:jc w:val="center"/>
              <w:rPr>
                <w:rFonts w:ascii="Arial" w:hAnsi="Arial" w:cs="Arial"/>
                <w:sz w:val="20"/>
                <w:szCs w:val="20"/>
              </w:rPr>
            </w:pPr>
          </w:p>
          <w:p w14:paraId="517B850D" w14:textId="77777777" w:rsidR="00600A97" w:rsidRPr="00345F79" w:rsidRDefault="00600A97" w:rsidP="00753B8B">
            <w:pPr>
              <w:contextualSpacing/>
              <w:jc w:val="center"/>
              <w:rPr>
                <w:rFonts w:ascii="Arial" w:hAnsi="Arial" w:cs="Arial"/>
                <w:sz w:val="20"/>
                <w:szCs w:val="20"/>
              </w:rPr>
            </w:pPr>
            <w:r w:rsidRPr="00345F79">
              <w:rPr>
                <w:rFonts w:ascii="Arial" w:hAnsi="Arial" w:cs="Arial"/>
                <w:sz w:val="20"/>
                <w:szCs w:val="20"/>
              </w:rPr>
              <w:t>_______________________________</w:t>
            </w:r>
          </w:p>
          <w:p w14:paraId="1D54A0C8" w14:textId="3289308E" w:rsidR="00600A97" w:rsidRDefault="00881987" w:rsidP="00753B8B">
            <w:pPr>
              <w:contextualSpacing/>
              <w:jc w:val="center"/>
              <w:rPr>
                <w:rFonts w:ascii="Arial" w:eastAsia="Batang" w:hAnsi="Arial" w:cs="Arial"/>
                <w:b/>
                <w:sz w:val="18"/>
                <w:szCs w:val="18"/>
              </w:rPr>
            </w:pPr>
            <w:r>
              <w:rPr>
                <w:rFonts w:ascii="Arial" w:eastAsia="Batang" w:hAnsi="Arial" w:cs="Arial"/>
                <w:b/>
                <w:sz w:val="18"/>
                <w:szCs w:val="18"/>
              </w:rPr>
              <w:t>${beneficiary_</w:t>
            </w:r>
            <w:r>
              <w:rPr>
                <w:rFonts w:ascii="Arial" w:eastAsia="Batang" w:hAnsi="Arial" w:cs="Arial"/>
                <w:b/>
                <w:sz w:val="18"/>
                <w:szCs w:val="18"/>
              </w:rPr>
              <w:t>c</w:t>
            </w:r>
            <w:r>
              <w:rPr>
                <w:rFonts w:ascii="Arial" w:eastAsia="Batang" w:hAnsi="Arial" w:cs="Arial"/>
                <w:b/>
                <w:sz w:val="18"/>
                <w:szCs w:val="18"/>
              </w:rPr>
              <w:t>}</w:t>
            </w:r>
          </w:p>
          <w:p w14:paraId="075E95D8" w14:textId="146C6468" w:rsidR="00881987" w:rsidRPr="003F5A50" w:rsidRDefault="00881987" w:rsidP="00753B8B">
            <w:pPr>
              <w:contextualSpacing/>
              <w:jc w:val="center"/>
              <w:rPr>
                <w:rFonts w:ascii="Arial" w:hAnsi="Arial" w:cs="Arial"/>
                <w:sz w:val="20"/>
                <w:szCs w:val="20"/>
              </w:rPr>
            </w:pPr>
          </w:p>
        </w:tc>
        <w:tc>
          <w:tcPr>
            <w:tcW w:w="5110" w:type="dxa"/>
            <w:vAlign w:val="center"/>
          </w:tcPr>
          <w:p w14:paraId="52A726BB" w14:textId="77777777" w:rsidR="00600A97" w:rsidRDefault="00600A97" w:rsidP="00753B8B">
            <w:pPr>
              <w:contextualSpacing/>
              <w:jc w:val="center"/>
              <w:rPr>
                <w:rFonts w:ascii="Arial" w:hAnsi="Arial" w:cs="Arial"/>
                <w:b/>
              </w:rPr>
            </w:pPr>
            <w:r>
              <w:rPr>
                <w:rFonts w:ascii="Arial" w:hAnsi="Arial" w:cs="Arial"/>
                <w:b/>
              </w:rPr>
              <w:t>El Deudor</w:t>
            </w:r>
          </w:p>
          <w:p w14:paraId="7185B4AA" w14:textId="470111B6" w:rsidR="00600A97" w:rsidRDefault="00600A97" w:rsidP="00753B8B">
            <w:pPr>
              <w:contextualSpacing/>
              <w:jc w:val="center"/>
              <w:rPr>
                <w:rFonts w:ascii="Arial" w:hAnsi="Arial" w:cs="Arial"/>
                <w:sz w:val="20"/>
                <w:szCs w:val="20"/>
              </w:rPr>
            </w:pPr>
            <w:r w:rsidRPr="00600A97">
              <w:rPr>
                <w:rFonts w:ascii="Arial" w:hAnsi="Arial" w:cs="Arial"/>
                <w:sz w:val="20"/>
                <w:szCs w:val="20"/>
              </w:rPr>
              <w:t>FINANCIERA TRÍNITAS, S.A. DE C.V., SOFOM, E.N.R.</w:t>
            </w:r>
          </w:p>
          <w:p w14:paraId="0F11580D" w14:textId="1FA5FD9E" w:rsidR="00600A97" w:rsidRPr="00600A97" w:rsidRDefault="00600A97" w:rsidP="00753B8B">
            <w:pPr>
              <w:contextualSpacing/>
              <w:jc w:val="center"/>
              <w:rPr>
                <w:rFonts w:ascii="Arial" w:hAnsi="Arial" w:cs="Arial"/>
                <w:sz w:val="20"/>
                <w:szCs w:val="20"/>
              </w:rPr>
            </w:pPr>
            <w:r>
              <w:rPr>
                <w:rFonts w:ascii="Arial" w:hAnsi="Arial" w:cs="Arial"/>
                <w:sz w:val="20"/>
                <w:szCs w:val="20"/>
              </w:rPr>
              <w:t>Representada por</w:t>
            </w:r>
          </w:p>
          <w:p w14:paraId="3170CAB4" w14:textId="77777777" w:rsidR="00600A97" w:rsidRDefault="00600A97" w:rsidP="00753B8B">
            <w:pPr>
              <w:contextualSpacing/>
              <w:jc w:val="center"/>
              <w:rPr>
                <w:rFonts w:ascii="Arial" w:hAnsi="Arial" w:cs="Arial"/>
              </w:rPr>
            </w:pPr>
          </w:p>
          <w:p w14:paraId="4F1D396D" w14:textId="77777777" w:rsidR="00600A97" w:rsidRDefault="00600A97" w:rsidP="00753B8B">
            <w:pPr>
              <w:contextualSpacing/>
              <w:jc w:val="center"/>
              <w:rPr>
                <w:rFonts w:ascii="Arial" w:hAnsi="Arial" w:cs="Arial"/>
              </w:rPr>
            </w:pPr>
          </w:p>
          <w:p w14:paraId="2F30E2DD" w14:textId="77777777" w:rsidR="00600A97" w:rsidRDefault="00600A97" w:rsidP="00753B8B">
            <w:pPr>
              <w:contextualSpacing/>
              <w:jc w:val="center"/>
              <w:rPr>
                <w:rFonts w:ascii="Arial" w:hAnsi="Arial" w:cs="Arial"/>
              </w:rPr>
            </w:pPr>
          </w:p>
          <w:p w14:paraId="017C1114" w14:textId="77777777" w:rsidR="00600A97" w:rsidRPr="00345F79" w:rsidRDefault="00600A97" w:rsidP="00753B8B">
            <w:pPr>
              <w:contextualSpacing/>
              <w:jc w:val="center"/>
              <w:rPr>
                <w:rFonts w:ascii="Arial" w:hAnsi="Arial" w:cs="Arial"/>
                <w:sz w:val="20"/>
                <w:szCs w:val="20"/>
              </w:rPr>
            </w:pPr>
            <w:r w:rsidRPr="00345F79">
              <w:rPr>
                <w:rFonts w:ascii="Arial" w:hAnsi="Arial" w:cs="Arial"/>
                <w:sz w:val="20"/>
                <w:szCs w:val="20"/>
              </w:rPr>
              <w:t>_______________________________</w:t>
            </w:r>
          </w:p>
          <w:p w14:paraId="0FA7E91C" w14:textId="77777777" w:rsidR="00600A97" w:rsidRDefault="00600A97" w:rsidP="00753B8B">
            <w:pPr>
              <w:contextualSpacing/>
              <w:jc w:val="center"/>
              <w:rPr>
                <w:rFonts w:ascii="Arial" w:hAnsi="Arial" w:cs="Arial"/>
                <w:sz w:val="20"/>
                <w:szCs w:val="20"/>
              </w:rPr>
            </w:pPr>
            <w:r>
              <w:rPr>
                <w:rFonts w:ascii="Arial" w:hAnsi="Arial" w:cs="Arial"/>
                <w:sz w:val="20"/>
                <w:szCs w:val="20"/>
              </w:rPr>
              <w:t>JORGE ALBERTO OLVERA RODARTE</w:t>
            </w:r>
          </w:p>
          <w:p w14:paraId="37A69D88" w14:textId="3DFF5EDB" w:rsidR="00600A97" w:rsidRPr="003F5A50" w:rsidRDefault="00600A97" w:rsidP="00753B8B">
            <w:pPr>
              <w:contextualSpacing/>
              <w:jc w:val="center"/>
              <w:rPr>
                <w:rFonts w:ascii="Arial" w:hAnsi="Arial" w:cs="Arial"/>
                <w:sz w:val="20"/>
                <w:szCs w:val="20"/>
              </w:rPr>
            </w:pPr>
          </w:p>
        </w:tc>
      </w:tr>
    </w:tbl>
    <w:p w14:paraId="0538179F" w14:textId="77777777" w:rsidR="004507B6" w:rsidRDefault="004507B6"/>
    <w:sectPr w:rsidR="004507B6">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817FB" w14:textId="77777777" w:rsidR="004867F0" w:rsidRDefault="004867F0" w:rsidP="00F81D05">
      <w:pPr>
        <w:spacing w:after="0" w:line="240" w:lineRule="auto"/>
      </w:pPr>
      <w:r>
        <w:separator/>
      </w:r>
    </w:p>
  </w:endnote>
  <w:endnote w:type="continuationSeparator" w:id="0">
    <w:p w14:paraId="36EAA177" w14:textId="77777777" w:rsidR="004867F0" w:rsidRDefault="004867F0" w:rsidP="00F81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ED83F" w14:textId="77777777" w:rsidR="004867F0" w:rsidRDefault="004867F0" w:rsidP="00F81D05">
      <w:pPr>
        <w:spacing w:after="0" w:line="240" w:lineRule="auto"/>
      </w:pPr>
      <w:r>
        <w:separator/>
      </w:r>
    </w:p>
  </w:footnote>
  <w:footnote w:type="continuationSeparator" w:id="0">
    <w:p w14:paraId="6B1F01CD" w14:textId="77777777" w:rsidR="004867F0" w:rsidRDefault="004867F0" w:rsidP="00F81D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FBB7B" w14:textId="4D1FA39E" w:rsidR="00F81D05" w:rsidRPr="00E132CA" w:rsidRDefault="0026178B">
    <w:pPr>
      <w:pStyle w:val="Encabezado"/>
    </w:pPr>
    <w:r>
      <w:tab/>
    </w:r>
    <w:r>
      <w:tab/>
    </w:r>
    <w:r w:rsidR="00881987" w:rsidRPr="007C6E41">
      <w:t>${contract}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17007"/>
    <w:multiLevelType w:val="hybridMultilevel"/>
    <w:tmpl w:val="F11AF68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A4B447B"/>
    <w:multiLevelType w:val="hybridMultilevel"/>
    <w:tmpl w:val="F11AF68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D05"/>
    <w:rsid w:val="00102052"/>
    <w:rsid w:val="00112C6B"/>
    <w:rsid w:val="00144FD8"/>
    <w:rsid w:val="002144F8"/>
    <w:rsid w:val="0026178B"/>
    <w:rsid w:val="002A17C8"/>
    <w:rsid w:val="003308A8"/>
    <w:rsid w:val="003531E9"/>
    <w:rsid w:val="00364608"/>
    <w:rsid w:val="003C0167"/>
    <w:rsid w:val="003D57D6"/>
    <w:rsid w:val="00420783"/>
    <w:rsid w:val="004507B6"/>
    <w:rsid w:val="004867F0"/>
    <w:rsid w:val="00534EDD"/>
    <w:rsid w:val="00557A35"/>
    <w:rsid w:val="00586D25"/>
    <w:rsid w:val="00600A97"/>
    <w:rsid w:val="00613797"/>
    <w:rsid w:val="0064290D"/>
    <w:rsid w:val="006D3A2A"/>
    <w:rsid w:val="00785913"/>
    <w:rsid w:val="007B618D"/>
    <w:rsid w:val="007E2282"/>
    <w:rsid w:val="0080386E"/>
    <w:rsid w:val="00881987"/>
    <w:rsid w:val="00883F2E"/>
    <w:rsid w:val="008A4A92"/>
    <w:rsid w:val="00941203"/>
    <w:rsid w:val="00976757"/>
    <w:rsid w:val="0098655E"/>
    <w:rsid w:val="009B0DFF"/>
    <w:rsid w:val="009C7198"/>
    <w:rsid w:val="009D34CF"/>
    <w:rsid w:val="00A53C29"/>
    <w:rsid w:val="00AF5652"/>
    <w:rsid w:val="00C57DA3"/>
    <w:rsid w:val="00DB36C8"/>
    <w:rsid w:val="00DE5F70"/>
    <w:rsid w:val="00E02956"/>
    <w:rsid w:val="00E132CA"/>
    <w:rsid w:val="00E42ABA"/>
    <w:rsid w:val="00EA306A"/>
    <w:rsid w:val="00EA4ED0"/>
    <w:rsid w:val="00F71484"/>
    <w:rsid w:val="00F81D05"/>
    <w:rsid w:val="00F94AF0"/>
    <w:rsid w:val="00FB0750"/>
    <w:rsid w:val="00FE1C07"/>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A7A9D9"/>
  <w15:docId w15:val="{5C742486-F489-44C1-A406-1D786D23B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1D05"/>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1D05"/>
    <w:pPr>
      <w:ind w:left="720"/>
      <w:contextualSpacing/>
    </w:pPr>
  </w:style>
  <w:style w:type="table" w:styleId="Tablaconcuadrcula">
    <w:name w:val="Table Grid"/>
    <w:basedOn w:val="Tablanormal"/>
    <w:rsid w:val="00F81D0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F81D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1D05"/>
  </w:style>
  <w:style w:type="paragraph" w:styleId="Piedepgina">
    <w:name w:val="footer"/>
    <w:basedOn w:val="Normal"/>
    <w:link w:val="PiedepginaCar"/>
    <w:uiPriority w:val="99"/>
    <w:unhideWhenUsed/>
    <w:rsid w:val="00F81D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1D05"/>
  </w:style>
  <w:style w:type="paragraph" w:styleId="Textodeglobo">
    <w:name w:val="Balloon Text"/>
    <w:basedOn w:val="Normal"/>
    <w:link w:val="TextodegloboCar"/>
    <w:uiPriority w:val="99"/>
    <w:semiHidden/>
    <w:unhideWhenUsed/>
    <w:rsid w:val="003D57D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D57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4C157-14EB-9643-9726-8817ED0C0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1753</Words>
  <Characters>9645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Trinitas</dc:creator>
  <cp:keywords/>
  <dc:description/>
  <cp:lastModifiedBy>ERIK RAMSES MUÑOZ HINOJOSA</cp:lastModifiedBy>
  <cp:revision>3</cp:revision>
  <cp:lastPrinted>2017-12-09T01:06:00Z</cp:lastPrinted>
  <dcterms:created xsi:type="dcterms:W3CDTF">2019-03-01T16:07:00Z</dcterms:created>
  <dcterms:modified xsi:type="dcterms:W3CDTF">2019-03-05T23:10:00Z</dcterms:modified>
</cp:coreProperties>
</file>