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FA9" w:rsidRPr="005302EE" w:rsidRDefault="00AB5A79" w:rsidP="009D0FA9">
      <w:pPr>
        <w:spacing w:after="0"/>
        <w:jc w:val="center"/>
      </w:pPr>
      <w:r w:rsidRPr="00AB5A79">
        <w:rPr>
          <w:noProof/>
          <w:lang w:val="en-US"/>
        </w:rPr>
        <w:drawing>
          <wp:inline distT="0" distB="0" distL="0" distR="0">
            <wp:extent cx="1838325"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009650"/>
                    </a:xfrm>
                    <a:prstGeom prst="rect">
                      <a:avLst/>
                    </a:prstGeom>
                    <a:noFill/>
                    <a:ln>
                      <a:noFill/>
                    </a:ln>
                  </pic:spPr>
                </pic:pic>
              </a:graphicData>
            </a:graphic>
          </wp:inline>
        </w:drawing>
      </w:r>
    </w:p>
    <w:p w:rsidR="009D0FA9" w:rsidRPr="005302EE" w:rsidRDefault="009D0FA9" w:rsidP="009D0FA9">
      <w:pPr>
        <w:spacing w:after="0"/>
        <w:jc w:val="center"/>
      </w:pPr>
    </w:p>
    <w:p w:rsidR="009D0FA9" w:rsidRPr="005302EE" w:rsidRDefault="009D0FA9" w:rsidP="009D0FA9">
      <w:pPr>
        <w:spacing w:after="0"/>
        <w:jc w:val="center"/>
      </w:pPr>
    </w:p>
    <w:p w:rsidR="009D0FA9" w:rsidRPr="005302EE" w:rsidRDefault="009D0FA9" w:rsidP="009D0FA9">
      <w:pPr>
        <w:spacing w:after="0"/>
        <w:jc w:val="center"/>
      </w:pPr>
    </w:p>
    <w:p w:rsidR="009D0FA9" w:rsidRPr="005302EE" w:rsidRDefault="009D0FA9" w:rsidP="009D0FA9">
      <w:pPr>
        <w:spacing w:after="0"/>
        <w:jc w:val="center"/>
      </w:pPr>
    </w:p>
    <w:p w:rsidR="009D0FA9" w:rsidRDefault="009D0FA9" w:rsidP="009D0FA9">
      <w:pPr>
        <w:spacing w:after="0"/>
        <w:jc w:val="center"/>
      </w:pPr>
    </w:p>
    <w:p w:rsidR="009D0FA9" w:rsidRDefault="009D0FA9" w:rsidP="009D0FA9">
      <w:pPr>
        <w:spacing w:after="0"/>
        <w:jc w:val="center"/>
      </w:pPr>
    </w:p>
    <w:p w:rsidR="009D0FA9" w:rsidRPr="005302EE" w:rsidRDefault="009D0FA9" w:rsidP="009D0FA9">
      <w:pPr>
        <w:spacing w:after="0"/>
      </w:pPr>
    </w:p>
    <w:p w:rsidR="009D0FA9" w:rsidRPr="005302EE" w:rsidRDefault="009D0FA9" w:rsidP="009D0FA9">
      <w:pPr>
        <w:spacing w:after="0"/>
        <w:jc w:val="center"/>
      </w:pPr>
    </w:p>
    <w:p w:rsidR="009D0FA9" w:rsidRPr="005302EE" w:rsidRDefault="009D0FA9" w:rsidP="009D0FA9">
      <w:pPr>
        <w:spacing w:after="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9D0FA9" w:rsidRPr="005829D2" w:rsidTr="00941EB5">
        <w:trPr>
          <w:trHeight w:val="526"/>
        </w:trPr>
        <w:tc>
          <w:tcPr>
            <w:tcW w:w="9140" w:type="dxa"/>
            <w:tcBorders>
              <w:top w:val="nil"/>
              <w:left w:val="nil"/>
              <w:bottom w:val="nil"/>
              <w:right w:val="nil"/>
            </w:tcBorders>
          </w:tcPr>
          <w:p w:rsidR="009D0FA9" w:rsidRPr="00F84A02" w:rsidRDefault="009D0FA9" w:rsidP="00941EB5">
            <w:pPr>
              <w:spacing w:after="0"/>
              <w:jc w:val="center"/>
              <w:rPr>
                <w:rFonts w:asciiTheme="minorHAnsi" w:hAnsiTheme="minorHAnsi" w:cstheme="minorHAnsi"/>
                <w:sz w:val="28"/>
                <w:szCs w:val="28"/>
                <w:lang w:val="en-US"/>
              </w:rPr>
            </w:pPr>
            <w:r w:rsidRPr="00F84A02">
              <w:rPr>
                <w:rFonts w:asciiTheme="minorHAnsi" w:hAnsiTheme="minorHAnsi" w:cstheme="minorHAnsi"/>
                <w:sz w:val="28"/>
                <w:szCs w:val="28"/>
                <w:lang w:val="en-US"/>
              </w:rPr>
              <w:t>First name Last name (font size 14)</w:t>
            </w:r>
          </w:p>
        </w:tc>
      </w:tr>
      <w:tr w:rsidR="009D0FA9" w:rsidRPr="005829D2" w:rsidTr="00941EB5">
        <w:tc>
          <w:tcPr>
            <w:tcW w:w="9140" w:type="dxa"/>
            <w:tcBorders>
              <w:top w:val="nil"/>
              <w:left w:val="nil"/>
              <w:bottom w:val="nil"/>
              <w:right w:val="nil"/>
            </w:tcBorders>
          </w:tcPr>
          <w:p w:rsidR="009D0FA9" w:rsidRPr="00F84A02" w:rsidRDefault="009D0FA9" w:rsidP="00941EB5">
            <w:pPr>
              <w:spacing w:after="0"/>
              <w:jc w:val="center"/>
              <w:rPr>
                <w:rFonts w:asciiTheme="minorHAnsi" w:hAnsiTheme="minorHAnsi" w:cstheme="minorHAnsi"/>
                <w:sz w:val="44"/>
                <w:szCs w:val="44"/>
                <w:lang w:val="en-US"/>
              </w:rPr>
            </w:pPr>
            <w:r w:rsidRPr="00F84A02">
              <w:rPr>
                <w:rFonts w:asciiTheme="minorHAnsi" w:hAnsiTheme="minorHAnsi" w:cstheme="minorHAnsi"/>
                <w:sz w:val="44"/>
                <w:szCs w:val="44"/>
                <w:lang w:val="en-US"/>
              </w:rPr>
              <w:t>TITLE OF THE THESIS (FONT SIZE 22)</w:t>
            </w:r>
          </w:p>
        </w:tc>
      </w:tr>
      <w:tr w:rsidR="009D0FA9" w:rsidRPr="005829D2" w:rsidTr="00941EB5">
        <w:tc>
          <w:tcPr>
            <w:tcW w:w="9140" w:type="dxa"/>
            <w:tcBorders>
              <w:top w:val="nil"/>
              <w:left w:val="nil"/>
              <w:bottom w:val="nil"/>
              <w:right w:val="nil"/>
            </w:tcBorders>
          </w:tcPr>
          <w:p w:rsidR="009D0FA9" w:rsidRPr="00F84A02" w:rsidRDefault="009D0FA9" w:rsidP="00941EB5">
            <w:pPr>
              <w:jc w:val="center"/>
              <w:rPr>
                <w:rFonts w:asciiTheme="minorHAnsi" w:hAnsiTheme="minorHAnsi" w:cstheme="minorHAnsi"/>
                <w:sz w:val="28"/>
                <w:szCs w:val="28"/>
                <w:lang w:val="en-US"/>
              </w:rPr>
            </w:pPr>
            <w:r w:rsidRPr="00F84A02">
              <w:rPr>
                <w:rFonts w:asciiTheme="minorHAnsi" w:hAnsiTheme="minorHAnsi" w:cstheme="minorHAnsi"/>
                <w:sz w:val="28"/>
                <w:szCs w:val="28"/>
                <w:lang w:val="en-US"/>
              </w:rPr>
              <w:t>Possible subtitle (e.g. Case, font size 14)</w:t>
            </w:r>
          </w:p>
        </w:tc>
      </w:tr>
      <w:tr w:rsidR="009D0FA9" w:rsidRPr="005829D2" w:rsidTr="00941EB5">
        <w:tc>
          <w:tcPr>
            <w:tcW w:w="9140" w:type="dxa"/>
            <w:tcBorders>
              <w:top w:val="nil"/>
              <w:left w:val="nil"/>
              <w:bottom w:val="nil"/>
              <w:right w:val="nil"/>
            </w:tcBorders>
          </w:tcPr>
          <w:p w:rsidR="009D0FA9" w:rsidRPr="00F84A02" w:rsidRDefault="009D0FA9" w:rsidP="001B7780">
            <w:pPr>
              <w:spacing w:after="0"/>
              <w:jc w:val="center"/>
              <w:rPr>
                <w:rFonts w:asciiTheme="minorHAnsi" w:hAnsiTheme="minorHAnsi" w:cstheme="minorHAnsi"/>
                <w:sz w:val="28"/>
                <w:szCs w:val="28"/>
                <w:lang w:val="en-US"/>
              </w:rPr>
            </w:pPr>
          </w:p>
        </w:tc>
      </w:tr>
    </w:tbl>
    <w:p w:rsidR="009D0FA9" w:rsidRPr="009353FE" w:rsidRDefault="009D0FA9" w:rsidP="009D0FA9">
      <w:pPr>
        <w:spacing w:after="0"/>
        <w:jc w:val="center"/>
        <w:rPr>
          <w:lang w:val="en-US"/>
        </w:rPr>
      </w:pPr>
    </w:p>
    <w:p w:rsidR="009D0FA9" w:rsidRPr="009353FE" w:rsidRDefault="009D0FA9" w:rsidP="009D0FA9">
      <w:pPr>
        <w:spacing w:after="0"/>
        <w:jc w:val="center"/>
        <w:rPr>
          <w:lang w:val="en-US"/>
        </w:rPr>
      </w:pPr>
    </w:p>
    <w:p w:rsidR="009D0FA9" w:rsidRPr="009353FE" w:rsidRDefault="009D0FA9" w:rsidP="009D0FA9">
      <w:pPr>
        <w:spacing w:after="0"/>
        <w:jc w:val="center"/>
        <w:rPr>
          <w:lang w:val="en-US"/>
        </w:rPr>
      </w:pPr>
    </w:p>
    <w:p w:rsidR="009D0FA9" w:rsidRPr="009353FE" w:rsidRDefault="009D0FA9" w:rsidP="009D0FA9">
      <w:pPr>
        <w:spacing w:after="0"/>
        <w:jc w:val="center"/>
        <w:rPr>
          <w:lang w:val="en-US"/>
        </w:rPr>
      </w:pPr>
    </w:p>
    <w:p w:rsidR="009D0FA9" w:rsidRPr="009353FE" w:rsidRDefault="009D0FA9" w:rsidP="009D0FA9">
      <w:pPr>
        <w:spacing w:after="0"/>
        <w:jc w:val="center"/>
        <w:rPr>
          <w:lang w:val="en-US"/>
        </w:rPr>
      </w:pPr>
    </w:p>
    <w:p w:rsidR="009D0FA9" w:rsidRPr="009353FE" w:rsidRDefault="009D0FA9" w:rsidP="009D0FA9">
      <w:pPr>
        <w:spacing w:after="0"/>
        <w:jc w:val="center"/>
        <w:rPr>
          <w:lang w:val="en-US"/>
        </w:rPr>
      </w:pPr>
    </w:p>
    <w:tbl>
      <w:tblPr>
        <w:tblpPr w:leftFromText="141" w:rightFromText="141" w:vertAnchor="text" w:horzAnchor="margin" w:tblpY="1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9D0FA9" w:rsidRPr="005829D2" w:rsidTr="00941EB5">
        <w:trPr>
          <w:trHeight w:val="1424"/>
        </w:trPr>
        <w:tc>
          <w:tcPr>
            <w:tcW w:w="8109" w:type="dxa"/>
            <w:tcBorders>
              <w:top w:val="nil"/>
              <w:left w:val="nil"/>
              <w:bottom w:val="nil"/>
              <w:right w:val="nil"/>
            </w:tcBorders>
          </w:tcPr>
          <w:p w:rsidR="009D0FA9" w:rsidRPr="00F84A02" w:rsidRDefault="009D0FA9" w:rsidP="00941EB5">
            <w:pPr>
              <w:spacing w:after="0" w:line="240" w:lineRule="auto"/>
              <w:jc w:val="center"/>
              <w:rPr>
                <w:rFonts w:asciiTheme="minorHAnsi" w:hAnsiTheme="minorHAnsi" w:cstheme="minorHAnsi"/>
                <w:sz w:val="28"/>
                <w:szCs w:val="28"/>
                <w:lang w:val="en-US"/>
              </w:rPr>
            </w:pPr>
            <w:r w:rsidRPr="00F84A02">
              <w:rPr>
                <w:rFonts w:asciiTheme="minorHAnsi" w:hAnsiTheme="minorHAnsi" w:cstheme="minorHAnsi"/>
                <w:sz w:val="28"/>
                <w:szCs w:val="28"/>
                <w:lang w:val="en-US"/>
              </w:rPr>
              <w:t xml:space="preserve">Unit (e.g. Business Economics, </w:t>
            </w:r>
            <w:r w:rsidR="0018017E" w:rsidRPr="00F84A02">
              <w:rPr>
                <w:rFonts w:asciiTheme="minorHAnsi" w:hAnsiTheme="minorHAnsi" w:cstheme="minorHAnsi"/>
                <w:sz w:val="28"/>
                <w:szCs w:val="28"/>
                <w:lang w:val="en-US"/>
              </w:rPr>
              <w:t xml:space="preserve">Technology and Communication, </w:t>
            </w:r>
            <w:r w:rsidRPr="00F84A02">
              <w:rPr>
                <w:rFonts w:asciiTheme="minorHAnsi" w:hAnsiTheme="minorHAnsi" w:cstheme="minorHAnsi"/>
                <w:sz w:val="28"/>
                <w:szCs w:val="28"/>
                <w:lang w:val="en-US"/>
              </w:rPr>
              <w:t>font size 14)</w:t>
            </w:r>
          </w:p>
          <w:p w:rsidR="009D0FA9" w:rsidRPr="009353FE" w:rsidRDefault="009D0FA9" w:rsidP="00F84A02">
            <w:pPr>
              <w:spacing w:after="0" w:line="240" w:lineRule="auto"/>
              <w:jc w:val="center"/>
              <w:rPr>
                <w:sz w:val="28"/>
                <w:szCs w:val="28"/>
                <w:lang w:val="en-US"/>
              </w:rPr>
            </w:pPr>
            <w:r w:rsidRPr="00F84A02">
              <w:rPr>
                <w:rFonts w:asciiTheme="minorHAnsi" w:hAnsiTheme="minorHAnsi" w:cstheme="minorHAnsi"/>
                <w:sz w:val="28"/>
                <w:szCs w:val="28"/>
                <w:lang w:val="en-US"/>
              </w:rPr>
              <w:t>20</w:t>
            </w:r>
            <w:r w:rsidR="00F84A02">
              <w:rPr>
                <w:rFonts w:asciiTheme="minorHAnsi" w:hAnsiTheme="minorHAnsi" w:cstheme="minorHAnsi"/>
                <w:sz w:val="28"/>
                <w:szCs w:val="28"/>
                <w:lang w:val="en-US"/>
              </w:rPr>
              <w:t>2</w:t>
            </w:r>
            <w:r w:rsidR="001B7780">
              <w:rPr>
                <w:rFonts w:asciiTheme="minorHAnsi" w:hAnsiTheme="minorHAnsi" w:cstheme="minorHAnsi"/>
                <w:sz w:val="28"/>
                <w:szCs w:val="28"/>
                <w:lang w:val="en-US"/>
              </w:rPr>
              <w:t>2</w:t>
            </w:r>
          </w:p>
        </w:tc>
      </w:tr>
      <w:tr w:rsidR="009D0FA9" w:rsidRPr="00B45A01" w:rsidTr="00941EB5">
        <w:trPr>
          <w:trHeight w:val="84"/>
        </w:trPr>
        <w:tc>
          <w:tcPr>
            <w:tcW w:w="8109" w:type="dxa"/>
            <w:tcBorders>
              <w:top w:val="nil"/>
              <w:left w:val="nil"/>
              <w:bottom w:val="nil"/>
              <w:right w:val="nil"/>
            </w:tcBorders>
          </w:tcPr>
          <w:p w:rsidR="009D0FA9" w:rsidRPr="00E01BEF" w:rsidRDefault="009D0FA9" w:rsidP="00941EB5">
            <w:pPr>
              <w:spacing w:after="0" w:line="240" w:lineRule="auto"/>
              <w:rPr>
                <w:sz w:val="28"/>
                <w:szCs w:val="28"/>
              </w:rPr>
            </w:pPr>
          </w:p>
        </w:tc>
      </w:tr>
    </w:tbl>
    <w:p w:rsidR="00183AF6" w:rsidRPr="00F84A02" w:rsidRDefault="00183AF6" w:rsidP="00580A47">
      <w:pPr>
        <w:pageBreakBefore/>
        <w:spacing w:after="0" w:line="240" w:lineRule="auto"/>
        <w:rPr>
          <w:rFonts w:asciiTheme="minorHAnsi" w:hAnsiTheme="minorHAnsi" w:cstheme="minorHAnsi"/>
          <w:szCs w:val="20"/>
          <w:lang w:val="fi-FI"/>
        </w:rPr>
      </w:pPr>
      <w:r w:rsidRPr="00F84A02">
        <w:rPr>
          <w:rFonts w:asciiTheme="minorHAnsi" w:hAnsiTheme="minorHAnsi" w:cstheme="minorHAnsi"/>
          <w:lang w:val="fi-FI"/>
        </w:rPr>
        <w:lastRenderedPageBreak/>
        <w:t>VAASAN AMMATTIKORKEAKOULU (koko 12)</w:t>
      </w:r>
      <w:r w:rsidRPr="00F84A02">
        <w:rPr>
          <w:rFonts w:asciiTheme="minorHAnsi" w:hAnsiTheme="minorHAnsi" w:cstheme="minorHAnsi"/>
          <w:lang w:val="fi-FI"/>
        </w:rPr>
        <w:tab/>
      </w:r>
    </w:p>
    <w:p w:rsidR="00183AF6" w:rsidRPr="00F84A02" w:rsidRDefault="00183AF6" w:rsidP="00183AF6">
      <w:pPr>
        <w:spacing w:after="0" w:line="240" w:lineRule="auto"/>
        <w:rPr>
          <w:rFonts w:asciiTheme="minorHAnsi" w:hAnsiTheme="minorHAnsi" w:cstheme="minorHAnsi"/>
          <w:lang w:val="fi-FI"/>
        </w:rPr>
      </w:pPr>
      <w:r w:rsidRPr="00F84A02">
        <w:rPr>
          <w:rFonts w:asciiTheme="minorHAnsi" w:hAnsiTheme="minorHAnsi" w:cstheme="minorHAnsi"/>
          <w:lang w:val="fi-FI"/>
        </w:rPr>
        <w:t>Koulutusohjelman nimi (koko 12)</w:t>
      </w:r>
    </w:p>
    <w:p w:rsidR="00183AF6" w:rsidRPr="00F84A02" w:rsidRDefault="00183AF6" w:rsidP="00183AF6">
      <w:pPr>
        <w:spacing w:after="0"/>
        <w:rPr>
          <w:rFonts w:asciiTheme="minorHAnsi" w:hAnsiTheme="minorHAnsi" w:cstheme="minorHAnsi"/>
          <w:lang w:val="fi-FI"/>
        </w:rPr>
      </w:pPr>
    </w:p>
    <w:p w:rsidR="00183AF6" w:rsidRPr="00F84A02" w:rsidRDefault="00183AF6" w:rsidP="00183AF6">
      <w:pPr>
        <w:rPr>
          <w:rFonts w:asciiTheme="minorHAnsi" w:hAnsiTheme="minorHAnsi" w:cstheme="minorHAnsi"/>
          <w:b/>
          <w:sz w:val="28"/>
          <w:szCs w:val="28"/>
          <w:lang w:val="fi-FI"/>
        </w:rPr>
      </w:pPr>
      <w:r w:rsidRPr="00F84A02">
        <w:rPr>
          <w:rFonts w:asciiTheme="minorHAnsi" w:hAnsiTheme="minorHAnsi" w:cstheme="minorHAnsi"/>
          <w:b/>
          <w:sz w:val="28"/>
          <w:szCs w:val="28"/>
          <w:lang w:val="fi-FI"/>
        </w:rPr>
        <w:t>TIIVISTELMÄ (koko 14)</w:t>
      </w:r>
    </w:p>
    <w:p w:rsidR="00183AF6" w:rsidRPr="00F84A02" w:rsidRDefault="00183AF6" w:rsidP="00183AF6">
      <w:pPr>
        <w:spacing w:after="0" w:line="240" w:lineRule="auto"/>
        <w:rPr>
          <w:rFonts w:asciiTheme="minorHAnsi" w:hAnsiTheme="minorHAnsi" w:cstheme="minorHAnsi"/>
          <w:szCs w:val="20"/>
          <w:lang w:val="fi-FI"/>
        </w:rPr>
      </w:pPr>
      <w:r w:rsidRPr="00F84A02">
        <w:rPr>
          <w:rFonts w:asciiTheme="minorHAnsi" w:hAnsiTheme="minorHAnsi" w:cstheme="minorHAnsi"/>
          <w:lang w:val="fi-FI"/>
        </w:rPr>
        <w:t>Tekijä</w:t>
      </w:r>
      <w:r w:rsidRPr="00F84A02">
        <w:rPr>
          <w:rFonts w:asciiTheme="minorHAnsi" w:hAnsiTheme="minorHAnsi" w:cstheme="minorHAnsi"/>
          <w:lang w:val="fi-FI"/>
        </w:rPr>
        <w:tab/>
      </w:r>
      <w:r w:rsidRPr="00F84A02">
        <w:rPr>
          <w:rFonts w:asciiTheme="minorHAnsi" w:hAnsiTheme="minorHAnsi" w:cstheme="minorHAnsi"/>
          <w:lang w:val="fi-FI"/>
        </w:rPr>
        <w:tab/>
      </w:r>
      <w:r w:rsidRPr="00F84A02">
        <w:rPr>
          <w:rFonts w:asciiTheme="minorHAnsi" w:hAnsiTheme="minorHAnsi" w:cstheme="minorHAnsi"/>
          <w:lang w:val="fi-FI"/>
        </w:rPr>
        <w:tab/>
      </w:r>
      <w:r w:rsidR="00DF5254">
        <w:rPr>
          <w:rFonts w:asciiTheme="minorHAnsi" w:hAnsiTheme="minorHAnsi" w:cstheme="minorHAnsi"/>
          <w:lang w:val="fi-FI"/>
        </w:rPr>
        <w:t>Etunimi Sukunimi</w:t>
      </w:r>
      <w:r w:rsidR="009F546F" w:rsidRPr="00F84A02">
        <w:rPr>
          <w:rFonts w:asciiTheme="minorHAnsi" w:hAnsiTheme="minorHAnsi" w:cstheme="minorHAnsi"/>
          <w:lang w:val="fi-FI"/>
        </w:rPr>
        <w:t xml:space="preserve"> </w:t>
      </w:r>
    </w:p>
    <w:p w:rsidR="00183AF6" w:rsidRPr="00F84A02" w:rsidRDefault="00183AF6" w:rsidP="00183AF6">
      <w:pPr>
        <w:spacing w:after="0" w:line="240" w:lineRule="auto"/>
        <w:rPr>
          <w:rFonts w:asciiTheme="minorHAnsi" w:hAnsiTheme="minorHAnsi" w:cstheme="minorHAnsi"/>
          <w:szCs w:val="20"/>
          <w:lang w:val="fi-FI"/>
        </w:rPr>
      </w:pPr>
      <w:r w:rsidRPr="00F84A02">
        <w:rPr>
          <w:rFonts w:asciiTheme="minorHAnsi" w:hAnsiTheme="minorHAnsi" w:cstheme="minorHAnsi"/>
          <w:lang w:val="fi-FI"/>
        </w:rPr>
        <w:t>Opinnäytetyön nimi</w:t>
      </w:r>
      <w:r w:rsidRPr="00F84A02">
        <w:rPr>
          <w:rFonts w:asciiTheme="minorHAnsi" w:hAnsiTheme="minorHAnsi" w:cstheme="minorHAnsi"/>
          <w:lang w:val="fi-FI"/>
        </w:rPr>
        <w:tab/>
        <w:t>Oppimisen tehostaminen ammattikorkeakoulussa</w:t>
      </w:r>
    </w:p>
    <w:p w:rsidR="00183AF6" w:rsidRPr="00F84A02" w:rsidRDefault="00183AF6" w:rsidP="00183AF6">
      <w:pPr>
        <w:spacing w:after="0" w:line="240" w:lineRule="auto"/>
        <w:rPr>
          <w:rFonts w:asciiTheme="minorHAnsi" w:hAnsiTheme="minorHAnsi" w:cstheme="minorHAnsi"/>
          <w:szCs w:val="20"/>
          <w:u w:val="single"/>
          <w:lang w:val="fi-FI"/>
        </w:rPr>
      </w:pPr>
      <w:r w:rsidRPr="00F84A02">
        <w:rPr>
          <w:rFonts w:asciiTheme="minorHAnsi" w:hAnsiTheme="minorHAnsi" w:cstheme="minorHAnsi"/>
          <w:lang w:val="fi-FI"/>
        </w:rPr>
        <w:t>Vuosi</w:t>
      </w:r>
      <w:r w:rsidRPr="00F84A02">
        <w:rPr>
          <w:rFonts w:asciiTheme="minorHAnsi" w:hAnsiTheme="minorHAnsi" w:cstheme="minorHAnsi"/>
          <w:lang w:val="fi-FI"/>
        </w:rPr>
        <w:tab/>
      </w:r>
      <w:r w:rsidRPr="00F84A02">
        <w:rPr>
          <w:rFonts w:asciiTheme="minorHAnsi" w:hAnsiTheme="minorHAnsi" w:cstheme="minorHAnsi"/>
          <w:lang w:val="fi-FI"/>
        </w:rPr>
        <w:tab/>
      </w:r>
      <w:r w:rsidRPr="00F84A02">
        <w:rPr>
          <w:rFonts w:asciiTheme="minorHAnsi" w:hAnsiTheme="minorHAnsi" w:cstheme="minorHAnsi"/>
          <w:lang w:val="fi-FI"/>
        </w:rPr>
        <w:tab/>
        <w:t>20</w:t>
      </w:r>
      <w:r w:rsidR="00F84A02">
        <w:rPr>
          <w:rFonts w:asciiTheme="minorHAnsi" w:hAnsiTheme="minorHAnsi" w:cstheme="minorHAnsi"/>
          <w:lang w:val="fi-FI"/>
        </w:rPr>
        <w:t>2</w:t>
      </w:r>
      <w:r w:rsidR="00A2395B">
        <w:rPr>
          <w:rFonts w:asciiTheme="minorHAnsi" w:hAnsiTheme="minorHAnsi" w:cstheme="minorHAnsi"/>
          <w:lang w:val="fi-FI"/>
        </w:rPr>
        <w:t>2</w:t>
      </w:r>
    </w:p>
    <w:p w:rsidR="00183AF6" w:rsidRPr="00F84A02" w:rsidRDefault="00183AF6" w:rsidP="00183AF6">
      <w:pPr>
        <w:spacing w:after="0" w:line="240" w:lineRule="auto"/>
        <w:rPr>
          <w:rFonts w:asciiTheme="minorHAnsi" w:hAnsiTheme="minorHAnsi" w:cstheme="minorHAnsi"/>
          <w:szCs w:val="20"/>
          <w:lang w:val="fi-FI"/>
        </w:rPr>
      </w:pPr>
      <w:r w:rsidRPr="00F84A02">
        <w:rPr>
          <w:rFonts w:asciiTheme="minorHAnsi" w:hAnsiTheme="minorHAnsi" w:cstheme="minorHAnsi"/>
          <w:lang w:val="fi-FI"/>
        </w:rPr>
        <w:t>Kieli</w:t>
      </w:r>
      <w:r w:rsidRPr="00F84A02">
        <w:rPr>
          <w:rFonts w:asciiTheme="minorHAnsi" w:hAnsiTheme="minorHAnsi" w:cstheme="minorHAnsi"/>
          <w:lang w:val="fi-FI"/>
        </w:rPr>
        <w:tab/>
      </w:r>
      <w:r w:rsidRPr="00F84A02">
        <w:rPr>
          <w:rFonts w:asciiTheme="minorHAnsi" w:hAnsiTheme="minorHAnsi" w:cstheme="minorHAnsi"/>
          <w:lang w:val="fi-FI"/>
        </w:rPr>
        <w:tab/>
      </w:r>
      <w:r w:rsidRPr="00F84A02">
        <w:rPr>
          <w:rFonts w:asciiTheme="minorHAnsi" w:hAnsiTheme="minorHAnsi" w:cstheme="minorHAnsi"/>
          <w:lang w:val="fi-FI"/>
        </w:rPr>
        <w:tab/>
      </w:r>
      <w:r w:rsidR="00F84A02">
        <w:rPr>
          <w:rFonts w:asciiTheme="minorHAnsi" w:hAnsiTheme="minorHAnsi" w:cstheme="minorHAnsi"/>
          <w:lang w:val="fi-FI"/>
        </w:rPr>
        <w:t>englanti</w:t>
      </w:r>
    </w:p>
    <w:p w:rsidR="00183AF6" w:rsidRPr="00F84A02" w:rsidRDefault="005269A1" w:rsidP="00183AF6">
      <w:pPr>
        <w:spacing w:after="0" w:line="240" w:lineRule="auto"/>
        <w:rPr>
          <w:rFonts w:asciiTheme="minorHAnsi" w:hAnsiTheme="minorHAnsi" w:cstheme="minorHAnsi"/>
          <w:szCs w:val="20"/>
          <w:lang w:val="fi-FI"/>
        </w:rPr>
      </w:pPr>
      <w:r w:rsidRPr="00F84A02">
        <w:rPr>
          <w:rFonts w:asciiTheme="minorHAnsi" w:hAnsiTheme="minorHAnsi" w:cstheme="minorHAnsi"/>
          <w:lang w:val="fi-FI"/>
        </w:rPr>
        <w:t>Sivumäärä</w:t>
      </w:r>
      <w:r w:rsidRPr="00F84A02">
        <w:rPr>
          <w:rFonts w:asciiTheme="minorHAnsi" w:hAnsiTheme="minorHAnsi" w:cstheme="minorHAnsi"/>
          <w:lang w:val="fi-FI"/>
        </w:rPr>
        <w:tab/>
      </w:r>
      <w:r w:rsidRPr="00F84A02">
        <w:rPr>
          <w:rFonts w:asciiTheme="minorHAnsi" w:hAnsiTheme="minorHAnsi" w:cstheme="minorHAnsi"/>
          <w:lang w:val="fi-FI"/>
        </w:rPr>
        <w:tab/>
        <w:t>30</w:t>
      </w:r>
      <w:r w:rsidR="00183AF6" w:rsidRPr="00F84A02">
        <w:rPr>
          <w:rFonts w:asciiTheme="minorHAnsi" w:hAnsiTheme="minorHAnsi" w:cstheme="minorHAnsi"/>
          <w:lang w:val="fi-FI"/>
        </w:rPr>
        <w:t xml:space="preserve"> + 3 liitettä </w:t>
      </w:r>
    </w:p>
    <w:p w:rsidR="00183AF6" w:rsidRPr="00F84A02" w:rsidRDefault="00183AF6" w:rsidP="00183AF6">
      <w:pPr>
        <w:spacing w:after="0" w:line="240" w:lineRule="auto"/>
        <w:rPr>
          <w:rFonts w:asciiTheme="minorHAnsi" w:hAnsiTheme="minorHAnsi" w:cstheme="minorHAnsi"/>
          <w:szCs w:val="20"/>
          <w:lang w:val="fi-FI"/>
        </w:rPr>
      </w:pPr>
      <w:r w:rsidRPr="00F84A02">
        <w:rPr>
          <w:rFonts w:asciiTheme="minorHAnsi" w:hAnsiTheme="minorHAnsi" w:cstheme="minorHAnsi"/>
          <w:lang w:val="fi-FI"/>
        </w:rPr>
        <w:t>Ohjaaja</w:t>
      </w:r>
      <w:r w:rsidRPr="00F84A02">
        <w:rPr>
          <w:rFonts w:asciiTheme="minorHAnsi" w:hAnsiTheme="minorHAnsi" w:cstheme="minorHAnsi"/>
          <w:lang w:val="fi-FI"/>
        </w:rPr>
        <w:tab/>
      </w:r>
      <w:r w:rsidRPr="00F84A02">
        <w:rPr>
          <w:rFonts w:asciiTheme="minorHAnsi" w:hAnsiTheme="minorHAnsi" w:cstheme="minorHAnsi"/>
          <w:lang w:val="fi-FI"/>
        </w:rPr>
        <w:tab/>
      </w:r>
      <w:r w:rsidR="00F84A02">
        <w:rPr>
          <w:rFonts w:asciiTheme="minorHAnsi" w:hAnsiTheme="minorHAnsi" w:cstheme="minorHAnsi"/>
          <w:lang w:val="fi-FI"/>
        </w:rPr>
        <w:t>E</w:t>
      </w:r>
      <w:r w:rsidR="00DF5254">
        <w:rPr>
          <w:rFonts w:asciiTheme="minorHAnsi" w:hAnsiTheme="minorHAnsi" w:cstheme="minorHAnsi"/>
          <w:lang w:val="fi-FI"/>
        </w:rPr>
        <w:t>tunimi</w:t>
      </w:r>
      <w:r w:rsidR="00F84A02">
        <w:rPr>
          <w:rFonts w:asciiTheme="minorHAnsi" w:hAnsiTheme="minorHAnsi" w:cstheme="minorHAnsi"/>
          <w:lang w:val="fi-FI"/>
        </w:rPr>
        <w:t xml:space="preserve"> </w:t>
      </w:r>
      <w:r w:rsidR="00DF5254">
        <w:rPr>
          <w:rFonts w:asciiTheme="minorHAnsi" w:hAnsiTheme="minorHAnsi" w:cstheme="minorHAnsi"/>
          <w:lang w:val="fi-FI"/>
        </w:rPr>
        <w:t>Sukunimi</w:t>
      </w:r>
    </w:p>
    <w:p w:rsidR="00183AF6" w:rsidRPr="00F84A02" w:rsidRDefault="00183AF6" w:rsidP="00183AF6">
      <w:pPr>
        <w:pBdr>
          <w:top w:val="single" w:sz="4" w:space="1" w:color="auto"/>
        </w:pBdr>
        <w:spacing w:after="0" w:line="240" w:lineRule="auto"/>
        <w:rPr>
          <w:rFonts w:asciiTheme="minorHAnsi" w:hAnsiTheme="minorHAnsi" w:cstheme="minorHAnsi"/>
          <w:lang w:val="fi-FI"/>
        </w:rPr>
      </w:pPr>
    </w:p>
    <w:p w:rsidR="00183AF6" w:rsidRPr="00F84A02" w:rsidRDefault="00183AF6" w:rsidP="00183AF6">
      <w:pPr>
        <w:pStyle w:val="NoSpacing"/>
        <w:rPr>
          <w:rFonts w:asciiTheme="minorHAnsi" w:hAnsiTheme="minorHAnsi" w:cstheme="minorHAnsi"/>
        </w:rPr>
      </w:pPr>
      <w:r w:rsidRPr="00F84A02">
        <w:rPr>
          <w:rFonts w:asciiTheme="minorHAnsi" w:hAnsiTheme="minorHAnsi" w:cstheme="minorHAnsi"/>
        </w:rPr>
        <w:t>Tiivistelmässä käytetään rivinväliä 1. Tiivistelmä kirjoitetaan täydellisinä lauseina. Sähketyyliä ei käytetä, ei liioin alleviivauksia, kursivointeja tai harvennuksia.  Tiivistelmän pituus on 75 - 200 sanaa. Teksti on hyvä jakaa kappaleisiin luettavuuden takia, esimerkiksi seuraavan kaavan mukaan:</w:t>
      </w:r>
    </w:p>
    <w:p w:rsidR="00183AF6" w:rsidRPr="00F84A02" w:rsidRDefault="00183AF6" w:rsidP="00183AF6">
      <w:pPr>
        <w:pStyle w:val="NoSpacing"/>
        <w:rPr>
          <w:rFonts w:asciiTheme="minorHAnsi" w:hAnsiTheme="minorHAnsi" w:cstheme="minorHAnsi"/>
        </w:rPr>
      </w:pPr>
      <w:r w:rsidRPr="00F84A02">
        <w:rPr>
          <w:rFonts w:asciiTheme="minorHAnsi" w:hAnsiTheme="minorHAnsi" w:cstheme="minorHAnsi"/>
        </w:rPr>
        <w:t>Ensimmäisessä kappaleessa kuvaillaan lyhyesti tutkimuksen taustaa ja tutkimusongelmaa sekä tutkimuksen tehtävää.</w:t>
      </w:r>
    </w:p>
    <w:p w:rsidR="00183AF6" w:rsidRPr="00F84A02" w:rsidRDefault="00183AF6" w:rsidP="00183AF6">
      <w:pPr>
        <w:pStyle w:val="NoSpacing"/>
        <w:rPr>
          <w:rFonts w:asciiTheme="minorHAnsi" w:hAnsiTheme="minorHAnsi" w:cstheme="minorHAnsi"/>
        </w:rPr>
      </w:pPr>
      <w:r w:rsidRPr="00F84A02">
        <w:rPr>
          <w:rFonts w:asciiTheme="minorHAnsi" w:hAnsiTheme="minorHAnsi" w:cstheme="minorHAnsi"/>
        </w:rPr>
        <w:t>Toisessa kappaleessa kuvaillaan lyhyesti tutkimuksen teoreettista viitekehystä, keskeisiä käsitteitä sekä tutkimuksessa käytettyjä menetelmiä ja tutkimusaineistoa.</w:t>
      </w:r>
    </w:p>
    <w:p w:rsidR="00183AF6" w:rsidRPr="00F84A02" w:rsidRDefault="00183AF6" w:rsidP="00183AF6">
      <w:pPr>
        <w:pStyle w:val="NoSpacing"/>
        <w:rPr>
          <w:rFonts w:asciiTheme="minorHAnsi" w:hAnsiTheme="minorHAnsi" w:cstheme="minorHAnsi"/>
        </w:rPr>
      </w:pPr>
      <w:r w:rsidRPr="00F84A02">
        <w:rPr>
          <w:rFonts w:asciiTheme="minorHAnsi" w:hAnsiTheme="minorHAnsi" w:cstheme="minorHAnsi"/>
        </w:rPr>
        <w:t>Kolmannessa kappaleessa esitetään lyhyesti tutkimuksen keskeisiä havaintoja ja tuloksia sekä keskeisiä johtopäätöksiä ja tulkintoja.</w:t>
      </w:r>
    </w:p>
    <w:p w:rsidR="00183AF6" w:rsidRPr="00F84A02" w:rsidRDefault="00183AF6" w:rsidP="00183AF6">
      <w:pPr>
        <w:spacing w:after="0" w:line="240" w:lineRule="auto"/>
        <w:rPr>
          <w:rFonts w:asciiTheme="minorHAnsi" w:hAnsiTheme="minorHAnsi" w:cstheme="minorHAnsi"/>
          <w:lang w:val="fi-FI"/>
        </w:rPr>
      </w:pPr>
    </w:p>
    <w:p w:rsidR="00183AF6" w:rsidRPr="00F84A02" w:rsidRDefault="0008774F" w:rsidP="00183AF6">
      <w:pPr>
        <w:spacing w:after="0" w:line="240" w:lineRule="auto"/>
        <w:rPr>
          <w:rFonts w:asciiTheme="minorHAnsi" w:hAnsiTheme="minorHAnsi" w:cstheme="minorHAnsi"/>
          <w:lang w:val="en-US"/>
        </w:rPr>
      </w:pPr>
      <w:r>
        <w:rPr>
          <w:rFonts w:asciiTheme="minorHAnsi" w:hAnsiTheme="minorHAnsi" w:cstheme="minorHAnsi"/>
          <w:lang w:val="en-US"/>
        </w:rPr>
        <w:t xml:space="preserve">Note: </w:t>
      </w:r>
      <w:r w:rsidR="00F84A02" w:rsidRPr="00F84A02">
        <w:rPr>
          <w:rFonts w:asciiTheme="minorHAnsi" w:hAnsiTheme="minorHAnsi" w:cstheme="minorHAnsi"/>
          <w:lang w:val="en-US"/>
        </w:rPr>
        <w:t xml:space="preserve">Only Finnish students include an abstract in Finnish if the thesis is written in English. </w:t>
      </w:r>
    </w:p>
    <w:p w:rsidR="00183AF6" w:rsidRPr="00F84A02" w:rsidRDefault="00183AF6" w:rsidP="00183AF6">
      <w:pPr>
        <w:spacing w:after="0" w:line="240" w:lineRule="auto"/>
        <w:rPr>
          <w:rFonts w:asciiTheme="minorHAnsi" w:hAnsiTheme="minorHAnsi" w:cstheme="minorHAnsi"/>
          <w:lang w:val="en-US"/>
        </w:rPr>
      </w:pPr>
    </w:p>
    <w:p w:rsidR="00183AF6" w:rsidRPr="00F84A02" w:rsidRDefault="00183AF6" w:rsidP="00183AF6">
      <w:pPr>
        <w:spacing w:after="0" w:line="240" w:lineRule="auto"/>
        <w:rPr>
          <w:rFonts w:asciiTheme="minorHAnsi" w:hAnsiTheme="minorHAnsi" w:cstheme="minorHAnsi"/>
          <w:lang w:val="en-US"/>
        </w:rPr>
      </w:pPr>
    </w:p>
    <w:p w:rsidR="00183AF6" w:rsidRPr="00F84A02" w:rsidRDefault="00183AF6" w:rsidP="00183AF6">
      <w:pPr>
        <w:spacing w:after="0" w:line="240" w:lineRule="auto"/>
        <w:rPr>
          <w:rFonts w:asciiTheme="minorHAnsi" w:hAnsiTheme="minorHAnsi" w:cstheme="minorHAnsi"/>
          <w:lang w:val="en-US"/>
        </w:rPr>
      </w:pPr>
    </w:p>
    <w:p w:rsidR="00183AF6" w:rsidRPr="00F84A02" w:rsidRDefault="00183AF6" w:rsidP="00183AF6">
      <w:pPr>
        <w:spacing w:after="0" w:line="240" w:lineRule="auto"/>
        <w:rPr>
          <w:rFonts w:asciiTheme="minorHAnsi" w:hAnsiTheme="minorHAnsi" w:cstheme="minorHAnsi"/>
          <w:lang w:val="en-US"/>
        </w:rPr>
      </w:pPr>
    </w:p>
    <w:p w:rsidR="00183AF6" w:rsidRPr="00F84A02" w:rsidRDefault="00183AF6" w:rsidP="00183AF6">
      <w:pPr>
        <w:spacing w:after="0" w:line="240" w:lineRule="auto"/>
        <w:rPr>
          <w:rFonts w:asciiTheme="minorHAnsi" w:hAnsiTheme="minorHAnsi" w:cstheme="minorHAnsi"/>
          <w:lang w:val="en-US"/>
        </w:rPr>
      </w:pPr>
    </w:p>
    <w:p w:rsidR="00183AF6" w:rsidRPr="00F84A02" w:rsidRDefault="00183AF6" w:rsidP="00183AF6">
      <w:pPr>
        <w:spacing w:after="0" w:line="240" w:lineRule="auto"/>
        <w:rPr>
          <w:rFonts w:asciiTheme="minorHAnsi" w:hAnsiTheme="minorHAnsi" w:cstheme="minorHAnsi"/>
          <w:lang w:val="en-US"/>
        </w:rPr>
      </w:pPr>
    </w:p>
    <w:p w:rsidR="00183AF6" w:rsidRPr="00F84A02" w:rsidRDefault="00183AF6" w:rsidP="00183AF6">
      <w:pPr>
        <w:spacing w:after="0" w:line="240" w:lineRule="auto"/>
        <w:rPr>
          <w:rFonts w:asciiTheme="minorHAnsi" w:hAnsiTheme="minorHAnsi" w:cstheme="minorHAnsi"/>
          <w:lang w:val="en-US"/>
        </w:rPr>
      </w:pPr>
    </w:p>
    <w:p w:rsidR="00183AF6" w:rsidRPr="00F84A02" w:rsidRDefault="00183AF6" w:rsidP="00183AF6">
      <w:pPr>
        <w:spacing w:after="0" w:line="240" w:lineRule="auto"/>
        <w:rPr>
          <w:rFonts w:asciiTheme="minorHAnsi" w:hAnsiTheme="minorHAnsi" w:cstheme="minorHAnsi"/>
          <w:lang w:val="en-US"/>
        </w:rPr>
      </w:pPr>
    </w:p>
    <w:p w:rsidR="00183AF6" w:rsidRPr="00F84A02" w:rsidRDefault="00183AF6" w:rsidP="00183AF6">
      <w:pPr>
        <w:spacing w:after="0" w:line="240" w:lineRule="auto"/>
        <w:rPr>
          <w:rFonts w:asciiTheme="minorHAnsi" w:hAnsiTheme="minorHAnsi" w:cstheme="minorHAnsi"/>
          <w:lang w:val="en-US"/>
        </w:rPr>
      </w:pPr>
    </w:p>
    <w:p w:rsidR="00183AF6" w:rsidRPr="00F84A02" w:rsidRDefault="00183AF6" w:rsidP="00183AF6">
      <w:pPr>
        <w:spacing w:after="0" w:line="240" w:lineRule="auto"/>
        <w:rPr>
          <w:rFonts w:asciiTheme="minorHAnsi" w:hAnsiTheme="minorHAnsi" w:cstheme="minorHAnsi"/>
          <w:lang w:val="en-US"/>
        </w:rPr>
      </w:pPr>
    </w:p>
    <w:p w:rsidR="00580A47" w:rsidRPr="00F84A02" w:rsidRDefault="00580A47" w:rsidP="00183AF6">
      <w:pPr>
        <w:spacing w:after="0" w:line="240" w:lineRule="auto"/>
        <w:rPr>
          <w:rFonts w:asciiTheme="minorHAnsi" w:hAnsiTheme="minorHAnsi" w:cstheme="minorHAnsi"/>
          <w:lang w:val="en-US"/>
        </w:rPr>
      </w:pPr>
    </w:p>
    <w:p w:rsidR="00580A47" w:rsidRPr="00F84A02" w:rsidRDefault="00580A47" w:rsidP="00183AF6">
      <w:pPr>
        <w:spacing w:after="0" w:line="240" w:lineRule="auto"/>
        <w:rPr>
          <w:rFonts w:asciiTheme="minorHAnsi" w:hAnsiTheme="minorHAnsi" w:cstheme="minorHAnsi"/>
          <w:lang w:val="en-US"/>
        </w:rPr>
      </w:pPr>
    </w:p>
    <w:p w:rsidR="00580A47" w:rsidRPr="00F84A02" w:rsidRDefault="00580A47" w:rsidP="00183AF6">
      <w:pPr>
        <w:spacing w:after="0" w:line="240" w:lineRule="auto"/>
        <w:rPr>
          <w:rFonts w:asciiTheme="minorHAnsi" w:hAnsiTheme="minorHAnsi" w:cstheme="minorHAnsi"/>
          <w:lang w:val="en-US"/>
        </w:rPr>
      </w:pPr>
    </w:p>
    <w:p w:rsidR="00580A47" w:rsidRPr="00F84A02" w:rsidRDefault="00580A47" w:rsidP="00183AF6">
      <w:pPr>
        <w:spacing w:after="0" w:line="240" w:lineRule="auto"/>
        <w:rPr>
          <w:rFonts w:asciiTheme="minorHAnsi" w:hAnsiTheme="minorHAnsi" w:cstheme="minorHAnsi"/>
          <w:lang w:val="en-US"/>
        </w:rPr>
      </w:pPr>
    </w:p>
    <w:p w:rsidR="008E13A3" w:rsidRPr="00F84A02" w:rsidRDefault="008E13A3" w:rsidP="008E13A3">
      <w:pPr>
        <w:pBdr>
          <w:top w:val="single" w:sz="4" w:space="1" w:color="auto"/>
        </w:pBdr>
        <w:spacing w:after="0" w:line="240" w:lineRule="auto"/>
        <w:rPr>
          <w:rFonts w:asciiTheme="minorHAnsi" w:hAnsiTheme="minorHAnsi" w:cstheme="minorHAnsi"/>
          <w:lang w:val="fi-FI"/>
        </w:rPr>
      </w:pPr>
      <w:r w:rsidRPr="00F84A02">
        <w:rPr>
          <w:rFonts w:asciiTheme="minorHAnsi" w:hAnsiTheme="minorHAnsi" w:cstheme="minorHAnsi"/>
          <w:lang w:val="fi-FI"/>
        </w:rPr>
        <w:t>Avainsanat</w:t>
      </w:r>
      <w:r w:rsidRPr="00F84A02">
        <w:rPr>
          <w:rFonts w:asciiTheme="minorHAnsi" w:hAnsiTheme="minorHAnsi" w:cstheme="minorHAnsi"/>
          <w:lang w:val="fi-FI"/>
        </w:rPr>
        <w:tab/>
      </w:r>
      <w:r w:rsidRPr="00F84A02">
        <w:rPr>
          <w:rFonts w:asciiTheme="minorHAnsi" w:hAnsiTheme="minorHAnsi" w:cstheme="minorHAnsi"/>
          <w:lang w:val="fi-FI"/>
        </w:rPr>
        <w:tab/>
        <w:t xml:space="preserve">oppiminen, tehokkuus, opetusmenetelmät </w:t>
      </w:r>
    </w:p>
    <w:p w:rsidR="00183AF6" w:rsidRPr="00F84A02" w:rsidRDefault="00183AF6" w:rsidP="009D0FA9">
      <w:pPr>
        <w:pageBreakBefore/>
        <w:spacing w:after="0" w:line="240" w:lineRule="auto"/>
        <w:rPr>
          <w:rFonts w:asciiTheme="minorHAnsi" w:hAnsiTheme="minorHAnsi" w:cstheme="minorHAnsi"/>
          <w:lang w:val="fi-FI"/>
        </w:rPr>
      </w:pPr>
      <w:r w:rsidRPr="00F84A02">
        <w:rPr>
          <w:rFonts w:asciiTheme="minorHAnsi" w:hAnsiTheme="minorHAnsi" w:cstheme="minorHAnsi"/>
          <w:lang w:val="fi-FI"/>
        </w:rPr>
        <w:lastRenderedPageBreak/>
        <w:t>VAASAN AMMATTIKORKEAKOULU</w:t>
      </w:r>
    </w:p>
    <w:p w:rsidR="00183AF6" w:rsidRPr="00F84A02" w:rsidRDefault="00183AF6" w:rsidP="00183AF6">
      <w:pPr>
        <w:spacing w:after="0" w:line="240" w:lineRule="auto"/>
        <w:rPr>
          <w:rFonts w:asciiTheme="minorHAnsi" w:hAnsiTheme="minorHAnsi" w:cstheme="minorHAnsi"/>
          <w:lang w:val="en-US"/>
        </w:rPr>
      </w:pPr>
      <w:r w:rsidRPr="00F84A02">
        <w:rPr>
          <w:rFonts w:asciiTheme="minorHAnsi" w:hAnsiTheme="minorHAnsi" w:cstheme="minorHAnsi"/>
          <w:lang w:val="en-US"/>
        </w:rPr>
        <w:t>UNIVERSITY OF APPLIED SCIENCES (font size 12)</w:t>
      </w:r>
    </w:p>
    <w:p w:rsidR="00183AF6" w:rsidRPr="00F84A02" w:rsidRDefault="00183AF6" w:rsidP="00183AF6">
      <w:pPr>
        <w:spacing w:after="0" w:line="240" w:lineRule="auto"/>
        <w:rPr>
          <w:rFonts w:asciiTheme="minorHAnsi" w:hAnsiTheme="minorHAnsi" w:cstheme="minorHAnsi"/>
          <w:lang w:val="en-US"/>
        </w:rPr>
      </w:pPr>
      <w:r w:rsidRPr="00F84A02">
        <w:rPr>
          <w:rFonts w:asciiTheme="minorHAnsi" w:hAnsiTheme="minorHAnsi" w:cstheme="minorHAnsi"/>
          <w:lang w:val="en-US"/>
        </w:rPr>
        <w:t xml:space="preserve">Name of the Degree </w:t>
      </w:r>
      <w:proofErr w:type="spellStart"/>
      <w:r w:rsidRPr="00F84A02">
        <w:rPr>
          <w:rFonts w:asciiTheme="minorHAnsi" w:hAnsiTheme="minorHAnsi" w:cstheme="minorHAnsi"/>
          <w:lang w:val="en-US"/>
        </w:rPr>
        <w:t>Programme</w:t>
      </w:r>
      <w:proofErr w:type="spellEnd"/>
      <w:r w:rsidRPr="00F84A02">
        <w:rPr>
          <w:rFonts w:asciiTheme="minorHAnsi" w:hAnsiTheme="minorHAnsi" w:cstheme="minorHAnsi"/>
          <w:lang w:val="en-US"/>
        </w:rPr>
        <w:t xml:space="preserve"> (font size 12)</w:t>
      </w:r>
    </w:p>
    <w:p w:rsidR="00183AF6" w:rsidRPr="00F84A02" w:rsidRDefault="00183AF6" w:rsidP="00183AF6">
      <w:pPr>
        <w:tabs>
          <w:tab w:val="center" w:pos="3969"/>
        </w:tabs>
        <w:spacing w:after="0" w:line="240" w:lineRule="auto"/>
        <w:rPr>
          <w:rFonts w:asciiTheme="minorHAnsi" w:hAnsiTheme="minorHAnsi" w:cstheme="minorHAnsi"/>
          <w:lang w:val="en-US"/>
        </w:rPr>
      </w:pPr>
      <w:r w:rsidRPr="00F84A02">
        <w:rPr>
          <w:rFonts w:asciiTheme="minorHAnsi" w:hAnsiTheme="minorHAnsi" w:cstheme="minorHAnsi"/>
          <w:lang w:val="en-US"/>
        </w:rPr>
        <w:tab/>
      </w:r>
    </w:p>
    <w:p w:rsidR="00183AF6" w:rsidRPr="00F84A02" w:rsidRDefault="00183AF6" w:rsidP="00183AF6">
      <w:pPr>
        <w:spacing w:after="0" w:line="240" w:lineRule="auto"/>
        <w:rPr>
          <w:rFonts w:asciiTheme="minorHAnsi" w:hAnsiTheme="minorHAnsi" w:cstheme="minorHAnsi"/>
          <w:lang w:val="en-US"/>
        </w:rPr>
      </w:pPr>
    </w:p>
    <w:p w:rsidR="00183AF6" w:rsidRPr="00F84A02" w:rsidRDefault="00183AF6" w:rsidP="00183AF6">
      <w:pPr>
        <w:rPr>
          <w:rFonts w:asciiTheme="minorHAnsi" w:hAnsiTheme="minorHAnsi" w:cstheme="minorHAnsi"/>
          <w:b/>
          <w:sz w:val="28"/>
          <w:szCs w:val="28"/>
          <w:lang w:val="en-US"/>
        </w:rPr>
      </w:pPr>
      <w:r w:rsidRPr="00F84A02">
        <w:rPr>
          <w:rFonts w:asciiTheme="minorHAnsi" w:hAnsiTheme="minorHAnsi" w:cstheme="minorHAnsi"/>
          <w:b/>
          <w:sz w:val="28"/>
          <w:szCs w:val="28"/>
          <w:lang w:val="en-US"/>
        </w:rPr>
        <w:t>ABSTRACT (font size 14)</w:t>
      </w:r>
    </w:p>
    <w:p w:rsidR="00183AF6" w:rsidRPr="00472FB3" w:rsidRDefault="00183AF6" w:rsidP="00183AF6">
      <w:pPr>
        <w:spacing w:after="0" w:line="240" w:lineRule="auto"/>
        <w:rPr>
          <w:rFonts w:asciiTheme="minorHAnsi" w:hAnsiTheme="minorHAnsi" w:cstheme="minorHAnsi"/>
          <w:lang w:val="en-US"/>
        </w:rPr>
      </w:pPr>
      <w:r w:rsidRPr="00472FB3">
        <w:rPr>
          <w:rFonts w:asciiTheme="minorHAnsi" w:hAnsiTheme="minorHAnsi" w:cstheme="minorHAnsi"/>
          <w:lang w:val="en-US"/>
        </w:rPr>
        <w:t>Author</w:t>
      </w:r>
      <w:r w:rsidRPr="00472FB3">
        <w:rPr>
          <w:rFonts w:asciiTheme="minorHAnsi" w:hAnsiTheme="minorHAnsi" w:cstheme="minorHAnsi"/>
          <w:lang w:val="en-US"/>
        </w:rPr>
        <w:tab/>
      </w:r>
      <w:r w:rsidRPr="00472FB3">
        <w:rPr>
          <w:rFonts w:asciiTheme="minorHAnsi" w:hAnsiTheme="minorHAnsi" w:cstheme="minorHAnsi"/>
          <w:lang w:val="en-US"/>
        </w:rPr>
        <w:tab/>
      </w:r>
      <w:r w:rsidRPr="00472FB3">
        <w:rPr>
          <w:rFonts w:asciiTheme="minorHAnsi" w:hAnsiTheme="minorHAnsi" w:cstheme="minorHAnsi"/>
          <w:lang w:val="en-US"/>
        </w:rPr>
        <w:tab/>
      </w:r>
      <w:r w:rsidR="00A2395B">
        <w:rPr>
          <w:rFonts w:asciiTheme="minorHAnsi" w:hAnsiTheme="minorHAnsi" w:cstheme="minorHAnsi"/>
          <w:lang w:val="en-US"/>
        </w:rPr>
        <w:t>First name</w:t>
      </w:r>
      <w:r w:rsidRPr="00472FB3">
        <w:rPr>
          <w:rFonts w:asciiTheme="minorHAnsi" w:hAnsiTheme="minorHAnsi" w:cstheme="minorHAnsi"/>
          <w:lang w:val="en-US"/>
        </w:rPr>
        <w:t xml:space="preserve"> </w:t>
      </w:r>
      <w:r w:rsidR="00A2395B">
        <w:rPr>
          <w:rFonts w:asciiTheme="minorHAnsi" w:hAnsiTheme="minorHAnsi" w:cstheme="minorHAnsi"/>
          <w:lang w:val="en-US"/>
        </w:rPr>
        <w:t>Last name</w:t>
      </w:r>
      <w:r w:rsidRPr="00472FB3">
        <w:rPr>
          <w:rFonts w:asciiTheme="minorHAnsi" w:hAnsiTheme="minorHAnsi" w:cstheme="minorHAnsi"/>
          <w:lang w:val="en-US"/>
        </w:rPr>
        <w:t xml:space="preserve"> </w:t>
      </w:r>
    </w:p>
    <w:p w:rsidR="00183AF6" w:rsidRPr="00F84A02" w:rsidRDefault="00183AF6" w:rsidP="00183AF6">
      <w:pPr>
        <w:spacing w:after="0" w:line="240" w:lineRule="auto"/>
        <w:rPr>
          <w:rFonts w:asciiTheme="minorHAnsi" w:hAnsiTheme="minorHAnsi" w:cstheme="minorHAnsi"/>
          <w:lang w:val="en-US"/>
        </w:rPr>
      </w:pPr>
      <w:r w:rsidRPr="00F84A02">
        <w:rPr>
          <w:rFonts w:asciiTheme="minorHAnsi" w:hAnsiTheme="minorHAnsi" w:cstheme="minorHAnsi"/>
          <w:lang w:val="en-US"/>
        </w:rPr>
        <w:t>Title</w:t>
      </w:r>
      <w:r w:rsidRPr="00F84A02">
        <w:rPr>
          <w:rFonts w:asciiTheme="minorHAnsi" w:hAnsiTheme="minorHAnsi" w:cstheme="minorHAnsi"/>
          <w:lang w:val="en-US"/>
        </w:rPr>
        <w:tab/>
      </w:r>
      <w:r w:rsidRPr="00F84A02">
        <w:rPr>
          <w:rFonts w:asciiTheme="minorHAnsi" w:hAnsiTheme="minorHAnsi" w:cstheme="minorHAnsi"/>
          <w:lang w:val="en-US"/>
        </w:rPr>
        <w:tab/>
      </w:r>
      <w:r w:rsidRPr="00F84A02">
        <w:rPr>
          <w:rFonts w:asciiTheme="minorHAnsi" w:hAnsiTheme="minorHAnsi" w:cstheme="minorHAnsi"/>
          <w:lang w:val="en-US"/>
        </w:rPr>
        <w:tab/>
        <w:t xml:space="preserve">Stimulating Learning at the Applied Science University </w:t>
      </w:r>
    </w:p>
    <w:p w:rsidR="00183AF6" w:rsidRPr="00F84A02" w:rsidRDefault="00183AF6" w:rsidP="00183AF6">
      <w:pPr>
        <w:spacing w:after="0" w:line="240" w:lineRule="auto"/>
        <w:rPr>
          <w:rFonts w:asciiTheme="minorHAnsi" w:hAnsiTheme="minorHAnsi" w:cstheme="minorHAnsi"/>
          <w:lang w:val="en-US"/>
        </w:rPr>
      </w:pPr>
      <w:r w:rsidRPr="00F84A02">
        <w:rPr>
          <w:rFonts w:asciiTheme="minorHAnsi" w:hAnsiTheme="minorHAnsi" w:cstheme="minorHAnsi"/>
          <w:lang w:val="en-US"/>
        </w:rPr>
        <w:t>Year</w:t>
      </w:r>
      <w:r w:rsidRPr="00F84A02">
        <w:rPr>
          <w:rFonts w:asciiTheme="minorHAnsi" w:hAnsiTheme="minorHAnsi" w:cstheme="minorHAnsi"/>
          <w:lang w:val="en-US"/>
        </w:rPr>
        <w:tab/>
      </w:r>
      <w:r w:rsidRPr="00F84A02">
        <w:rPr>
          <w:rFonts w:asciiTheme="minorHAnsi" w:hAnsiTheme="minorHAnsi" w:cstheme="minorHAnsi"/>
          <w:lang w:val="en-US"/>
        </w:rPr>
        <w:tab/>
      </w:r>
      <w:r w:rsidRPr="00F84A02">
        <w:rPr>
          <w:rFonts w:asciiTheme="minorHAnsi" w:hAnsiTheme="minorHAnsi" w:cstheme="minorHAnsi"/>
          <w:lang w:val="en-US"/>
        </w:rPr>
        <w:tab/>
        <w:t>20</w:t>
      </w:r>
      <w:r w:rsidR="00F84A02">
        <w:rPr>
          <w:rFonts w:asciiTheme="minorHAnsi" w:hAnsiTheme="minorHAnsi" w:cstheme="minorHAnsi"/>
          <w:lang w:val="en-US"/>
        </w:rPr>
        <w:t>2</w:t>
      </w:r>
      <w:r w:rsidR="00A2395B">
        <w:rPr>
          <w:rFonts w:asciiTheme="minorHAnsi" w:hAnsiTheme="minorHAnsi" w:cstheme="minorHAnsi"/>
          <w:lang w:val="en-US"/>
        </w:rPr>
        <w:t>2</w:t>
      </w:r>
    </w:p>
    <w:p w:rsidR="00183AF6" w:rsidRPr="00F84A02" w:rsidRDefault="00183AF6" w:rsidP="00183AF6">
      <w:pPr>
        <w:spacing w:after="0" w:line="240" w:lineRule="auto"/>
        <w:rPr>
          <w:rFonts w:asciiTheme="minorHAnsi" w:hAnsiTheme="minorHAnsi" w:cstheme="minorHAnsi"/>
          <w:lang w:val="en-US"/>
        </w:rPr>
      </w:pPr>
      <w:r w:rsidRPr="00F84A02">
        <w:rPr>
          <w:rFonts w:asciiTheme="minorHAnsi" w:hAnsiTheme="minorHAnsi" w:cstheme="minorHAnsi"/>
          <w:lang w:val="en-US"/>
        </w:rPr>
        <w:t>Language</w:t>
      </w:r>
      <w:r w:rsidRPr="00F84A02">
        <w:rPr>
          <w:rFonts w:asciiTheme="minorHAnsi" w:hAnsiTheme="minorHAnsi" w:cstheme="minorHAnsi"/>
          <w:lang w:val="en-US"/>
        </w:rPr>
        <w:tab/>
      </w:r>
      <w:r w:rsidRPr="00F84A02">
        <w:rPr>
          <w:rFonts w:asciiTheme="minorHAnsi" w:hAnsiTheme="minorHAnsi" w:cstheme="minorHAnsi"/>
          <w:lang w:val="en-US"/>
        </w:rPr>
        <w:tab/>
      </w:r>
      <w:r w:rsidR="00F84A02">
        <w:rPr>
          <w:rFonts w:asciiTheme="minorHAnsi" w:hAnsiTheme="minorHAnsi" w:cstheme="minorHAnsi"/>
          <w:lang w:val="en-US"/>
        </w:rPr>
        <w:t>English</w:t>
      </w:r>
    </w:p>
    <w:p w:rsidR="00183AF6" w:rsidRPr="00F84A02" w:rsidRDefault="00C8173C" w:rsidP="00183AF6">
      <w:pPr>
        <w:spacing w:after="0" w:line="240" w:lineRule="auto"/>
        <w:rPr>
          <w:rFonts w:asciiTheme="minorHAnsi" w:hAnsiTheme="minorHAnsi" w:cstheme="minorHAnsi"/>
          <w:lang w:val="en-US"/>
        </w:rPr>
      </w:pPr>
      <w:r w:rsidRPr="00F84A02">
        <w:rPr>
          <w:rFonts w:asciiTheme="minorHAnsi" w:hAnsiTheme="minorHAnsi" w:cstheme="minorHAnsi"/>
          <w:lang w:val="en-US"/>
        </w:rPr>
        <w:t>Pages</w:t>
      </w:r>
      <w:r w:rsidRPr="00F84A02">
        <w:rPr>
          <w:rFonts w:asciiTheme="minorHAnsi" w:hAnsiTheme="minorHAnsi" w:cstheme="minorHAnsi"/>
          <w:lang w:val="en-US"/>
        </w:rPr>
        <w:tab/>
      </w:r>
      <w:r w:rsidRPr="00F84A02">
        <w:rPr>
          <w:rFonts w:asciiTheme="minorHAnsi" w:hAnsiTheme="minorHAnsi" w:cstheme="minorHAnsi"/>
          <w:lang w:val="en-US"/>
        </w:rPr>
        <w:tab/>
      </w:r>
      <w:r w:rsidRPr="00F84A02">
        <w:rPr>
          <w:rFonts w:asciiTheme="minorHAnsi" w:hAnsiTheme="minorHAnsi" w:cstheme="minorHAnsi"/>
          <w:lang w:val="en-US"/>
        </w:rPr>
        <w:tab/>
        <w:t>30</w:t>
      </w:r>
      <w:r w:rsidR="00183AF6" w:rsidRPr="00F84A02">
        <w:rPr>
          <w:rFonts w:asciiTheme="minorHAnsi" w:hAnsiTheme="minorHAnsi" w:cstheme="minorHAnsi"/>
          <w:lang w:val="en-US"/>
        </w:rPr>
        <w:t xml:space="preserve"> + 3 Appendices</w:t>
      </w:r>
    </w:p>
    <w:p w:rsidR="00183AF6" w:rsidRPr="00F84A02" w:rsidRDefault="00183AF6" w:rsidP="00183AF6">
      <w:pPr>
        <w:pBdr>
          <w:bottom w:val="single" w:sz="4" w:space="1" w:color="auto"/>
        </w:pBdr>
        <w:spacing w:after="0" w:line="240" w:lineRule="auto"/>
        <w:rPr>
          <w:rFonts w:asciiTheme="minorHAnsi" w:hAnsiTheme="minorHAnsi" w:cstheme="minorHAnsi"/>
          <w:lang w:val="en-US"/>
        </w:rPr>
      </w:pPr>
      <w:r w:rsidRPr="00F84A02">
        <w:rPr>
          <w:rFonts w:asciiTheme="minorHAnsi" w:hAnsiTheme="minorHAnsi" w:cstheme="minorHAnsi"/>
          <w:lang w:val="en-US"/>
        </w:rPr>
        <w:t>Name of Supervisor</w:t>
      </w:r>
      <w:r w:rsidRPr="00F84A02">
        <w:rPr>
          <w:rFonts w:asciiTheme="minorHAnsi" w:hAnsiTheme="minorHAnsi" w:cstheme="minorHAnsi"/>
          <w:lang w:val="en-US"/>
        </w:rPr>
        <w:tab/>
      </w:r>
      <w:r w:rsidR="00A2395B">
        <w:rPr>
          <w:rFonts w:asciiTheme="minorHAnsi" w:hAnsiTheme="minorHAnsi" w:cstheme="minorHAnsi"/>
          <w:lang w:val="en-US"/>
        </w:rPr>
        <w:t>First name</w:t>
      </w:r>
      <w:r w:rsidR="00F84A02">
        <w:rPr>
          <w:rFonts w:asciiTheme="minorHAnsi" w:hAnsiTheme="minorHAnsi" w:cstheme="minorHAnsi"/>
          <w:lang w:val="en-US"/>
        </w:rPr>
        <w:t xml:space="preserve"> </w:t>
      </w:r>
      <w:r w:rsidR="00A2395B">
        <w:rPr>
          <w:rFonts w:asciiTheme="minorHAnsi" w:hAnsiTheme="minorHAnsi" w:cstheme="minorHAnsi"/>
          <w:lang w:val="en-US"/>
        </w:rPr>
        <w:t>Last name</w:t>
      </w:r>
    </w:p>
    <w:p w:rsidR="00183AF6" w:rsidRPr="00F84A02" w:rsidRDefault="00183AF6" w:rsidP="00183AF6">
      <w:pPr>
        <w:spacing w:after="0" w:line="240" w:lineRule="auto"/>
        <w:rPr>
          <w:rFonts w:asciiTheme="minorHAnsi" w:hAnsiTheme="minorHAnsi" w:cstheme="minorHAnsi"/>
          <w:lang w:val="en-US"/>
        </w:rPr>
      </w:pPr>
    </w:p>
    <w:p w:rsidR="00F84A02" w:rsidRPr="00F84A02" w:rsidRDefault="00183AF6" w:rsidP="00F84A02">
      <w:pPr>
        <w:pStyle w:val="NoSpacing"/>
        <w:rPr>
          <w:rFonts w:asciiTheme="minorHAnsi" w:hAnsiTheme="minorHAnsi" w:cstheme="minorHAnsi"/>
          <w:lang w:val="en-US"/>
        </w:rPr>
      </w:pPr>
      <w:r w:rsidRPr="00F84A02">
        <w:rPr>
          <w:rFonts w:asciiTheme="minorHAnsi" w:hAnsiTheme="minorHAnsi" w:cstheme="minorHAnsi"/>
          <w:lang w:val="en-US"/>
        </w:rPr>
        <w:t xml:space="preserve">The abstract is written here using single spacing. </w:t>
      </w:r>
      <w:r w:rsidR="00F84A02" w:rsidRPr="00F84A02">
        <w:rPr>
          <w:rFonts w:asciiTheme="minorHAnsi" w:hAnsiTheme="minorHAnsi" w:cstheme="minorHAnsi"/>
          <w:lang w:val="en-US"/>
        </w:rPr>
        <w:t xml:space="preserve">The abstract should briefly state the background, aim, material and methods, as well as results and conclusions of the thesis. </w:t>
      </w:r>
    </w:p>
    <w:p w:rsidR="005A5306" w:rsidRPr="00F84A02" w:rsidRDefault="005A5306" w:rsidP="00F84A02">
      <w:pPr>
        <w:pStyle w:val="NoSpacing"/>
        <w:rPr>
          <w:rFonts w:asciiTheme="minorHAnsi" w:hAnsiTheme="minorHAnsi" w:cstheme="minorHAnsi"/>
          <w:lang w:val="en-US"/>
        </w:rPr>
      </w:pPr>
      <w:r w:rsidRPr="00F84A02">
        <w:rPr>
          <w:rFonts w:asciiTheme="minorHAnsi" w:hAnsiTheme="minorHAnsi" w:cstheme="minorHAnsi"/>
          <w:lang w:val="en-US"/>
        </w:rPr>
        <w:t xml:space="preserve">Always use the official name of your degree </w:t>
      </w:r>
      <w:proofErr w:type="spellStart"/>
      <w:r w:rsidRPr="00F84A02">
        <w:rPr>
          <w:rFonts w:asciiTheme="minorHAnsi" w:hAnsiTheme="minorHAnsi" w:cstheme="minorHAnsi"/>
          <w:lang w:val="en-US"/>
        </w:rPr>
        <w:t>programme</w:t>
      </w:r>
      <w:proofErr w:type="spellEnd"/>
      <w:r w:rsidRPr="00F84A02">
        <w:rPr>
          <w:rFonts w:asciiTheme="minorHAnsi" w:hAnsiTheme="minorHAnsi" w:cstheme="minorHAnsi"/>
          <w:lang w:val="en-US"/>
        </w:rPr>
        <w:t xml:space="preserve"> (the official name in degree </w:t>
      </w:r>
      <w:proofErr w:type="spellStart"/>
      <w:r w:rsidRPr="00F84A02">
        <w:rPr>
          <w:rFonts w:asciiTheme="minorHAnsi" w:hAnsiTheme="minorHAnsi" w:cstheme="minorHAnsi"/>
          <w:lang w:val="en-US"/>
        </w:rPr>
        <w:t>programmes</w:t>
      </w:r>
      <w:proofErr w:type="spellEnd"/>
      <w:r w:rsidRPr="00F84A02">
        <w:rPr>
          <w:rFonts w:asciiTheme="minorHAnsi" w:hAnsiTheme="minorHAnsi" w:cstheme="minorHAnsi"/>
          <w:lang w:val="en-US"/>
        </w:rPr>
        <w:t xml:space="preserve"> instructed in Finnish is in Finnish)</w:t>
      </w:r>
    </w:p>
    <w:p w:rsidR="00183AF6" w:rsidRPr="00F84A02" w:rsidRDefault="00183AF6" w:rsidP="00183AF6">
      <w:pPr>
        <w:pStyle w:val="NoSpacing"/>
        <w:rPr>
          <w:rFonts w:asciiTheme="minorHAnsi" w:hAnsiTheme="minorHAnsi" w:cstheme="minorHAnsi"/>
          <w:lang w:val="en-US"/>
        </w:rPr>
      </w:pPr>
    </w:p>
    <w:p w:rsidR="005A5306" w:rsidRPr="00F84A02" w:rsidRDefault="005A5306" w:rsidP="00183AF6">
      <w:pPr>
        <w:pStyle w:val="NoSpacing"/>
        <w:rPr>
          <w:rFonts w:asciiTheme="minorHAnsi" w:hAnsiTheme="minorHAnsi" w:cstheme="minorHAnsi"/>
          <w:lang w:val="en-US"/>
        </w:rPr>
      </w:pPr>
    </w:p>
    <w:p w:rsidR="00183AF6" w:rsidRPr="00F84A02" w:rsidRDefault="00183AF6" w:rsidP="00183AF6">
      <w:pPr>
        <w:spacing w:after="0" w:line="240" w:lineRule="auto"/>
        <w:rPr>
          <w:rFonts w:asciiTheme="minorHAnsi" w:hAnsiTheme="minorHAnsi" w:cstheme="minorHAnsi"/>
          <w:lang w:val="en-US"/>
        </w:rPr>
      </w:pPr>
    </w:p>
    <w:p w:rsidR="00183AF6" w:rsidRPr="00F84A02" w:rsidRDefault="00183AF6" w:rsidP="00183AF6">
      <w:pPr>
        <w:spacing w:after="0" w:line="240" w:lineRule="auto"/>
        <w:rPr>
          <w:rFonts w:asciiTheme="minorHAnsi" w:hAnsiTheme="minorHAnsi" w:cstheme="minorHAnsi"/>
          <w:lang w:val="en-US"/>
        </w:rPr>
      </w:pPr>
    </w:p>
    <w:p w:rsidR="00183AF6" w:rsidRPr="00F84A02" w:rsidRDefault="00183AF6" w:rsidP="00183AF6">
      <w:pPr>
        <w:spacing w:after="0" w:line="240" w:lineRule="auto"/>
        <w:rPr>
          <w:rFonts w:asciiTheme="minorHAnsi" w:hAnsiTheme="minorHAnsi" w:cstheme="minorHAnsi"/>
          <w:lang w:val="en-US"/>
        </w:rPr>
      </w:pPr>
    </w:p>
    <w:p w:rsidR="00183AF6" w:rsidRPr="00F84A02" w:rsidRDefault="00183AF6" w:rsidP="00183AF6">
      <w:pPr>
        <w:spacing w:after="0" w:line="240" w:lineRule="auto"/>
        <w:rPr>
          <w:rFonts w:asciiTheme="minorHAnsi" w:hAnsiTheme="minorHAnsi" w:cstheme="minorHAnsi"/>
          <w:lang w:val="en-US"/>
        </w:rPr>
      </w:pPr>
    </w:p>
    <w:p w:rsidR="00183AF6" w:rsidRPr="00F84A02" w:rsidRDefault="00183AF6" w:rsidP="00183AF6">
      <w:pPr>
        <w:spacing w:after="0" w:line="240" w:lineRule="auto"/>
        <w:rPr>
          <w:rFonts w:asciiTheme="minorHAnsi" w:hAnsiTheme="minorHAnsi" w:cstheme="minorHAnsi"/>
          <w:lang w:val="en-US"/>
        </w:rPr>
      </w:pPr>
    </w:p>
    <w:p w:rsidR="008E13A3" w:rsidRPr="00F84A02" w:rsidRDefault="008E13A3" w:rsidP="008E13A3">
      <w:pPr>
        <w:pBdr>
          <w:top w:val="single" w:sz="4" w:space="1" w:color="auto"/>
        </w:pBdr>
        <w:spacing w:after="0" w:line="240" w:lineRule="auto"/>
        <w:rPr>
          <w:rFonts w:asciiTheme="minorHAnsi" w:hAnsiTheme="minorHAnsi" w:cstheme="minorHAnsi"/>
          <w:lang w:val="en-US"/>
        </w:rPr>
      </w:pPr>
      <w:r w:rsidRPr="00F84A02">
        <w:rPr>
          <w:rFonts w:asciiTheme="minorHAnsi" w:hAnsiTheme="minorHAnsi" w:cstheme="minorHAnsi"/>
          <w:lang w:val="en-US"/>
        </w:rPr>
        <w:t>Keywords</w:t>
      </w:r>
      <w:r w:rsidR="0052579C">
        <w:rPr>
          <w:rStyle w:val="FootnoteReference"/>
          <w:rFonts w:asciiTheme="minorHAnsi" w:hAnsiTheme="minorHAnsi" w:cstheme="minorHAnsi"/>
          <w:lang w:val="en-US"/>
        </w:rPr>
        <w:footnoteReference w:id="1"/>
      </w:r>
      <w:r w:rsidRPr="00F84A02">
        <w:rPr>
          <w:rFonts w:asciiTheme="minorHAnsi" w:hAnsiTheme="minorHAnsi" w:cstheme="minorHAnsi"/>
          <w:lang w:val="en-US"/>
        </w:rPr>
        <w:tab/>
      </w:r>
      <w:r w:rsidRPr="00F84A02">
        <w:rPr>
          <w:rFonts w:asciiTheme="minorHAnsi" w:hAnsiTheme="minorHAnsi" w:cstheme="minorHAnsi"/>
          <w:lang w:val="en-US"/>
        </w:rPr>
        <w:tab/>
        <w:t xml:space="preserve">Learning, stimulation, </w:t>
      </w:r>
      <w:r w:rsidR="00F84A02">
        <w:rPr>
          <w:rFonts w:asciiTheme="minorHAnsi" w:hAnsiTheme="minorHAnsi" w:cstheme="minorHAnsi"/>
          <w:lang w:val="en-US"/>
        </w:rPr>
        <w:t xml:space="preserve">and </w:t>
      </w:r>
      <w:r w:rsidRPr="00F84A02">
        <w:rPr>
          <w:rFonts w:asciiTheme="minorHAnsi" w:hAnsiTheme="minorHAnsi" w:cstheme="minorHAnsi"/>
          <w:lang w:val="en-US"/>
        </w:rPr>
        <w:t>teaching methods</w:t>
      </w:r>
    </w:p>
    <w:p w:rsidR="00183AF6" w:rsidRPr="00F84A02" w:rsidRDefault="00183AF6" w:rsidP="008E13A3">
      <w:pPr>
        <w:pageBreakBefore/>
        <w:rPr>
          <w:rFonts w:asciiTheme="minorHAnsi" w:hAnsiTheme="minorHAnsi" w:cstheme="minorHAnsi"/>
          <w:b/>
          <w:sz w:val="28"/>
          <w:szCs w:val="28"/>
          <w:lang w:val="en-US"/>
        </w:rPr>
      </w:pPr>
      <w:r w:rsidRPr="00F84A02">
        <w:rPr>
          <w:rFonts w:asciiTheme="minorHAnsi" w:hAnsiTheme="minorHAnsi" w:cstheme="minorHAnsi"/>
          <w:b/>
          <w:sz w:val="28"/>
          <w:szCs w:val="28"/>
          <w:lang w:val="en-US"/>
        </w:rPr>
        <w:lastRenderedPageBreak/>
        <w:t>CONTENTS</w:t>
      </w:r>
    </w:p>
    <w:p w:rsidR="00183AF6" w:rsidRPr="00F84A02" w:rsidRDefault="00183AF6" w:rsidP="00183AF6">
      <w:pPr>
        <w:pStyle w:val="TOC1"/>
        <w:rPr>
          <w:rFonts w:asciiTheme="minorHAnsi" w:hAnsiTheme="minorHAnsi" w:cstheme="minorHAnsi"/>
        </w:rPr>
      </w:pPr>
      <w:r w:rsidRPr="00F84A02">
        <w:rPr>
          <w:rFonts w:asciiTheme="minorHAnsi" w:hAnsiTheme="minorHAnsi" w:cstheme="minorHAnsi"/>
        </w:rPr>
        <w:t>Tiivistelmä</w:t>
      </w:r>
    </w:p>
    <w:p w:rsidR="00183AF6" w:rsidRPr="00F84A02" w:rsidRDefault="00183AF6" w:rsidP="00183AF6">
      <w:pPr>
        <w:spacing w:after="0"/>
        <w:rPr>
          <w:rFonts w:asciiTheme="minorHAnsi" w:hAnsiTheme="minorHAnsi" w:cstheme="minorHAnsi"/>
        </w:rPr>
      </w:pPr>
      <w:r w:rsidRPr="00F84A02">
        <w:rPr>
          <w:rFonts w:asciiTheme="minorHAnsi" w:hAnsiTheme="minorHAnsi" w:cstheme="minorHAnsi"/>
        </w:rPr>
        <w:t>ABSTRACT</w:t>
      </w:r>
    </w:p>
    <w:bookmarkStart w:id="0" w:name="_Toc164496840"/>
    <w:bookmarkStart w:id="1" w:name="_Toc166464178"/>
    <w:p w:rsidR="00855CF8" w:rsidRPr="000F4215" w:rsidRDefault="00941EB5">
      <w:pPr>
        <w:pStyle w:val="TOC1"/>
        <w:rPr>
          <w:rFonts w:asciiTheme="minorHAnsi" w:eastAsiaTheme="minorEastAsia" w:hAnsiTheme="minorHAnsi" w:cstheme="minorHAnsi"/>
          <w:caps w:val="0"/>
          <w:sz w:val="22"/>
          <w:szCs w:val="22"/>
          <w:lang w:val="en-US"/>
        </w:rPr>
      </w:pPr>
      <w:r w:rsidRPr="000F4215">
        <w:rPr>
          <w:rFonts w:asciiTheme="minorHAnsi" w:hAnsiTheme="minorHAnsi" w:cstheme="minorHAnsi"/>
        </w:rPr>
        <w:fldChar w:fldCharType="begin"/>
      </w:r>
      <w:r w:rsidRPr="000F4215">
        <w:rPr>
          <w:rFonts w:asciiTheme="minorHAnsi" w:hAnsiTheme="minorHAnsi" w:cstheme="minorHAnsi"/>
        </w:rPr>
        <w:instrText xml:space="preserve"> TOC \o "1-3" \h \z \u </w:instrText>
      </w:r>
      <w:r w:rsidRPr="000F4215">
        <w:rPr>
          <w:rFonts w:asciiTheme="minorHAnsi" w:hAnsiTheme="minorHAnsi" w:cstheme="minorHAnsi"/>
        </w:rPr>
        <w:fldChar w:fldCharType="separate"/>
      </w:r>
      <w:hyperlink w:anchor="_Toc63861896" w:history="1">
        <w:r w:rsidR="00855CF8" w:rsidRPr="000F4215">
          <w:rPr>
            <w:rStyle w:val="Hyperlink"/>
            <w:rFonts w:asciiTheme="minorHAnsi" w:hAnsiTheme="minorHAnsi" w:cstheme="minorHAnsi"/>
          </w:rPr>
          <w:t>1</w:t>
        </w:r>
        <w:r w:rsidR="00855CF8" w:rsidRPr="000F4215">
          <w:rPr>
            <w:rFonts w:asciiTheme="minorHAnsi" w:eastAsiaTheme="minorEastAsia" w:hAnsiTheme="minorHAnsi" w:cstheme="minorHAnsi"/>
            <w:caps w:val="0"/>
            <w:sz w:val="22"/>
            <w:szCs w:val="22"/>
            <w:lang w:val="en-US"/>
          </w:rPr>
          <w:tab/>
        </w:r>
        <w:r w:rsidR="00855CF8" w:rsidRPr="000F4215">
          <w:rPr>
            <w:rStyle w:val="Hyperlink"/>
            <w:rFonts w:asciiTheme="minorHAnsi" w:hAnsiTheme="minorHAnsi" w:cstheme="minorHAnsi"/>
          </w:rPr>
          <w:t>OBJECTIVES OF THESIS AND THE RESPONSIBILITIES OF THE STUDENT</w:t>
        </w:r>
        <w:r w:rsidR="00855CF8" w:rsidRPr="000F4215">
          <w:rPr>
            <w:rFonts w:asciiTheme="minorHAnsi" w:hAnsiTheme="minorHAnsi" w:cstheme="minorHAnsi"/>
            <w:webHidden/>
          </w:rPr>
          <w:tab/>
        </w:r>
        <w:r w:rsidR="00855CF8" w:rsidRPr="000F4215">
          <w:rPr>
            <w:rFonts w:asciiTheme="minorHAnsi" w:hAnsiTheme="minorHAnsi" w:cstheme="minorHAnsi"/>
            <w:webHidden/>
          </w:rPr>
          <w:fldChar w:fldCharType="begin"/>
        </w:r>
        <w:r w:rsidR="00855CF8" w:rsidRPr="000F4215">
          <w:rPr>
            <w:rFonts w:asciiTheme="minorHAnsi" w:hAnsiTheme="minorHAnsi" w:cstheme="minorHAnsi"/>
            <w:webHidden/>
          </w:rPr>
          <w:instrText xml:space="preserve"> PAGEREF _Toc63861896 \h </w:instrText>
        </w:r>
        <w:r w:rsidR="00855CF8" w:rsidRPr="000F4215">
          <w:rPr>
            <w:rFonts w:asciiTheme="minorHAnsi" w:hAnsiTheme="minorHAnsi" w:cstheme="minorHAnsi"/>
            <w:webHidden/>
          </w:rPr>
        </w:r>
        <w:r w:rsidR="00855CF8" w:rsidRPr="000F4215">
          <w:rPr>
            <w:rFonts w:asciiTheme="minorHAnsi" w:hAnsiTheme="minorHAnsi" w:cstheme="minorHAnsi"/>
            <w:webHidden/>
          </w:rPr>
          <w:fldChar w:fldCharType="separate"/>
        </w:r>
        <w:r w:rsidR="00855CF8" w:rsidRPr="000F4215">
          <w:rPr>
            <w:rFonts w:asciiTheme="minorHAnsi" w:hAnsiTheme="minorHAnsi" w:cstheme="minorHAnsi"/>
            <w:webHidden/>
          </w:rPr>
          <w:t>8</w:t>
        </w:r>
        <w:r w:rsidR="00855CF8" w:rsidRPr="000F4215">
          <w:rPr>
            <w:rFonts w:asciiTheme="minorHAnsi" w:hAnsiTheme="minorHAnsi" w:cstheme="minorHAnsi"/>
            <w:webHidden/>
          </w:rPr>
          <w:fldChar w:fldCharType="end"/>
        </w:r>
      </w:hyperlink>
    </w:p>
    <w:p w:rsidR="00855CF8" w:rsidRPr="000F4215" w:rsidRDefault="0092252A">
      <w:pPr>
        <w:pStyle w:val="TOC1"/>
        <w:rPr>
          <w:rFonts w:asciiTheme="minorHAnsi" w:eastAsiaTheme="minorEastAsia" w:hAnsiTheme="minorHAnsi" w:cstheme="minorHAnsi"/>
          <w:caps w:val="0"/>
          <w:sz w:val="22"/>
          <w:szCs w:val="22"/>
          <w:lang w:val="en-US"/>
        </w:rPr>
      </w:pPr>
      <w:hyperlink w:anchor="_Toc63861897" w:history="1">
        <w:r w:rsidR="00855CF8" w:rsidRPr="000F4215">
          <w:rPr>
            <w:rStyle w:val="Hyperlink"/>
            <w:rFonts w:asciiTheme="minorHAnsi" w:hAnsiTheme="minorHAnsi" w:cstheme="minorHAnsi"/>
          </w:rPr>
          <w:t>2</w:t>
        </w:r>
        <w:r w:rsidR="00855CF8" w:rsidRPr="000F4215">
          <w:rPr>
            <w:rFonts w:asciiTheme="minorHAnsi" w:eastAsiaTheme="minorEastAsia" w:hAnsiTheme="minorHAnsi" w:cstheme="minorHAnsi"/>
            <w:caps w:val="0"/>
            <w:sz w:val="22"/>
            <w:szCs w:val="22"/>
            <w:lang w:val="en-US"/>
          </w:rPr>
          <w:tab/>
        </w:r>
        <w:r w:rsidR="00855CF8" w:rsidRPr="000F4215">
          <w:rPr>
            <w:rStyle w:val="Hyperlink"/>
            <w:rFonts w:asciiTheme="minorHAnsi" w:hAnsiTheme="minorHAnsi" w:cstheme="minorHAnsi"/>
          </w:rPr>
          <w:t>THESIS PROCESS</w:t>
        </w:r>
        <w:r w:rsidR="00855CF8" w:rsidRPr="000F4215">
          <w:rPr>
            <w:rFonts w:asciiTheme="minorHAnsi" w:hAnsiTheme="minorHAnsi" w:cstheme="minorHAnsi"/>
            <w:webHidden/>
          </w:rPr>
          <w:tab/>
        </w:r>
        <w:r w:rsidR="00855CF8" w:rsidRPr="000F4215">
          <w:rPr>
            <w:rFonts w:asciiTheme="minorHAnsi" w:hAnsiTheme="minorHAnsi" w:cstheme="minorHAnsi"/>
            <w:webHidden/>
          </w:rPr>
          <w:fldChar w:fldCharType="begin"/>
        </w:r>
        <w:r w:rsidR="00855CF8" w:rsidRPr="000F4215">
          <w:rPr>
            <w:rFonts w:asciiTheme="minorHAnsi" w:hAnsiTheme="minorHAnsi" w:cstheme="minorHAnsi"/>
            <w:webHidden/>
          </w:rPr>
          <w:instrText xml:space="preserve"> PAGEREF _Toc63861897 \h </w:instrText>
        </w:r>
        <w:r w:rsidR="00855CF8" w:rsidRPr="000F4215">
          <w:rPr>
            <w:rFonts w:asciiTheme="minorHAnsi" w:hAnsiTheme="minorHAnsi" w:cstheme="minorHAnsi"/>
            <w:webHidden/>
          </w:rPr>
        </w:r>
        <w:r w:rsidR="00855CF8" w:rsidRPr="000F4215">
          <w:rPr>
            <w:rFonts w:asciiTheme="minorHAnsi" w:hAnsiTheme="minorHAnsi" w:cstheme="minorHAnsi"/>
            <w:webHidden/>
          </w:rPr>
          <w:fldChar w:fldCharType="separate"/>
        </w:r>
        <w:r w:rsidR="00855CF8" w:rsidRPr="000F4215">
          <w:rPr>
            <w:rFonts w:asciiTheme="minorHAnsi" w:hAnsiTheme="minorHAnsi" w:cstheme="minorHAnsi"/>
            <w:webHidden/>
          </w:rPr>
          <w:t>12</w:t>
        </w:r>
        <w:r w:rsidR="00855CF8" w:rsidRPr="000F4215">
          <w:rPr>
            <w:rFonts w:asciiTheme="minorHAnsi" w:hAnsiTheme="minorHAnsi" w:cstheme="minorHAnsi"/>
            <w:webHidden/>
          </w:rPr>
          <w:fldChar w:fldCharType="end"/>
        </w:r>
      </w:hyperlink>
    </w:p>
    <w:p w:rsidR="00855CF8" w:rsidRPr="000F4215" w:rsidRDefault="0092252A">
      <w:pPr>
        <w:pStyle w:val="TOC2"/>
        <w:rPr>
          <w:rFonts w:asciiTheme="minorHAnsi" w:eastAsiaTheme="minorEastAsia" w:hAnsiTheme="minorHAnsi" w:cstheme="minorHAnsi"/>
          <w:noProof/>
          <w:sz w:val="22"/>
          <w:szCs w:val="22"/>
          <w:lang w:val="en-US"/>
        </w:rPr>
      </w:pPr>
      <w:hyperlink w:anchor="_Toc63861898" w:history="1">
        <w:r w:rsidR="00855CF8" w:rsidRPr="000F4215">
          <w:rPr>
            <w:rStyle w:val="Hyperlink"/>
            <w:rFonts w:asciiTheme="minorHAnsi" w:hAnsiTheme="minorHAnsi" w:cstheme="minorHAnsi"/>
            <w:noProof/>
          </w:rPr>
          <w:t>2.1</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Starting Phase – Selecting the Topic</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_Toc63861898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12</w:t>
        </w:r>
        <w:r w:rsidR="00855CF8" w:rsidRPr="000F4215">
          <w:rPr>
            <w:rFonts w:asciiTheme="minorHAnsi" w:hAnsiTheme="minorHAnsi" w:cstheme="minorHAnsi"/>
            <w:noProof/>
            <w:webHidden/>
          </w:rPr>
          <w:fldChar w:fldCharType="end"/>
        </w:r>
      </w:hyperlink>
    </w:p>
    <w:p w:rsidR="00855CF8" w:rsidRPr="000F4215" w:rsidRDefault="0092252A">
      <w:pPr>
        <w:pStyle w:val="TOC2"/>
        <w:rPr>
          <w:rFonts w:asciiTheme="minorHAnsi" w:eastAsiaTheme="minorEastAsia" w:hAnsiTheme="minorHAnsi" w:cstheme="minorHAnsi"/>
          <w:noProof/>
          <w:sz w:val="22"/>
          <w:szCs w:val="22"/>
          <w:lang w:val="en-US"/>
        </w:rPr>
      </w:pPr>
      <w:hyperlink w:anchor="_Toc63861899" w:history="1">
        <w:r w:rsidR="00855CF8" w:rsidRPr="000F4215">
          <w:rPr>
            <w:rStyle w:val="Hyperlink"/>
            <w:rFonts w:asciiTheme="minorHAnsi" w:hAnsiTheme="minorHAnsi" w:cstheme="minorHAnsi"/>
            <w:noProof/>
            <w:lang w:eastAsia="fi-FI"/>
          </w:rPr>
          <w:t>2.2</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Diary-form Thesis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_Toc63861899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13</w:t>
        </w:r>
        <w:r w:rsidR="00855CF8" w:rsidRPr="000F4215">
          <w:rPr>
            <w:rFonts w:asciiTheme="minorHAnsi" w:hAnsiTheme="minorHAnsi" w:cstheme="minorHAnsi"/>
            <w:noProof/>
            <w:webHidden/>
          </w:rPr>
          <w:fldChar w:fldCharType="end"/>
        </w:r>
      </w:hyperlink>
    </w:p>
    <w:p w:rsidR="00855CF8" w:rsidRPr="000F4215" w:rsidRDefault="0092252A">
      <w:pPr>
        <w:pStyle w:val="TOC2"/>
        <w:rPr>
          <w:rFonts w:asciiTheme="minorHAnsi" w:eastAsiaTheme="minorEastAsia" w:hAnsiTheme="minorHAnsi" w:cstheme="minorHAnsi"/>
          <w:noProof/>
          <w:sz w:val="22"/>
          <w:szCs w:val="22"/>
          <w:lang w:val="en-US"/>
        </w:rPr>
      </w:pPr>
      <w:hyperlink w:anchor="_Toc63861900" w:history="1">
        <w:r w:rsidR="00855CF8" w:rsidRPr="000F4215">
          <w:rPr>
            <w:rStyle w:val="Hyperlink"/>
            <w:rFonts w:asciiTheme="minorHAnsi" w:hAnsiTheme="minorHAnsi" w:cstheme="minorHAnsi"/>
            <w:noProof/>
          </w:rPr>
          <w:t>2.3</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Master’s Thesis is a Development Task</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_Toc63861900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14</w:t>
        </w:r>
        <w:r w:rsidR="00855CF8" w:rsidRPr="000F4215">
          <w:rPr>
            <w:rFonts w:asciiTheme="minorHAnsi" w:hAnsiTheme="minorHAnsi" w:cstheme="minorHAnsi"/>
            <w:noProof/>
            <w:webHidden/>
          </w:rPr>
          <w:fldChar w:fldCharType="end"/>
        </w:r>
      </w:hyperlink>
    </w:p>
    <w:p w:rsidR="00855CF8" w:rsidRPr="000F4215" w:rsidRDefault="0092252A">
      <w:pPr>
        <w:pStyle w:val="TOC2"/>
        <w:rPr>
          <w:rFonts w:asciiTheme="minorHAnsi" w:eastAsiaTheme="minorEastAsia" w:hAnsiTheme="minorHAnsi" w:cstheme="minorHAnsi"/>
          <w:noProof/>
          <w:sz w:val="22"/>
          <w:szCs w:val="22"/>
          <w:lang w:val="en-US"/>
        </w:rPr>
      </w:pPr>
      <w:hyperlink w:anchor="_Toc63861901" w:history="1">
        <w:r w:rsidR="00855CF8" w:rsidRPr="000F4215">
          <w:rPr>
            <w:rStyle w:val="Hyperlink"/>
            <w:rFonts w:asciiTheme="minorHAnsi" w:hAnsiTheme="minorHAnsi" w:cstheme="minorHAnsi"/>
            <w:noProof/>
          </w:rPr>
          <w:t>2.4</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Planning Phase - Planning of the Research or the Project</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_Toc63861901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15</w:t>
        </w:r>
        <w:r w:rsidR="00855CF8" w:rsidRPr="000F4215">
          <w:rPr>
            <w:rFonts w:asciiTheme="minorHAnsi" w:hAnsiTheme="minorHAnsi" w:cstheme="minorHAnsi"/>
            <w:noProof/>
            <w:webHidden/>
          </w:rPr>
          <w:fldChar w:fldCharType="end"/>
        </w:r>
      </w:hyperlink>
    </w:p>
    <w:p w:rsidR="00855CF8" w:rsidRPr="000F4215" w:rsidRDefault="0092252A">
      <w:pPr>
        <w:pStyle w:val="TOC2"/>
        <w:rPr>
          <w:rFonts w:asciiTheme="minorHAnsi" w:eastAsiaTheme="minorEastAsia" w:hAnsiTheme="minorHAnsi" w:cstheme="minorHAnsi"/>
          <w:noProof/>
          <w:sz w:val="22"/>
          <w:szCs w:val="22"/>
          <w:lang w:val="en-US"/>
        </w:rPr>
      </w:pPr>
      <w:hyperlink w:anchor="_Toc63861902" w:history="1">
        <w:r w:rsidR="00855CF8" w:rsidRPr="000F4215">
          <w:rPr>
            <w:rStyle w:val="Hyperlink"/>
            <w:rFonts w:asciiTheme="minorHAnsi" w:hAnsiTheme="minorHAnsi" w:cstheme="minorHAnsi"/>
            <w:noProof/>
          </w:rPr>
          <w:t>2.5</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Implementation Phase – Theory and Empirical Section of the Study/ Project</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_Toc63861902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15</w:t>
        </w:r>
        <w:r w:rsidR="00855CF8" w:rsidRPr="000F4215">
          <w:rPr>
            <w:rFonts w:asciiTheme="minorHAnsi" w:hAnsiTheme="minorHAnsi" w:cstheme="minorHAnsi"/>
            <w:noProof/>
            <w:webHidden/>
          </w:rPr>
          <w:fldChar w:fldCharType="end"/>
        </w:r>
      </w:hyperlink>
    </w:p>
    <w:p w:rsidR="00855CF8" w:rsidRPr="000F4215" w:rsidRDefault="0092252A">
      <w:pPr>
        <w:pStyle w:val="TOC2"/>
        <w:rPr>
          <w:rFonts w:asciiTheme="minorHAnsi" w:eastAsiaTheme="minorEastAsia" w:hAnsiTheme="minorHAnsi" w:cstheme="minorHAnsi"/>
          <w:noProof/>
          <w:sz w:val="22"/>
          <w:szCs w:val="22"/>
          <w:lang w:val="en-US"/>
        </w:rPr>
      </w:pPr>
      <w:hyperlink w:anchor="_Toc63861903" w:history="1">
        <w:r w:rsidR="00855CF8" w:rsidRPr="000F4215">
          <w:rPr>
            <w:rStyle w:val="Hyperlink"/>
            <w:rFonts w:asciiTheme="minorHAnsi" w:hAnsiTheme="minorHAnsi" w:cstheme="minorHAnsi"/>
            <w:noProof/>
          </w:rPr>
          <w:t>2.6</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Reporting Phase – Analysis and Publication of the Results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_Toc63861903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16</w:t>
        </w:r>
        <w:r w:rsidR="00855CF8" w:rsidRPr="000F4215">
          <w:rPr>
            <w:rFonts w:asciiTheme="minorHAnsi" w:hAnsiTheme="minorHAnsi" w:cstheme="minorHAnsi"/>
            <w:noProof/>
            <w:webHidden/>
          </w:rPr>
          <w:fldChar w:fldCharType="end"/>
        </w:r>
      </w:hyperlink>
    </w:p>
    <w:p w:rsidR="00855CF8" w:rsidRPr="000F4215" w:rsidRDefault="0092252A">
      <w:pPr>
        <w:pStyle w:val="TOC1"/>
        <w:rPr>
          <w:rFonts w:asciiTheme="minorHAnsi" w:eastAsiaTheme="minorEastAsia" w:hAnsiTheme="minorHAnsi" w:cstheme="minorHAnsi"/>
          <w:caps w:val="0"/>
          <w:sz w:val="22"/>
          <w:szCs w:val="22"/>
          <w:lang w:val="en-US"/>
        </w:rPr>
      </w:pPr>
      <w:hyperlink w:anchor="_Toc63861904" w:history="1">
        <w:r w:rsidR="00855CF8" w:rsidRPr="000F4215">
          <w:rPr>
            <w:rStyle w:val="Hyperlink"/>
            <w:rFonts w:asciiTheme="minorHAnsi" w:hAnsiTheme="minorHAnsi" w:cstheme="minorHAnsi"/>
          </w:rPr>
          <w:t>3</w:t>
        </w:r>
        <w:r w:rsidR="00855CF8" w:rsidRPr="000F4215">
          <w:rPr>
            <w:rFonts w:asciiTheme="minorHAnsi" w:eastAsiaTheme="minorEastAsia" w:hAnsiTheme="minorHAnsi" w:cstheme="minorHAnsi"/>
            <w:caps w:val="0"/>
            <w:sz w:val="22"/>
            <w:szCs w:val="22"/>
            <w:lang w:val="en-US"/>
          </w:rPr>
          <w:tab/>
        </w:r>
        <w:r w:rsidR="00855CF8" w:rsidRPr="000F4215">
          <w:rPr>
            <w:rStyle w:val="Hyperlink"/>
            <w:rFonts w:asciiTheme="minorHAnsi" w:hAnsiTheme="minorHAnsi" w:cstheme="minorHAnsi"/>
          </w:rPr>
          <w:t>INSTRUCTIONS FOR WRITING</w:t>
        </w:r>
        <w:r w:rsidR="00855CF8" w:rsidRPr="000F4215">
          <w:rPr>
            <w:rFonts w:asciiTheme="minorHAnsi" w:hAnsiTheme="minorHAnsi" w:cstheme="minorHAnsi"/>
            <w:webHidden/>
          </w:rPr>
          <w:tab/>
        </w:r>
        <w:r w:rsidR="00855CF8" w:rsidRPr="000F4215">
          <w:rPr>
            <w:rFonts w:asciiTheme="minorHAnsi" w:hAnsiTheme="minorHAnsi" w:cstheme="minorHAnsi"/>
            <w:webHidden/>
          </w:rPr>
          <w:fldChar w:fldCharType="begin"/>
        </w:r>
        <w:r w:rsidR="00855CF8" w:rsidRPr="000F4215">
          <w:rPr>
            <w:rFonts w:asciiTheme="minorHAnsi" w:hAnsiTheme="minorHAnsi" w:cstheme="minorHAnsi"/>
            <w:webHidden/>
          </w:rPr>
          <w:instrText xml:space="preserve"> PAGEREF _Toc63861904 \h </w:instrText>
        </w:r>
        <w:r w:rsidR="00855CF8" w:rsidRPr="000F4215">
          <w:rPr>
            <w:rFonts w:asciiTheme="minorHAnsi" w:hAnsiTheme="minorHAnsi" w:cstheme="minorHAnsi"/>
            <w:webHidden/>
          </w:rPr>
        </w:r>
        <w:r w:rsidR="00855CF8" w:rsidRPr="000F4215">
          <w:rPr>
            <w:rFonts w:asciiTheme="minorHAnsi" w:hAnsiTheme="minorHAnsi" w:cstheme="minorHAnsi"/>
            <w:webHidden/>
          </w:rPr>
          <w:fldChar w:fldCharType="separate"/>
        </w:r>
        <w:r w:rsidR="00855CF8" w:rsidRPr="000F4215">
          <w:rPr>
            <w:rFonts w:asciiTheme="minorHAnsi" w:hAnsiTheme="minorHAnsi" w:cstheme="minorHAnsi"/>
            <w:webHidden/>
          </w:rPr>
          <w:t>19</w:t>
        </w:r>
        <w:r w:rsidR="00855CF8" w:rsidRPr="000F4215">
          <w:rPr>
            <w:rFonts w:asciiTheme="minorHAnsi" w:hAnsiTheme="minorHAnsi" w:cstheme="minorHAnsi"/>
            <w:webHidden/>
          </w:rPr>
          <w:fldChar w:fldCharType="end"/>
        </w:r>
      </w:hyperlink>
    </w:p>
    <w:p w:rsidR="00855CF8" w:rsidRPr="000F4215" w:rsidRDefault="0092252A">
      <w:pPr>
        <w:pStyle w:val="TOC2"/>
        <w:rPr>
          <w:rFonts w:asciiTheme="minorHAnsi" w:eastAsiaTheme="minorEastAsia" w:hAnsiTheme="minorHAnsi" w:cstheme="minorHAnsi"/>
          <w:noProof/>
          <w:sz w:val="22"/>
          <w:szCs w:val="22"/>
          <w:lang w:val="en-US"/>
        </w:rPr>
      </w:pPr>
      <w:hyperlink w:anchor="_Toc63861905" w:history="1">
        <w:r w:rsidR="00855CF8" w:rsidRPr="000F4215">
          <w:rPr>
            <w:rStyle w:val="Hyperlink"/>
            <w:rFonts w:asciiTheme="minorHAnsi" w:hAnsiTheme="minorHAnsi" w:cstheme="minorHAnsi"/>
            <w:noProof/>
          </w:rPr>
          <w:t>3.1</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Appearance</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_Toc63861905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19</w:t>
        </w:r>
        <w:r w:rsidR="00855CF8" w:rsidRPr="000F4215">
          <w:rPr>
            <w:rFonts w:asciiTheme="minorHAnsi" w:hAnsiTheme="minorHAnsi" w:cstheme="minorHAnsi"/>
            <w:noProof/>
            <w:webHidden/>
          </w:rPr>
          <w:fldChar w:fldCharType="end"/>
        </w:r>
      </w:hyperlink>
    </w:p>
    <w:p w:rsidR="00855CF8" w:rsidRPr="000F4215" w:rsidRDefault="0092252A">
      <w:pPr>
        <w:pStyle w:val="TOC2"/>
        <w:rPr>
          <w:rFonts w:asciiTheme="minorHAnsi" w:eastAsiaTheme="minorEastAsia" w:hAnsiTheme="minorHAnsi" w:cstheme="minorHAnsi"/>
          <w:noProof/>
          <w:sz w:val="22"/>
          <w:szCs w:val="22"/>
          <w:lang w:val="en-US"/>
        </w:rPr>
      </w:pPr>
      <w:hyperlink w:anchor="_Toc63861906" w:history="1">
        <w:r w:rsidR="00855CF8" w:rsidRPr="000F4215">
          <w:rPr>
            <w:rStyle w:val="Hyperlink"/>
            <w:rFonts w:asciiTheme="minorHAnsi" w:hAnsiTheme="minorHAnsi" w:cstheme="minorHAnsi"/>
            <w:noProof/>
          </w:rPr>
          <w:t>3.2</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Use of Styles and Contents Page</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_Toc63861906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20</w:t>
        </w:r>
        <w:r w:rsidR="00855CF8" w:rsidRPr="000F4215">
          <w:rPr>
            <w:rFonts w:asciiTheme="minorHAnsi" w:hAnsiTheme="minorHAnsi" w:cstheme="minorHAnsi"/>
            <w:noProof/>
            <w:webHidden/>
          </w:rPr>
          <w:fldChar w:fldCharType="end"/>
        </w:r>
      </w:hyperlink>
    </w:p>
    <w:p w:rsidR="00855CF8" w:rsidRPr="000F4215" w:rsidRDefault="0092252A">
      <w:pPr>
        <w:pStyle w:val="TOC2"/>
        <w:rPr>
          <w:rFonts w:asciiTheme="minorHAnsi" w:eastAsiaTheme="minorEastAsia" w:hAnsiTheme="minorHAnsi" w:cstheme="minorHAnsi"/>
          <w:noProof/>
          <w:sz w:val="22"/>
          <w:szCs w:val="22"/>
          <w:lang w:val="en-US"/>
        </w:rPr>
      </w:pPr>
      <w:hyperlink w:anchor="_Toc63861907" w:history="1">
        <w:r w:rsidR="00855CF8" w:rsidRPr="000F4215">
          <w:rPr>
            <w:rStyle w:val="Hyperlink"/>
            <w:rFonts w:asciiTheme="minorHAnsi" w:hAnsiTheme="minorHAnsi" w:cstheme="minorHAnsi"/>
            <w:noProof/>
          </w:rPr>
          <w:t>3.3</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Referencing and the List of References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_Toc63861907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20</w:t>
        </w:r>
        <w:r w:rsidR="00855CF8" w:rsidRPr="000F4215">
          <w:rPr>
            <w:rFonts w:asciiTheme="minorHAnsi" w:hAnsiTheme="minorHAnsi" w:cstheme="minorHAnsi"/>
            <w:noProof/>
            <w:webHidden/>
          </w:rPr>
          <w:fldChar w:fldCharType="end"/>
        </w:r>
      </w:hyperlink>
    </w:p>
    <w:p w:rsidR="00855CF8" w:rsidRPr="000F4215" w:rsidRDefault="0092252A">
      <w:pPr>
        <w:pStyle w:val="TOC2"/>
        <w:rPr>
          <w:rFonts w:asciiTheme="minorHAnsi" w:eastAsiaTheme="minorEastAsia" w:hAnsiTheme="minorHAnsi" w:cstheme="minorHAnsi"/>
          <w:noProof/>
          <w:sz w:val="22"/>
          <w:szCs w:val="22"/>
          <w:lang w:val="en-US"/>
        </w:rPr>
      </w:pPr>
      <w:hyperlink w:anchor="_Toc63861908" w:history="1">
        <w:r w:rsidR="00855CF8" w:rsidRPr="000F4215">
          <w:rPr>
            <w:rStyle w:val="Hyperlink"/>
            <w:rFonts w:asciiTheme="minorHAnsi" w:hAnsiTheme="minorHAnsi" w:cstheme="minorHAnsi"/>
            <w:noProof/>
          </w:rPr>
          <w:t>3.4</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Examples of List of References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_Toc63861908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23</w:t>
        </w:r>
        <w:r w:rsidR="00855CF8" w:rsidRPr="000F4215">
          <w:rPr>
            <w:rFonts w:asciiTheme="minorHAnsi" w:hAnsiTheme="minorHAnsi" w:cstheme="minorHAnsi"/>
            <w:noProof/>
            <w:webHidden/>
          </w:rPr>
          <w:fldChar w:fldCharType="end"/>
        </w:r>
      </w:hyperlink>
    </w:p>
    <w:p w:rsidR="00855CF8" w:rsidRPr="000F4215" w:rsidRDefault="0092252A">
      <w:pPr>
        <w:pStyle w:val="TOC3"/>
        <w:rPr>
          <w:rFonts w:asciiTheme="minorHAnsi" w:eastAsiaTheme="minorEastAsia" w:hAnsiTheme="minorHAnsi" w:cstheme="minorHAnsi"/>
          <w:noProof/>
          <w:sz w:val="22"/>
          <w:szCs w:val="22"/>
          <w:lang w:val="en-US"/>
        </w:rPr>
      </w:pPr>
      <w:hyperlink w:anchor="_Toc63861909" w:history="1">
        <w:r w:rsidR="00855CF8" w:rsidRPr="000F4215">
          <w:rPr>
            <w:rStyle w:val="Hyperlink"/>
            <w:rFonts w:asciiTheme="minorHAnsi" w:hAnsiTheme="minorHAnsi" w:cstheme="minorHAnsi"/>
            <w:noProof/>
          </w:rPr>
          <w:t>3.4.1</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Printed Books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_Toc63861909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24</w:t>
        </w:r>
        <w:r w:rsidR="00855CF8" w:rsidRPr="000F4215">
          <w:rPr>
            <w:rFonts w:asciiTheme="minorHAnsi" w:hAnsiTheme="minorHAnsi" w:cstheme="minorHAnsi"/>
            <w:noProof/>
            <w:webHidden/>
          </w:rPr>
          <w:fldChar w:fldCharType="end"/>
        </w:r>
      </w:hyperlink>
    </w:p>
    <w:p w:rsidR="00855CF8" w:rsidRPr="000F4215" w:rsidRDefault="0092252A">
      <w:pPr>
        <w:pStyle w:val="TOC3"/>
        <w:rPr>
          <w:rFonts w:asciiTheme="minorHAnsi" w:eastAsiaTheme="minorEastAsia" w:hAnsiTheme="minorHAnsi" w:cstheme="minorHAnsi"/>
          <w:noProof/>
          <w:sz w:val="22"/>
          <w:szCs w:val="22"/>
          <w:lang w:val="en-US"/>
        </w:rPr>
      </w:pPr>
      <w:hyperlink w:anchor="_Toc63861910" w:history="1">
        <w:r w:rsidR="00855CF8" w:rsidRPr="000F4215">
          <w:rPr>
            <w:rStyle w:val="Hyperlink"/>
            <w:rFonts w:asciiTheme="minorHAnsi" w:hAnsiTheme="minorHAnsi" w:cstheme="minorHAnsi"/>
            <w:noProof/>
          </w:rPr>
          <w:t>3.4.2</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Printed Articles (e.g. in Periodicals or Compilations)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_Toc63861910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24</w:t>
        </w:r>
        <w:r w:rsidR="00855CF8" w:rsidRPr="000F4215">
          <w:rPr>
            <w:rFonts w:asciiTheme="minorHAnsi" w:hAnsiTheme="minorHAnsi" w:cstheme="minorHAnsi"/>
            <w:noProof/>
            <w:webHidden/>
          </w:rPr>
          <w:fldChar w:fldCharType="end"/>
        </w:r>
      </w:hyperlink>
    </w:p>
    <w:p w:rsidR="00855CF8" w:rsidRPr="000F4215" w:rsidRDefault="0092252A">
      <w:pPr>
        <w:pStyle w:val="TOC3"/>
        <w:rPr>
          <w:rFonts w:asciiTheme="minorHAnsi" w:eastAsiaTheme="minorEastAsia" w:hAnsiTheme="minorHAnsi" w:cstheme="minorHAnsi"/>
          <w:noProof/>
          <w:sz w:val="22"/>
          <w:szCs w:val="22"/>
          <w:lang w:val="en-US"/>
        </w:rPr>
      </w:pPr>
      <w:hyperlink w:anchor="_Toc63861911" w:history="1">
        <w:r w:rsidR="00855CF8" w:rsidRPr="000F4215">
          <w:rPr>
            <w:rStyle w:val="Hyperlink"/>
            <w:rFonts w:asciiTheme="minorHAnsi" w:hAnsiTheme="minorHAnsi" w:cstheme="minorHAnsi"/>
            <w:noProof/>
          </w:rPr>
          <w:t>2.4.3 Electronic Publications (e.g. Online Articles, Web Pages and Sites, DVDs and CDs)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_Toc63861911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24</w:t>
        </w:r>
        <w:r w:rsidR="00855CF8" w:rsidRPr="000F4215">
          <w:rPr>
            <w:rFonts w:asciiTheme="minorHAnsi" w:hAnsiTheme="minorHAnsi" w:cstheme="minorHAnsi"/>
            <w:noProof/>
            <w:webHidden/>
          </w:rPr>
          <w:fldChar w:fldCharType="end"/>
        </w:r>
      </w:hyperlink>
    </w:p>
    <w:p w:rsidR="00855CF8" w:rsidRPr="000F4215" w:rsidRDefault="0092252A">
      <w:pPr>
        <w:pStyle w:val="TOC3"/>
        <w:rPr>
          <w:rFonts w:asciiTheme="minorHAnsi" w:eastAsiaTheme="minorEastAsia" w:hAnsiTheme="minorHAnsi" w:cstheme="minorHAnsi"/>
          <w:noProof/>
          <w:sz w:val="22"/>
          <w:szCs w:val="22"/>
          <w:lang w:val="en-US"/>
        </w:rPr>
      </w:pPr>
      <w:hyperlink w:anchor="_Toc63861912" w:history="1">
        <w:r w:rsidR="00855CF8" w:rsidRPr="000F4215">
          <w:rPr>
            <w:rStyle w:val="Hyperlink"/>
            <w:rFonts w:asciiTheme="minorHAnsi" w:hAnsiTheme="minorHAnsi" w:cstheme="minorHAnsi"/>
            <w:noProof/>
          </w:rPr>
          <w:t>2.4.4 Interviews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_Toc63861912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25</w:t>
        </w:r>
        <w:r w:rsidR="00855CF8" w:rsidRPr="000F4215">
          <w:rPr>
            <w:rFonts w:asciiTheme="minorHAnsi" w:hAnsiTheme="minorHAnsi" w:cstheme="minorHAnsi"/>
            <w:noProof/>
            <w:webHidden/>
          </w:rPr>
          <w:fldChar w:fldCharType="end"/>
        </w:r>
      </w:hyperlink>
    </w:p>
    <w:p w:rsidR="00855CF8" w:rsidRPr="000F4215" w:rsidRDefault="0092252A">
      <w:pPr>
        <w:pStyle w:val="TOC3"/>
        <w:rPr>
          <w:rFonts w:asciiTheme="minorHAnsi" w:eastAsiaTheme="minorEastAsia" w:hAnsiTheme="minorHAnsi" w:cstheme="minorHAnsi"/>
          <w:noProof/>
          <w:sz w:val="22"/>
          <w:szCs w:val="22"/>
          <w:lang w:val="en-US"/>
        </w:rPr>
      </w:pPr>
      <w:hyperlink w:anchor="_Toc63861913" w:history="1">
        <w:r w:rsidR="00855CF8" w:rsidRPr="000F4215">
          <w:rPr>
            <w:rStyle w:val="Hyperlink"/>
            <w:rFonts w:asciiTheme="minorHAnsi" w:hAnsiTheme="minorHAnsi" w:cstheme="minorHAnsi"/>
            <w:noProof/>
          </w:rPr>
          <w:t>2.4.5 Conference Presentations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_Toc63861913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26</w:t>
        </w:r>
        <w:r w:rsidR="00855CF8" w:rsidRPr="000F4215">
          <w:rPr>
            <w:rFonts w:asciiTheme="minorHAnsi" w:hAnsiTheme="minorHAnsi" w:cstheme="minorHAnsi"/>
            <w:noProof/>
            <w:webHidden/>
          </w:rPr>
          <w:fldChar w:fldCharType="end"/>
        </w:r>
      </w:hyperlink>
    </w:p>
    <w:p w:rsidR="00855CF8" w:rsidRPr="000F4215" w:rsidRDefault="0092252A">
      <w:pPr>
        <w:pStyle w:val="TOC3"/>
        <w:rPr>
          <w:rFonts w:asciiTheme="minorHAnsi" w:eastAsiaTheme="minorEastAsia" w:hAnsiTheme="minorHAnsi" w:cstheme="minorHAnsi"/>
          <w:noProof/>
          <w:sz w:val="22"/>
          <w:szCs w:val="22"/>
          <w:lang w:val="en-US"/>
        </w:rPr>
      </w:pPr>
      <w:hyperlink w:anchor="_Toc63861914" w:history="1">
        <w:r w:rsidR="00855CF8" w:rsidRPr="000F4215">
          <w:rPr>
            <w:rStyle w:val="Hyperlink"/>
            <w:rFonts w:asciiTheme="minorHAnsi" w:hAnsiTheme="minorHAnsi" w:cstheme="minorHAnsi"/>
            <w:noProof/>
          </w:rPr>
          <w:t>2.4.6 Sources that Start with an Official Abbreviation (e.g. Laws)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_Toc63861914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26</w:t>
        </w:r>
        <w:r w:rsidR="00855CF8" w:rsidRPr="000F4215">
          <w:rPr>
            <w:rFonts w:asciiTheme="minorHAnsi" w:hAnsiTheme="minorHAnsi" w:cstheme="minorHAnsi"/>
            <w:noProof/>
            <w:webHidden/>
          </w:rPr>
          <w:fldChar w:fldCharType="end"/>
        </w:r>
      </w:hyperlink>
    </w:p>
    <w:p w:rsidR="00855CF8" w:rsidRPr="000F4215" w:rsidRDefault="0092252A">
      <w:pPr>
        <w:pStyle w:val="TOC3"/>
        <w:rPr>
          <w:rFonts w:asciiTheme="minorHAnsi" w:eastAsiaTheme="minorEastAsia" w:hAnsiTheme="minorHAnsi" w:cstheme="minorHAnsi"/>
          <w:noProof/>
          <w:sz w:val="22"/>
          <w:szCs w:val="22"/>
          <w:lang w:val="en-US"/>
        </w:rPr>
      </w:pPr>
      <w:hyperlink w:anchor="_Toc63861915" w:history="1">
        <w:r w:rsidR="00855CF8" w:rsidRPr="000F4215">
          <w:rPr>
            <w:rStyle w:val="Hyperlink"/>
            <w:rFonts w:asciiTheme="minorHAnsi" w:hAnsiTheme="minorHAnsi" w:cstheme="minorHAnsi"/>
            <w:noProof/>
          </w:rPr>
          <w:t>2.4.7 Other Sources (e.g. Minutes, User Instructions and Statistics)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_Toc63861915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26</w:t>
        </w:r>
        <w:r w:rsidR="00855CF8" w:rsidRPr="000F4215">
          <w:rPr>
            <w:rFonts w:asciiTheme="minorHAnsi" w:hAnsiTheme="minorHAnsi" w:cstheme="minorHAnsi"/>
            <w:noProof/>
            <w:webHidden/>
          </w:rPr>
          <w:fldChar w:fldCharType="end"/>
        </w:r>
      </w:hyperlink>
    </w:p>
    <w:p w:rsidR="00855CF8" w:rsidRPr="000F4215" w:rsidRDefault="0092252A">
      <w:pPr>
        <w:pStyle w:val="TOC3"/>
        <w:rPr>
          <w:rFonts w:asciiTheme="minorHAnsi" w:eastAsiaTheme="minorEastAsia" w:hAnsiTheme="minorHAnsi" w:cstheme="minorHAnsi"/>
          <w:noProof/>
          <w:sz w:val="22"/>
          <w:szCs w:val="22"/>
          <w:lang w:val="en-US"/>
        </w:rPr>
      </w:pPr>
      <w:hyperlink w:anchor="_Toc63861916" w:history="1">
        <w:r w:rsidR="00855CF8" w:rsidRPr="000F4215">
          <w:rPr>
            <w:rStyle w:val="Hyperlink"/>
            <w:rFonts w:asciiTheme="minorHAnsi" w:hAnsiTheme="minorHAnsi" w:cstheme="minorHAnsi"/>
            <w:noProof/>
          </w:rPr>
          <w:t>2.4.8 E-mail</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_Toc63861916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26</w:t>
        </w:r>
        <w:r w:rsidR="00855CF8" w:rsidRPr="000F4215">
          <w:rPr>
            <w:rFonts w:asciiTheme="minorHAnsi" w:hAnsiTheme="minorHAnsi" w:cstheme="minorHAnsi"/>
            <w:noProof/>
            <w:webHidden/>
          </w:rPr>
          <w:fldChar w:fldCharType="end"/>
        </w:r>
      </w:hyperlink>
    </w:p>
    <w:p w:rsidR="00855CF8" w:rsidRPr="000F4215" w:rsidRDefault="0092252A">
      <w:pPr>
        <w:pStyle w:val="TOC3"/>
        <w:rPr>
          <w:rFonts w:asciiTheme="minorHAnsi" w:eastAsiaTheme="minorEastAsia" w:hAnsiTheme="minorHAnsi" w:cstheme="minorHAnsi"/>
          <w:noProof/>
          <w:sz w:val="22"/>
          <w:szCs w:val="22"/>
          <w:lang w:val="en-US"/>
        </w:rPr>
      </w:pPr>
      <w:hyperlink w:anchor="_Toc63861917" w:history="1">
        <w:r w:rsidR="00855CF8" w:rsidRPr="000F4215">
          <w:rPr>
            <w:rStyle w:val="Hyperlink"/>
            <w:rFonts w:asciiTheme="minorHAnsi" w:hAnsiTheme="minorHAnsi" w:cstheme="minorHAnsi"/>
            <w:noProof/>
          </w:rPr>
          <w:t>2.4.9 Standards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_Toc63861917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26</w:t>
        </w:r>
        <w:r w:rsidR="00855CF8" w:rsidRPr="000F4215">
          <w:rPr>
            <w:rFonts w:asciiTheme="minorHAnsi" w:hAnsiTheme="minorHAnsi" w:cstheme="minorHAnsi"/>
            <w:noProof/>
            <w:webHidden/>
          </w:rPr>
          <w:fldChar w:fldCharType="end"/>
        </w:r>
      </w:hyperlink>
    </w:p>
    <w:p w:rsidR="00855CF8" w:rsidRPr="000F4215" w:rsidRDefault="0092252A">
      <w:pPr>
        <w:pStyle w:val="TOC3"/>
        <w:rPr>
          <w:rFonts w:asciiTheme="minorHAnsi" w:eastAsiaTheme="minorEastAsia" w:hAnsiTheme="minorHAnsi" w:cstheme="minorHAnsi"/>
          <w:noProof/>
          <w:sz w:val="22"/>
          <w:szCs w:val="22"/>
          <w:lang w:val="en-US"/>
        </w:rPr>
      </w:pPr>
      <w:hyperlink w:anchor="_Toc63861918" w:history="1">
        <w:r w:rsidR="00855CF8" w:rsidRPr="000F4215">
          <w:rPr>
            <w:rStyle w:val="Hyperlink"/>
            <w:rFonts w:asciiTheme="minorHAnsi" w:hAnsiTheme="minorHAnsi" w:cstheme="minorHAnsi"/>
            <w:noProof/>
          </w:rPr>
          <w:t>2.4.10 Patents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_Toc63861918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26</w:t>
        </w:r>
        <w:r w:rsidR="00855CF8" w:rsidRPr="000F4215">
          <w:rPr>
            <w:rFonts w:asciiTheme="minorHAnsi" w:hAnsiTheme="minorHAnsi" w:cstheme="minorHAnsi"/>
            <w:noProof/>
            <w:webHidden/>
          </w:rPr>
          <w:fldChar w:fldCharType="end"/>
        </w:r>
      </w:hyperlink>
    </w:p>
    <w:p w:rsidR="00855CF8" w:rsidRPr="000F4215" w:rsidRDefault="0092252A">
      <w:pPr>
        <w:pStyle w:val="TOC1"/>
        <w:rPr>
          <w:rFonts w:asciiTheme="minorHAnsi" w:eastAsiaTheme="minorEastAsia" w:hAnsiTheme="minorHAnsi" w:cstheme="minorHAnsi"/>
          <w:caps w:val="0"/>
          <w:sz w:val="22"/>
          <w:szCs w:val="22"/>
          <w:lang w:val="en-US"/>
        </w:rPr>
      </w:pPr>
      <w:hyperlink w:anchor="_Toc63861919" w:history="1">
        <w:r w:rsidR="00855CF8" w:rsidRPr="000F4215">
          <w:rPr>
            <w:rStyle w:val="Hyperlink"/>
            <w:rFonts w:asciiTheme="minorHAnsi" w:hAnsiTheme="minorHAnsi" w:cstheme="minorHAnsi"/>
          </w:rPr>
          <w:t>4</w:t>
        </w:r>
        <w:r w:rsidR="00855CF8" w:rsidRPr="000F4215">
          <w:rPr>
            <w:rFonts w:asciiTheme="minorHAnsi" w:eastAsiaTheme="minorEastAsia" w:hAnsiTheme="minorHAnsi" w:cstheme="minorHAnsi"/>
            <w:caps w:val="0"/>
            <w:sz w:val="22"/>
            <w:szCs w:val="22"/>
            <w:lang w:val="en-US"/>
          </w:rPr>
          <w:tab/>
        </w:r>
        <w:r w:rsidR="00855CF8" w:rsidRPr="000F4215">
          <w:rPr>
            <w:rStyle w:val="Hyperlink"/>
            <w:rFonts w:asciiTheme="minorHAnsi" w:hAnsiTheme="minorHAnsi" w:cstheme="minorHAnsi"/>
          </w:rPr>
          <w:t>APPEARANCE</w:t>
        </w:r>
        <w:r w:rsidR="00855CF8" w:rsidRPr="000F4215">
          <w:rPr>
            <w:rFonts w:asciiTheme="minorHAnsi" w:hAnsiTheme="minorHAnsi" w:cstheme="minorHAnsi"/>
            <w:webHidden/>
          </w:rPr>
          <w:tab/>
        </w:r>
        <w:r w:rsidR="00855CF8" w:rsidRPr="000F4215">
          <w:rPr>
            <w:rFonts w:asciiTheme="minorHAnsi" w:hAnsiTheme="minorHAnsi" w:cstheme="minorHAnsi"/>
            <w:webHidden/>
          </w:rPr>
          <w:fldChar w:fldCharType="begin"/>
        </w:r>
        <w:r w:rsidR="00855CF8" w:rsidRPr="000F4215">
          <w:rPr>
            <w:rFonts w:asciiTheme="minorHAnsi" w:hAnsiTheme="minorHAnsi" w:cstheme="minorHAnsi"/>
            <w:webHidden/>
          </w:rPr>
          <w:instrText xml:space="preserve"> PAGEREF _Toc63861919 \h </w:instrText>
        </w:r>
        <w:r w:rsidR="00855CF8" w:rsidRPr="000F4215">
          <w:rPr>
            <w:rFonts w:asciiTheme="minorHAnsi" w:hAnsiTheme="minorHAnsi" w:cstheme="minorHAnsi"/>
            <w:webHidden/>
          </w:rPr>
        </w:r>
        <w:r w:rsidR="00855CF8" w:rsidRPr="000F4215">
          <w:rPr>
            <w:rFonts w:asciiTheme="minorHAnsi" w:hAnsiTheme="minorHAnsi" w:cstheme="minorHAnsi"/>
            <w:webHidden/>
          </w:rPr>
          <w:fldChar w:fldCharType="separate"/>
        </w:r>
        <w:r w:rsidR="00855CF8" w:rsidRPr="000F4215">
          <w:rPr>
            <w:rFonts w:asciiTheme="minorHAnsi" w:hAnsiTheme="minorHAnsi" w:cstheme="minorHAnsi"/>
            <w:webHidden/>
          </w:rPr>
          <w:t>27</w:t>
        </w:r>
        <w:r w:rsidR="00855CF8" w:rsidRPr="000F4215">
          <w:rPr>
            <w:rFonts w:asciiTheme="minorHAnsi" w:hAnsiTheme="minorHAnsi" w:cstheme="minorHAnsi"/>
            <w:webHidden/>
          </w:rPr>
          <w:fldChar w:fldCharType="end"/>
        </w:r>
      </w:hyperlink>
    </w:p>
    <w:p w:rsidR="00855CF8" w:rsidRPr="000F4215" w:rsidRDefault="0092252A">
      <w:pPr>
        <w:pStyle w:val="TOC1"/>
        <w:rPr>
          <w:rFonts w:asciiTheme="minorHAnsi" w:eastAsiaTheme="minorEastAsia" w:hAnsiTheme="minorHAnsi" w:cstheme="minorHAnsi"/>
          <w:caps w:val="0"/>
          <w:sz w:val="22"/>
          <w:szCs w:val="22"/>
          <w:lang w:val="en-US"/>
        </w:rPr>
      </w:pPr>
      <w:hyperlink w:anchor="_Toc63861920" w:history="1">
        <w:r w:rsidR="00855CF8" w:rsidRPr="000F4215">
          <w:rPr>
            <w:rStyle w:val="Hyperlink"/>
            <w:rFonts w:asciiTheme="minorHAnsi" w:hAnsiTheme="minorHAnsi" w:cstheme="minorHAnsi"/>
          </w:rPr>
          <w:t>5</w:t>
        </w:r>
        <w:r w:rsidR="00855CF8" w:rsidRPr="000F4215">
          <w:rPr>
            <w:rFonts w:asciiTheme="minorHAnsi" w:eastAsiaTheme="minorEastAsia" w:hAnsiTheme="minorHAnsi" w:cstheme="minorHAnsi"/>
            <w:caps w:val="0"/>
            <w:sz w:val="22"/>
            <w:szCs w:val="22"/>
            <w:lang w:val="en-US"/>
          </w:rPr>
          <w:tab/>
        </w:r>
        <w:r w:rsidR="00855CF8" w:rsidRPr="000F4215">
          <w:rPr>
            <w:rStyle w:val="Hyperlink"/>
            <w:rFonts w:asciiTheme="minorHAnsi" w:hAnsiTheme="minorHAnsi" w:cstheme="minorHAnsi"/>
          </w:rPr>
          <w:t>ENDING PHASE – ASSESSMENT OF THE THESIS AND MATURITY TEST</w:t>
        </w:r>
        <w:r w:rsidR="00855CF8" w:rsidRPr="000F4215">
          <w:rPr>
            <w:rFonts w:asciiTheme="minorHAnsi" w:hAnsiTheme="minorHAnsi" w:cstheme="minorHAnsi"/>
            <w:webHidden/>
          </w:rPr>
          <w:tab/>
        </w:r>
        <w:r w:rsidR="00855CF8" w:rsidRPr="000F4215">
          <w:rPr>
            <w:rFonts w:asciiTheme="minorHAnsi" w:hAnsiTheme="minorHAnsi" w:cstheme="minorHAnsi"/>
            <w:webHidden/>
          </w:rPr>
          <w:fldChar w:fldCharType="begin"/>
        </w:r>
        <w:r w:rsidR="00855CF8" w:rsidRPr="000F4215">
          <w:rPr>
            <w:rFonts w:asciiTheme="minorHAnsi" w:hAnsiTheme="minorHAnsi" w:cstheme="minorHAnsi"/>
            <w:webHidden/>
          </w:rPr>
          <w:instrText xml:space="preserve"> PAGEREF _Toc63861920 \h </w:instrText>
        </w:r>
        <w:r w:rsidR="00855CF8" w:rsidRPr="000F4215">
          <w:rPr>
            <w:rFonts w:asciiTheme="minorHAnsi" w:hAnsiTheme="minorHAnsi" w:cstheme="minorHAnsi"/>
            <w:webHidden/>
          </w:rPr>
        </w:r>
        <w:r w:rsidR="00855CF8" w:rsidRPr="000F4215">
          <w:rPr>
            <w:rFonts w:asciiTheme="minorHAnsi" w:hAnsiTheme="minorHAnsi" w:cstheme="minorHAnsi"/>
            <w:webHidden/>
          </w:rPr>
          <w:fldChar w:fldCharType="separate"/>
        </w:r>
        <w:r w:rsidR="00855CF8" w:rsidRPr="000F4215">
          <w:rPr>
            <w:rFonts w:asciiTheme="minorHAnsi" w:hAnsiTheme="minorHAnsi" w:cstheme="minorHAnsi"/>
            <w:webHidden/>
          </w:rPr>
          <w:t>29</w:t>
        </w:r>
        <w:r w:rsidR="00855CF8" w:rsidRPr="000F4215">
          <w:rPr>
            <w:rFonts w:asciiTheme="minorHAnsi" w:hAnsiTheme="minorHAnsi" w:cstheme="minorHAnsi"/>
            <w:webHidden/>
          </w:rPr>
          <w:fldChar w:fldCharType="end"/>
        </w:r>
      </w:hyperlink>
    </w:p>
    <w:p w:rsidR="00855CF8" w:rsidRPr="000F4215" w:rsidRDefault="0092252A">
      <w:pPr>
        <w:pStyle w:val="TOC2"/>
        <w:rPr>
          <w:rFonts w:asciiTheme="minorHAnsi" w:eastAsiaTheme="minorEastAsia" w:hAnsiTheme="minorHAnsi" w:cstheme="minorHAnsi"/>
          <w:noProof/>
          <w:sz w:val="22"/>
          <w:szCs w:val="22"/>
          <w:lang w:val="en-US"/>
        </w:rPr>
      </w:pPr>
      <w:hyperlink w:anchor="_Toc63861921" w:history="1">
        <w:r w:rsidR="00855CF8" w:rsidRPr="000F4215">
          <w:rPr>
            <w:rStyle w:val="Hyperlink"/>
            <w:rFonts w:asciiTheme="minorHAnsi" w:hAnsiTheme="minorHAnsi" w:cstheme="minorHAnsi"/>
            <w:noProof/>
          </w:rPr>
          <w:t>5.1</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The Presentation Time of the Thesis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_Toc63861921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29</w:t>
        </w:r>
        <w:r w:rsidR="00855CF8" w:rsidRPr="000F4215">
          <w:rPr>
            <w:rFonts w:asciiTheme="minorHAnsi" w:hAnsiTheme="minorHAnsi" w:cstheme="minorHAnsi"/>
            <w:noProof/>
            <w:webHidden/>
          </w:rPr>
          <w:fldChar w:fldCharType="end"/>
        </w:r>
      </w:hyperlink>
    </w:p>
    <w:p w:rsidR="00855CF8" w:rsidRPr="000F4215" w:rsidRDefault="0092252A">
      <w:pPr>
        <w:pStyle w:val="TOC2"/>
        <w:rPr>
          <w:rFonts w:asciiTheme="minorHAnsi" w:eastAsiaTheme="minorEastAsia" w:hAnsiTheme="minorHAnsi" w:cstheme="minorHAnsi"/>
          <w:noProof/>
          <w:sz w:val="22"/>
          <w:szCs w:val="22"/>
          <w:lang w:val="en-US"/>
        </w:rPr>
      </w:pPr>
      <w:hyperlink w:anchor="_Toc63861922" w:history="1">
        <w:r w:rsidR="00855CF8" w:rsidRPr="000F4215">
          <w:rPr>
            <w:rStyle w:val="Hyperlink"/>
            <w:rFonts w:asciiTheme="minorHAnsi" w:hAnsiTheme="minorHAnsi" w:cstheme="minorHAnsi"/>
            <w:noProof/>
          </w:rPr>
          <w:t>5.2</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Maturity Test, Bachelor’s Degree</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_Toc63861922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30</w:t>
        </w:r>
        <w:r w:rsidR="00855CF8" w:rsidRPr="000F4215">
          <w:rPr>
            <w:rFonts w:asciiTheme="minorHAnsi" w:hAnsiTheme="minorHAnsi" w:cstheme="minorHAnsi"/>
            <w:noProof/>
            <w:webHidden/>
          </w:rPr>
          <w:fldChar w:fldCharType="end"/>
        </w:r>
      </w:hyperlink>
    </w:p>
    <w:p w:rsidR="00855CF8" w:rsidRPr="000F4215" w:rsidRDefault="0092252A">
      <w:pPr>
        <w:pStyle w:val="TOC2"/>
        <w:rPr>
          <w:rFonts w:asciiTheme="minorHAnsi" w:eastAsiaTheme="minorEastAsia" w:hAnsiTheme="minorHAnsi" w:cstheme="minorHAnsi"/>
          <w:noProof/>
          <w:sz w:val="22"/>
          <w:szCs w:val="22"/>
          <w:lang w:val="en-US"/>
        </w:rPr>
      </w:pPr>
      <w:hyperlink w:anchor="_Toc63861923" w:history="1">
        <w:r w:rsidR="00855CF8" w:rsidRPr="000F4215">
          <w:rPr>
            <w:rStyle w:val="Hyperlink"/>
            <w:rFonts w:asciiTheme="minorHAnsi" w:hAnsiTheme="minorHAnsi" w:cstheme="minorHAnsi"/>
            <w:noProof/>
          </w:rPr>
          <w:t>5.3</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The Maturity Test for the Master’s Thesis is a Thesis Press Release</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_Toc63861923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32</w:t>
        </w:r>
        <w:r w:rsidR="00855CF8" w:rsidRPr="000F4215">
          <w:rPr>
            <w:rFonts w:asciiTheme="minorHAnsi" w:hAnsiTheme="minorHAnsi" w:cstheme="minorHAnsi"/>
            <w:noProof/>
            <w:webHidden/>
          </w:rPr>
          <w:fldChar w:fldCharType="end"/>
        </w:r>
      </w:hyperlink>
    </w:p>
    <w:p w:rsidR="00855CF8" w:rsidRPr="000F4215" w:rsidRDefault="0092252A">
      <w:pPr>
        <w:pStyle w:val="TOC2"/>
        <w:rPr>
          <w:rFonts w:asciiTheme="minorHAnsi" w:eastAsiaTheme="minorEastAsia" w:hAnsiTheme="minorHAnsi" w:cstheme="minorHAnsi"/>
          <w:noProof/>
          <w:sz w:val="22"/>
          <w:szCs w:val="22"/>
          <w:lang w:val="en-US"/>
        </w:rPr>
      </w:pPr>
      <w:hyperlink w:anchor="_Toc63861924" w:history="1">
        <w:r w:rsidR="00855CF8" w:rsidRPr="000F4215">
          <w:rPr>
            <w:rStyle w:val="Hyperlink"/>
            <w:rFonts w:asciiTheme="minorHAnsi" w:hAnsiTheme="minorHAnsi" w:cstheme="minorHAnsi"/>
            <w:noProof/>
          </w:rPr>
          <w:t>5.4</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Thesis Assessment, Bachelor’s Thesis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_Toc63861924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37</w:t>
        </w:r>
        <w:r w:rsidR="00855CF8" w:rsidRPr="000F4215">
          <w:rPr>
            <w:rFonts w:asciiTheme="minorHAnsi" w:hAnsiTheme="minorHAnsi" w:cstheme="minorHAnsi"/>
            <w:noProof/>
            <w:webHidden/>
          </w:rPr>
          <w:fldChar w:fldCharType="end"/>
        </w:r>
      </w:hyperlink>
    </w:p>
    <w:p w:rsidR="00855CF8" w:rsidRPr="000F4215" w:rsidRDefault="0092252A">
      <w:pPr>
        <w:pStyle w:val="TOC1"/>
        <w:rPr>
          <w:rFonts w:asciiTheme="minorHAnsi" w:eastAsiaTheme="minorEastAsia" w:hAnsiTheme="minorHAnsi" w:cstheme="minorHAnsi"/>
          <w:caps w:val="0"/>
          <w:sz w:val="22"/>
          <w:szCs w:val="22"/>
          <w:lang w:val="en-US"/>
        </w:rPr>
      </w:pPr>
      <w:hyperlink w:anchor="_Toc63861925" w:history="1">
        <w:r w:rsidR="00855CF8" w:rsidRPr="000F4215">
          <w:rPr>
            <w:rStyle w:val="Hyperlink"/>
            <w:rFonts w:asciiTheme="minorHAnsi" w:hAnsiTheme="minorHAnsi" w:cstheme="minorHAnsi"/>
          </w:rPr>
          <w:t>references</w:t>
        </w:r>
        <w:r w:rsidR="00855CF8" w:rsidRPr="000F4215">
          <w:rPr>
            <w:rFonts w:asciiTheme="minorHAnsi" w:hAnsiTheme="minorHAnsi" w:cstheme="minorHAnsi"/>
            <w:webHidden/>
          </w:rPr>
          <w:tab/>
        </w:r>
        <w:r w:rsidR="00855CF8" w:rsidRPr="000F4215">
          <w:rPr>
            <w:rFonts w:asciiTheme="minorHAnsi" w:hAnsiTheme="minorHAnsi" w:cstheme="minorHAnsi"/>
            <w:webHidden/>
          </w:rPr>
          <w:fldChar w:fldCharType="begin"/>
        </w:r>
        <w:r w:rsidR="00855CF8" w:rsidRPr="000F4215">
          <w:rPr>
            <w:rFonts w:asciiTheme="minorHAnsi" w:hAnsiTheme="minorHAnsi" w:cstheme="minorHAnsi"/>
            <w:webHidden/>
          </w:rPr>
          <w:instrText xml:space="preserve"> PAGEREF _Toc63861925 \h </w:instrText>
        </w:r>
        <w:r w:rsidR="00855CF8" w:rsidRPr="000F4215">
          <w:rPr>
            <w:rFonts w:asciiTheme="minorHAnsi" w:hAnsiTheme="minorHAnsi" w:cstheme="minorHAnsi"/>
            <w:webHidden/>
          </w:rPr>
        </w:r>
        <w:r w:rsidR="00855CF8" w:rsidRPr="000F4215">
          <w:rPr>
            <w:rFonts w:asciiTheme="minorHAnsi" w:hAnsiTheme="minorHAnsi" w:cstheme="minorHAnsi"/>
            <w:webHidden/>
          </w:rPr>
          <w:fldChar w:fldCharType="separate"/>
        </w:r>
        <w:r w:rsidR="00855CF8" w:rsidRPr="000F4215">
          <w:rPr>
            <w:rFonts w:asciiTheme="minorHAnsi" w:hAnsiTheme="minorHAnsi" w:cstheme="minorHAnsi"/>
            <w:webHidden/>
          </w:rPr>
          <w:t>39</w:t>
        </w:r>
        <w:r w:rsidR="00855CF8" w:rsidRPr="000F4215">
          <w:rPr>
            <w:rFonts w:asciiTheme="minorHAnsi" w:hAnsiTheme="minorHAnsi" w:cstheme="minorHAnsi"/>
            <w:webHidden/>
          </w:rPr>
          <w:fldChar w:fldCharType="end"/>
        </w:r>
      </w:hyperlink>
    </w:p>
    <w:p w:rsidR="00BB31E1" w:rsidRPr="00F84A02" w:rsidRDefault="00941EB5" w:rsidP="00BB31E1">
      <w:pPr>
        <w:rPr>
          <w:rFonts w:asciiTheme="minorHAnsi" w:hAnsiTheme="minorHAnsi" w:cstheme="minorHAnsi"/>
        </w:rPr>
      </w:pPr>
      <w:r w:rsidRPr="000F4215">
        <w:rPr>
          <w:rFonts w:asciiTheme="minorHAnsi" w:hAnsiTheme="minorHAnsi" w:cstheme="minorHAnsi"/>
        </w:rPr>
        <w:fldChar w:fldCharType="end"/>
      </w:r>
    </w:p>
    <w:p w:rsidR="00BB31E1" w:rsidRPr="00F84A02" w:rsidRDefault="006C0FBB" w:rsidP="00BB31E1">
      <w:pPr>
        <w:rPr>
          <w:rFonts w:asciiTheme="minorHAnsi" w:hAnsiTheme="minorHAnsi" w:cstheme="minorHAnsi"/>
          <w:lang w:val="en-US"/>
        </w:rPr>
      </w:pPr>
      <w:r w:rsidRPr="00F84A02">
        <w:rPr>
          <w:rFonts w:asciiTheme="minorHAnsi" w:hAnsiTheme="minorHAnsi" w:cstheme="minorHAnsi"/>
          <w:lang w:val="en-US"/>
        </w:rPr>
        <w:t>APPENDICES</w:t>
      </w:r>
    </w:p>
    <w:p w:rsidR="008E13A3" w:rsidRPr="00F84A02" w:rsidRDefault="008E13A3" w:rsidP="00BB31E1">
      <w:pPr>
        <w:rPr>
          <w:rFonts w:asciiTheme="minorHAnsi" w:hAnsiTheme="minorHAnsi" w:cstheme="minorHAnsi"/>
          <w:b/>
          <w:lang w:val="en-US"/>
        </w:rPr>
        <w:sectPr w:rsidR="008E13A3" w:rsidRPr="00F84A02" w:rsidSect="008E13A3">
          <w:headerReference w:type="even" r:id="rId9"/>
          <w:headerReference w:type="first" r:id="rId10"/>
          <w:pgSz w:w="11907" w:h="16840"/>
          <w:pgMar w:top="1701" w:right="1701" w:bottom="1701" w:left="2268" w:header="1134" w:footer="708" w:gutter="0"/>
          <w:cols w:space="708"/>
          <w:docGrid w:linePitch="326"/>
        </w:sectPr>
      </w:pPr>
    </w:p>
    <w:p w:rsidR="00BB31E1" w:rsidRPr="00F84A02" w:rsidRDefault="00BB31E1" w:rsidP="00BB31E1">
      <w:pPr>
        <w:rPr>
          <w:rFonts w:asciiTheme="minorHAnsi" w:hAnsiTheme="minorHAnsi" w:cstheme="minorHAnsi"/>
          <w:b/>
          <w:lang w:val="en-US"/>
        </w:rPr>
      </w:pPr>
      <w:r w:rsidRPr="00F84A02">
        <w:rPr>
          <w:rFonts w:asciiTheme="minorHAnsi" w:hAnsiTheme="minorHAnsi" w:cstheme="minorHAnsi"/>
          <w:b/>
          <w:lang w:val="en-US"/>
        </w:rPr>
        <w:lastRenderedPageBreak/>
        <w:t xml:space="preserve">LIST OF FIGURES AND TABLES </w:t>
      </w:r>
    </w:p>
    <w:p w:rsidR="00BB31E1" w:rsidRPr="00F84A02" w:rsidRDefault="00BB31E1" w:rsidP="00BB31E1">
      <w:pPr>
        <w:rPr>
          <w:rFonts w:asciiTheme="minorHAnsi" w:hAnsiTheme="minorHAnsi" w:cstheme="minorHAnsi"/>
          <w:lang w:val="en-US"/>
        </w:rPr>
      </w:pPr>
      <w:r w:rsidRPr="00F84A02">
        <w:rPr>
          <w:rFonts w:asciiTheme="minorHAnsi" w:hAnsiTheme="minorHAnsi" w:cstheme="minorHAnsi"/>
          <w:b/>
          <w:lang w:val="en-US"/>
        </w:rPr>
        <w:t>Figure 1.</w:t>
      </w:r>
      <w:r w:rsidRPr="00F84A02">
        <w:rPr>
          <w:rFonts w:asciiTheme="minorHAnsi" w:hAnsiTheme="minorHAnsi" w:cstheme="minorHAnsi"/>
          <w:lang w:val="en-US"/>
        </w:rPr>
        <w:tab/>
        <w:t>Style menu window</w:t>
      </w:r>
      <w:r w:rsidR="007A28C6" w:rsidRPr="00F84A02">
        <w:rPr>
          <w:rFonts w:asciiTheme="minorHAnsi" w:hAnsiTheme="minorHAnsi" w:cstheme="minorHAnsi"/>
          <w:lang w:val="en-US"/>
        </w:rPr>
        <w:t>.</w:t>
      </w:r>
      <w:r w:rsidRPr="00F84A02">
        <w:rPr>
          <w:rFonts w:asciiTheme="minorHAnsi" w:hAnsiTheme="minorHAnsi" w:cstheme="minorHAnsi"/>
          <w:lang w:val="en-US"/>
        </w:rPr>
        <w:t xml:space="preserve"> </w:t>
      </w:r>
      <w:r w:rsidRPr="00F84A02">
        <w:rPr>
          <w:rFonts w:asciiTheme="minorHAnsi" w:hAnsiTheme="minorHAnsi" w:cstheme="minorHAnsi"/>
          <w:lang w:val="en-US"/>
        </w:rPr>
        <w:tab/>
      </w:r>
      <w:r w:rsidRPr="00F84A02">
        <w:rPr>
          <w:rFonts w:asciiTheme="minorHAnsi" w:hAnsiTheme="minorHAnsi" w:cstheme="minorHAnsi"/>
          <w:lang w:val="en-US"/>
        </w:rPr>
        <w:tab/>
      </w:r>
      <w:r w:rsidRPr="00F84A02">
        <w:rPr>
          <w:rFonts w:asciiTheme="minorHAnsi" w:hAnsiTheme="minorHAnsi" w:cstheme="minorHAnsi"/>
          <w:lang w:val="en-US"/>
        </w:rPr>
        <w:tab/>
      </w:r>
      <w:r w:rsidRPr="00F84A02">
        <w:rPr>
          <w:rFonts w:asciiTheme="minorHAnsi" w:hAnsiTheme="minorHAnsi" w:cstheme="minorHAnsi"/>
          <w:lang w:val="en-US"/>
        </w:rPr>
        <w:tab/>
      </w:r>
      <w:r w:rsidRPr="00F84A02">
        <w:rPr>
          <w:rFonts w:asciiTheme="minorHAnsi" w:hAnsiTheme="minorHAnsi" w:cstheme="minorHAnsi"/>
          <w:lang w:val="en-US"/>
        </w:rPr>
        <w:tab/>
        <w:t xml:space="preserve">p. </w:t>
      </w:r>
      <w:r w:rsidR="00535DD0" w:rsidRPr="00F84A02">
        <w:rPr>
          <w:rFonts w:asciiTheme="minorHAnsi" w:hAnsiTheme="minorHAnsi" w:cstheme="minorHAnsi"/>
          <w:lang w:val="en-US"/>
        </w:rPr>
        <w:t>1</w:t>
      </w:r>
      <w:r w:rsidR="00414A34" w:rsidRPr="00F84A02">
        <w:rPr>
          <w:rFonts w:asciiTheme="minorHAnsi" w:hAnsiTheme="minorHAnsi" w:cstheme="minorHAnsi"/>
          <w:lang w:val="en-US"/>
        </w:rPr>
        <w:t>5</w:t>
      </w:r>
      <w:r w:rsidRPr="00F84A02">
        <w:rPr>
          <w:rFonts w:asciiTheme="minorHAnsi" w:hAnsiTheme="minorHAnsi" w:cstheme="minorHAnsi"/>
          <w:lang w:val="en-US"/>
        </w:rPr>
        <w:t xml:space="preserve"> </w:t>
      </w:r>
    </w:p>
    <w:p w:rsidR="00535DD0" w:rsidRPr="00F84A02" w:rsidRDefault="00535DD0" w:rsidP="00535DD0">
      <w:pPr>
        <w:pStyle w:val="Caption"/>
        <w:rPr>
          <w:rFonts w:asciiTheme="minorHAnsi" w:hAnsiTheme="minorHAnsi" w:cstheme="minorHAnsi"/>
          <w:b/>
        </w:rPr>
      </w:pPr>
    </w:p>
    <w:p w:rsidR="00535DD0" w:rsidRPr="00F84A02" w:rsidRDefault="00535DD0" w:rsidP="00535DD0">
      <w:pPr>
        <w:pStyle w:val="Caption"/>
        <w:rPr>
          <w:rFonts w:asciiTheme="minorHAnsi" w:hAnsiTheme="minorHAnsi" w:cstheme="minorHAnsi"/>
        </w:rPr>
      </w:pPr>
      <w:r w:rsidRPr="00F84A02">
        <w:rPr>
          <w:rFonts w:asciiTheme="minorHAnsi" w:hAnsiTheme="minorHAnsi" w:cstheme="minorHAnsi"/>
          <w:b/>
        </w:rPr>
        <w:t xml:space="preserve">Table </w:t>
      </w:r>
      <w:r w:rsidRPr="00F84A02">
        <w:rPr>
          <w:rFonts w:asciiTheme="minorHAnsi" w:hAnsiTheme="minorHAnsi" w:cstheme="minorHAnsi"/>
          <w:b/>
        </w:rPr>
        <w:fldChar w:fldCharType="begin"/>
      </w:r>
      <w:r w:rsidRPr="00F84A02">
        <w:rPr>
          <w:rFonts w:asciiTheme="minorHAnsi" w:hAnsiTheme="minorHAnsi" w:cstheme="minorHAnsi"/>
          <w:b/>
        </w:rPr>
        <w:instrText xml:space="preserve"> SEQ Table \* ARABIC </w:instrText>
      </w:r>
      <w:r w:rsidRPr="00F84A02">
        <w:rPr>
          <w:rFonts w:asciiTheme="minorHAnsi" w:hAnsiTheme="minorHAnsi" w:cstheme="minorHAnsi"/>
          <w:b/>
        </w:rPr>
        <w:fldChar w:fldCharType="separate"/>
      </w:r>
      <w:r w:rsidR="00103C2D" w:rsidRPr="00F84A02">
        <w:rPr>
          <w:rFonts w:asciiTheme="minorHAnsi" w:hAnsiTheme="minorHAnsi" w:cstheme="minorHAnsi"/>
          <w:b/>
          <w:noProof/>
        </w:rPr>
        <w:t>1</w:t>
      </w:r>
      <w:r w:rsidRPr="00F84A02">
        <w:rPr>
          <w:rFonts w:asciiTheme="minorHAnsi" w:hAnsiTheme="minorHAnsi" w:cstheme="minorHAnsi"/>
          <w:b/>
        </w:rPr>
        <w:fldChar w:fldCharType="end"/>
      </w:r>
      <w:r w:rsidRPr="00F84A02">
        <w:rPr>
          <w:rFonts w:asciiTheme="minorHAnsi" w:hAnsiTheme="minorHAnsi" w:cstheme="minorHAnsi"/>
          <w:b/>
        </w:rPr>
        <w:t>.</w:t>
      </w:r>
      <w:r w:rsidRPr="00F84A02">
        <w:rPr>
          <w:rFonts w:asciiTheme="minorHAnsi" w:hAnsiTheme="minorHAnsi" w:cstheme="minorHAnsi"/>
        </w:rPr>
        <w:t xml:space="preserve"> Responsibilities related to thesis.</w:t>
      </w:r>
      <w:r w:rsidRPr="00F84A02">
        <w:rPr>
          <w:rFonts w:asciiTheme="minorHAnsi" w:hAnsiTheme="minorHAnsi" w:cstheme="minorHAnsi"/>
        </w:rPr>
        <w:tab/>
      </w:r>
      <w:r w:rsidRPr="00F84A02">
        <w:rPr>
          <w:rFonts w:asciiTheme="minorHAnsi" w:hAnsiTheme="minorHAnsi" w:cstheme="minorHAnsi"/>
        </w:rPr>
        <w:tab/>
      </w:r>
      <w:r w:rsidRPr="00F84A02">
        <w:rPr>
          <w:rFonts w:asciiTheme="minorHAnsi" w:hAnsiTheme="minorHAnsi" w:cstheme="minorHAnsi"/>
        </w:rPr>
        <w:tab/>
      </w:r>
      <w:r w:rsidRPr="00F84A02">
        <w:rPr>
          <w:rFonts w:asciiTheme="minorHAnsi" w:hAnsiTheme="minorHAnsi" w:cstheme="minorHAnsi"/>
        </w:rPr>
        <w:tab/>
        <w:t>p.9</w:t>
      </w:r>
    </w:p>
    <w:p w:rsidR="00535DD0" w:rsidRPr="00F84A02" w:rsidRDefault="00535DD0" w:rsidP="00535DD0">
      <w:pPr>
        <w:pStyle w:val="Caption"/>
        <w:rPr>
          <w:rFonts w:asciiTheme="minorHAnsi" w:hAnsiTheme="minorHAnsi" w:cstheme="minorHAnsi"/>
          <w:lang w:val="en-US"/>
        </w:rPr>
      </w:pPr>
      <w:r w:rsidRPr="00F84A02">
        <w:rPr>
          <w:rFonts w:asciiTheme="minorHAnsi" w:hAnsiTheme="minorHAnsi" w:cstheme="minorHAnsi"/>
          <w:b/>
        </w:rPr>
        <w:t xml:space="preserve">Table </w:t>
      </w:r>
      <w:r w:rsidRPr="00F84A02">
        <w:rPr>
          <w:rFonts w:asciiTheme="minorHAnsi" w:hAnsiTheme="minorHAnsi" w:cstheme="minorHAnsi"/>
          <w:b/>
        </w:rPr>
        <w:fldChar w:fldCharType="begin"/>
      </w:r>
      <w:r w:rsidRPr="00F84A02">
        <w:rPr>
          <w:rFonts w:asciiTheme="minorHAnsi" w:hAnsiTheme="minorHAnsi" w:cstheme="minorHAnsi"/>
          <w:b/>
        </w:rPr>
        <w:instrText xml:space="preserve"> SEQ Table \* ARABIC </w:instrText>
      </w:r>
      <w:r w:rsidRPr="00F84A02">
        <w:rPr>
          <w:rFonts w:asciiTheme="minorHAnsi" w:hAnsiTheme="minorHAnsi" w:cstheme="minorHAnsi"/>
          <w:b/>
        </w:rPr>
        <w:fldChar w:fldCharType="separate"/>
      </w:r>
      <w:r w:rsidR="00103C2D" w:rsidRPr="00F84A02">
        <w:rPr>
          <w:rFonts w:asciiTheme="minorHAnsi" w:hAnsiTheme="minorHAnsi" w:cstheme="minorHAnsi"/>
          <w:b/>
          <w:noProof/>
        </w:rPr>
        <w:t>2</w:t>
      </w:r>
      <w:r w:rsidRPr="00F84A02">
        <w:rPr>
          <w:rFonts w:asciiTheme="minorHAnsi" w:hAnsiTheme="minorHAnsi" w:cstheme="minorHAnsi"/>
          <w:b/>
        </w:rPr>
        <w:fldChar w:fldCharType="end"/>
      </w:r>
      <w:r w:rsidRPr="00F84A02">
        <w:rPr>
          <w:rFonts w:asciiTheme="minorHAnsi" w:hAnsiTheme="minorHAnsi" w:cstheme="minorHAnsi"/>
          <w:b/>
          <w:lang w:val="en-US"/>
        </w:rPr>
        <w:t>.</w:t>
      </w:r>
      <w:r w:rsidRPr="00F84A02">
        <w:rPr>
          <w:rFonts w:asciiTheme="minorHAnsi" w:hAnsiTheme="minorHAnsi" w:cstheme="minorHAnsi"/>
          <w:lang w:val="en-US"/>
        </w:rPr>
        <w:t xml:space="preserve"> Examples of contents of the thesis.</w:t>
      </w:r>
      <w:r w:rsidRPr="00F84A02">
        <w:rPr>
          <w:rFonts w:asciiTheme="minorHAnsi" w:hAnsiTheme="minorHAnsi" w:cstheme="minorHAnsi"/>
          <w:lang w:val="en-US"/>
        </w:rPr>
        <w:tab/>
      </w:r>
      <w:r w:rsidRPr="00F84A02">
        <w:rPr>
          <w:rFonts w:asciiTheme="minorHAnsi" w:hAnsiTheme="minorHAnsi" w:cstheme="minorHAnsi"/>
          <w:lang w:val="en-US"/>
        </w:rPr>
        <w:tab/>
      </w:r>
      <w:r w:rsidRPr="00F84A02">
        <w:rPr>
          <w:rFonts w:asciiTheme="minorHAnsi" w:hAnsiTheme="minorHAnsi" w:cstheme="minorHAnsi"/>
          <w:lang w:val="en-US"/>
        </w:rPr>
        <w:tab/>
      </w:r>
      <w:r w:rsidRPr="00F84A02">
        <w:rPr>
          <w:rFonts w:asciiTheme="minorHAnsi" w:hAnsiTheme="minorHAnsi" w:cstheme="minorHAnsi"/>
          <w:lang w:val="en-US"/>
        </w:rPr>
        <w:tab/>
        <w:t>p.1</w:t>
      </w:r>
      <w:r w:rsidR="00414A34" w:rsidRPr="00F84A02">
        <w:rPr>
          <w:rFonts w:asciiTheme="minorHAnsi" w:hAnsiTheme="minorHAnsi" w:cstheme="minorHAnsi"/>
          <w:lang w:val="en-US"/>
        </w:rPr>
        <w:t>2</w:t>
      </w:r>
    </w:p>
    <w:p w:rsidR="00535DD0" w:rsidRPr="00F84A02" w:rsidRDefault="00535DD0" w:rsidP="00535DD0">
      <w:pPr>
        <w:rPr>
          <w:rFonts w:asciiTheme="minorHAnsi" w:hAnsiTheme="minorHAnsi" w:cstheme="minorHAnsi"/>
          <w:lang w:val="en-US"/>
        </w:rPr>
      </w:pPr>
    </w:p>
    <w:p w:rsidR="00535DD0" w:rsidRPr="00F84A02" w:rsidRDefault="00535DD0" w:rsidP="00BB31E1">
      <w:pPr>
        <w:rPr>
          <w:rFonts w:asciiTheme="minorHAnsi" w:hAnsiTheme="minorHAnsi" w:cstheme="minorHAnsi"/>
        </w:rPr>
      </w:pPr>
    </w:p>
    <w:bookmarkEnd w:id="0"/>
    <w:bookmarkEnd w:id="1"/>
    <w:p w:rsidR="00BB31E1" w:rsidRPr="00F84A02" w:rsidRDefault="00BB31E1" w:rsidP="00941EB5">
      <w:pPr>
        <w:pageBreakBefore/>
        <w:rPr>
          <w:rFonts w:asciiTheme="minorHAnsi" w:hAnsiTheme="minorHAnsi" w:cstheme="minorHAnsi"/>
          <w:b/>
          <w:lang w:val="en-US"/>
        </w:rPr>
      </w:pPr>
      <w:r w:rsidRPr="00F84A02">
        <w:rPr>
          <w:rFonts w:asciiTheme="minorHAnsi" w:hAnsiTheme="minorHAnsi" w:cstheme="minorHAnsi"/>
          <w:b/>
          <w:lang w:val="en-US"/>
        </w:rPr>
        <w:lastRenderedPageBreak/>
        <w:t>LIST OF APPENDICES</w:t>
      </w:r>
    </w:p>
    <w:p w:rsidR="00BB31E1" w:rsidRDefault="00BB31E1" w:rsidP="00BB31E1">
      <w:pPr>
        <w:rPr>
          <w:rFonts w:asciiTheme="minorHAnsi" w:hAnsiTheme="minorHAnsi" w:cstheme="minorHAnsi"/>
          <w:lang w:val="en-US"/>
        </w:rPr>
      </w:pPr>
      <w:r w:rsidRPr="00F84A02">
        <w:rPr>
          <w:rFonts w:asciiTheme="minorHAnsi" w:hAnsiTheme="minorHAnsi" w:cstheme="minorHAnsi"/>
          <w:b/>
          <w:lang w:val="en-US"/>
        </w:rPr>
        <w:t>APPENDIX 1.</w:t>
      </w:r>
      <w:r w:rsidRPr="00F84A02">
        <w:rPr>
          <w:rFonts w:asciiTheme="minorHAnsi" w:hAnsiTheme="minorHAnsi" w:cstheme="minorHAnsi"/>
          <w:lang w:val="en-US"/>
        </w:rPr>
        <w:t xml:space="preserve"> </w:t>
      </w:r>
      <w:r w:rsidR="00262793" w:rsidRPr="00F84A02">
        <w:rPr>
          <w:rFonts w:asciiTheme="minorHAnsi" w:hAnsiTheme="minorHAnsi" w:cstheme="minorHAnsi"/>
          <w:lang w:val="en-US"/>
        </w:rPr>
        <w:t>Thesis passport</w:t>
      </w:r>
      <w:r w:rsidRPr="00F84A02">
        <w:rPr>
          <w:rFonts w:asciiTheme="minorHAnsi" w:hAnsiTheme="minorHAnsi" w:cstheme="minorHAnsi"/>
          <w:lang w:val="en-US"/>
        </w:rPr>
        <w:t xml:space="preserve"> </w:t>
      </w:r>
    </w:p>
    <w:p w:rsidR="00703B24" w:rsidRPr="00703B24" w:rsidRDefault="00703B24" w:rsidP="00BB31E1">
      <w:pPr>
        <w:rPr>
          <w:rFonts w:asciiTheme="minorHAnsi" w:hAnsiTheme="minorHAnsi" w:cstheme="minorHAnsi"/>
          <w:b/>
          <w:lang w:val="en-US"/>
        </w:rPr>
      </w:pPr>
      <w:r w:rsidRPr="00703B24">
        <w:rPr>
          <w:rFonts w:asciiTheme="minorHAnsi" w:hAnsiTheme="minorHAnsi" w:cstheme="minorHAnsi"/>
          <w:b/>
          <w:lang w:val="en-US"/>
        </w:rPr>
        <w:t xml:space="preserve">APPENDIX 2: </w:t>
      </w:r>
      <w:r w:rsidR="003B7188">
        <w:rPr>
          <w:rFonts w:asciiTheme="minorHAnsi" w:hAnsiTheme="minorHAnsi" w:cstheme="minorHAnsi"/>
          <w:lang w:val="en-US"/>
        </w:rPr>
        <w:t>Appendices</w:t>
      </w:r>
      <w:r w:rsidRPr="00703B24">
        <w:rPr>
          <w:rFonts w:asciiTheme="minorHAnsi" w:hAnsiTheme="minorHAnsi" w:cstheme="minorHAnsi"/>
          <w:lang w:val="en-US"/>
        </w:rPr>
        <w:t xml:space="preserve"> </w:t>
      </w:r>
    </w:p>
    <w:p w:rsidR="00BB31E1" w:rsidRPr="00F84A02" w:rsidRDefault="00703B24" w:rsidP="00BB31E1">
      <w:pPr>
        <w:rPr>
          <w:rFonts w:asciiTheme="minorHAnsi" w:hAnsiTheme="minorHAnsi" w:cstheme="minorHAnsi"/>
          <w:szCs w:val="20"/>
          <w:lang w:val="en-US"/>
        </w:rPr>
      </w:pPr>
      <w:r>
        <w:rPr>
          <w:rFonts w:asciiTheme="minorHAnsi" w:hAnsiTheme="minorHAnsi" w:cstheme="minorHAnsi"/>
          <w:b/>
          <w:lang w:val="en-US"/>
        </w:rPr>
        <w:t>APPENDIX 3</w:t>
      </w:r>
      <w:r w:rsidR="00BB31E1" w:rsidRPr="00F84A02">
        <w:rPr>
          <w:rFonts w:asciiTheme="minorHAnsi" w:hAnsiTheme="minorHAnsi" w:cstheme="minorHAnsi"/>
          <w:b/>
          <w:lang w:val="en-US"/>
        </w:rPr>
        <w:t>.</w:t>
      </w:r>
      <w:r w:rsidR="00BB31E1" w:rsidRPr="00F84A02">
        <w:rPr>
          <w:rFonts w:asciiTheme="minorHAnsi" w:hAnsiTheme="minorHAnsi" w:cstheme="minorHAnsi"/>
          <w:lang w:val="en-US"/>
        </w:rPr>
        <w:t xml:space="preserve"> </w:t>
      </w:r>
      <w:r w:rsidR="00262793" w:rsidRPr="00F84A02">
        <w:rPr>
          <w:rFonts w:asciiTheme="minorHAnsi" w:hAnsiTheme="minorHAnsi" w:cstheme="minorHAnsi"/>
          <w:lang w:val="en-US"/>
        </w:rPr>
        <w:t>Thesis assessment criteria</w:t>
      </w:r>
      <w:r w:rsidR="00BB31E1" w:rsidRPr="00F84A02">
        <w:rPr>
          <w:rFonts w:asciiTheme="minorHAnsi" w:hAnsiTheme="minorHAnsi" w:cstheme="minorHAnsi"/>
          <w:lang w:val="en-US"/>
        </w:rPr>
        <w:t xml:space="preserve"> </w:t>
      </w:r>
    </w:p>
    <w:p w:rsidR="001174A9" w:rsidRPr="00F84A02" w:rsidRDefault="00AE7FE4" w:rsidP="00AE7FE4">
      <w:pPr>
        <w:pStyle w:val="StyleHeading1NotAllcaps"/>
        <w:rPr>
          <w:rFonts w:asciiTheme="minorHAnsi" w:hAnsiTheme="minorHAnsi" w:cstheme="minorHAnsi"/>
        </w:rPr>
      </w:pPr>
      <w:bookmarkStart w:id="2" w:name="_Toc338853737"/>
      <w:bookmarkStart w:id="3" w:name="_Toc453254464"/>
      <w:bookmarkStart w:id="4" w:name="_Toc63861896"/>
      <w:bookmarkStart w:id="5" w:name="_Toc164496814"/>
      <w:bookmarkStart w:id="6" w:name="_Toc166464152"/>
      <w:bookmarkStart w:id="7" w:name="_Toc230592239"/>
      <w:bookmarkStart w:id="8" w:name="_Toc230592492"/>
      <w:r w:rsidRPr="00F84A02">
        <w:rPr>
          <w:rFonts w:asciiTheme="minorHAnsi" w:hAnsiTheme="minorHAnsi" w:cstheme="minorHAnsi"/>
        </w:rPr>
        <w:lastRenderedPageBreak/>
        <w:t>OBJECTIVES OF THESIS AND THE RESPONSIBILITIES</w:t>
      </w:r>
      <w:bookmarkEnd w:id="2"/>
      <w:r w:rsidRPr="00F84A02">
        <w:rPr>
          <w:rFonts w:asciiTheme="minorHAnsi" w:hAnsiTheme="minorHAnsi" w:cstheme="minorHAnsi"/>
        </w:rPr>
        <w:t xml:space="preserve"> OF THE STUDENT</w:t>
      </w:r>
      <w:bookmarkEnd w:id="3"/>
      <w:bookmarkEnd w:id="4"/>
      <w:r w:rsidRPr="00F84A02">
        <w:rPr>
          <w:rFonts w:asciiTheme="minorHAnsi" w:hAnsiTheme="minorHAnsi" w:cstheme="minorHAnsi"/>
        </w:rPr>
        <w:t xml:space="preserve"> </w:t>
      </w:r>
    </w:p>
    <w:p w:rsidR="00756293" w:rsidRPr="00F84A02" w:rsidRDefault="00756293" w:rsidP="001174A9">
      <w:pPr>
        <w:rPr>
          <w:rFonts w:asciiTheme="minorHAnsi" w:hAnsiTheme="minorHAnsi" w:cstheme="minorHAnsi"/>
          <w:lang w:val="en-US"/>
        </w:rPr>
      </w:pPr>
      <w:r w:rsidRPr="00F84A02">
        <w:rPr>
          <w:rFonts w:asciiTheme="minorHAnsi" w:hAnsiTheme="minorHAnsi" w:cstheme="minorHAnsi"/>
          <w:lang w:val="en-US"/>
        </w:rPr>
        <w:t>These gui</w:t>
      </w:r>
      <w:r w:rsidR="00277675" w:rsidRPr="00F84A02">
        <w:rPr>
          <w:rFonts w:asciiTheme="minorHAnsi" w:hAnsiTheme="minorHAnsi" w:cstheme="minorHAnsi"/>
          <w:lang w:val="en-US"/>
        </w:rPr>
        <w:t xml:space="preserve">delines for writing a </w:t>
      </w:r>
      <w:r w:rsidRPr="00F84A02">
        <w:rPr>
          <w:rFonts w:asciiTheme="minorHAnsi" w:hAnsiTheme="minorHAnsi" w:cstheme="minorHAnsi"/>
          <w:lang w:val="en-US"/>
        </w:rPr>
        <w:t>thesis are used in all the schools of VAMK, University of Applied Sciences</w:t>
      </w:r>
      <w:r w:rsidR="0093131A" w:rsidRPr="00F84A02">
        <w:rPr>
          <w:rFonts w:asciiTheme="minorHAnsi" w:hAnsiTheme="minorHAnsi" w:cstheme="minorHAnsi"/>
          <w:lang w:val="en-US"/>
        </w:rPr>
        <w:t>, both on Bachelor’s and Master’s level.</w:t>
      </w:r>
      <w:r w:rsidRPr="00F84A02">
        <w:rPr>
          <w:rFonts w:asciiTheme="minorHAnsi" w:hAnsiTheme="minorHAnsi" w:cstheme="minorHAnsi"/>
          <w:lang w:val="en-US"/>
        </w:rPr>
        <w:t xml:space="preserve"> </w:t>
      </w:r>
      <w:r w:rsidR="00EC20D4" w:rsidRPr="00F84A02">
        <w:rPr>
          <w:rFonts w:asciiTheme="minorHAnsi" w:hAnsiTheme="minorHAnsi" w:cstheme="minorHAnsi"/>
          <w:lang w:val="en-US"/>
        </w:rPr>
        <w:t xml:space="preserve">The thesis is a research project or </w:t>
      </w:r>
      <w:r w:rsidRPr="00F84A02">
        <w:rPr>
          <w:rFonts w:asciiTheme="minorHAnsi" w:hAnsiTheme="minorHAnsi" w:cstheme="minorHAnsi"/>
          <w:lang w:val="en-US"/>
        </w:rPr>
        <w:t>a</w:t>
      </w:r>
      <w:r w:rsidR="00EC20D4" w:rsidRPr="00F84A02">
        <w:rPr>
          <w:rFonts w:asciiTheme="minorHAnsi" w:hAnsiTheme="minorHAnsi" w:cstheme="minorHAnsi"/>
          <w:lang w:val="en-US"/>
        </w:rPr>
        <w:t xml:space="preserve"> project </w:t>
      </w:r>
      <w:r w:rsidRPr="00F84A02">
        <w:rPr>
          <w:rFonts w:asciiTheme="minorHAnsi" w:hAnsiTheme="minorHAnsi" w:cstheme="minorHAnsi"/>
          <w:lang w:val="en-US"/>
        </w:rPr>
        <w:t xml:space="preserve">carried out by the student </w:t>
      </w:r>
      <w:r w:rsidR="00EC20D4" w:rsidRPr="00F84A02">
        <w:rPr>
          <w:rFonts w:asciiTheme="minorHAnsi" w:hAnsiTheme="minorHAnsi" w:cstheme="minorHAnsi"/>
          <w:lang w:val="en-US"/>
        </w:rPr>
        <w:t xml:space="preserve">which consists of </w:t>
      </w:r>
      <w:r w:rsidRPr="00F84A02">
        <w:rPr>
          <w:rFonts w:asciiTheme="minorHAnsi" w:hAnsiTheme="minorHAnsi" w:cstheme="minorHAnsi"/>
          <w:lang w:val="en-US"/>
        </w:rPr>
        <w:t>setting up the study objective/s, becoming familiar with the topic area</w:t>
      </w:r>
      <w:r w:rsidR="00EC20D4" w:rsidRPr="00F84A02">
        <w:rPr>
          <w:rFonts w:asciiTheme="minorHAnsi" w:hAnsiTheme="minorHAnsi" w:cstheme="minorHAnsi"/>
          <w:lang w:val="en-US"/>
        </w:rPr>
        <w:t xml:space="preserve">, </w:t>
      </w:r>
      <w:r w:rsidRPr="00F84A02">
        <w:rPr>
          <w:rFonts w:asciiTheme="minorHAnsi" w:hAnsiTheme="minorHAnsi" w:cstheme="minorHAnsi"/>
          <w:lang w:val="en-US"/>
        </w:rPr>
        <w:t>finding the answers for the set study questions</w:t>
      </w:r>
      <w:r w:rsidR="00EC20D4" w:rsidRPr="00F84A02">
        <w:rPr>
          <w:rFonts w:asciiTheme="minorHAnsi" w:hAnsiTheme="minorHAnsi" w:cstheme="minorHAnsi"/>
          <w:lang w:val="en-US"/>
        </w:rPr>
        <w:t xml:space="preserve"> and writing </w:t>
      </w:r>
      <w:r w:rsidRPr="00F84A02">
        <w:rPr>
          <w:rFonts w:asciiTheme="minorHAnsi" w:hAnsiTheme="minorHAnsi" w:cstheme="minorHAnsi"/>
          <w:lang w:val="en-US"/>
        </w:rPr>
        <w:t xml:space="preserve">a thesis </w:t>
      </w:r>
      <w:r w:rsidR="00EC20D4" w:rsidRPr="00F84A02">
        <w:rPr>
          <w:rFonts w:asciiTheme="minorHAnsi" w:hAnsiTheme="minorHAnsi" w:cstheme="minorHAnsi"/>
          <w:lang w:val="en-US"/>
        </w:rPr>
        <w:t>report</w:t>
      </w:r>
      <w:r w:rsidRPr="00F84A02">
        <w:rPr>
          <w:rFonts w:asciiTheme="minorHAnsi" w:hAnsiTheme="minorHAnsi" w:cstheme="minorHAnsi"/>
          <w:lang w:val="en-US"/>
        </w:rPr>
        <w:t xml:space="preserve"> on that.  The</w:t>
      </w:r>
      <w:r w:rsidR="0052579C">
        <w:rPr>
          <w:rFonts w:asciiTheme="minorHAnsi" w:hAnsiTheme="minorHAnsi" w:cstheme="minorHAnsi"/>
          <w:lang w:val="en-US"/>
        </w:rPr>
        <w:t>se</w:t>
      </w:r>
      <w:r w:rsidRPr="00F84A02">
        <w:rPr>
          <w:rFonts w:asciiTheme="minorHAnsi" w:hAnsiTheme="minorHAnsi" w:cstheme="minorHAnsi"/>
          <w:lang w:val="en-US"/>
        </w:rPr>
        <w:t xml:space="preserve"> instructions </w:t>
      </w:r>
      <w:r w:rsidR="0052579C">
        <w:rPr>
          <w:rFonts w:asciiTheme="minorHAnsi" w:hAnsiTheme="minorHAnsi" w:cstheme="minorHAnsi"/>
          <w:lang w:val="en-US"/>
        </w:rPr>
        <w:t>comply with</w:t>
      </w:r>
      <w:r w:rsidRPr="00F84A02">
        <w:rPr>
          <w:rFonts w:asciiTheme="minorHAnsi" w:hAnsiTheme="minorHAnsi" w:cstheme="minorHAnsi"/>
          <w:lang w:val="en-US"/>
        </w:rPr>
        <w:t xml:space="preserve"> the </w:t>
      </w:r>
      <w:r w:rsidR="0052579C">
        <w:rPr>
          <w:rFonts w:asciiTheme="minorHAnsi" w:hAnsiTheme="minorHAnsi" w:cstheme="minorHAnsi"/>
          <w:lang w:val="en-US"/>
        </w:rPr>
        <w:t>structure of the thesis.</w:t>
      </w:r>
      <w:r w:rsidR="00703B24">
        <w:rPr>
          <w:rStyle w:val="FootnoteReference"/>
          <w:rFonts w:asciiTheme="minorHAnsi" w:hAnsiTheme="minorHAnsi" w:cstheme="minorHAnsi"/>
          <w:lang w:val="en-US"/>
        </w:rPr>
        <w:footnoteReference w:id="2"/>
      </w:r>
    </w:p>
    <w:p w:rsidR="007611F0" w:rsidRPr="00F84A02" w:rsidRDefault="008509AF" w:rsidP="001174A9">
      <w:pPr>
        <w:rPr>
          <w:rFonts w:asciiTheme="minorHAnsi" w:hAnsiTheme="minorHAnsi" w:cstheme="minorHAnsi"/>
          <w:lang w:val="en-US"/>
        </w:rPr>
      </w:pPr>
      <w:r>
        <w:rPr>
          <w:rFonts w:asciiTheme="minorHAnsi" w:hAnsiTheme="minorHAnsi" w:cstheme="minorHAnsi"/>
          <w:lang w:val="en-US"/>
        </w:rPr>
        <w:t>T</w:t>
      </w:r>
      <w:r w:rsidR="00EC20D4" w:rsidRPr="00F84A02">
        <w:rPr>
          <w:rFonts w:asciiTheme="minorHAnsi" w:hAnsiTheme="minorHAnsi" w:cstheme="minorHAnsi"/>
          <w:lang w:val="en-US"/>
        </w:rPr>
        <w:t xml:space="preserve">he thesis process includes </w:t>
      </w:r>
      <w:r w:rsidR="008F54D8" w:rsidRPr="00F84A02">
        <w:rPr>
          <w:rFonts w:asciiTheme="minorHAnsi" w:hAnsiTheme="minorHAnsi" w:cstheme="minorHAnsi"/>
          <w:lang w:val="en-US"/>
        </w:rPr>
        <w:t xml:space="preserve">individual guidance, </w:t>
      </w:r>
      <w:r w:rsidR="00EC20D4" w:rsidRPr="00F84A02">
        <w:rPr>
          <w:rFonts w:asciiTheme="minorHAnsi" w:hAnsiTheme="minorHAnsi" w:cstheme="minorHAnsi"/>
          <w:lang w:val="en-US"/>
        </w:rPr>
        <w:t xml:space="preserve">group guidance, and participation in </w:t>
      </w:r>
      <w:r w:rsidR="008F54D8" w:rsidRPr="00F84A02">
        <w:rPr>
          <w:rFonts w:asciiTheme="minorHAnsi" w:hAnsiTheme="minorHAnsi" w:cstheme="minorHAnsi"/>
          <w:lang w:val="en-US"/>
        </w:rPr>
        <w:t xml:space="preserve">the </w:t>
      </w:r>
      <w:r w:rsidR="00EC20D4" w:rsidRPr="00F84A02">
        <w:rPr>
          <w:rFonts w:asciiTheme="minorHAnsi" w:hAnsiTheme="minorHAnsi" w:cstheme="minorHAnsi"/>
          <w:lang w:val="en-US"/>
        </w:rPr>
        <w:t xml:space="preserve">required seminars. As </w:t>
      </w:r>
      <w:r w:rsidR="00EC20D4" w:rsidRPr="00F84A02">
        <w:rPr>
          <w:rFonts w:asciiTheme="minorHAnsi" w:hAnsiTheme="minorHAnsi" w:cstheme="minorHAnsi"/>
        </w:rPr>
        <w:t xml:space="preserve">a rule, the thesis </w:t>
      </w:r>
      <w:r w:rsidR="008F54D8" w:rsidRPr="00F84A02">
        <w:rPr>
          <w:rFonts w:asciiTheme="minorHAnsi" w:hAnsiTheme="minorHAnsi" w:cstheme="minorHAnsi"/>
        </w:rPr>
        <w:t xml:space="preserve">work </w:t>
      </w:r>
      <w:r w:rsidR="00EC20D4" w:rsidRPr="00F84A02">
        <w:rPr>
          <w:rFonts w:asciiTheme="minorHAnsi" w:hAnsiTheme="minorHAnsi" w:cstheme="minorHAnsi"/>
        </w:rPr>
        <w:t xml:space="preserve">is done alone. </w:t>
      </w:r>
      <w:r w:rsidR="008D3431" w:rsidRPr="00F84A02">
        <w:rPr>
          <w:rFonts w:asciiTheme="minorHAnsi" w:hAnsiTheme="minorHAnsi" w:cstheme="minorHAnsi"/>
        </w:rPr>
        <w:t xml:space="preserve">If the entity or the scope of the </w:t>
      </w:r>
      <w:r w:rsidR="009E745B" w:rsidRPr="00F84A02">
        <w:rPr>
          <w:rFonts w:asciiTheme="minorHAnsi" w:hAnsiTheme="minorHAnsi" w:cstheme="minorHAnsi"/>
        </w:rPr>
        <w:t xml:space="preserve">thesis </w:t>
      </w:r>
      <w:r w:rsidR="008D3431" w:rsidRPr="00F84A02">
        <w:rPr>
          <w:rFonts w:asciiTheme="minorHAnsi" w:hAnsiTheme="minorHAnsi" w:cstheme="minorHAnsi"/>
        </w:rPr>
        <w:t xml:space="preserve">so requires, the thesis can be assigned to a group of several students. </w:t>
      </w:r>
      <w:r w:rsidR="008D3431" w:rsidRPr="00F84A02">
        <w:rPr>
          <w:rFonts w:asciiTheme="minorHAnsi" w:hAnsiTheme="minorHAnsi" w:cstheme="minorHAnsi"/>
          <w:lang w:val="en-US"/>
        </w:rPr>
        <w:t xml:space="preserve">In case of a </w:t>
      </w:r>
      <w:r w:rsidR="008D3431" w:rsidRPr="00F84A02">
        <w:rPr>
          <w:rFonts w:asciiTheme="minorHAnsi" w:hAnsiTheme="minorHAnsi" w:cstheme="minorHAnsi"/>
        </w:rPr>
        <w:t>group</w:t>
      </w:r>
      <w:r w:rsidR="008D3431" w:rsidRPr="00F84A02">
        <w:rPr>
          <w:rFonts w:asciiTheme="minorHAnsi" w:hAnsiTheme="minorHAnsi" w:cstheme="minorHAnsi"/>
          <w:lang w:val="en-US"/>
        </w:rPr>
        <w:t xml:space="preserve"> </w:t>
      </w:r>
      <w:r w:rsidR="008D3431" w:rsidRPr="00F84A02">
        <w:rPr>
          <w:rFonts w:asciiTheme="minorHAnsi" w:hAnsiTheme="minorHAnsi" w:cstheme="minorHAnsi"/>
        </w:rPr>
        <w:t>project</w:t>
      </w:r>
      <w:r w:rsidR="008D3431" w:rsidRPr="00F84A02">
        <w:rPr>
          <w:rFonts w:asciiTheme="minorHAnsi" w:hAnsiTheme="minorHAnsi" w:cstheme="minorHAnsi"/>
          <w:lang w:val="en-US"/>
        </w:rPr>
        <w:t xml:space="preserve">, </w:t>
      </w:r>
      <w:r w:rsidR="008D3431" w:rsidRPr="00F84A02">
        <w:rPr>
          <w:rFonts w:asciiTheme="minorHAnsi" w:hAnsiTheme="minorHAnsi" w:cstheme="minorHAnsi"/>
        </w:rPr>
        <w:t>each</w:t>
      </w:r>
      <w:r w:rsidR="008D3431" w:rsidRPr="00F84A02">
        <w:rPr>
          <w:rFonts w:asciiTheme="minorHAnsi" w:hAnsiTheme="minorHAnsi" w:cstheme="minorHAnsi"/>
          <w:lang w:val="en-US"/>
        </w:rPr>
        <w:t xml:space="preserve"> </w:t>
      </w:r>
      <w:r w:rsidR="008D3431" w:rsidRPr="00F84A02">
        <w:rPr>
          <w:rFonts w:asciiTheme="minorHAnsi" w:hAnsiTheme="minorHAnsi" w:cstheme="minorHAnsi"/>
        </w:rPr>
        <w:t>student’s</w:t>
      </w:r>
      <w:r w:rsidR="008D3431" w:rsidRPr="00F84A02">
        <w:rPr>
          <w:rFonts w:asciiTheme="minorHAnsi" w:hAnsiTheme="minorHAnsi" w:cstheme="minorHAnsi"/>
          <w:lang w:val="en-US"/>
        </w:rPr>
        <w:t xml:space="preserve"> </w:t>
      </w:r>
      <w:r w:rsidR="008F54D8" w:rsidRPr="00F84A02">
        <w:rPr>
          <w:rFonts w:asciiTheme="minorHAnsi" w:hAnsiTheme="minorHAnsi" w:cstheme="minorHAnsi"/>
        </w:rPr>
        <w:t>work</w:t>
      </w:r>
      <w:r w:rsidR="008D3431" w:rsidRPr="00F84A02">
        <w:rPr>
          <w:rFonts w:asciiTheme="minorHAnsi" w:hAnsiTheme="minorHAnsi" w:cstheme="minorHAnsi"/>
          <w:lang w:val="en-US"/>
        </w:rPr>
        <w:t xml:space="preserve"> </w:t>
      </w:r>
      <w:r w:rsidR="008D3431" w:rsidRPr="00F84A02">
        <w:rPr>
          <w:rFonts w:asciiTheme="minorHAnsi" w:hAnsiTheme="minorHAnsi" w:cstheme="minorHAnsi"/>
        </w:rPr>
        <w:t>will</w:t>
      </w:r>
      <w:r w:rsidR="008D3431" w:rsidRPr="00F84A02">
        <w:rPr>
          <w:rFonts w:asciiTheme="minorHAnsi" w:hAnsiTheme="minorHAnsi" w:cstheme="minorHAnsi"/>
          <w:lang w:val="en-US"/>
        </w:rPr>
        <w:t xml:space="preserve"> </w:t>
      </w:r>
      <w:r w:rsidR="008D3431" w:rsidRPr="00F84A02">
        <w:rPr>
          <w:rFonts w:asciiTheme="minorHAnsi" w:hAnsiTheme="minorHAnsi" w:cstheme="minorHAnsi"/>
        </w:rPr>
        <w:t>have</w:t>
      </w:r>
      <w:r w:rsidR="008D3431" w:rsidRPr="00F84A02">
        <w:rPr>
          <w:rFonts w:asciiTheme="minorHAnsi" w:hAnsiTheme="minorHAnsi" w:cstheme="minorHAnsi"/>
          <w:lang w:val="en-US"/>
        </w:rPr>
        <w:t xml:space="preserve"> to </w:t>
      </w:r>
      <w:r w:rsidR="008D3431" w:rsidRPr="00F84A02">
        <w:rPr>
          <w:rFonts w:asciiTheme="minorHAnsi" w:hAnsiTheme="minorHAnsi" w:cstheme="minorHAnsi"/>
        </w:rPr>
        <w:t>be</w:t>
      </w:r>
      <w:r w:rsidR="008D3431" w:rsidRPr="00F84A02">
        <w:rPr>
          <w:rFonts w:asciiTheme="minorHAnsi" w:hAnsiTheme="minorHAnsi" w:cstheme="minorHAnsi"/>
          <w:lang w:val="en-US"/>
        </w:rPr>
        <w:t xml:space="preserve"> </w:t>
      </w:r>
      <w:r w:rsidR="008D3431" w:rsidRPr="00F84A02">
        <w:rPr>
          <w:rFonts w:asciiTheme="minorHAnsi" w:hAnsiTheme="minorHAnsi" w:cstheme="minorHAnsi"/>
        </w:rPr>
        <w:t>clearly</w:t>
      </w:r>
      <w:r w:rsidR="008D3431" w:rsidRPr="00F84A02">
        <w:rPr>
          <w:rFonts w:asciiTheme="minorHAnsi" w:hAnsiTheme="minorHAnsi" w:cstheme="minorHAnsi"/>
          <w:lang w:val="en-US"/>
        </w:rPr>
        <w:t xml:space="preserve"> </w:t>
      </w:r>
      <w:r w:rsidR="008D3431" w:rsidRPr="00F84A02">
        <w:rPr>
          <w:rFonts w:asciiTheme="minorHAnsi" w:hAnsiTheme="minorHAnsi" w:cstheme="minorHAnsi"/>
        </w:rPr>
        <w:t>indicated</w:t>
      </w:r>
      <w:r w:rsidR="008D3431" w:rsidRPr="00F84A02">
        <w:rPr>
          <w:rFonts w:asciiTheme="minorHAnsi" w:hAnsiTheme="minorHAnsi" w:cstheme="minorHAnsi"/>
          <w:lang w:val="en-US"/>
        </w:rPr>
        <w:t xml:space="preserve"> and </w:t>
      </w:r>
      <w:r w:rsidR="007611F0" w:rsidRPr="00F84A02">
        <w:rPr>
          <w:rFonts w:asciiTheme="minorHAnsi" w:hAnsiTheme="minorHAnsi" w:cstheme="minorHAnsi"/>
        </w:rPr>
        <w:t>assessable</w:t>
      </w:r>
      <w:r w:rsidR="008D3431" w:rsidRPr="00F84A02">
        <w:rPr>
          <w:rFonts w:asciiTheme="minorHAnsi" w:hAnsiTheme="minorHAnsi" w:cstheme="minorHAnsi"/>
          <w:lang w:val="en-US"/>
        </w:rPr>
        <w:t xml:space="preserve">. </w:t>
      </w:r>
      <w:r w:rsidR="007611F0" w:rsidRPr="00F84A02">
        <w:rPr>
          <w:rFonts w:asciiTheme="minorHAnsi" w:hAnsiTheme="minorHAnsi" w:cstheme="minorHAnsi"/>
        </w:rPr>
        <w:t>Each</w:t>
      </w:r>
      <w:r w:rsidR="007611F0" w:rsidRPr="00F84A02">
        <w:rPr>
          <w:rFonts w:asciiTheme="minorHAnsi" w:hAnsiTheme="minorHAnsi" w:cstheme="minorHAnsi"/>
          <w:lang w:val="en-US"/>
        </w:rPr>
        <w:t xml:space="preserve"> </w:t>
      </w:r>
      <w:r w:rsidR="007611F0" w:rsidRPr="00F84A02">
        <w:rPr>
          <w:rFonts w:asciiTheme="minorHAnsi" w:hAnsiTheme="minorHAnsi" w:cstheme="minorHAnsi"/>
        </w:rPr>
        <w:t>student</w:t>
      </w:r>
      <w:r w:rsidR="008F54D8" w:rsidRPr="00F84A02">
        <w:rPr>
          <w:rFonts w:asciiTheme="minorHAnsi" w:hAnsiTheme="minorHAnsi" w:cstheme="minorHAnsi"/>
          <w:lang w:val="en-US"/>
        </w:rPr>
        <w:t xml:space="preserve"> </w:t>
      </w:r>
      <w:r w:rsidR="007611F0" w:rsidRPr="00F84A02">
        <w:rPr>
          <w:rFonts w:asciiTheme="minorHAnsi" w:hAnsiTheme="minorHAnsi" w:cstheme="minorHAnsi"/>
        </w:rPr>
        <w:t>also</w:t>
      </w:r>
      <w:r w:rsidR="007611F0" w:rsidRPr="00F84A02">
        <w:rPr>
          <w:rFonts w:asciiTheme="minorHAnsi" w:hAnsiTheme="minorHAnsi" w:cstheme="minorHAnsi"/>
          <w:lang w:val="en-US"/>
        </w:rPr>
        <w:t xml:space="preserve"> </w:t>
      </w:r>
      <w:r w:rsidR="008F54D8" w:rsidRPr="00F84A02">
        <w:rPr>
          <w:rFonts w:asciiTheme="minorHAnsi" w:hAnsiTheme="minorHAnsi" w:cstheme="minorHAnsi"/>
        </w:rPr>
        <w:t xml:space="preserve">has </w:t>
      </w:r>
      <w:r w:rsidR="007611F0" w:rsidRPr="00F84A02">
        <w:rPr>
          <w:rFonts w:asciiTheme="minorHAnsi" w:hAnsiTheme="minorHAnsi" w:cstheme="minorHAnsi"/>
          <w:lang w:val="en-US"/>
        </w:rPr>
        <w:t xml:space="preserve">to </w:t>
      </w:r>
      <w:r w:rsidR="007611F0" w:rsidRPr="00F84A02">
        <w:rPr>
          <w:rFonts w:asciiTheme="minorHAnsi" w:hAnsiTheme="minorHAnsi" w:cstheme="minorHAnsi"/>
        </w:rPr>
        <w:t>take</w:t>
      </w:r>
      <w:r w:rsidR="007611F0" w:rsidRPr="00F84A02">
        <w:rPr>
          <w:rFonts w:asciiTheme="minorHAnsi" w:hAnsiTheme="minorHAnsi" w:cstheme="minorHAnsi"/>
          <w:lang w:val="en-US"/>
        </w:rPr>
        <w:t xml:space="preserve"> </w:t>
      </w:r>
      <w:r w:rsidR="007611F0" w:rsidRPr="00F84A02">
        <w:rPr>
          <w:rFonts w:asciiTheme="minorHAnsi" w:hAnsiTheme="minorHAnsi" w:cstheme="minorHAnsi"/>
        </w:rPr>
        <w:t>part</w:t>
      </w:r>
      <w:r w:rsidR="007611F0" w:rsidRPr="00F84A02">
        <w:rPr>
          <w:rFonts w:asciiTheme="minorHAnsi" w:hAnsiTheme="minorHAnsi" w:cstheme="minorHAnsi"/>
          <w:lang w:val="en-US"/>
        </w:rPr>
        <w:t xml:space="preserve"> in the presentation seminar. </w:t>
      </w:r>
    </w:p>
    <w:p w:rsidR="008F54D8" w:rsidRPr="00F84A02" w:rsidRDefault="008F54D8" w:rsidP="001174A9">
      <w:pPr>
        <w:rPr>
          <w:rFonts w:asciiTheme="minorHAnsi" w:hAnsiTheme="minorHAnsi" w:cstheme="minorHAnsi"/>
          <w:lang w:val="en-US"/>
        </w:rPr>
      </w:pPr>
      <w:r w:rsidRPr="00F84A02">
        <w:rPr>
          <w:rFonts w:asciiTheme="minorHAnsi" w:hAnsiTheme="minorHAnsi" w:cstheme="minorHAnsi"/>
          <w:lang w:val="en-US"/>
        </w:rPr>
        <w:t xml:space="preserve">The written report starts with an </w:t>
      </w:r>
      <w:r w:rsidRPr="008509AF">
        <w:rPr>
          <w:rFonts w:asciiTheme="minorHAnsi" w:hAnsiTheme="minorHAnsi" w:cstheme="minorHAnsi"/>
          <w:lang w:val="en-US"/>
        </w:rPr>
        <w:t>introduction.</w:t>
      </w:r>
      <w:r w:rsidRPr="00F84A02">
        <w:rPr>
          <w:rFonts w:asciiTheme="minorHAnsi" w:hAnsiTheme="minorHAnsi" w:cstheme="minorHAnsi"/>
          <w:lang w:val="en-US"/>
        </w:rPr>
        <w:t xml:space="preserve"> The introduction includes background information and an explanation why the </w:t>
      </w:r>
      <w:r w:rsidR="008509AF">
        <w:rPr>
          <w:rFonts w:asciiTheme="minorHAnsi" w:hAnsiTheme="minorHAnsi" w:cstheme="minorHAnsi"/>
          <w:lang w:val="en-US"/>
        </w:rPr>
        <w:t xml:space="preserve">chosen </w:t>
      </w:r>
      <w:r w:rsidRPr="00F84A02">
        <w:rPr>
          <w:rFonts w:asciiTheme="minorHAnsi" w:hAnsiTheme="minorHAnsi" w:cstheme="minorHAnsi"/>
          <w:lang w:val="en-US"/>
        </w:rPr>
        <w:t xml:space="preserve">topic </w:t>
      </w:r>
      <w:r w:rsidR="0040388D" w:rsidRPr="00F84A02">
        <w:rPr>
          <w:rFonts w:asciiTheme="minorHAnsi" w:hAnsiTheme="minorHAnsi" w:cstheme="minorHAnsi"/>
          <w:lang w:val="en-US"/>
        </w:rPr>
        <w:t xml:space="preserve">is important to study. </w:t>
      </w:r>
      <w:r w:rsidR="008509AF">
        <w:rPr>
          <w:rFonts w:asciiTheme="minorHAnsi" w:hAnsiTheme="minorHAnsi" w:cstheme="minorHAnsi"/>
          <w:lang w:val="en-US"/>
        </w:rPr>
        <w:t xml:space="preserve">The </w:t>
      </w:r>
      <w:r w:rsidR="00BD68C2">
        <w:rPr>
          <w:rFonts w:asciiTheme="minorHAnsi" w:hAnsiTheme="minorHAnsi" w:cstheme="minorHAnsi"/>
          <w:lang w:val="en-US"/>
        </w:rPr>
        <w:t>employer/</w:t>
      </w:r>
      <w:r w:rsidR="008509AF">
        <w:rPr>
          <w:rFonts w:asciiTheme="minorHAnsi" w:hAnsiTheme="minorHAnsi" w:cstheme="minorHAnsi"/>
          <w:lang w:val="en-US"/>
        </w:rPr>
        <w:t xml:space="preserve">client </w:t>
      </w:r>
      <w:r w:rsidR="008509AF" w:rsidRPr="003B7188">
        <w:rPr>
          <w:rFonts w:asciiTheme="minorHAnsi" w:hAnsiTheme="minorHAnsi" w:cstheme="minorHAnsi"/>
        </w:rPr>
        <w:t>organisation</w:t>
      </w:r>
      <w:r w:rsidR="008509AF">
        <w:rPr>
          <w:rFonts w:asciiTheme="minorHAnsi" w:hAnsiTheme="minorHAnsi" w:cstheme="minorHAnsi"/>
          <w:lang w:val="en-US"/>
        </w:rPr>
        <w:t xml:space="preserve"> is presented briefly. </w:t>
      </w:r>
      <w:r w:rsidR="0040388D" w:rsidRPr="00F84A02">
        <w:rPr>
          <w:rFonts w:asciiTheme="minorHAnsi" w:hAnsiTheme="minorHAnsi" w:cstheme="minorHAnsi"/>
          <w:lang w:val="en-US"/>
        </w:rPr>
        <w:t>In addition, the introduction explains the content of the work on a general level</w:t>
      </w:r>
      <w:r w:rsidR="00BD68C2">
        <w:rPr>
          <w:rFonts w:asciiTheme="minorHAnsi" w:hAnsiTheme="minorHAnsi" w:cstheme="minorHAnsi"/>
          <w:lang w:val="en-US"/>
        </w:rPr>
        <w:t>, how</w:t>
      </w:r>
      <w:r w:rsidR="008509AF">
        <w:rPr>
          <w:rFonts w:asciiTheme="minorHAnsi" w:hAnsiTheme="minorHAnsi" w:cstheme="minorHAnsi"/>
          <w:lang w:val="en-US"/>
        </w:rPr>
        <w:t xml:space="preserve"> the topic has been approached previously</w:t>
      </w:r>
      <w:r w:rsidR="00BD68C2">
        <w:rPr>
          <w:rFonts w:asciiTheme="minorHAnsi" w:hAnsiTheme="minorHAnsi" w:cstheme="minorHAnsi"/>
          <w:lang w:val="en-US"/>
        </w:rPr>
        <w:t>,</w:t>
      </w:r>
      <w:r w:rsidR="0040388D" w:rsidRPr="00F84A02">
        <w:rPr>
          <w:rFonts w:asciiTheme="minorHAnsi" w:hAnsiTheme="minorHAnsi" w:cstheme="minorHAnsi"/>
          <w:lang w:val="en-US"/>
        </w:rPr>
        <w:t xml:space="preserve"> as well as </w:t>
      </w:r>
      <w:r w:rsidR="00BD68C2">
        <w:rPr>
          <w:rFonts w:asciiTheme="minorHAnsi" w:hAnsiTheme="minorHAnsi" w:cstheme="minorHAnsi"/>
          <w:lang w:val="en-US"/>
        </w:rPr>
        <w:t>the progress of the study.</w:t>
      </w:r>
    </w:p>
    <w:p w:rsidR="001174A9" w:rsidRPr="00F84A02" w:rsidRDefault="007611F0" w:rsidP="001174A9">
      <w:pPr>
        <w:rPr>
          <w:rFonts w:asciiTheme="minorHAnsi" w:hAnsiTheme="minorHAnsi" w:cstheme="minorHAnsi"/>
          <w:lang w:val="en-US"/>
        </w:rPr>
      </w:pPr>
      <w:r w:rsidRPr="00BD68C2">
        <w:rPr>
          <w:rFonts w:asciiTheme="minorHAnsi" w:hAnsiTheme="minorHAnsi" w:cstheme="minorHAnsi"/>
          <w:lang w:val="en-US"/>
        </w:rPr>
        <w:t>The objective</w:t>
      </w:r>
      <w:r w:rsidRPr="00F84A02">
        <w:rPr>
          <w:rFonts w:asciiTheme="minorHAnsi" w:hAnsiTheme="minorHAnsi" w:cstheme="minorHAnsi"/>
          <w:lang w:val="en-US"/>
        </w:rPr>
        <w:t xml:space="preserve"> of the thesis is to encourage the student to critical thinking, creativity, problem solving and to the development of one’s own work and </w:t>
      </w:r>
      <w:r w:rsidR="0040388D" w:rsidRPr="00F84A02">
        <w:rPr>
          <w:rFonts w:asciiTheme="minorHAnsi" w:hAnsiTheme="minorHAnsi" w:cstheme="minorHAnsi"/>
          <w:lang w:val="en-US"/>
        </w:rPr>
        <w:t xml:space="preserve">understanding the </w:t>
      </w:r>
      <w:r w:rsidRPr="00F84A02">
        <w:rPr>
          <w:rFonts w:asciiTheme="minorHAnsi" w:hAnsiTheme="minorHAnsi" w:cstheme="minorHAnsi"/>
          <w:lang w:val="en-US"/>
        </w:rPr>
        <w:t>field</w:t>
      </w:r>
      <w:r w:rsidR="0040388D" w:rsidRPr="00F84A02">
        <w:rPr>
          <w:rFonts w:asciiTheme="minorHAnsi" w:hAnsiTheme="minorHAnsi" w:cstheme="minorHAnsi"/>
          <w:lang w:val="en-US"/>
        </w:rPr>
        <w:t xml:space="preserve"> of the study</w:t>
      </w:r>
      <w:r w:rsidRPr="00F84A02">
        <w:rPr>
          <w:rFonts w:asciiTheme="minorHAnsi" w:hAnsiTheme="minorHAnsi" w:cstheme="minorHAnsi"/>
          <w:lang w:val="en-US"/>
        </w:rPr>
        <w:t xml:space="preserve">. </w:t>
      </w:r>
      <w:r w:rsidR="0040388D" w:rsidRPr="00F84A02">
        <w:rPr>
          <w:rFonts w:asciiTheme="minorHAnsi" w:hAnsiTheme="minorHAnsi" w:cstheme="minorHAnsi"/>
          <w:lang w:val="en-US"/>
        </w:rPr>
        <w:t>With the thesis</w:t>
      </w:r>
      <w:r w:rsidR="00BD68C2">
        <w:rPr>
          <w:rFonts w:asciiTheme="minorHAnsi" w:hAnsiTheme="minorHAnsi" w:cstheme="minorHAnsi"/>
          <w:lang w:val="en-US"/>
        </w:rPr>
        <w:t>,</w:t>
      </w:r>
      <w:r w:rsidRPr="00F84A02">
        <w:rPr>
          <w:rFonts w:asciiTheme="minorHAnsi" w:hAnsiTheme="minorHAnsi" w:cstheme="minorHAnsi"/>
          <w:lang w:val="en-US"/>
        </w:rPr>
        <w:t xml:space="preserve"> the student demonstrates that s/he is able to act </w:t>
      </w:r>
      <w:r w:rsidR="006F50E9" w:rsidRPr="00F84A02">
        <w:rPr>
          <w:rFonts w:asciiTheme="minorHAnsi" w:hAnsiTheme="minorHAnsi" w:cstheme="minorHAnsi"/>
          <w:lang w:val="en-US"/>
        </w:rPr>
        <w:t>as a</w:t>
      </w:r>
      <w:r w:rsidRPr="00F84A02">
        <w:rPr>
          <w:rFonts w:asciiTheme="minorHAnsi" w:hAnsiTheme="minorHAnsi" w:cstheme="minorHAnsi"/>
          <w:lang w:val="en-US"/>
        </w:rPr>
        <w:t xml:space="preserve"> specialist </w:t>
      </w:r>
      <w:r w:rsidR="006F50E9" w:rsidRPr="00F84A02">
        <w:rPr>
          <w:rFonts w:asciiTheme="minorHAnsi" w:hAnsiTheme="minorHAnsi" w:cstheme="minorHAnsi"/>
          <w:lang w:val="en-US"/>
        </w:rPr>
        <w:t>or a</w:t>
      </w:r>
      <w:r w:rsidRPr="00F84A02">
        <w:rPr>
          <w:rFonts w:asciiTheme="minorHAnsi" w:hAnsiTheme="minorHAnsi" w:cstheme="minorHAnsi"/>
          <w:lang w:val="en-US"/>
        </w:rPr>
        <w:t xml:space="preserve"> supervisor in </w:t>
      </w:r>
      <w:r w:rsidR="0040388D" w:rsidRPr="00F84A02">
        <w:rPr>
          <w:rFonts w:asciiTheme="minorHAnsi" w:hAnsiTheme="minorHAnsi" w:cstheme="minorHAnsi"/>
          <w:lang w:val="en-US"/>
        </w:rPr>
        <w:t>his/her</w:t>
      </w:r>
      <w:r w:rsidR="009E745B" w:rsidRPr="00F84A02">
        <w:rPr>
          <w:rFonts w:asciiTheme="minorHAnsi" w:hAnsiTheme="minorHAnsi" w:cstheme="minorHAnsi"/>
          <w:lang w:val="en-US"/>
        </w:rPr>
        <w:t xml:space="preserve"> future </w:t>
      </w:r>
      <w:r w:rsidR="006F50E9" w:rsidRPr="00F84A02">
        <w:rPr>
          <w:rFonts w:asciiTheme="minorHAnsi" w:hAnsiTheme="minorHAnsi" w:cstheme="minorHAnsi"/>
          <w:lang w:val="en-US"/>
        </w:rPr>
        <w:t>career</w:t>
      </w:r>
      <w:r w:rsidRPr="00F84A02">
        <w:rPr>
          <w:rFonts w:asciiTheme="minorHAnsi" w:hAnsiTheme="minorHAnsi" w:cstheme="minorHAnsi"/>
          <w:lang w:val="en-US"/>
        </w:rPr>
        <w:t xml:space="preserve">. S/he </w:t>
      </w:r>
      <w:r w:rsidRPr="00F84A02">
        <w:rPr>
          <w:rFonts w:asciiTheme="minorHAnsi" w:hAnsiTheme="minorHAnsi" w:cstheme="minorHAnsi"/>
        </w:rPr>
        <w:t>demo</w:t>
      </w:r>
      <w:r w:rsidR="00031EBD" w:rsidRPr="00F84A02">
        <w:rPr>
          <w:rFonts w:asciiTheme="minorHAnsi" w:hAnsiTheme="minorHAnsi" w:cstheme="minorHAnsi"/>
        </w:rPr>
        <w:t>n</w:t>
      </w:r>
      <w:r w:rsidRPr="00F84A02">
        <w:rPr>
          <w:rFonts w:asciiTheme="minorHAnsi" w:hAnsiTheme="minorHAnsi" w:cstheme="minorHAnsi"/>
        </w:rPr>
        <w:t>strates</w:t>
      </w:r>
      <w:r w:rsidRPr="00F84A02">
        <w:rPr>
          <w:rFonts w:asciiTheme="minorHAnsi" w:hAnsiTheme="minorHAnsi" w:cstheme="minorHAnsi"/>
          <w:lang w:val="en-US"/>
        </w:rPr>
        <w:t xml:space="preserve"> </w:t>
      </w:r>
      <w:r w:rsidR="00031EBD" w:rsidRPr="00F84A02">
        <w:rPr>
          <w:rFonts w:asciiTheme="minorHAnsi" w:hAnsiTheme="minorHAnsi" w:cstheme="minorHAnsi"/>
          <w:lang w:val="en-US"/>
        </w:rPr>
        <w:t>that s/he is</w:t>
      </w:r>
      <w:r w:rsidR="009E745B" w:rsidRPr="00F84A02">
        <w:rPr>
          <w:rFonts w:asciiTheme="minorHAnsi" w:hAnsiTheme="minorHAnsi" w:cstheme="minorHAnsi"/>
          <w:lang w:val="en-US"/>
        </w:rPr>
        <w:t xml:space="preserve"> </w:t>
      </w:r>
      <w:r w:rsidRPr="00F84A02">
        <w:rPr>
          <w:rFonts w:asciiTheme="minorHAnsi" w:hAnsiTheme="minorHAnsi" w:cstheme="minorHAnsi"/>
          <w:lang w:val="en-US"/>
        </w:rPr>
        <w:t xml:space="preserve">able to draw up </w:t>
      </w:r>
      <w:r w:rsidR="009E745B" w:rsidRPr="00F84A02">
        <w:rPr>
          <w:rFonts w:asciiTheme="minorHAnsi" w:hAnsiTheme="minorHAnsi" w:cstheme="minorHAnsi"/>
          <w:lang w:val="en-US"/>
        </w:rPr>
        <w:t xml:space="preserve">a </w:t>
      </w:r>
      <w:r w:rsidRPr="00F84A02">
        <w:rPr>
          <w:rFonts w:asciiTheme="minorHAnsi" w:hAnsiTheme="minorHAnsi" w:cstheme="minorHAnsi"/>
          <w:lang w:val="en-US"/>
        </w:rPr>
        <w:t xml:space="preserve">research or </w:t>
      </w:r>
      <w:r w:rsidR="0040388D" w:rsidRPr="00F84A02">
        <w:rPr>
          <w:rFonts w:asciiTheme="minorHAnsi" w:hAnsiTheme="minorHAnsi" w:cstheme="minorHAnsi"/>
          <w:lang w:val="en-US"/>
        </w:rPr>
        <w:t xml:space="preserve">a </w:t>
      </w:r>
      <w:r w:rsidRPr="00F84A02">
        <w:rPr>
          <w:rFonts w:asciiTheme="minorHAnsi" w:hAnsiTheme="minorHAnsi" w:cstheme="minorHAnsi"/>
          <w:lang w:val="en-US"/>
        </w:rPr>
        <w:t xml:space="preserve">project plan, keep </w:t>
      </w:r>
      <w:r w:rsidR="0040388D" w:rsidRPr="00F84A02">
        <w:rPr>
          <w:rFonts w:asciiTheme="minorHAnsi" w:hAnsiTheme="minorHAnsi" w:cstheme="minorHAnsi"/>
          <w:lang w:val="en-US"/>
        </w:rPr>
        <w:t xml:space="preserve">to </w:t>
      </w:r>
      <w:r w:rsidRPr="00F84A02">
        <w:rPr>
          <w:rFonts w:asciiTheme="minorHAnsi" w:hAnsiTheme="minorHAnsi" w:cstheme="minorHAnsi"/>
          <w:lang w:val="en-US"/>
        </w:rPr>
        <w:t>a schedule</w:t>
      </w:r>
      <w:r w:rsidR="00031EBD" w:rsidRPr="00F84A02">
        <w:rPr>
          <w:rFonts w:asciiTheme="minorHAnsi" w:hAnsiTheme="minorHAnsi" w:cstheme="minorHAnsi"/>
          <w:lang w:val="en-US"/>
        </w:rPr>
        <w:t xml:space="preserve">, keep </w:t>
      </w:r>
      <w:r w:rsidR="00031EBD" w:rsidRPr="00F84A02">
        <w:rPr>
          <w:rFonts w:asciiTheme="minorHAnsi" w:hAnsiTheme="minorHAnsi" w:cstheme="minorHAnsi"/>
          <w:lang w:val="en-US"/>
        </w:rPr>
        <w:lastRenderedPageBreak/>
        <w:t xml:space="preserve">up contacts with several parties, write reports, acquire information independently, </w:t>
      </w:r>
      <w:r w:rsidR="00031EBD" w:rsidRPr="00F84A02">
        <w:rPr>
          <w:rFonts w:asciiTheme="minorHAnsi" w:hAnsiTheme="minorHAnsi" w:cstheme="minorHAnsi"/>
        </w:rPr>
        <w:t>analyse</w:t>
      </w:r>
      <w:r w:rsidR="00031EBD" w:rsidRPr="00F84A02">
        <w:rPr>
          <w:rFonts w:asciiTheme="minorHAnsi" w:hAnsiTheme="minorHAnsi" w:cstheme="minorHAnsi"/>
          <w:lang w:val="en-US"/>
        </w:rPr>
        <w:t xml:space="preserve"> and deal with acquired information and material, document one’s work and see to the language and outward appearance of the documents and </w:t>
      </w:r>
      <w:r w:rsidR="0040388D" w:rsidRPr="00F84A02">
        <w:rPr>
          <w:rFonts w:asciiTheme="minorHAnsi" w:hAnsiTheme="minorHAnsi" w:cstheme="minorHAnsi"/>
          <w:lang w:val="en-US"/>
        </w:rPr>
        <w:t xml:space="preserve">the </w:t>
      </w:r>
      <w:r w:rsidR="00031EBD" w:rsidRPr="00F84A02">
        <w:rPr>
          <w:rFonts w:asciiTheme="minorHAnsi" w:hAnsiTheme="minorHAnsi" w:cstheme="minorHAnsi"/>
          <w:lang w:val="en-US"/>
        </w:rPr>
        <w:t>thesis. (Table</w:t>
      </w:r>
      <w:r w:rsidR="00062EF6" w:rsidRPr="00F84A02">
        <w:rPr>
          <w:rFonts w:asciiTheme="minorHAnsi" w:hAnsiTheme="minorHAnsi" w:cstheme="minorHAnsi"/>
          <w:lang w:val="en-US"/>
        </w:rPr>
        <w:t xml:space="preserve"> </w:t>
      </w:r>
      <w:r w:rsidR="00031EBD" w:rsidRPr="00F84A02">
        <w:rPr>
          <w:rFonts w:asciiTheme="minorHAnsi" w:hAnsiTheme="minorHAnsi" w:cstheme="minorHAnsi"/>
          <w:lang w:val="en-US"/>
        </w:rPr>
        <w:t>1</w:t>
      </w:r>
      <w:r w:rsidR="00062EF6" w:rsidRPr="00F84A02">
        <w:rPr>
          <w:rFonts w:asciiTheme="minorHAnsi" w:hAnsiTheme="minorHAnsi" w:cstheme="minorHAnsi"/>
          <w:lang w:val="en-US"/>
        </w:rPr>
        <w:t>.</w:t>
      </w:r>
      <w:r w:rsidR="00031EBD" w:rsidRPr="00F84A02">
        <w:rPr>
          <w:rFonts w:asciiTheme="minorHAnsi" w:hAnsiTheme="minorHAnsi" w:cstheme="minorHAnsi"/>
          <w:lang w:val="en-US"/>
        </w:rPr>
        <w:t xml:space="preserve">)  </w:t>
      </w:r>
      <w:r w:rsidRPr="00F84A02">
        <w:rPr>
          <w:rFonts w:asciiTheme="minorHAnsi" w:hAnsiTheme="minorHAnsi" w:cstheme="minorHAnsi"/>
          <w:lang w:val="en-US"/>
        </w:rPr>
        <w:t xml:space="preserve"> </w:t>
      </w:r>
    </w:p>
    <w:p w:rsidR="004A53A3" w:rsidRPr="00F84A02" w:rsidRDefault="00283DC0" w:rsidP="00874B53">
      <w:pPr>
        <w:rPr>
          <w:rFonts w:asciiTheme="minorHAnsi" w:hAnsiTheme="minorHAnsi" w:cstheme="minorHAnsi"/>
          <w:b/>
          <w:lang w:val="en-US"/>
        </w:rPr>
      </w:pPr>
      <w:r w:rsidRPr="00F84A02">
        <w:rPr>
          <w:rFonts w:asciiTheme="minorHAnsi" w:hAnsiTheme="minorHAnsi" w:cstheme="minorHAnsi"/>
          <w:lang w:val="en-US"/>
        </w:rPr>
        <w:t xml:space="preserve"> </w:t>
      </w:r>
      <w:r w:rsidR="0040388D" w:rsidRPr="00F84A02">
        <w:rPr>
          <w:rFonts w:asciiTheme="minorHAnsi" w:hAnsiTheme="minorHAnsi" w:cstheme="minorHAnsi"/>
          <w:lang w:val="en-US"/>
        </w:rPr>
        <w:t xml:space="preserve">The thesis done at VAMK </w:t>
      </w:r>
      <w:r w:rsidR="00160E5F" w:rsidRPr="00F84A02">
        <w:rPr>
          <w:rFonts w:asciiTheme="minorHAnsi" w:hAnsiTheme="minorHAnsi" w:cstheme="minorHAnsi"/>
          <w:lang w:val="en-US"/>
        </w:rPr>
        <w:t xml:space="preserve">University of Applied Sciences always includes </w:t>
      </w:r>
      <w:r w:rsidR="00160E5F" w:rsidRPr="00F84A02">
        <w:rPr>
          <w:rFonts w:asciiTheme="minorHAnsi" w:hAnsiTheme="minorHAnsi" w:cstheme="minorHAnsi"/>
          <w:i/>
          <w:lang w:val="en-US"/>
        </w:rPr>
        <w:t>theoretical</w:t>
      </w:r>
      <w:r w:rsidR="00160E5F" w:rsidRPr="00F84A02">
        <w:rPr>
          <w:rFonts w:asciiTheme="minorHAnsi" w:hAnsiTheme="minorHAnsi" w:cstheme="minorHAnsi"/>
          <w:lang w:val="en-US"/>
        </w:rPr>
        <w:t xml:space="preserve"> study of the topic and its </w:t>
      </w:r>
      <w:r w:rsidR="00160E5F" w:rsidRPr="00F84A02">
        <w:rPr>
          <w:rFonts w:asciiTheme="minorHAnsi" w:hAnsiTheme="minorHAnsi" w:cstheme="minorHAnsi"/>
          <w:i/>
          <w:lang w:val="en-US"/>
        </w:rPr>
        <w:t>empirical</w:t>
      </w:r>
      <w:r w:rsidR="00160E5F" w:rsidRPr="00F84A02">
        <w:rPr>
          <w:rFonts w:asciiTheme="minorHAnsi" w:hAnsiTheme="minorHAnsi" w:cstheme="minorHAnsi"/>
          <w:lang w:val="en-US"/>
        </w:rPr>
        <w:t xml:space="preserve"> application </w:t>
      </w:r>
      <w:r w:rsidR="00637856" w:rsidRPr="00F84A02">
        <w:rPr>
          <w:rFonts w:asciiTheme="minorHAnsi" w:hAnsiTheme="minorHAnsi" w:cstheme="minorHAnsi"/>
          <w:lang w:val="en-US"/>
        </w:rPr>
        <w:t xml:space="preserve">either using scientific methods or </w:t>
      </w:r>
      <w:r w:rsidR="0040388D" w:rsidRPr="00F84A02">
        <w:rPr>
          <w:rFonts w:asciiTheme="minorHAnsi" w:hAnsiTheme="minorHAnsi" w:cstheme="minorHAnsi"/>
          <w:lang w:val="en-US"/>
        </w:rPr>
        <w:t>e.g.</w:t>
      </w:r>
      <w:r w:rsidR="00637856" w:rsidRPr="00F84A02">
        <w:rPr>
          <w:rFonts w:asciiTheme="minorHAnsi" w:hAnsiTheme="minorHAnsi" w:cstheme="minorHAnsi"/>
          <w:lang w:val="en-US"/>
        </w:rPr>
        <w:t xml:space="preserve"> a result of a project. </w:t>
      </w:r>
    </w:p>
    <w:p w:rsidR="001174A9" w:rsidRPr="00F84A02" w:rsidRDefault="00580A47" w:rsidP="00580A47">
      <w:pPr>
        <w:pStyle w:val="Caption"/>
        <w:rPr>
          <w:rFonts w:asciiTheme="minorHAnsi" w:hAnsiTheme="minorHAnsi" w:cstheme="minorHAnsi"/>
        </w:rPr>
      </w:pPr>
      <w:r w:rsidRPr="00F84A02">
        <w:rPr>
          <w:rFonts w:asciiTheme="minorHAnsi" w:hAnsiTheme="minorHAnsi" w:cstheme="minorHAnsi"/>
          <w:b/>
        </w:rPr>
        <w:t xml:space="preserve">Table </w:t>
      </w:r>
      <w:r w:rsidR="0036137F" w:rsidRPr="00F84A02">
        <w:rPr>
          <w:rFonts w:asciiTheme="minorHAnsi" w:hAnsiTheme="minorHAnsi" w:cstheme="minorHAnsi"/>
          <w:b/>
        </w:rPr>
        <w:t>1</w:t>
      </w:r>
      <w:r w:rsidRPr="00F84A02">
        <w:rPr>
          <w:rFonts w:asciiTheme="minorHAnsi" w:hAnsiTheme="minorHAnsi" w:cstheme="minorHAnsi"/>
          <w:b/>
        </w:rPr>
        <w:t>.</w:t>
      </w:r>
      <w:r w:rsidR="001174A9" w:rsidRPr="00F84A02">
        <w:rPr>
          <w:rFonts w:asciiTheme="minorHAnsi" w:hAnsiTheme="minorHAnsi" w:cstheme="minorHAnsi"/>
        </w:rPr>
        <w:t xml:space="preserve"> </w:t>
      </w:r>
      <w:r w:rsidR="00637856" w:rsidRPr="00F84A02">
        <w:rPr>
          <w:rFonts w:asciiTheme="minorHAnsi" w:hAnsiTheme="minorHAnsi" w:cstheme="minorHAnsi"/>
        </w:rPr>
        <w:t>Responsibilities related to thesis</w:t>
      </w:r>
      <w:r w:rsidR="001F4BAD" w:rsidRPr="00F84A02">
        <w:rPr>
          <w:rFonts w:asciiTheme="minorHAnsi" w:hAnsiTheme="minorHAnsi" w:cstheme="minorHAnsi"/>
        </w:rPr>
        <w:t>.</w:t>
      </w:r>
    </w:p>
    <w:tbl>
      <w:tblPr>
        <w:tblStyle w:val="TableGrid"/>
        <w:tblW w:w="8219" w:type="dxa"/>
        <w:tblInd w:w="-5" w:type="dxa"/>
        <w:tblLayout w:type="fixed"/>
        <w:tblLook w:val="04A0" w:firstRow="1" w:lastRow="0" w:firstColumn="1" w:lastColumn="0" w:noHBand="0" w:noVBand="1"/>
      </w:tblPr>
      <w:tblGrid>
        <w:gridCol w:w="2828"/>
        <w:gridCol w:w="2856"/>
        <w:gridCol w:w="2535"/>
      </w:tblGrid>
      <w:tr w:rsidR="001F4BAD" w:rsidRPr="00F84A02" w:rsidTr="00BD68C2">
        <w:trPr>
          <w:trHeight w:val="578"/>
        </w:trPr>
        <w:tc>
          <w:tcPr>
            <w:tcW w:w="2828" w:type="dxa"/>
          </w:tcPr>
          <w:p w:rsidR="001174A9" w:rsidRPr="00F84A02" w:rsidRDefault="00637856" w:rsidP="007B302B">
            <w:pPr>
              <w:autoSpaceDE w:val="0"/>
              <w:autoSpaceDN w:val="0"/>
              <w:adjustRightInd w:val="0"/>
              <w:rPr>
                <w:rFonts w:asciiTheme="minorHAnsi" w:hAnsiTheme="minorHAnsi" w:cstheme="minorHAnsi"/>
                <w:b/>
                <w:bCs/>
                <w:sz w:val="20"/>
                <w:szCs w:val="20"/>
              </w:rPr>
            </w:pPr>
            <w:r w:rsidRPr="00F84A02">
              <w:rPr>
                <w:rFonts w:asciiTheme="minorHAnsi" w:hAnsiTheme="minorHAnsi" w:cstheme="minorHAnsi"/>
                <w:b/>
                <w:bCs/>
                <w:sz w:val="20"/>
                <w:szCs w:val="20"/>
              </w:rPr>
              <w:t>Student</w:t>
            </w:r>
          </w:p>
        </w:tc>
        <w:tc>
          <w:tcPr>
            <w:tcW w:w="2856" w:type="dxa"/>
          </w:tcPr>
          <w:p w:rsidR="001174A9" w:rsidRPr="00F84A02" w:rsidRDefault="00637856" w:rsidP="001174A9">
            <w:pPr>
              <w:autoSpaceDE w:val="0"/>
              <w:autoSpaceDN w:val="0"/>
              <w:adjustRightInd w:val="0"/>
              <w:rPr>
                <w:rFonts w:asciiTheme="minorHAnsi" w:hAnsiTheme="minorHAnsi" w:cstheme="minorHAnsi"/>
                <w:b/>
                <w:bCs/>
                <w:sz w:val="20"/>
                <w:szCs w:val="20"/>
              </w:rPr>
            </w:pPr>
            <w:r w:rsidRPr="00F84A02">
              <w:rPr>
                <w:rFonts w:asciiTheme="minorHAnsi" w:hAnsiTheme="minorHAnsi" w:cstheme="minorHAnsi"/>
                <w:b/>
                <w:bCs/>
                <w:sz w:val="20"/>
                <w:szCs w:val="20"/>
              </w:rPr>
              <w:t>Supervising teacher</w:t>
            </w:r>
          </w:p>
        </w:tc>
        <w:tc>
          <w:tcPr>
            <w:tcW w:w="2535" w:type="dxa"/>
          </w:tcPr>
          <w:p w:rsidR="001174A9" w:rsidRPr="00F84A02" w:rsidRDefault="00637856" w:rsidP="006C75BC">
            <w:pPr>
              <w:autoSpaceDE w:val="0"/>
              <w:autoSpaceDN w:val="0"/>
              <w:adjustRightInd w:val="0"/>
              <w:jc w:val="left"/>
              <w:rPr>
                <w:rFonts w:asciiTheme="minorHAnsi" w:hAnsiTheme="minorHAnsi" w:cstheme="minorHAnsi"/>
                <w:b/>
                <w:bCs/>
                <w:sz w:val="20"/>
                <w:szCs w:val="20"/>
              </w:rPr>
            </w:pPr>
            <w:r w:rsidRPr="00F84A02">
              <w:rPr>
                <w:rFonts w:asciiTheme="minorHAnsi" w:hAnsiTheme="minorHAnsi" w:cstheme="minorHAnsi"/>
                <w:b/>
                <w:bCs/>
                <w:sz w:val="20"/>
                <w:szCs w:val="20"/>
              </w:rPr>
              <w:t>Employer/</w:t>
            </w:r>
            <w:r w:rsidR="00B654EC" w:rsidRPr="00F84A02">
              <w:rPr>
                <w:rFonts w:asciiTheme="minorHAnsi" w:hAnsiTheme="minorHAnsi" w:cstheme="minorHAnsi"/>
                <w:b/>
                <w:bCs/>
                <w:sz w:val="20"/>
                <w:szCs w:val="20"/>
              </w:rPr>
              <w:t>client</w:t>
            </w:r>
          </w:p>
        </w:tc>
      </w:tr>
      <w:tr w:rsidR="001F4BAD" w:rsidRPr="00F84A02" w:rsidTr="00BD68C2">
        <w:trPr>
          <w:trHeight w:val="892"/>
        </w:trPr>
        <w:tc>
          <w:tcPr>
            <w:tcW w:w="2828" w:type="dxa"/>
          </w:tcPr>
          <w:p w:rsidR="001174A9" w:rsidRPr="00F84A02" w:rsidRDefault="00637856"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rPr>
            </w:pPr>
            <w:r w:rsidRPr="00F84A02">
              <w:rPr>
                <w:rFonts w:asciiTheme="minorHAnsi" w:hAnsiTheme="minorHAnsi" w:cstheme="minorHAnsi"/>
                <w:sz w:val="20"/>
                <w:szCs w:val="20"/>
              </w:rPr>
              <w:t xml:space="preserve">Has sufficient informational, methodological etc. skills to start doing the thesis </w:t>
            </w:r>
          </w:p>
          <w:p w:rsidR="001174A9" w:rsidRPr="00F84A02" w:rsidRDefault="00637856"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lang w:val="en-US"/>
              </w:rPr>
            </w:pPr>
            <w:r w:rsidRPr="00F84A02">
              <w:rPr>
                <w:rFonts w:asciiTheme="minorHAnsi" w:hAnsiTheme="minorHAnsi" w:cstheme="minorHAnsi"/>
                <w:sz w:val="20"/>
                <w:szCs w:val="20"/>
                <w:lang w:val="en-US"/>
              </w:rPr>
              <w:t xml:space="preserve">Is responsible for his/her own thesis </w:t>
            </w:r>
            <w:r w:rsidR="001174A9" w:rsidRPr="00F84A02">
              <w:rPr>
                <w:rFonts w:asciiTheme="minorHAnsi" w:hAnsiTheme="minorHAnsi" w:cstheme="minorHAnsi"/>
                <w:sz w:val="20"/>
                <w:szCs w:val="20"/>
                <w:lang w:val="en-US"/>
              </w:rPr>
              <w:t xml:space="preserve"> </w:t>
            </w:r>
          </w:p>
          <w:p w:rsidR="00637856" w:rsidRPr="00F84A02" w:rsidRDefault="00BD68C2"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rPr>
            </w:pPr>
            <w:r>
              <w:rPr>
                <w:rFonts w:asciiTheme="minorHAnsi" w:hAnsiTheme="minorHAnsi" w:cstheme="minorHAnsi"/>
                <w:sz w:val="20"/>
                <w:szCs w:val="20"/>
                <w:lang w:val="en-US"/>
              </w:rPr>
              <w:t>Searches</w:t>
            </w:r>
            <w:r w:rsidR="00637856" w:rsidRPr="00F84A02">
              <w:rPr>
                <w:rFonts w:asciiTheme="minorHAnsi" w:hAnsiTheme="minorHAnsi" w:cstheme="minorHAnsi"/>
                <w:sz w:val="20"/>
                <w:szCs w:val="20"/>
                <w:lang w:val="en-US"/>
              </w:rPr>
              <w:t xml:space="preserve"> the topic of the thesis actively an</w:t>
            </w:r>
            <w:r w:rsidR="009E745B" w:rsidRPr="00F84A02">
              <w:rPr>
                <w:rFonts w:asciiTheme="minorHAnsi" w:hAnsiTheme="minorHAnsi" w:cstheme="minorHAnsi"/>
                <w:sz w:val="20"/>
                <w:szCs w:val="20"/>
                <w:lang w:val="en-US"/>
              </w:rPr>
              <w:t>d</w:t>
            </w:r>
            <w:r w:rsidR="00637856" w:rsidRPr="00F84A02">
              <w:rPr>
                <w:rFonts w:asciiTheme="minorHAnsi" w:hAnsiTheme="minorHAnsi" w:cstheme="minorHAnsi"/>
                <w:sz w:val="20"/>
                <w:szCs w:val="20"/>
                <w:lang w:val="en-US"/>
              </w:rPr>
              <w:t xml:space="preserve"> discusses it with the supervisor </w:t>
            </w:r>
          </w:p>
          <w:p w:rsidR="00637856" w:rsidRPr="00F84A02" w:rsidRDefault="00637856"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rPr>
            </w:pPr>
            <w:r w:rsidRPr="00F84A02">
              <w:rPr>
                <w:rFonts w:asciiTheme="minorHAnsi" w:hAnsiTheme="minorHAnsi" w:cstheme="minorHAnsi"/>
                <w:sz w:val="20"/>
                <w:szCs w:val="20"/>
              </w:rPr>
              <w:t xml:space="preserve">Makes sure that co-operation with the </w:t>
            </w:r>
            <w:r w:rsidR="00B654EC" w:rsidRPr="00F84A02">
              <w:rPr>
                <w:rFonts w:asciiTheme="minorHAnsi" w:hAnsiTheme="minorHAnsi" w:cstheme="minorHAnsi"/>
                <w:sz w:val="20"/>
                <w:szCs w:val="20"/>
              </w:rPr>
              <w:t>client</w:t>
            </w:r>
            <w:r w:rsidRPr="00F84A02">
              <w:rPr>
                <w:rFonts w:asciiTheme="minorHAnsi" w:hAnsiTheme="minorHAnsi" w:cstheme="minorHAnsi"/>
                <w:sz w:val="20"/>
                <w:szCs w:val="20"/>
              </w:rPr>
              <w:t xml:space="preserve"> is fluent </w:t>
            </w:r>
          </w:p>
          <w:p w:rsidR="001174A9" w:rsidRPr="00F84A02" w:rsidRDefault="00637856"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lang w:val="en-US"/>
              </w:rPr>
            </w:pPr>
            <w:r w:rsidRPr="00F84A02">
              <w:rPr>
                <w:rFonts w:asciiTheme="minorHAnsi" w:hAnsiTheme="minorHAnsi" w:cstheme="minorHAnsi"/>
                <w:sz w:val="20"/>
                <w:szCs w:val="20"/>
                <w:lang w:val="en-US"/>
              </w:rPr>
              <w:t>Signs for his</w:t>
            </w:r>
            <w:r w:rsidR="009E745B" w:rsidRPr="00F84A02">
              <w:rPr>
                <w:rFonts w:asciiTheme="minorHAnsi" w:hAnsiTheme="minorHAnsi" w:cstheme="minorHAnsi"/>
                <w:sz w:val="20"/>
                <w:szCs w:val="20"/>
                <w:lang w:val="en-US"/>
              </w:rPr>
              <w:t xml:space="preserve">/her </w:t>
            </w:r>
            <w:r w:rsidRPr="00F84A02">
              <w:rPr>
                <w:rFonts w:asciiTheme="minorHAnsi" w:hAnsiTheme="minorHAnsi" w:cstheme="minorHAnsi"/>
                <w:sz w:val="20"/>
                <w:szCs w:val="20"/>
                <w:lang w:val="en-US"/>
              </w:rPr>
              <w:t>part agreements related to the thesis and follows the conditions and practic</w:t>
            </w:r>
            <w:r w:rsidR="009E745B" w:rsidRPr="00F84A02">
              <w:rPr>
                <w:rFonts w:asciiTheme="minorHAnsi" w:hAnsiTheme="minorHAnsi" w:cstheme="minorHAnsi"/>
                <w:sz w:val="20"/>
                <w:szCs w:val="20"/>
                <w:lang w:val="en-US"/>
              </w:rPr>
              <w:t xml:space="preserve">es agreed </w:t>
            </w:r>
          </w:p>
          <w:p w:rsidR="001174A9" w:rsidRPr="00F84A02" w:rsidRDefault="00637856"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lang w:val="en-US"/>
              </w:rPr>
            </w:pPr>
            <w:r w:rsidRPr="00F84A02">
              <w:rPr>
                <w:rFonts w:asciiTheme="minorHAnsi" w:hAnsiTheme="minorHAnsi" w:cstheme="minorHAnsi"/>
                <w:sz w:val="20"/>
                <w:szCs w:val="20"/>
                <w:lang w:val="en-US"/>
              </w:rPr>
              <w:t xml:space="preserve">Acquires research permissions, if needed </w:t>
            </w:r>
          </w:p>
          <w:p w:rsidR="001174A9" w:rsidRPr="00F84A02" w:rsidRDefault="00637856"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lang w:val="en-US"/>
              </w:rPr>
            </w:pPr>
            <w:r w:rsidRPr="00F84A02">
              <w:rPr>
                <w:rFonts w:asciiTheme="minorHAnsi" w:hAnsiTheme="minorHAnsi" w:cstheme="minorHAnsi"/>
                <w:sz w:val="20"/>
                <w:szCs w:val="20"/>
                <w:lang w:val="en-US"/>
              </w:rPr>
              <w:t xml:space="preserve">Draws up a research or project plan which includes the implementation schedule and reports regularly to the supervisor of the advancement of the thesis </w:t>
            </w:r>
          </w:p>
          <w:p w:rsidR="006C75BC" w:rsidRPr="00F84A02" w:rsidRDefault="00637856"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lang w:val="en-US"/>
              </w:rPr>
            </w:pPr>
            <w:r w:rsidRPr="00F84A02">
              <w:rPr>
                <w:rFonts w:asciiTheme="minorHAnsi" w:hAnsiTheme="minorHAnsi" w:cstheme="minorHAnsi"/>
                <w:sz w:val="20"/>
                <w:szCs w:val="20"/>
                <w:lang w:val="en-US"/>
              </w:rPr>
              <w:t xml:space="preserve">Participates in the guidance and the seminars and </w:t>
            </w:r>
            <w:r w:rsidR="004C00B4" w:rsidRPr="00F84A02">
              <w:rPr>
                <w:rFonts w:asciiTheme="minorHAnsi" w:hAnsiTheme="minorHAnsi" w:cstheme="minorHAnsi"/>
                <w:sz w:val="20"/>
                <w:szCs w:val="20"/>
                <w:lang w:val="en-US"/>
              </w:rPr>
              <w:t xml:space="preserve">presents the thesis in various phases and acts as an opponent to another student </w:t>
            </w:r>
          </w:p>
          <w:p w:rsidR="004C00B4" w:rsidRPr="00F84A02" w:rsidRDefault="004C00B4"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rPr>
            </w:pPr>
            <w:r w:rsidRPr="00F84A02">
              <w:rPr>
                <w:rFonts w:asciiTheme="minorHAnsi" w:hAnsiTheme="minorHAnsi" w:cstheme="minorHAnsi"/>
                <w:sz w:val="20"/>
                <w:szCs w:val="20"/>
                <w:lang w:val="en-US"/>
              </w:rPr>
              <w:t xml:space="preserve">Implements the thesis as planned and is in contact with supervisor in various phases of the thesis </w:t>
            </w:r>
          </w:p>
          <w:p w:rsidR="001174A9" w:rsidRPr="00F84A02" w:rsidRDefault="004C00B4"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lang w:val="en-US"/>
              </w:rPr>
            </w:pPr>
            <w:r w:rsidRPr="00F84A02">
              <w:rPr>
                <w:rFonts w:asciiTheme="minorHAnsi" w:hAnsiTheme="minorHAnsi" w:cstheme="minorHAnsi"/>
                <w:sz w:val="20"/>
                <w:szCs w:val="20"/>
                <w:lang w:val="en-US"/>
              </w:rPr>
              <w:t xml:space="preserve">Writes a research or project report following the instructions for thesis </w:t>
            </w:r>
          </w:p>
          <w:p w:rsidR="00425345" w:rsidRDefault="00425345"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lang w:val="en-US"/>
              </w:rPr>
            </w:pPr>
            <w:r w:rsidRPr="00F84A02">
              <w:rPr>
                <w:rFonts w:asciiTheme="minorHAnsi" w:hAnsiTheme="minorHAnsi" w:cstheme="minorHAnsi"/>
                <w:sz w:val="20"/>
                <w:szCs w:val="20"/>
                <w:lang w:val="en-US"/>
              </w:rPr>
              <w:t xml:space="preserve">Submits the thesis to the </w:t>
            </w:r>
            <w:proofErr w:type="spellStart"/>
            <w:r w:rsidRPr="00F84A02">
              <w:rPr>
                <w:rFonts w:asciiTheme="minorHAnsi" w:hAnsiTheme="minorHAnsi" w:cstheme="minorHAnsi"/>
                <w:sz w:val="20"/>
                <w:szCs w:val="20"/>
                <w:lang w:val="en-US"/>
              </w:rPr>
              <w:t>Urkund</w:t>
            </w:r>
            <w:proofErr w:type="spellEnd"/>
            <w:r w:rsidRPr="00F84A02">
              <w:rPr>
                <w:rFonts w:asciiTheme="minorHAnsi" w:hAnsiTheme="minorHAnsi" w:cstheme="minorHAnsi"/>
                <w:sz w:val="20"/>
                <w:szCs w:val="20"/>
                <w:lang w:val="en-US"/>
              </w:rPr>
              <w:t xml:space="preserve"> </w:t>
            </w:r>
            <w:r w:rsidRPr="00227B01">
              <w:rPr>
                <w:rFonts w:asciiTheme="minorHAnsi" w:hAnsiTheme="minorHAnsi" w:cstheme="minorHAnsi"/>
                <w:sz w:val="20"/>
                <w:szCs w:val="20"/>
                <w:lang w:val="en-US"/>
              </w:rPr>
              <w:t>checking</w:t>
            </w:r>
            <w:r w:rsidR="005F2E21" w:rsidRPr="00227B01">
              <w:rPr>
                <w:rFonts w:asciiTheme="minorHAnsi" w:hAnsiTheme="minorHAnsi" w:cstheme="minorHAnsi"/>
                <w:sz w:val="20"/>
                <w:szCs w:val="20"/>
                <w:lang w:val="en-US"/>
              </w:rPr>
              <w:t xml:space="preserve"> in </w:t>
            </w:r>
            <w:proofErr w:type="spellStart"/>
            <w:r w:rsidR="005F2E21" w:rsidRPr="00227B01">
              <w:rPr>
                <w:rFonts w:asciiTheme="minorHAnsi" w:hAnsiTheme="minorHAnsi" w:cstheme="minorHAnsi"/>
                <w:sz w:val="20"/>
                <w:szCs w:val="20"/>
                <w:lang w:val="en-US"/>
              </w:rPr>
              <w:t>Wihi</w:t>
            </w:r>
            <w:proofErr w:type="spellEnd"/>
          </w:p>
          <w:p w:rsidR="009E27F1" w:rsidRPr="004B4083" w:rsidRDefault="00134D17" w:rsidP="009E27F1">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lang w:val="en-US"/>
              </w:rPr>
            </w:pPr>
            <w:r w:rsidRPr="004B4083">
              <w:rPr>
                <w:rFonts w:asciiTheme="minorHAnsi" w:hAnsiTheme="minorHAnsi" w:cstheme="minorHAnsi"/>
                <w:sz w:val="20"/>
                <w:szCs w:val="20"/>
                <w:lang w:val="en-US"/>
              </w:rPr>
              <w:lastRenderedPageBreak/>
              <w:t>S</w:t>
            </w:r>
            <w:r w:rsidR="00CF66C9" w:rsidRPr="004B4083">
              <w:rPr>
                <w:rFonts w:asciiTheme="minorHAnsi" w:hAnsiTheme="minorHAnsi" w:cstheme="minorHAnsi"/>
                <w:sz w:val="20"/>
                <w:szCs w:val="20"/>
                <w:lang w:val="en-US"/>
              </w:rPr>
              <w:t>ubmits</w:t>
            </w:r>
            <w:r w:rsidRPr="004B4083">
              <w:rPr>
                <w:rFonts w:asciiTheme="minorHAnsi" w:hAnsiTheme="minorHAnsi" w:cstheme="minorHAnsi"/>
                <w:sz w:val="20"/>
                <w:szCs w:val="20"/>
                <w:lang w:val="en-US"/>
              </w:rPr>
              <w:t xml:space="preserve"> the document as PDF form into phase 3/3 in </w:t>
            </w:r>
            <w:proofErr w:type="spellStart"/>
            <w:r w:rsidRPr="004B4083">
              <w:rPr>
                <w:rFonts w:asciiTheme="minorHAnsi" w:hAnsiTheme="minorHAnsi" w:cstheme="minorHAnsi"/>
                <w:sz w:val="20"/>
                <w:szCs w:val="20"/>
                <w:lang w:val="en-US"/>
              </w:rPr>
              <w:t>Wihi</w:t>
            </w:r>
            <w:proofErr w:type="spellEnd"/>
            <w:r w:rsidRPr="004B4083">
              <w:rPr>
                <w:rFonts w:asciiTheme="minorHAnsi" w:hAnsiTheme="minorHAnsi" w:cstheme="minorHAnsi"/>
                <w:sz w:val="20"/>
                <w:szCs w:val="20"/>
                <w:lang w:val="en-US"/>
              </w:rPr>
              <w:t xml:space="preserve"> after </w:t>
            </w:r>
            <w:proofErr w:type="spellStart"/>
            <w:r w:rsidRPr="004B4083">
              <w:rPr>
                <w:rFonts w:asciiTheme="minorHAnsi" w:hAnsiTheme="minorHAnsi" w:cstheme="minorHAnsi"/>
                <w:sz w:val="20"/>
                <w:szCs w:val="20"/>
                <w:lang w:val="en-US"/>
              </w:rPr>
              <w:t>Urkund</w:t>
            </w:r>
            <w:proofErr w:type="spellEnd"/>
            <w:r w:rsidRPr="004B4083">
              <w:rPr>
                <w:rFonts w:asciiTheme="minorHAnsi" w:hAnsiTheme="minorHAnsi" w:cstheme="minorHAnsi"/>
                <w:sz w:val="20"/>
                <w:szCs w:val="20"/>
                <w:lang w:val="en-US"/>
              </w:rPr>
              <w:t xml:space="preserve"> checking</w:t>
            </w:r>
          </w:p>
          <w:p w:rsidR="001174A9" w:rsidRPr="004B4083" w:rsidRDefault="004C00B4" w:rsidP="004C00B4">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lang w:val="en-US"/>
              </w:rPr>
            </w:pPr>
            <w:r w:rsidRPr="004B4083">
              <w:rPr>
                <w:rFonts w:asciiTheme="minorHAnsi" w:hAnsiTheme="minorHAnsi" w:cstheme="minorHAnsi"/>
                <w:sz w:val="20"/>
                <w:szCs w:val="20"/>
                <w:lang w:val="en-US"/>
              </w:rPr>
              <w:t>Submits the finished report in electronic form to Theseus</w:t>
            </w:r>
            <w:r w:rsidR="005E1ABD" w:rsidRPr="004B4083">
              <w:rPr>
                <w:rFonts w:asciiTheme="minorHAnsi" w:hAnsiTheme="minorHAnsi" w:cstheme="minorHAnsi"/>
                <w:sz w:val="20"/>
                <w:szCs w:val="20"/>
                <w:lang w:val="en-US"/>
              </w:rPr>
              <w:t xml:space="preserve"> open or restricted collection</w:t>
            </w:r>
            <w:r w:rsidRPr="004B4083">
              <w:rPr>
                <w:rFonts w:asciiTheme="minorHAnsi" w:hAnsiTheme="minorHAnsi" w:cstheme="minorHAnsi"/>
                <w:sz w:val="20"/>
                <w:szCs w:val="20"/>
                <w:lang w:val="en-US"/>
              </w:rPr>
              <w:t xml:space="preserve"> </w:t>
            </w:r>
          </w:p>
          <w:p w:rsidR="00BD68C2" w:rsidRPr="00472FB3" w:rsidRDefault="00BD68C2" w:rsidP="00134D17">
            <w:pPr>
              <w:pStyle w:val="ListParagraph"/>
              <w:autoSpaceDE w:val="0"/>
              <w:autoSpaceDN w:val="0"/>
              <w:adjustRightInd w:val="0"/>
              <w:spacing w:after="120" w:line="240" w:lineRule="auto"/>
              <w:ind w:left="142"/>
              <w:rPr>
                <w:rFonts w:asciiTheme="minorHAnsi" w:hAnsiTheme="minorHAnsi" w:cstheme="minorHAnsi"/>
                <w:sz w:val="20"/>
                <w:szCs w:val="20"/>
                <w:lang w:val="en-US"/>
              </w:rPr>
            </w:pPr>
          </w:p>
        </w:tc>
        <w:tc>
          <w:tcPr>
            <w:tcW w:w="2856" w:type="dxa"/>
          </w:tcPr>
          <w:p w:rsidR="00B71DA7" w:rsidRPr="00F84A02" w:rsidRDefault="00B71DA7"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lang w:val="en-US"/>
              </w:rPr>
            </w:pPr>
            <w:r w:rsidRPr="00F84A02">
              <w:rPr>
                <w:rFonts w:asciiTheme="minorHAnsi" w:hAnsiTheme="minorHAnsi" w:cstheme="minorHAnsi"/>
                <w:sz w:val="20"/>
                <w:szCs w:val="20"/>
                <w:lang w:val="en-US"/>
              </w:rPr>
              <w:lastRenderedPageBreak/>
              <w:t>Supervises, withi</w:t>
            </w:r>
            <w:r w:rsidR="009E745B" w:rsidRPr="00F84A02">
              <w:rPr>
                <w:rFonts w:asciiTheme="minorHAnsi" w:hAnsiTheme="minorHAnsi" w:cstheme="minorHAnsi"/>
                <w:sz w:val="20"/>
                <w:szCs w:val="20"/>
                <w:lang w:val="en-US"/>
              </w:rPr>
              <w:t>n allocated</w:t>
            </w:r>
            <w:r w:rsidRPr="00F84A02">
              <w:rPr>
                <w:rFonts w:asciiTheme="minorHAnsi" w:hAnsiTheme="minorHAnsi" w:cstheme="minorHAnsi"/>
                <w:sz w:val="20"/>
                <w:szCs w:val="20"/>
                <w:lang w:val="en-US"/>
              </w:rPr>
              <w:t xml:space="preserve"> resources, theses a</w:t>
            </w:r>
            <w:r w:rsidR="009E745B" w:rsidRPr="00F84A02">
              <w:rPr>
                <w:rFonts w:asciiTheme="minorHAnsi" w:hAnsiTheme="minorHAnsi" w:cstheme="minorHAnsi"/>
                <w:sz w:val="20"/>
                <w:szCs w:val="20"/>
                <w:lang w:val="en-US"/>
              </w:rPr>
              <w:t>ssigned</w:t>
            </w:r>
            <w:r w:rsidRPr="00F84A02">
              <w:rPr>
                <w:rFonts w:asciiTheme="minorHAnsi" w:hAnsiTheme="minorHAnsi" w:cstheme="minorHAnsi"/>
                <w:sz w:val="20"/>
                <w:szCs w:val="20"/>
                <w:lang w:val="en-US"/>
              </w:rPr>
              <w:t xml:space="preserve"> to him/her </w:t>
            </w:r>
          </w:p>
          <w:p w:rsidR="001174A9" w:rsidRPr="00F84A02" w:rsidRDefault="00B71DA7"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lang w:val="en-US"/>
              </w:rPr>
            </w:pPr>
            <w:r w:rsidRPr="00F84A02">
              <w:rPr>
                <w:rFonts w:asciiTheme="minorHAnsi" w:hAnsiTheme="minorHAnsi" w:cstheme="minorHAnsi"/>
                <w:sz w:val="20"/>
                <w:szCs w:val="20"/>
                <w:lang w:val="en-US"/>
              </w:rPr>
              <w:t xml:space="preserve">Assists and supports students in finding a thesis topic </w:t>
            </w:r>
          </w:p>
          <w:p w:rsidR="00B71DA7" w:rsidRPr="00F84A02" w:rsidRDefault="00B71DA7"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lang w:val="en-US"/>
              </w:rPr>
            </w:pPr>
            <w:r w:rsidRPr="00F84A02">
              <w:rPr>
                <w:rFonts w:asciiTheme="minorHAnsi" w:hAnsiTheme="minorHAnsi" w:cstheme="minorHAnsi"/>
                <w:sz w:val="20"/>
                <w:szCs w:val="20"/>
                <w:lang w:val="en-US"/>
              </w:rPr>
              <w:t xml:space="preserve">Tells the students in his/her supervision clearly when s/he is available for guidance </w:t>
            </w:r>
          </w:p>
          <w:p w:rsidR="00B71DA7" w:rsidRPr="00F84A02" w:rsidRDefault="00B71DA7"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lang w:val="en-US"/>
              </w:rPr>
            </w:pPr>
            <w:r w:rsidRPr="00F84A02">
              <w:rPr>
                <w:rFonts w:asciiTheme="minorHAnsi" w:hAnsiTheme="minorHAnsi" w:cstheme="minorHAnsi"/>
                <w:sz w:val="20"/>
                <w:szCs w:val="20"/>
                <w:lang w:val="en-US"/>
              </w:rPr>
              <w:t>Make</w:t>
            </w:r>
            <w:r w:rsidR="009E745B" w:rsidRPr="00F84A02">
              <w:rPr>
                <w:rFonts w:asciiTheme="minorHAnsi" w:hAnsiTheme="minorHAnsi" w:cstheme="minorHAnsi"/>
                <w:sz w:val="20"/>
                <w:szCs w:val="20"/>
                <w:lang w:val="en-US"/>
              </w:rPr>
              <w:t>s</w:t>
            </w:r>
            <w:r w:rsidRPr="00F84A02">
              <w:rPr>
                <w:rFonts w:asciiTheme="minorHAnsi" w:hAnsiTheme="minorHAnsi" w:cstheme="minorHAnsi"/>
                <w:sz w:val="20"/>
                <w:szCs w:val="20"/>
                <w:lang w:val="en-US"/>
              </w:rPr>
              <w:t xml:space="preserve"> sure that the requirements set for the thesis are met </w:t>
            </w:r>
          </w:p>
          <w:p w:rsidR="001174A9" w:rsidRPr="00F84A02" w:rsidRDefault="00B71DA7"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lang w:val="en-US"/>
              </w:rPr>
            </w:pPr>
            <w:r w:rsidRPr="00F84A02">
              <w:rPr>
                <w:rFonts w:asciiTheme="minorHAnsi" w:hAnsiTheme="minorHAnsi" w:cstheme="minorHAnsi"/>
                <w:sz w:val="20"/>
                <w:szCs w:val="20"/>
                <w:lang w:val="en-US"/>
              </w:rPr>
              <w:t xml:space="preserve">Arranges the seminars and other meetings related to the thesis </w:t>
            </w:r>
          </w:p>
          <w:p w:rsidR="00B71DA7" w:rsidRPr="00F84A02" w:rsidRDefault="00955B7A"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lang w:val="en-US"/>
              </w:rPr>
            </w:pPr>
            <w:r w:rsidRPr="00F84A02">
              <w:rPr>
                <w:rFonts w:asciiTheme="minorHAnsi" w:hAnsiTheme="minorHAnsi" w:cstheme="minorHAnsi"/>
                <w:sz w:val="20"/>
                <w:szCs w:val="20"/>
                <w:lang w:val="en-US"/>
              </w:rPr>
              <w:t>Complies with</w:t>
            </w:r>
            <w:r w:rsidR="00B71DA7" w:rsidRPr="00F84A02">
              <w:rPr>
                <w:rFonts w:asciiTheme="minorHAnsi" w:hAnsiTheme="minorHAnsi" w:cstheme="minorHAnsi"/>
                <w:sz w:val="20"/>
                <w:szCs w:val="20"/>
                <w:lang w:val="en-US"/>
              </w:rPr>
              <w:t xml:space="preserve"> the conditions and practices agreed in the contract on completing the </w:t>
            </w:r>
            <w:proofErr w:type="gramStart"/>
            <w:r w:rsidR="00B71DA7" w:rsidRPr="00F84A02">
              <w:rPr>
                <w:rFonts w:asciiTheme="minorHAnsi" w:hAnsiTheme="minorHAnsi" w:cstheme="minorHAnsi"/>
                <w:sz w:val="20"/>
                <w:szCs w:val="20"/>
                <w:lang w:val="en-US"/>
              </w:rPr>
              <w:t>thesis  for</w:t>
            </w:r>
            <w:proofErr w:type="gramEnd"/>
            <w:r w:rsidR="00B71DA7" w:rsidRPr="00F84A02">
              <w:rPr>
                <w:rFonts w:asciiTheme="minorHAnsi" w:hAnsiTheme="minorHAnsi" w:cstheme="minorHAnsi"/>
                <w:sz w:val="20"/>
                <w:szCs w:val="20"/>
                <w:lang w:val="en-US"/>
              </w:rPr>
              <w:t xml:space="preserve"> a company/</w:t>
            </w:r>
            <w:r w:rsidR="00B71DA7" w:rsidRPr="00F84A02">
              <w:rPr>
                <w:rFonts w:asciiTheme="minorHAnsi" w:hAnsiTheme="minorHAnsi" w:cstheme="minorHAnsi"/>
                <w:sz w:val="20"/>
                <w:szCs w:val="20"/>
              </w:rPr>
              <w:t>organisation</w:t>
            </w:r>
            <w:r w:rsidR="00B71DA7" w:rsidRPr="00F84A02">
              <w:rPr>
                <w:rFonts w:asciiTheme="minorHAnsi" w:hAnsiTheme="minorHAnsi" w:cstheme="minorHAnsi"/>
                <w:sz w:val="20"/>
                <w:szCs w:val="20"/>
                <w:lang w:val="en-US"/>
              </w:rPr>
              <w:t xml:space="preserve"> </w:t>
            </w:r>
          </w:p>
          <w:p w:rsidR="00B71DA7" w:rsidRPr="00F84A02" w:rsidRDefault="00B71DA7"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rPr>
            </w:pPr>
            <w:r w:rsidRPr="00F84A02">
              <w:rPr>
                <w:rFonts w:asciiTheme="minorHAnsi" w:hAnsiTheme="minorHAnsi" w:cstheme="minorHAnsi"/>
                <w:sz w:val="20"/>
                <w:szCs w:val="20"/>
                <w:lang w:val="en-US"/>
              </w:rPr>
              <w:t xml:space="preserve">Follows up the </w:t>
            </w:r>
            <w:r w:rsidR="00C00E6D">
              <w:rPr>
                <w:rFonts w:asciiTheme="minorHAnsi" w:hAnsiTheme="minorHAnsi" w:cstheme="minorHAnsi"/>
                <w:sz w:val="20"/>
                <w:szCs w:val="20"/>
                <w:lang w:val="en-US"/>
              </w:rPr>
              <w:t>progress</w:t>
            </w:r>
            <w:r w:rsidRPr="00F84A02">
              <w:rPr>
                <w:rFonts w:asciiTheme="minorHAnsi" w:hAnsiTheme="minorHAnsi" w:cstheme="minorHAnsi"/>
                <w:sz w:val="20"/>
                <w:szCs w:val="20"/>
                <w:lang w:val="en-US"/>
              </w:rPr>
              <w:t xml:space="preserve"> of the thesis and assesses the thesis </w:t>
            </w:r>
          </w:p>
          <w:p w:rsidR="00B71DA7" w:rsidRPr="00F84A02" w:rsidRDefault="00B71DA7"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lang w:val="fi-FI"/>
              </w:rPr>
            </w:pPr>
            <w:r w:rsidRPr="00F84A02">
              <w:rPr>
                <w:rFonts w:asciiTheme="minorHAnsi" w:hAnsiTheme="minorHAnsi" w:cstheme="minorHAnsi"/>
                <w:sz w:val="20"/>
                <w:szCs w:val="20"/>
              </w:rPr>
              <w:t xml:space="preserve">Writes the assessment statement </w:t>
            </w:r>
          </w:p>
          <w:p w:rsidR="00B71DA7" w:rsidRDefault="00B71DA7"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lang w:val="en-US"/>
              </w:rPr>
            </w:pPr>
            <w:r w:rsidRPr="00F84A02">
              <w:rPr>
                <w:rFonts w:asciiTheme="minorHAnsi" w:hAnsiTheme="minorHAnsi" w:cstheme="minorHAnsi"/>
                <w:sz w:val="20"/>
                <w:szCs w:val="20"/>
                <w:lang w:val="en-US"/>
              </w:rPr>
              <w:t xml:space="preserve">Draws up the maturity tests and sees to the necessary arrangements concerning the maturity test </w:t>
            </w:r>
          </w:p>
          <w:p w:rsidR="00C473A6" w:rsidRPr="00227B01" w:rsidRDefault="00C473A6" w:rsidP="00C473A6">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lang w:val="en-US"/>
              </w:rPr>
            </w:pPr>
            <w:r w:rsidRPr="00227B01">
              <w:rPr>
                <w:rFonts w:asciiTheme="minorHAnsi" w:hAnsiTheme="minorHAnsi" w:cstheme="minorHAnsi"/>
                <w:sz w:val="20"/>
                <w:szCs w:val="20"/>
                <w:lang w:val="en-US"/>
              </w:rPr>
              <w:t xml:space="preserve">Accepts the </w:t>
            </w:r>
            <w:proofErr w:type="spellStart"/>
            <w:r w:rsidRPr="00227B01">
              <w:rPr>
                <w:rFonts w:asciiTheme="minorHAnsi" w:hAnsiTheme="minorHAnsi" w:cstheme="minorHAnsi"/>
                <w:sz w:val="20"/>
                <w:szCs w:val="20"/>
                <w:lang w:val="en-US"/>
              </w:rPr>
              <w:t>Urkund</w:t>
            </w:r>
            <w:proofErr w:type="spellEnd"/>
            <w:r w:rsidRPr="00227B01">
              <w:rPr>
                <w:rFonts w:asciiTheme="minorHAnsi" w:hAnsiTheme="minorHAnsi" w:cstheme="minorHAnsi"/>
                <w:sz w:val="20"/>
                <w:szCs w:val="20"/>
                <w:lang w:val="en-US"/>
              </w:rPr>
              <w:t xml:space="preserve"> analysis in </w:t>
            </w:r>
            <w:proofErr w:type="spellStart"/>
            <w:r w:rsidRPr="00227B01">
              <w:rPr>
                <w:rFonts w:asciiTheme="minorHAnsi" w:hAnsiTheme="minorHAnsi" w:cstheme="minorHAnsi"/>
                <w:sz w:val="20"/>
                <w:szCs w:val="20"/>
                <w:lang w:val="en-US"/>
              </w:rPr>
              <w:t>Wihi</w:t>
            </w:r>
            <w:proofErr w:type="spellEnd"/>
            <w:r w:rsidRPr="00227B01">
              <w:rPr>
                <w:rFonts w:asciiTheme="minorHAnsi" w:hAnsiTheme="minorHAnsi" w:cstheme="minorHAnsi"/>
                <w:sz w:val="20"/>
                <w:szCs w:val="20"/>
                <w:lang w:val="en-US"/>
              </w:rPr>
              <w:t xml:space="preserve">. </w:t>
            </w:r>
          </w:p>
          <w:p w:rsidR="00C473A6" w:rsidRPr="00227B01" w:rsidRDefault="00C473A6" w:rsidP="00C473A6">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lang w:val="en-US"/>
              </w:rPr>
            </w:pPr>
            <w:r w:rsidRPr="00227B01">
              <w:rPr>
                <w:rFonts w:asciiTheme="minorHAnsi" w:hAnsiTheme="minorHAnsi" w:cstheme="minorHAnsi"/>
                <w:sz w:val="20"/>
                <w:szCs w:val="20"/>
                <w:lang w:val="en-US"/>
              </w:rPr>
              <w:t xml:space="preserve">Submits the </w:t>
            </w:r>
            <w:proofErr w:type="spellStart"/>
            <w:r w:rsidRPr="00227B01">
              <w:rPr>
                <w:rFonts w:asciiTheme="minorHAnsi" w:hAnsiTheme="minorHAnsi" w:cstheme="minorHAnsi"/>
                <w:sz w:val="20"/>
                <w:szCs w:val="20"/>
                <w:lang w:val="en-US"/>
              </w:rPr>
              <w:t>assesments</w:t>
            </w:r>
            <w:proofErr w:type="spellEnd"/>
            <w:r w:rsidRPr="00227B01">
              <w:rPr>
                <w:rFonts w:asciiTheme="minorHAnsi" w:hAnsiTheme="minorHAnsi" w:cstheme="minorHAnsi"/>
                <w:sz w:val="20"/>
                <w:szCs w:val="20"/>
                <w:lang w:val="en-US"/>
              </w:rPr>
              <w:t xml:space="preserve"> in </w:t>
            </w:r>
            <w:proofErr w:type="spellStart"/>
            <w:r w:rsidRPr="00227B01">
              <w:rPr>
                <w:rFonts w:asciiTheme="minorHAnsi" w:hAnsiTheme="minorHAnsi" w:cstheme="minorHAnsi"/>
                <w:sz w:val="20"/>
                <w:szCs w:val="20"/>
                <w:lang w:val="en-US"/>
              </w:rPr>
              <w:t>Wihi</w:t>
            </w:r>
            <w:proofErr w:type="spellEnd"/>
          </w:p>
          <w:p w:rsidR="001174A9" w:rsidRPr="00F84A02" w:rsidRDefault="00B71DA7"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lang w:val="en-US"/>
              </w:rPr>
            </w:pPr>
            <w:r w:rsidRPr="00F84A02">
              <w:rPr>
                <w:rFonts w:asciiTheme="minorHAnsi" w:hAnsiTheme="minorHAnsi" w:cstheme="minorHAnsi"/>
                <w:sz w:val="20"/>
                <w:szCs w:val="20"/>
                <w:lang w:val="en-US"/>
              </w:rPr>
              <w:t xml:space="preserve">Submits the grades of the thesis and the maturity test to be entered </w:t>
            </w:r>
            <w:r w:rsidR="009E745B" w:rsidRPr="00F84A02">
              <w:rPr>
                <w:rFonts w:asciiTheme="minorHAnsi" w:hAnsiTheme="minorHAnsi" w:cstheme="minorHAnsi"/>
                <w:sz w:val="20"/>
                <w:szCs w:val="20"/>
                <w:lang w:val="en-US"/>
              </w:rPr>
              <w:t>in</w:t>
            </w:r>
            <w:r w:rsidRPr="00F84A02">
              <w:rPr>
                <w:rFonts w:asciiTheme="minorHAnsi" w:hAnsiTheme="minorHAnsi" w:cstheme="minorHAnsi"/>
                <w:sz w:val="20"/>
                <w:szCs w:val="20"/>
                <w:lang w:val="en-US"/>
              </w:rPr>
              <w:t>to the study records</w:t>
            </w:r>
            <w:r w:rsidR="00C473A6">
              <w:rPr>
                <w:rFonts w:asciiTheme="minorHAnsi" w:hAnsiTheme="minorHAnsi" w:cstheme="minorHAnsi"/>
                <w:sz w:val="20"/>
                <w:szCs w:val="20"/>
                <w:lang w:val="en-US"/>
              </w:rPr>
              <w:t xml:space="preserve"> </w:t>
            </w:r>
            <w:r w:rsidR="00C473A6" w:rsidRPr="00227B01">
              <w:rPr>
                <w:rFonts w:asciiTheme="minorHAnsi" w:hAnsiTheme="minorHAnsi" w:cstheme="minorHAnsi"/>
                <w:sz w:val="20"/>
                <w:szCs w:val="20"/>
                <w:lang w:val="en-US"/>
              </w:rPr>
              <w:t>(</w:t>
            </w:r>
            <w:proofErr w:type="spellStart"/>
            <w:r w:rsidR="00C473A6" w:rsidRPr="00227B01">
              <w:rPr>
                <w:rFonts w:asciiTheme="minorHAnsi" w:hAnsiTheme="minorHAnsi" w:cstheme="minorHAnsi"/>
                <w:sz w:val="20"/>
                <w:szCs w:val="20"/>
                <w:lang w:val="en-US"/>
              </w:rPr>
              <w:t>Peppi</w:t>
            </w:r>
            <w:proofErr w:type="spellEnd"/>
            <w:r w:rsidR="00C473A6" w:rsidRPr="00227B01">
              <w:rPr>
                <w:rFonts w:asciiTheme="minorHAnsi" w:hAnsiTheme="minorHAnsi" w:cstheme="minorHAnsi"/>
                <w:sz w:val="20"/>
                <w:szCs w:val="20"/>
                <w:lang w:val="en-US"/>
              </w:rPr>
              <w:t>)</w:t>
            </w:r>
            <w:r w:rsidRPr="00F84A02">
              <w:rPr>
                <w:rFonts w:asciiTheme="minorHAnsi" w:hAnsiTheme="minorHAnsi" w:cstheme="minorHAnsi"/>
                <w:sz w:val="20"/>
                <w:szCs w:val="20"/>
                <w:lang w:val="en-US"/>
              </w:rPr>
              <w:t xml:space="preserve"> </w:t>
            </w:r>
          </w:p>
          <w:p w:rsidR="001174A9" w:rsidRPr="00F84A02" w:rsidRDefault="001174A9" w:rsidP="005F2E21">
            <w:pPr>
              <w:pStyle w:val="ListParagraph"/>
              <w:autoSpaceDE w:val="0"/>
              <w:autoSpaceDN w:val="0"/>
              <w:adjustRightInd w:val="0"/>
              <w:spacing w:after="120" w:line="240" w:lineRule="auto"/>
              <w:ind w:left="142"/>
              <w:rPr>
                <w:rFonts w:asciiTheme="minorHAnsi" w:hAnsiTheme="minorHAnsi" w:cstheme="minorHAnsi"/>
                <w:b/>
                <w:bCs/>
                <w:sz w:val="20"/>
                <w:szCs w:val="20"/>
                <w:lang w:val="en-US"/>
              </w:rPr>
            </w:pPr>
          </w:p>
        </w:tc>
        <w:tc>
          <w:tcPr>
            <w:tcW w:w="2535" w:type="dxa"/>
          </w:tcPr>
          <w:p w:rsidR="00D263E2" w:rsidRPr="00F84A02" w:rsidRDefault="00D263E2"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lang w:val="en-US"/>
              </w:rPr>
            </w:pPr>
            <w:r w:rsidRPr="00F84A02">
              <w:rPr>
                <w:rFonts w:asciiTheme="minorHAnsi" w:hAnsiTheme="minorHAnsi" w:cstheme="minorHAnsi"/>
                <w:sz w:val="20"/>
                <w:szCs w:val="20"/>
                <w:lang w:val="en-US"/>
              </w:rPr>
              <w:t>Appoints a supervisor for the student in the company/</w:t>
            </w:r>
            <w:r w:rsidRPr="00F84A02">
              <w:rPr>
                <w:rFonts w:asciiTheme="minorHAnsi" w:hAnsiTheme="minorHAnsi" w:cstheme="minorHAnsi"/>
                <w:sz w:val="20"/>
                <w:szCs w:val="20"/>
              </w:rPr>
              <w:t>organisation</w:t>
            </w:r>
            <w:r w:rsidRPr="00F84A02">
              <w:rPr>
                <w:rFonts w:asciiTheme="minorHAnsi" w:hAnsiTheme="minorHAnsi" w:cstheme="minorHAnsi"/>
                <w:sz w:val="20"/>
                <w:szCs w:val="20"/>
                <w:lang w:val="en-US"/>
              </w:rPr>
              <w:t xml:space="preserve"> </w:t>
            </w:r>
          </w:p>
          <w:p w:rsidR="001174A9" w:rsidRPr="00F84A02" w:rsidRDefault="00D263E2"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lang w:val="en-US"/>
              </w:rPr>
            </w:pPr>
            <w:r w:rsidRPr="00F84A02">
              <w:rPr>
                <w:rFonts w:asciiTheme="minorHAnsi" w:hAnsiTheme="minorHAnsi" w:cstheme="minorHAnsi"/>
                <w:sz w:val="20"/>
                <w:szCs w:val="20"/>
              </w:rPr>
              <w:t>Signs</w:t>
            </w:r>
            <w:r w:rsidR="009E745B" w:rsidRPr="00F84A02">
              <w:rPr>
                <w:rFonts w:asciiTheme="minorHAnsi" w:hAnsiTheme="minorHAnsi" w:cstheme="minorHAnsi"/>
                <w:sz w:val="20"/>
                <w:szCs w:val="20"/>
                <w:lang w:val="en-US"/>
              </w:rPr>
              <w:t xml:space="preserve"> as a</w:t>
            </w:r>
            <w:r w:rsidRPr="00F84A02">
              <w:rPr>
                <w:rFonts w:asciiTheme="minorHAnsi" w:hAnsiTheme="minorHAnsi" w:cstheme="minorHAnsi"/>
                <w:sz w:val="20"/>
                <w:szCs w:val="20"/>
                <w:lang w:val="en-US"/>
              </w:rPr>
              <w:t xml:space="preserve"> </w:t>
            </w:r>
            <w:r w:rsidR="00B654EC" w:rsidRPr="00F84A02">
              <w:rPr>
                <w:rFonts w:asciiTheme="minorHAnsi" w:hAnsiTheme="minorHAnsi" w:cstheme="minorHAnsi"/>
                <w:sz w:val="20"/>
                <w:szCs w:val="20"/>
              </w:rPr>
              <w:t>client</w:t>
            </w:r>
            <w:r w:rsidRPr="00F84A02">
              <w:rPr>
                <w:rFonts w:asciiTheme="minorHAnsi" w:hAnsiTheme="minorHAnsi" w:cstheme="minorHAnsi"/>
                <w:sz w:val="20"/>
                <w:szCs w:val="20"/>
                <w:lang w:val="en-US"/>
              </w:rPr>
              <w:t xml:space="preserve"> all </w:t>
            </w:r>
            <w:r w:rsidRPr="00F84A02">
              <w:rPr>
                <w:rFonts w:asciiTheme="minorHAnsi" w:hAnsiTheme="minorHAnsi" w:cstheme="minorHAnsi"/>
                <w:sz w:val="20"/>
                <w:szCs w:val="20"/>
              </w:rPr>
              <w:t>contracts</w:t>
            </w:r>
            <w:r w:rsidRPr="00F84A02">
              <w:rPr>
                <w:rFonts w:asciiTheme="minorHAnsi" w:hAnsiTheme="minorHAnsi" w:cstheme="minorHAnsi"/>
                <w:sz w:val="20"/>
                <w:szCs w:val="20"/>
                <w:lang w:val="en-US"/>
              </w:rPr>
              <w:t xml:space="preserve"> related to the </w:t>
            </w:r>
            <w:r w:rsidRPr="00F84A02">
              <w:rPr>
                <w:rFonts w:asciiTheme="minorHAnsi" w:hAnsiTheme="minorHAnsi" w:cstheme="minorHAnsi"/>
                <w:sz w:val="20"/>
                <w:szCs w:val="20"/>
              </w:rPr>
              <w:t>thesis</w:t>
            </w:r>
            <w:r w:rsidRPr="00F84A02">
              <w:rPr>
                <w:rFonts w:asciiTheme="minorHAnsi" w:hAnsiTheme="minorHAnsi" w:cstheme="minorHAnsi"/>
                <w:sz w:val="20"/>
                <w:szCs w:val="20"/>
                <w:lang w:val="en-US"/>
              </w:rPr>
              <w:t xml:space="preserve"> and </w:t>
            </w:r>
            <w:r w:rsidR="00955B7A" w:rsidRPr="00F84A02">
              <w:rPr>
                <w:rFonts w:asciiTheme="minorHAnsi" w:hAnsiTheme="minorHAnsi" w:cstheme="minorHAnsi"/>
                <w:sz w:val="20"/>
                <w:szCs w:val="20"/>
                <w:lang w:val="en-US"/>
              </w:rPr>
              <w:t>complies with</w:t>
            </w:r>
            <w:r w:rsidRPr="00F84A02">
              <w:rPr>
                <w:rFonts w:asciiTheme="minorHAnsi" w:hAnsiTheme="minorHAnsi" w:cstheme="minorHAnsi"/>
                <w:sz w:val="20"/>
                <w:szCs w:val="20"/>
                <w:lang w:val="en-US"/>
              </w:rPr>
              <w:t xml:space="preserve"> the conditions and practices mentioned in them  </w:t>
            </w:r>
          </w:p>
          <w:p w:rsidR="001174A9" w:rsidRPr="00F84A02" w:rsidRDefault="00D263E2" w:rsidP="00573F9D">
            <w:pPr>
              <w:pStyle w:val="ListParagraph"/>
              <w:numPr>
                <w:ilvl w:val="0"/>
                <w:numId w:val="7"/>
              </w:numPr>
              <w:autoSpaceDE w:val="0"/>
              <w:autoSpaceDN w:val="0"/>
              <w:adjustRightInd w:val="0"/>
              <w:spacing w:after="120" w:line="240" w:lineRule="auto"/>
              <w:ind w:left="142" w:hanging="142"/>
              <w:rPr>
                <w:rFonts w:asciiTheme="minorHAnsi" w:hAnsiTheme="minorHAnsi" w:cstheme="minorHAnsi"/>
                <w:sz w:val="20"/>
                <w:szCs w:val="20"/>
                <w:lang w:val="en-US"/>
              </w:rPr>
            </w:pPr>
            <w:r w:rsidRPr="00F84A02">
              <w:rPr>
                <w:rFonts w:asciiTheme="minorHAnsi" w:hAnsiTheme="minorHAnsi" w:cstheme="minorHAnsi"/>
                <w:sz w:val="20"/>
                <w:szCs w:val="20"/>
                <w:lang w:val="en-US"/>
              </w:rPr>
              <w:t xml:space="preserve">Contacts the supervising teacher if necessary </w:t>
            </w:r>
          </w:p>
          <w:p w:rsidR="001174A9" w:rsidRPr="00F84A02" w:rsidRDefault="00D263E2" w:rsidP="00D263E2">
            <w:pPr>
              <w:pStyle w:val="ListParagraph"/>
              <w:numPr>
                <w:ilvl w:val="0"/>
                <w:numId w:val="7"/>
              </w:numPr>
              <w:autoSpaceDE w:val="0"/>
              <w:autoSpaceDN w:val="0"/>
              <w:adjustRightInd w:val="0"/>
              <w:spacing w:after="120" w:line="240" w:lineRule="auto"/>
              <w:ind w:left="142" w:hanging="142"/>
              <w:rPr>
                <w:rFonts w:asciiTheme="minorHAnsi" w:hAnsiTheme="minorHAnsi" w:cstheme="minorHAnsi"/>
                <w:b/>
                <w:bCs/>
                <w:sz w:val="20"/>
                <w:szCs w:val="20"/>
                <w:lang w:val="en-US"/>
              </w:rPr>
            </w:pPr>
            <w:r w:rsidRPr="00F84A02">
              <w:rPr>
                <w:rFonts w:asciiTheme="minorHAnsi" w:hAnsiTheme="minorHAnsi" w:cstheme="minorHAnsi"/>
                <w:sz w:val="20"/>
                <w:szCs w:val="20"/>
                <w:lang w:val="en-US"/>
              </w:rPr>
              <w:t xml:space="preserve">Provides the prerequisites for completing the thesis  </w:t>
            </w:r>
            <w:r w:rsidR="001174A9" w:rsidRPr="00F84A02">
              <w:rPr>
                <w:rFonts w:asciiTheme="minorHAnsi" w:hAnsiTheme="minorHAnsi" w:cstheme="minorHAnsi"/>
                <w:sz w:val="20"/>
                <w:szCs w:val="20"/>
                <w:lang w:val="en-US"/>
              </w:rPr>
              <w:br/>
            </w:r>
            <w:r w:rsidR="0018789E" w:rsidRPr="00F84A02">
              <w:rPr>
                <w:rFonts w:asciiTheme="minorHAnsi" w:hAnsiTheme="minorHAnsi" w:cstheme="minorHAnsi"/>
                <w:b/>
                <w:bCs/>
                <w:sz w:val="20"/>
                <w:szCs w:val="20"/>
                <w:lang w:val="en-US"/>
              </w:rPr>
              <w:t xml:space="preserve"> </w:t>
            </w:r>
          </w:p>
        </w:tc>
      </w:tr>
    </w:tbl>
    <w:p w:rsidR="00C00E6D" w:rsidRDefault="00C00E6D" w:rsidP="00BD68C2">
      <w:pPr>
        <w:rPr>
          <w:rFonts w:asciiTheme="minorHAnsi" w:hAnsiTheme="minorHAnsi" w:cstheme="minorHAnsi"/>
          <w:lang w:val="en-US"/>
        </w:rPr>
      </w:pPr>
      <w:bookmarkStart w:id="9" w:name="_Toc338853738"/>
    </w:p>
    <w:p w:rsidR="00CF4A7D" w:rsidRPr="00F84A02" w:rsidRDefault="00472FB3" w:rsidP="00CF4A7D">
      <w:pPr>
        <w:rPr>
          <w:rFonts w:asciiTheme="minorHAnsi" w:hAnsiTheme="minorHAnsi" w:cstheme="minorHAnsi"/>
        </w:rPr>
      </w:pPr>
      <w:r>
        <w:rPr>
          <w:rFonts w:asciiTheme="minorHAnsi" w:hAnsiTheme="minorHAnsi" w:cstheme="minorHAnsi"/>
          <w:lang w:val="en-US"/>
        </w:rPr>
        <w:t>As for the UAS Master’s degree, according to</w:t>
      </w:r>
      <w:r w:rsidR="00BD68C2" w:rsidRPr="00F84A02">
        <w:rPr>
          <w:rFonts w:asciiTheme="minorHAnsi" w:hAnsiTheme="minorHAnsi" w:cstheme="minorHAnsi"/>
          <w:lang w:val="en-US"/>
        </w:rPr>
        <w:t xml:space="preserve"> the </w:t>
      </w:r>
      <w:r w:rsidR="00CF4A7D" w:rsidRPr="00F84A02">
        <w:rPr>
          <w:rStyle w:val="Emphasis"/>
          <w:rFonts w:asciiTheme="minorHAnsi" w:eastAsiaTheme="majorEastAsia" w:hAnsiTheme="minorHAnsi" w:cstheme="minorHAnsi"/>
          <w:bCs/>
          <w:i w:val="0"/>
          <w:lang w:val="en-US"/>
        </w:rPr>
        <w:t xml:space="preserve">Government Decree on Universities of Applied Sciences </w:t>
      </w:r>
      <w:r w:rsidR="00CF4A7D" w:rsidRPr="00F84A02">
        <w:rPr>
          <w:rFonts w:asciiTheme="minorHAnsi" w:hAnsiTheme="minorHAnsi" w:cstheme="minorHAnsi"/>
          <w:lang w:val="en-US"/>
        </w:rPr>
        <w:t>(A 1129/2014) 5 §: “</w:t>
      </w:r>
      <w:r w:rsidR="00C00E6D">
        <w:rPr>
          <w:rFonts w:asciiTheme="minorHAnsi" w:hAnsiTheme="minorHAnsi" w:cstheme="minorHAnsi"/>
        </w:rPr>
        <w:t>Studies leading to the M</w:t>
      </w:r>
      <w:r w:rsidR="00374A4C" w:rsidRPr="00F84A02">
        <w:rPr>
          <w:rFonts w:asciiTheme="minorHAnsi" w:hAnsiTheme="minorHAnsi" w:cstheme="minorHAnsi"/>
        </w:rPr>
        <w:t>aster’s degree at a UAS provide the student wit</w:t>
      </w:r>
      <w:r w:rsidR="00CF4A7D" w:rsidRPr="00F84A02">
        <w:rPr>
          <w:rFonts w:asciiTheme="minorHAnsi" w:hAnsiTheme="minorHAnsi" w:cstheme="minorHAnsi"/>
        </w:rPr>
        <w:t>h:</w:t>
      </w:r>
    </w:p>
    <w:p w:rsidR="00CF4A7D" w:rsidRPr="00F84A02" w:rsidRDefault="00CF4A7D" w:rsidP="00CF4A7D">
      <w:pPr>
        <w:pStyle w:val="ListParagraph"/>
        <w:numPr>
          <w:ilvl w:val="0"/>
          <w:numId w:val="20"/>
        </w:numPr>
        <w:rPr>
          <w:rFonts w:asciiTheme="minorHAnsi" w:hAnsiTheme="minorHAnsi" w:cstheme="minorHAnsi"/>
          <w:lang w:val="en-US"/>
        </w:rPr>
      </w:pPr>
      <w:r w:rsidRPr="00F84A02">
        <w:rPr>
          <w:rFonts w:asciiTheme="minorHAnsi" w:hAnsiTheme="minorHAnsi" w:cstheme="minorHAnsi"/>
        </w:rPr>
        <w:t>broad and advanced knowledge and skills for developing the professional field as well as the theoretical skills for working in demanding expert and leadership positions in the field;</w:t>
      </w:r>
    </w:p>
    <w:p w:rsidR="00CF4A7D" w:rsidRPr="00F84A02" w:rsidRDefault="00CF4A7D" w:rsidP="00CF4A7D">
      <w:pPr>
        <w:pStyle w:val="ListParagraph"/>
        <w:numPr>
          <w:ilvl w:val="0"/>
          <w:numId w:val="20"/>
        </w:numPr>
        <w:rPr>
          <w:rFonts w:asciiTheme="minorHAnsi" w:hAnsiTheme="minorHAnsi" w:cstheme="minorHAnsi"/>
          <w:lang w:val="en-US"/>
        </w:rPr>
      </w:pPr>
      <w:r w:rsidRPr="00F84A02">
        <w:rPr>
          <w:rFonts w:asciiTheme="minorHAnsi" w:hAnsiTheme="minorHAnsi" w:cstheme="minorHAnsi"/>
        </w:rPr>
        <w:t>profound understanding of the field, its relation to work life and society at large as well as the knowledge and skills needed for following and analysing both theoretical and professional developments in the field</w:t>
      </w:r>
    </w:p>
    <w:p w:rsidR="00CF4A7D" w:rsidRPr="00F84A02" w:rsidRDefault="00CF4A7D" w:rsidP="00CF4A7D">
      <w:pPr>
        <w:pStyle w:val="ListParagraph"/>
        <w:numPr>
          <w:ilvl w:val="0"/>
          <w:numId w:val="20"/>
        </w:numPr>
        <w:rPr>
          <w:rFonts w:asciiTheme="minorHAnsi" w:hAnsiTheme="minorHAnsi" w:cstheme="minorHAnsi"/>
          <w:lang w:val="en-US"/>
        </w:rPr>
      </w:pPr>
      <w:r w:rsidRPr="00F84A02">
        <w:rPr>
          <w:rFonts w:asciiTheme="minorHAnsi" w:hAnsiTheme="minorHAnsi" w:cstheme="minorHAnsi"/>
        </w:rPr>
        <w:t>capacity for life-long learning and continuous development of one’s own expertise</w:t>
      </w:r>
    </w:p>
    <w:p w:rsidR="00374A4C" w:rsidRPr="00F84A02" w:rsidRDefault="00374A4C" w:rsidP="00CF4A7D">
      <w:pPr>
        <w:pStyle w:val="ListParagraph"/>
        <w:numPr>
          <w:ilvl w:val="0"/>
          <w:numId w:val="20"/>
        </w:numPr>
        <w:rPr>
          <w:rFonts w:asciiTheme="minorHAnsi" w:hAnsiTheme="minorHAnsi" w:cstheme="minorHAnsi"/>
          <w:lang w:val="en-US"/>
        </w:rPr>
      </w:pPr>
      <w:r w:rsidRPr="00F84A02">
        <w:rPr>
          <w:rFonts w:asciiTheme="minorHAnsi" w:hAnsiTheme="minorHAnsi" w:cstheme="minorHAnsi"/>
        </w:rPr>
        <w:t>good language and communication skills required in work life</w:t>
      </w:r>
      <w:r w:rsidR="00472FB3">
        <w:rPr>
          <w:rFonts w:asciiTheme="minorHAnsi" w:hAnsiTheme="minorHAnsi" w:cstheme="minorHAnsi"/>
        </w:rPr>
        <w:t>.”</w:t>
      </w:r>
    </w:p>
    <w:p w:rsidR="00374A4C" w:rsidRPr="00F84A02" w:rsidRDefault="00374A4C" w:rsidP="00472FB3">
      <w:pPr>
        <w:pStyle w:val="ListParagraph"/>
        <w:rPr>
          <w:rFonts w:asciiTheme="minorHAnsi" w:hAnsiTheme="minorHAnsi" w:cstheme="minorHAnsi"/>
          <w:lang w:val="en-US"/>
        </w:rPr>
      </w:pPr>
    </w:p>
    <w:p w:rsidR="00374A4C" w:rsidRPr="00F84A02" w:rsidRDefault="00374A4C" w:rsidP="00374A4C">
      <w:pPr>
        <w:ind w:left="360"/>
        <w:rPr>
          <w:rFonts w:asciiTheme="minorHAnsi" w:hAnsiTheme="minorHAnsi" w:cstheme="minorHAnsi"/>
          <w:lang w:val="en-US"/>
        </w:rPr>
      </w:pPr>
      <w:r w:rsidRPr="00F84A02">
        <w:rPr>
          <w:rFonts w:asciiTheme="minorHAnsi" w:hAnsiTheme="minorHAnsi" w:cstheme="minorHAnsi"/>
          <w:lang w:val="en-US"/>
        </w:rPr>
        <w:t>The aim of the Master’s</w:t>
      </w:r>
      <w:r w:rsidR="00493E87" w:rsidRPr="00F84A02">
        <w:rPr>
          <w:rFonts w:asciiTheme="minorHAnsi" w:hAnsiTheme="minorHAnsi" w:cstheme="minorHAnsi"/>
          <w:lang w:val="en-US"/>
        </w:rPr>
        <w:t xml:space="preserve"> </w:t>
      </w:r>
      <w:r w:rsidR="00B41CEA" w:rsidRPr="00F84A02">
        <w:rPr>
          <w:rFonts w:asciiTheme="minorHAnsi" w:hAnsiTheme="minorHAnsi" w:cstheme="minorHAnsi"/>
          <w:lang w:val="en-US"/>
        </w:rPr>
        <w:t>T</w:t>
      </w:r>
      <w:r w:rsidR="00493E87" w:rsidRPr="00F84A02">
        <w:rPr>
          <w:rFonts w:asciiTheme="minorHAnsi" w:hAnsiTheme="minorHAnsi" w:cstheme="minorHAnsi"/>
          <w:lang w:val="en-US"/>
        </w:rPr>
        <w:t>hesis at a university of applied sciences</w:t>
      </w:r>
      <w:r w:rsidRPr="00F84A02">
        <w:rPr>
          <w:rFonts w:asciiTheme="minorHAnsi" w:hAnsiTheme="minorHAnsi" w:cstheme="minorHAnsi"/>
          <w:lang w:val="en-US"/>
        </w:rPr>
        <w:t xml:space="preserve"> is to encourage </w:t>
      </w:r>
      <w:r w:rsidR="00493E87" w:rsidRPr="00F84A02">
        <w:rPr>
          <w:rFonts w:asciiTheme="minorHAnsi" w:hAnsiTheme="minorHAnsi" w:cstheme="minorHAnsi"/>
          <w:lang w:val="en-US"/>
        </w:rPr>
        <w:t xml:space="preserve">end enhance </w:t>
      </w:r>
      <w:r w:rsidRPr="00F84A02">
        <w:rPr>
          <w:rFonts w:asciiTheme="minorHAnsi" w:hAnsiTheme="minorHAnsi" w:cstheme="minorHAnsi"/>
          <w:lang w:val="en-US"/>
        </w:rPr>
        <w:t>the student’s critical thinking</w:t>
      </w:r>
      <w:r w:rsidR="00493E87" w:rsidRPr="00F84A02">
        <w:rPr>
          <w:rFonts w:asciiTheme="minorHAnsi" w:hAnsiTheme="minorHAnsi" w:cstheme="minorHAnsi"/>
          <w:lang w:val="en-US"/>
        </w:rPr>
        <w:t xml:space="preserve"> skills, creativity and </w:t>
      </w:r>
      <w:proofErr w:type="gramStart"/>
      <w:r w:rsidRPr="00F84A02">
        <w:rPr>
          <w:rFonts w:asciiTheme="minorHAnsi" w:hAnsiTheme="minorHAnsi" w:cstheme="minorHAnsi"/>
          <w:lang w:val="en-US"/>
        </w:rPr>
        <w:t>problem solving</w:t>
      </w:r>
      <w:proofErr w:type="gramEnd"/>
      <w:r w:rsidRPr="00F84A02">
        <w:rPr>
          <w:rFonts w:asciiTheme="minorHAnsi" w:hAnsiTheme="minorHAnsi" w:cstheme="minorHAnsi"/>
          <w:lang w:val="en-US"/>
        </w:rPr>
        <w:t xml:space="preserve"> skills </w:t>
      </w:r>
      <w:r w:rsidR="00493E87" w:rsidRPr="00F84A02">
        <w:rPr>
          <w:rFonts w:asciiTheme="minorHAnsi" w:hAnsiTheme="minorHAnsi" w:cstheme="minorHAnsi"/>
          <w:lang w:val="en-US"/>
        </w:rPr>
        <w:t>as well as the ability to engage in development of her/his own work and professional field. The student should demonstrate that s/he is able to draw up a research or project plan, adhere to a time schedule</w:t>
      </w:r>
      <w:r w:rsidR="004814B8" w:rsidRPr="00F84A02">
        <w:rPr>
          <w:rFonts w:asciiTheme="minorHAnsi" w:hAnsiTheme="minorHAnsi" w:cstheme="minorHAnsi"/>
          <w:lang w:val="en-US"/>
        </w:rPr>
        <w:t xml:space="preserve">, communicate with different parties, independently retrieve information </w:t>
      </w:r>
      <w:r w:rsidR="004814B8" w:rsidRPr="00472FB3">
        <w:rPr>
          <w:rFonts w:asciiTheme="minorHAnsi" w:hAnsiTheme="minorHAnsi" w:cstheme="minorHAnsi"/>
        </w:rPr>
        <w:t>for</w:t>
      </w:r>
      <w:r w:rsidR="004814B8" w:rsidRPr="00F84A02">
        <w:rPr>
          <w:rFonts w:asciiTheme="minorHAnsi" w:hAnsiTheme="minorHAnsi" w:cstheme="minorHAnsi"/>
          <w:lang w:val="en-US"/>
        </w:rPr>
        <w:t xml:space="preserve"> the theoretical framework and the empirical material, </w:t>
      </w:r>
      <w:r w:rsidR="004814B8" w:rsidRPr="00472FB3">
        <w:rPr>
          <w:rFonts w:asciiTheme="minorHAnsi" w:hAnsiTheme="minorHAnsi" w:cstheme="minorHAnsi"/>
        </w:rPr>
        <w:t xml:space="preserve">analyse </w:t>
      </w:r>
      <w:r w:rsidR="004814B8" w:rsidRPr="00F84A02">
        <w:rPr>
          <w:rFonts w:asciiTheme="minorHAnsi" w:hAnsiTheme="minorHAnsi" w:cstheme="minorHAnsi"/>
          <w:lang w:val="en-US"/>
        </w:rPr>
        <w:t xml:space="preserve">and process the acquired theory and empirical material, report on the findings and ensure that the layout and language of the documents meet the set standard. </w:t>
      </w:r>
      <w:r w:rsidR="00564F87" w:rsidRPr="00F84A02">
        <w:rPr>
          <w:rFonts w:asciiTheme="minorHAnsi" w:hAnsiTheme="minorHAnsi" w:cstheme="minorHAnsi"/>
          <w:lang w:val="en-US"/>
        </w:rPr>
        <w:t xml:space="preserve">The thesis </w:t>
      </w:r>
      <w:r w:rsidR="00472FB3">
        <w:rPr>
          <w:rFonts w:asciiTheme="minorHAnsi" w:hAnsiTheme="minorHAnsi" w:cstheme="minorHAnsi"/>
          <w:lang w:val="en-US"/>
        </w:rPr>
        <w:t xml:space="preserve">shall </w:t>
      </w:r>
      <w:r w:rsidR="004814B8" w:rsidRPr="00F84A02">
        <w:rPr>
          <w:rFonts w:asciiTheme="minorHAnsi" w:hAnsiTheme="minorHAnsi" w:cstheme="minorHAnsi"/>
          <w:lang w:val="en-US"/>
        </w:rPr>
        <w:t xml:space="preserve">comply with </w:t>
      </w:r>
      <w:r w:rsidR="00564F87" w:rsidRPr="00F84A02">
        <w:rPr>
          <w:rFonts w:asciiTheme="minorHAnsi" w:hAnsiTheme="minorHAnsi" w:cstheme="minorHAnsi"/>
          <w:lang w:val="en-US"/>
        </w:rPr>
        <w:t>research ethical principles</w:t>
      </w:r>
      <w:r w:rsidR="00472FB3">
        <w:rPr>
          <w:rFonts w:asciiTheme="minorHAnsi" w:hAnsiTheme="minorHAnsi" w:cstheme="minorHAnsi"/>
          <w:lang w:val="en-US"/>
        </w:rPr>
        <w:t xml:space="preserve"> in all ways</w:t>
      </w:r>
      <w:r w:rsidR="00564F87" w:rsidRPr="00F84A02">
        <w:rPr>
          <w:rFonts w:asciiTheme="minorHAnsi" w:hAnsiTheme="minorHAnsi" w:cstheme="minorHAnsi"/>
          <w:lang w:val="en-US"/>
        </w:rPr>
        <w:t>. The student should furthermore, through the thesis work, prove that s/he is capable to function in the role of a</w:t>
      </w:r>
      <w:r w:rsidR="00073C66" w:rsidRPr="00F84A02">
        <w:rPr>
          <w:rFonts w:asciiTheme="minorHAnsi" w:hAnsiTheme="minorHAnsi" w:cstheme="minorHAnsi"/>
          <w:lang w:val="en-US"/>
        </w:rPr>
        <w:t>n</w:t>
      </w:r>
      <w:r w:rsidR="00564F87" w:rsidRPr="00F84A02">
        <w:rPr>
          <w:rFonts w:asciiTheme="minorHAnsi" w:hAnsiTheme="minorHAnsi" w:cstheme="minorHAnsi"/>
          <w:lang w:val="en-US"/>
        </w:rPr>
        <w:t xml:space="preserve"> expert or </w:t>
      </w:r>
      <w:r w:rsidR="00073C66" w:rsidRPr="00F84A02">
        <w:rPr>
          <w:rFonts w:asciiTheme="minorHAnsi" w:hAnsiTheme="minorHAnsi" w:cstheme="minorHAnsi"/>
          <w:lang w:val="en-US"/>
        </w:rPr>
        <w:t xml:space="preserve">in </w:t>
      </w:r>
      <w:r w:rsidR="00564F87" w:rsidRPr="00F84A02">
        <w:rPr>
          <w:rFonts w:asciiTheme="minorHAnsi" w:hAnsiTheme="minorHAnsi" w:cstheme="minorHAnsi"/>
          <w:lang w:val="en-US"/>
        </w:rPr>
        <w:t xml:space="preserve">managerial tasks within the own field of expertise. </w:t>
      </w:r>
    </w:p>
    <w:p w:rsidR="001174A9" w:rsidRPr="00D5142C" w:rsidRDefault="0018789E" w:rsidP="00D5142C">
      <w:pPr>
        <w:pStyle w:val="Heading1"/>
        <w:rPr>
          <w:rFonts w:asciiTheme="minorHAnsi" w:hAnsiTheme="minorHAnsi" w:cstheme="minorHAnsi"/>
        </w:rPr>
      </w:pPr>
      <w:bookmarkStart w:id="10" w:name="_Toc63861897"/>
      <w:r w:rsidRPr="00D5142C">
        <w:rPr>
          <w:rFonts w:asciiTheme="minorHAnsi" w:hAnsiTheme="minorHAnsi" w:cstheme="minorHAnsi"/>
        </w:rPr>
        <w:lastRenderedPageBreak/>
        <w:t>THESIS PROCESS</w:t>
      </w:r>
      <w:bookmarkEnd w:id="9"/>
      <w:bookmarkEnd w:id="10"/>
      <w:r w:rsidRPr="00D5142C">
        <w:rPr>
          <w:rFonts w:asciiTheme="minorHAnsi" w:hAnsiTheme="minorHAnsi" w:cstheme="minorHAnsi"/>
        </w:rPr>
        <w:t xml:space="preserve"> </w:t>
      </w:r>
    </w:p>
    <w:p w:rsidR="004B4563" w:rsidRPr="00F84A02" w:rsidRDefault="0018789E" w:rsidP="001174A9">
      <w:pPr>
        <w:rPr>
          <w:rFonts w:asciiTheme="minorHAnsi" w:hAnsiTheme="minorHAnsi" w:cstheme="minorHAnsi"/>
          <w:lang w:val="en-US"/>
        </w:rPr>
      </w:pPr>
      <w:r w:rsidRPr="00F84A02">
        <w:rPr>
          <w:rFonts w:asciiTheme="minorHAnsi" w:hAnsiTheme="minorHAnsi" w:cstheme="minorHAnsi"/>
          <w:lang w:val="en-US"/>
        </w:rPr>
        <w:t xml:space="preserve">Matters dealt with in this chapter are general principles related to various phases </w:t>
      </w:r>
      <w:r w:rsidR="009E745B" w:rsidRPr="00F84A02">
        <w:rPr>
          <w:rFonts w:asciiTheme="minorHAnsi" w:hAnsiTheme="minorHAnsi" w:cstheme="minorHAnsi"/>
          <w:lang w:val="en-US"/>
        </w:rPr>
        <w:t>of</w:t>
      </w:r>
      <w:r w:rsidRPr="00F84A02">
        <w:rPr>
          <w:rFonts w:asciiTheme="minorHAnsi" w:hAnsiTheme="minorHAnsi" w:cstheme="minorHAnsi"/>
          <w:lang w:val="en-US"/>
        </w:rPr>
        <w:t xml:space="preserve"> the thesis process. The thesis process includes the starting, planning, implementation and reporting phases. </w:t>
      </w:r>
      <w:r w:rsidR="00541F7F" w:rsidRPr="00F84A02">
        <w:rPr>
          <w:rFonts w:asciiTheme="minorHAnsi" w:hAnsiTheme="minorHAnsi" w:cstheme="minorHAnsi"/>
          <w:lang w:val="en-US"/>
        </w:rPr>
        <w:t xml:space="preserve">The process is </w:t>
      </w:r>
      <w:r w:rsidR="00472FB3">
        <w:rPr>
          <w:rFonts w:asciiTheme="minorHAnsi" w:hAnsiTheme="minorHAnsi" w:cstheme="minorHAnsi"/>
          <w:lang w:val="en-US"/>
        </w:rPr>
        <w:t>monitored</w:t>
      </w:r>
      <w:r w:rsidR="00541F7F" w:rsidRPr="00F84A02">
        <w:rPr>
          <w:rFonts w:asciiTheme="minorHAnsi" w:hAnsiTheme="minorHAnsi" w:cstheme="minorHAnsi"/>
          <w:lang w:val="en-US"/>
        </w:rPr>
        <w:t xml:space="preserve"> by using a </w:t>
      </w:r>
      <w:r w:rsidR="00541F7F" w:rsidRPr="00472FB3">
        <w:rPr>
          <w:rFonts w:asciiTheme="minorHAnsi" w:hAnsiTheme="minorHAnsi" w:cstheme="minorHAnsi"/>
          <w:lang w:val="en-US"/>
        </w:rPr>
        <w:t>Thesis Passport</w:t>
      </w:r>
      <w:r w:rsidR="00541F7F" w:rsidRPr="00F84A02">
        <w:rPr>
          <w:rFonts w:asciiTheme="minorHAnsi" w:hAnsiTheme="minorHAnsi" w:cstheme="minorHAnsi"/>
          <w:b/>
          <w:lang w:val="en-US"/>
        </w:rPr>
        <w:t xml:space="preserve"> </w:t>
      </w:r>
      <w:r w:rsidR="00541F7F" w:rsidRPr="00F84A02">
        <w:rPr>
          <w:rFonts w:asciiTheme="minorHAnsi" w:hAnsiTheme="minorHAnsi" w:cstheme="minorHAnsi"/>
          <w:lang w:val="en-US"/>
        </w:rPr>
        <w:t>(Appendix 1</w:t>
      </w:r>
      <w:r w:rsidR="00541F7F" w:rsidRPr="000D56E9">
        <w:rPr>
          <w:rFonts w:asciiTheme="minorHAnsi" w:hAnsiTheme="minorHAnsi" w:cstheme="minorHAnsi"/>
          <w:lang w:val="en-US"/>
        </w:rPr>
        <w:t>.)</w:t>
      </w:r>
      <w:r w:rsidR="00366001" w:rsidRPr="000D56E9">
        <w:rPr>
          <w:rFonts w:asciiTheme="minorHAnsi" w:hAnsiTheme="minorHAnsi" w:cstheme="minorHAnsi"/>
          <w:lang w:val="en-US"/>
        </w:rPr>
        <w:t>.</w:t>
      </w:r>
      <w:r w:rsidR="004E4002" w:rsidRPr="000D56E9">
        <w:rPr>
          <w:rFonts w:asciiTheme="minorHAnsi" w:hAnsiTheme="minorHAnsi" w:cstheme="minorHAnsi"/>
          <w:lang w:val="en-US"/>
        </w:rPr>
        <w:t xml:space="preserve"> Alternatively, student and supervisor can use </w:t>
      </w:r>
      <w:proofErr w:type="spellStart"/>
      <w:r w:rsidR="004E4002" w:rsidRPr="000D56E9">
        <w:rPr>
          <w:rFonts w:asciiTheme="minorHAnsi" w:hAnsiTheme="minorHAnsi" w:cstheme="minorHAnsi"/>
          <w:lang w:val="en-US"/>
        </w:rPr>
        <w:t>Wihi</w:t>
      </w:r>
      <w:proofErr w:type="spellEnd"/>
      <w:r w:rsidR="004E4002" w:rsidRPr="000D56E9">
        <w:rPr>
          <w:rFonts w:asciiTheme="minorHAnsi" w:hAnsiTheme="minorHAnsi" w:cstheme="minorHAnsi"/>
          <w:lang w:val="en-US"/>
        </w:rPr>
        <w:t xml:space="preserve"> platform for monitoring</w:t>
      </w:r>
      <w:r w:rsidR="000D56E9" w:rsidRPr="000D56E9">
        <w:rPr>
          <w:rFonts w:asciiTheme="minorHAnsi" w:hAnsiTheme="minorHAnsi" w:cstheme="minorHAnsi"/>
          <w:lang w:val="en-US"/>
        </w:rPr>
        <w:t xml:space="preserve"> the process</w:t>
      </w:r>
      <w:r w:rsidR="004E4002" w:rsidRPr="000D56E9">
        <w:rPr>
          <w:rFonts w:asciiTheme="minorHAnsi" w:hAnsiTheme="minorHAnsi" w:cstheme="minorHAnsi"/>
          <w:lang w:val="en-US"/>
        </w:rPr>
        <w:t>.</w:t>
      </w:r>
      <w:r w:rsidR="004E4002">
        <w:rPr>
          <w:rFonts w:asciiTheme="minorHAnsi" w:hAnsiTheme="minorHAnsi" w:cstheme="minorHAnsi"/>
          <w:lang w:val="en-US"/>
        </w:rPr>
        <w:t xml:space="preserve"> </w:t>
      </w:r>
      <w:r w:rsidR="00366001" w:rsidRPr="00F84A02">
        <w:rPr>
          <w:rFonts w:asciiTheme="minorHAnsi" w:hAnsiTheme="minorHAnsi" w:cstheme="minorHAnsi"/>
          <w:lang w:val="en-US"/>
        </w:rPr>
        <w:t xml:space="preserve"> The</w:t>
      </w:r>
      <w:r w:rsidR="00E15B51" w:rsidRPr="00F84A02">
        <w:rPr>
          <w:rFonts w:asciiTheme="minorHAnsi" w:hAnsiTheme="minorHAnsi" w:cstheme="minorHAnsi"/>
          <w:lang w:val="en-US"/>
        </w:rPr>
        <w:t xml:space="preserve"> Master’s The</w:t>
      </w:r>
      <w:r w:rsidR="00B41CEA" w:rsidRPr="00F84A02">
        <w:rPr>
          <w:rFonts w:asciiTheme="minorHAnsi" w:hAnsiTheme="minorHAnsi" w:cstheme="minorHAnsi"/>
          <w:lang w:val="en-US"/>
        </w:rPr>
        <w:t>sis involves</w:t>
      </w:r>
      <w:r w:rsidR="001A1C47" w:rsidRPr="00F84A02">
        <w:rPr>
          <w:rFonts w:asciiTheme="minorHAnsi" w:hAnsiTheme="minorHAnsi" w:cstheme="minorHAnsi"/>
          <w:lang w:val="en-US"/>
        </w:rPr>
        <w:t xml:space="preserve"> a development task </w:t>
      </w:r>
      <w:r w:rsidR="00E35B78" w:rsidRPr="00F84A02">
        <w:rPr>
          <w:rFonts w:asciiTheme="minorHAnsi" w:hAnsiTheme="minorHAnsi" w:cstheme="minorHAnsi"/>
          <w:lang w:val="en-US"/>
        </w:rPr>
        <w:t>related to</w:t>
      </w:r>
      <w:r w:rsidR="001A1C47" w:rsidRPr="00F84A02">
        <w:rPr>
          <w:rFonts w:asciiTheme="minorHAnsi" w:hAnsiTheme="minorHAnsi" w:cstheme="minorHAnsi"/>
          <w:lang w:val="en-US"/>
        </w:rPr>
        <w:t xml:space="preserve"> the student’s professional tasks and through which the student</w:t>
      </w:r>
      <w:r w:rsidR="00B41CEA" w:rsidRPr="00F84A02">
        <w:rPr>
          <w:rFonts w:asciiTheme="minorHAnsi" w:hAnsiTheme="minorHAnsi" w:cstheme="minorHAnsi"/>
          <w:lang w:val="en-US"/>
        </w:rPr>
        <w:t xml:space="preserve"> demonstrate</w:t>
      </w:r>
      <w:r w:rsidR="001A1C47" w:rsidRPr="00F84A02">
        <w:rPr>
          <w:rFonts w:asciiTheme="minorHAnsi" w:hAnsiTheme="minorHAnsi" w:cstheme="minorHAnsi"/>
          <w:lang w:val="en-US"/>
        </w:rPr>
        <w:t>s</w:t>
      </w:r>
      <w:r w:rsidR="00B41CEA" w:rsidRPr="00F84A02">
        <w:rPr>
          <w:rFonts w:asciiTheme="minorHAnsi" w:hAnsiTheme="minorHAnsi" w:cstheme="minorHAnsi"/>
          <w:lang w:val="en-US"/>
        </w:rPr>
        <w:t xml:space="preserve"> and deepen</w:t>
      </w:r>
      <w:r w:rsidR="001A1C47" w:rsidRPr="00F84A02">
        <w:rPr>
          <w:rFonts w:asciiTheme="minorHAnsi" w:hAnsiTheme="minorHAnsi" w:cstheme="minorHAnsi"/>
          <w:lang w:val="en-US"/>
        </w:rPr>
        <w:t>s</w:t>
      </w:r>
      <w:r w:rsidR="00E35B78" w:rsidRPr="00F84A02">
        <w:rPr>
          <w:rFonts w:asciiTheme="minorHAnsi" w:hAnsiTheme="minorHAnsi" w:cstheme="minorHAnsi"/>
          <w:lang w:val="en-US"/>
        </w:rPr>
        <w:t xml:space="preserve"> her/his own expert knowledge</w:t>
      </w:r>
      <w:r w:rsidR="001A1C47" w:rsidRPr="00F84A02">
        <w:rPr>
          <w:rFonts w:asciiTheme="minorHAnsi" w:hAnsiTheme="minorHAnsi" w:cstheme="minorHAnsi"/>
          <w:lang w:val="en-US"/>
        </w:rPr>
        <w:t>.</w:t>
      </w:r>
      <w:r w:rsidR="00E35B78" w:rsidRPr="00F45D72">
        <w:rPr>
          <w:rFonts w:asciiTheme="minorHAnsi" w:hAnsiTheme="minorHAnsi" w:cstheme="minorHAnsi"/>
          <w:lang w:val="en-US"/>
        </w:rPr>
        <w:t xml:space="preserve"> </w:t>
      </w:r>
      <w:r w:rsidR="0074066D" w:rsidRPr="00F45D72">
        <w:rPr>
          <w:rFonts w:asciiTheme="minorHAnsi" w:hAnsiTheme="minorHAnsi" w:cstheme="minorHAnsi"/>
          <w:lang w:val="en-US"/>
        </w:rPr>
        <w:t xml:space="preserve"> All </w:t>
      </w:r>
      <w:proofErr w:type="spellStart"/>
      <w:r w:rsidR="0074066D" w:rsidRPr="00F45D72">
        <w:rPr>
          <w:rFonts w:asciiTheme="minorHAnsi" w:hAnsiTheme="minorHAnsi" w:cstheme="minorHAnsi"/>
          <w:lang w:val="en-US"/>
        </w:rPr>
        <w:t>thes</w:t>
      </w:r>
      <w:r w:rsidR="00F45D72" w:rsidRPr="00F45D72">
        <w:rPr>
          <w:rFonts w:asciiTheme="minorHAnsi" w:hAnsiTheme="minorHAnsi" w:cstheme="minorHAnsi"/>
          <w:lang w:val="en-US"/>
        </w:rPr>
        <w:t>es</w:t>
      </w:r>
      <w:proofErr w:type="spellEnd"/>
      <w:r w:rsidR="0074066D" w:rsidRPr="00F45D72">
        <w:rPr>
          <w:rFonts w:asciiTheme="minorHAnsi" w:hAnsiTheme="minorHAnsi" w:cstheme="minorHAnsi"/>
          <w:lang w:val="en-US"/>
        </w:rPr>
        <w:t xml:space="preserve"> are supervised and monitored in </w:t>
      </w:r>
      <w:proofErr w:type="spellStart"/>
      <w:r w:rsidR="0074066D" w:rsidRPr="00F45D72">
        <w:rPr>
          <w:rFonts w:asciiTheme="minorHAnsi" w:hAnsiTheme="minorHAnsi" w:cstheme="minorHAnsi"/>
          <w:lang w:val="en-US"/>
        </w:rPr>
        <w:t>Wihi</w:t>
      </w:r>
      <w:proofErr w:type="spellEnd"/>
      <w:r w:rsidR="0074066D" w:rsidRPr="00F45D72">
        <w:rPr>
          <w:rFonts w:asciiTheme="minorHAnsi" w:hAnsiTheme="minorHAnsi" w:cstheme="minorHAnsi"/>
          <w:lang w:val="en-US"/>
        </w:rPr>
        <w:t xml:space="preserve"> platform between student and thesis supervisor. Instructions can be found in student guide on Vaasa UAS website and also in </w:t>
      </w:r>
      <w:proofErr w:type="spellStart"/>
      <w:r w:rsidR="0074066D" w:rsidRPr="00F45D72">
        <w:rPr>
          <w:rFonts w:asciiTheme="minorHAnsi" w:hAnsiTheme="minorHAnsi" w:cstheme="minorHAnsi"/>
          <w:lang w:val="en-US"/>
        </w:rPr>
        <w:t>Wihi</w:t>
      </w:r>
      <w:proofErr w:type="spellEnd"/>
      <w:r w:rsidR="0074066D" w:rsidRPr="00F45D72">
        <w:rPr>
          <w:rFonts w:asciiTheme="minorHAnsi" w:hAnsiTheme="minorHAnsi" w:cstheme="minorHAnsi"/>
          <w:lang w:val="en-US"/>
        </w:rPr>
        <w:t xml:space="preserve"> platform itself. Direct link to </w:t>
      </w:r>
      <w:proofErr w:type="spellStart"/>
      <w:r w:rsidR="0074066D" w:rsidRPr="00F45D72">
        <w:rPr>
          <w:rFonts w:asciiTheme="minorHAnsi" w:hAnsiTheme="minorHAnsi" w:cstheme="minorHAnsi"/>
          <w:lang w:val="en-US"/>
        </w:rPr>
        <w:t>Wihi</w:t>
      </w:r>
      <w:proofErr w:type="spellEnd"/>
      <w:r w:rsidR="0074066D" w:rsidRPr="00F45D72">
        <w:rPr>
          <w:rFonts w:asciiTheme="minorHAnsi" w:hAnsiTheme="minorHAnsi" w:cstheme="minorHAnsi"/>
          <w:lang w:val="en-US"/>
        </w:rPr>
        <w:t xml:space="preserve"> is </w:t>
      </w:r>
      <w:hyperlink r:id="rId11" w:history="1">
        <w:r w:rsidR="0074066D" w:rsidRPr="00F45D72">
          <w:rPr>
            <w:rStyle w:val="Hyperlink"/>
            <w:rFonts w:asciiTheme="minorHAnsi" w:hAnsiTheme="minorHAnsi" w:cstheme="minorHAnsi"/>
            <w:lang w:val="en-US"/>
          </w:rPr>
          <w:t>vamk.wihi.fi</w:t>
        </w:r>
      </w:hyperlink>
      <w:r w:rsidR="0074066D" w:rsidRPr="00F45D72">
        <w:rPr>
          <w:rFonts w:asciiTheme="minorHAnsi" w:hAnsiTheme="minorHAnsi" w:cstheme="minorHAnsi"/>
          <w:lang w:val="en-US"/>
        </w:rPr>
        <w:t xml:space="preserve"> </w:t>
      </w:r>
    </w:p>
    <w:p w:rsidR="001174A9" w:rsidRPr="00D5142C" w:rsidRDefault="00550232" w:rsidP="00D5142C">
      <w:pPr>
        <w:pStyle w:val="Heading2"/>
        <w:ind w:left="0" w:firstLine="0"/>
        <w:rPr>
          <w:rFonts w:asciiTheme="minorHAnsi" w:hAnsiTheme="minorHAnsi" w:cstheme="minorHAnsi"/>
        </w:rPr>
      </w:pPr>
      <w:bookmarkStart w:id="11" w:name="_Toc338853739"/>
      <w:r w:rsidRPr="00F84A02">
        <w:t xml:space="preserve"> </w:t>
      </w:r>
      <w:bookmarkStart w:id="12" w:name="_Toc63861898"/>
      <w:r w:rsidR="0018789E" w:rsidRPr="00D5142C">
        <w:rPr>
          <w:rFonts w:asciiTheme="minorHAnsi" w:hAnsiTheme="minorHAnsi" w:cstheme="minorHAnsi"/>
        </w:rPr>
        <w:t xml:space="preserve">Starting Phase </w:t>
      </w:r>
      <w:r w:rsidR="00476073" w:rsidRPr="00D5142C">
        <w:rPr>
          <w:rFonts w:asciiTheme="minorHAnsi" w:hAnsiTheme="minorHAnsi" w:cstheme="minorHAnsi"/>
        </w:rPr>
        <w:t xml:space="preserve">– </w:t>
      </w:r>
      <w:r w:rsidR="00541F7F" w:rsidRPr="00D5142C">
        <w:rPr>
          <w:rFonts w:asciiTheme="minorHAnsi" w:hAnsiTheme="minorHAnsi" w:cstheme="minorHAnsi"/>
        </w:rPr>
        <w:t>Selecting</w:t>
      </w:r>
      <w:r w:rsidR="0018789E" w:rsidRPr="00D5142C">
        <w:rPr>
          <w:rFonts w:asciiTheme="minorHAnsi" w:hAnsiTheme="minorHAnsi" w:cstheme="minorHAnsi"/>
        </w:rPr>
        <w:t xml:space="preserve"> the Topic</w:t>
      </w:r>
      <w:bookmarkEnd w:id="11"/>
      <w:bookmarkEnd w:id="12"/>
      <w:r w:rsidR="001174A9" w:rsidRPr="00D5142C">
        <w:rPr>
          <w:rFonts w:asciiTheme="minorHAnsi" w:hAnsiTheme="minorHAnsi" w:cstheme="minorHAnsi"/>
        </w:rPr>
        <w:t xml:space="preserve"> </w:t>
      </w:r>
    </w:p>
    <w:p w:rsidR="00472FB3" w:rsidRPr="00735A23" w:rsidRDefault="0018789E" w:rsidP="00472FB3">
      <w:pPr>
        <w:rPr>
          <w:rFonts w:asciiTheme="minorHAnsi" w:hAnsiTheme="minorHAnsi" w:cstheme="minorHAnsi"/>
          <w:lang w:val="en-US"/>
        </w:rPr>
      </w:pPr>
      <w:r w:rsidRPr="00F84A02">
        <w:rPr>
          <w:rFonts w:asciiTheme="minorHAnsi" w:hAnsiTheme="minorHAnsi" w:cstheme="minorHAnsi"/>
          <w:lang w:val="en-US"/>
        </w:rPr>
        <w:t>Before starting the thesis</w:t>
      </w:r>
      <w:r w:rsidR="00472FB3">
        <w:rPr>
          <w:rFonts w:asciiTheme="minorHAnsi" w:hAnsiTheme="minorHAnsi" w:cstheme="minorHAnsi"/>
          <w:lang w:val="en-US"/>
        </w:rPr>
        <w:t>,</w:t>
      </w:r>
      <w:r w:rsidRPr="00F84A02">
        <w:rPr>
          <w:rFonts w:asciiTheme="minorHAnsi" w:hAnsiTheme="minorHAnsi" w:cstheme="minorHAnsi"/>
          <w:lang w:val="en-US"/>
        </w:rPr>
        <w:t xml:space="preserve"> the student </w:t>
      </w:r>
      <w:r w:rsidR="00541F7F" w:rsidRPr="00F84A02">
        <w:rPr>
          <w:rFonts w:asciiTheme="minorHAnsi" w:hAnsiTheme="minorHAnsi" w:cstheme="minorHAnsi"/>
          <w:lang w:val="en-US"/>
        </w:rPr>
        <w:t xml:space="preserve">must </w:t>
      </w:r>
      <w:r w:rsidRPr="00F84A02">
        <w:rPr>
          <w:rFonts w:asciiTheme="minorHAnsi" w:hAnsiTheme="minorHAnsi" w:cstheme="minorHAnsi"/>
          <w:lang w:val="en-US"/>
        </w:rPr>
        <w:t xml:space="preserve">complete all those study modules that give the </w:t>
      </w:r>
      <w:r w:rsidR="009E745B" w:rsidRPr="00F84A02">
        <w:rPr>
          <w:rFonts w:asciiTheme="minorHAnsi" w:hAnsiTheme="minorHAnsi" w:cstheme="minorHAnsi"/>
          <w:lang w:val="en-US"/>
        </w:rPr>
        <w:t>student the</w:t>
      </w:r>
      <w:r w:rsidRPr="00F84A02">
        <w:rPr>
          <w:rFonts w:asciiTheme="minorHAnsi" w:hAnsiTheme="minorHAnsi" w:cstheme="minorHAnsi"/>
          <w:lang w:val="en-US"/>
        </w:rPr>
        <w:t xml:space="preserve"> readiness </w:t>
      </w:r>
      <w:r w:rsidR="009E745B" w:rsidRPr="00F84A02">
        <w:rPr>
          <w:rFonts w:asciiTheme="minorHAnsi" w:hAnsiTheme="minorHAnsi" w:cstheme="minorHAnsi"/>
          <w:lang w:val="en-US"/>
        </w:rPr>
        <w:t>to complete the thesis</w:t>
      </w:r>
      <w:r w:rsidR="00277675" w:rsidRPr="00F84A02">
        <w:rPr>
          <w:rFonts w:asciiTheme="minorHAnsi" w:hAnsiTheme="minorHAnsi" w:cstheme="minorHAnsi"/>
          <w:lang w:val="en-US"/>
        </w:rPr>
        <w:t xml:space="preserve"> in terms of </w:t>
      </w:r>
      <w:r w:rsidR="00B60C99" w:rsidRPr="00F84A02">
        <w:rPr>
          <w:rFonts w:asciiTheme="minorHAnsi" w:hAnsiTheme="minorHAnsi" w:cstheme="minorHAnsi"/>
          <w:lang w:val="en-US"/>
        </w:rPr>
        <w:t>content</w:t>
      </w:r>
      <w:r w:rsidR="00541F7F" w:rsidRPr="00F84A02">
        <w:rPr>
          <w:rFonts w:asciiTheme="minorHAnsi" w:hAnsiTheme="minorHAnsi" w:cstheme="minorHAnsi"/>
          <w:lang w:val="en-US"/>
        </w:rPr>
        <w:t xml:space="preserve"> and method</w:t>
      </w:r>
      <w:r w:rsidR="00277675" w:rsidRPr="00F84A02">
        <w:rPr>
          <w:rFonts w:asciiTheme="minorHAnsi" w:hAnsiTheme="minorHAnsi" w:cstheme="minorHAnsi"/>
          <w:lang w:val="en-US"/>
        </w:rPr>
        <w:t>s</w:t>
      </w:r>
      <w:r w:rsidRPr="00F84A02">
        <w:rPr>
          <w:rFonts w:asciiTheme="minorHAnsi" w:hAnsiTheme="minorHAnsi" w:cstheme="minorHAnsi"/>
          <w:lang w:val="en-US"/>
        </w:rPr>
        <w:t xml:space="preserve">.  </w:t>
      </w:r>
      <w:r w:rsidR="00472FB3" w:rsidRPr="00592029">
        <w:rPr>
          <w:rFonts w:asciiTheme="minorHAnsi" w:hAnsiTheme="minorHAnsi" w:cstheme="minorHAnsi"/>
          <w:lang w:val="en-US"/>
        </w:rPr>
        <w:t>The aim is that each course completed advances the student’s thesis</w:t>
      </w:r>
      <w:r w:rsidR="00592029">
        <w:rPr>
          <w:rFonts w:asciiTheme="minorHAnsi" w:hAnsiTheme="minorHAnsi" w:cstheme="minorHAnsi"/>
          <w:lang w:val="en-US"/>
        </w:rPr>
        <w:t>.</w:t>
      </w:r>
      <w:r w:rsidR="00592029" w:rsidRPr="00592029">
        <w:rPr>
          <w:rFonts w:asciiTheme="minorHAnsi" w:hAnsiTheme="minorHAnsi" w:cstheme="minorHAnsi"/>
          <w:lang w:val="en-US"/>
        </w:rPr>
        <w:t xml:space="preserve"> This requires active participation in instruction and completing the re</w:t>
      </w:r>
      <w:r w:rsidR="00592029">
        <w:rPr>
          <w:rFonts w:asciiTheme="minorHAnsi" w:hAnsiTheme="minorHAnsi" w:cstheme="minorHAnsi"/>
          <w:lang w:val="en-US"/>
        </w:rPr>
        <w:t>q</w:t>
      </w:r>
      <w:r w:rsidR="00592029" w:rsidRPr="00592029">
        <w:rPr>
          <w:rFonts w:asciiTheme="minorHAnsi" w:hAnsiTheme="minorHAnsi" w:cstheme="minorHAnsi"/>
          <w:lang w:val="en-US"/>
        </w:rPr>
        <w:t xml:space="preserve">uired assignments. </w:t>
      </w:r>
    </w:p>
    <w:p w:rsidR="00277675" w:rsidRPr="00F84A02" w:rsidRDefault="00B654EC" w:rsidP="001174A9">
      <w:pPr>
        <w:rPr>
          <w:rFonts w:asciiTheme="minorHAnsi" w:hAnsiTheme="minorHAnsi" w:cstheme="minorHAnsi"/>
          <w:lang w:val="en-US"/>
        </w:rPr>
      </w:pPr>
      <w:r w:rsidRPr="00F84A02">
        <w:rPr>
          <w:rFonts w:asciiTheme="minorHAnsi" w:hAnsiTheme="minorHAnsi" w:cstheme="minorHAnsi"/>
          <w:lang w:val="en-US"/>
        </w:rPr>
        <w:t xml:space="preserve">The thesis starts with </w:t>
      </w:r>
      <w:r w:rsidR="00277675" w:rsidRPr="00F84A02">
        <w:rPr>
          <w:rFonts w:asciiTheme="minorHAnsi" w:hAnsiTheme="minorHAnsi" w:cstheme="minorHAnsi"/>
          <w:lang w:val="en-US"/>
        </w:rPr>
        <w:t xml:space="preserve">finding a </w:t>
      </w:r>
      <w:r w:rsidR="00592029">
        <w:rPr>
          <w:rFonts w:asciiTheme="minorHAnsi" w:hAnsiTheme="minorHAnsi" w:cstheme="minorHAnsi"/>
          <w:lang w:val="en-US"/>
        </w:rPr>
        <w:t xml:space="preserve">topic, which often is the most difficult part of the thesis </w:t>
      </w:r>
      <w:r w:rsidR="00592029" w:rsidRPr="00506335">
        <w:rPr>
          <w:rFonts w:cstheme="minorHAnsi"/>
        </w:rPr>
        <w:t>(</w:t>
      </w:r>
      <w:proofErr w:type="spellStart"/>
      <w:r w:rsidR="00592029" w:rsidRPr="00592029">
        <w:rPr>
          <w:rFonts w:asciiTheme="minorHAnsi" w:hAnsiTheme="minorHAnsi" w:cstheme="minorHAnsi"/>
        </w:rPr>
        <w:t>Metsämuuronen</w:t>
      </w:r>
      <w:proofErr w:type="spellEnd"/>
      <w:r w:rsidR="00592029" w:rsidRPr="00592029">
        <w:rPr>
          <w:rFonts w:asciiTheme="minorHAnsi" w:hAnsiTheme="minorHAnsi" w:cstheme="minorHAnsi"/>
        </w:rPr>
        <w:t xml:space="preserve"> 2006, 29)</w:t>
      </w:r>
      <w:r w:rsidR="00592029" w:rsidRPr="00592029">
        <w:rPr>
          <w:rFonts w:asciiTheme="minorHAnsi" w:hAnsiTheme="minorHAnsi" w:cstheme="minorHAnsi"/>
          <w:lang w:val="en-US"/>
        </w:rPr>
        <w:t>.</w:t>
      </w:r>
      <w:r w:rsidR="00592029">
        <w:rPr>
          <w:rFonts w:asciiTheme="minorHAnsi" w:hAnsiTheme="minorHAnsi" w:cstheme="minorHAnsi"/>
          <w:lang w:val="en-US"/>
        </w:rPr>
        <w:t xml:space="preserve"> </w:t>
      </w:r>
      <w:r w:rsidRPr="00F84A02">
        <w:rPr>
          <w:rFonts w:asciiTheme="minorHAnsi" w:hAnsiTheme="minorHAnsi" w:cstheme="minorHAnsi"/>
          <w:lang w:val="en-US"/>
        </w:rPr>
        <w:t xml:space="preserve"> The topic is discussed with the supervisor and with the possible representative of the client.</w:t>
      </w:r>
      <w:r w:rsidR="00277675" w:rsidRPr="00F84A02">
        <w:rPr>
          <w:rFonts w:asciiTheme="minorHAnsi" w:hAnsiTheme="minorHAnsi" w:cstheme="minorHAnsi"/>
          <w:lang w:val="en-US"/>
        </w:rPr>
        <w:t xml:space="preserve"> The aim is that there is a client from working life so that the thesis serves a real need in working life.</w:t>
      </w:r>
    </w:p>
    <w:p w:rsidR="00335B59" w:rsidRPr="00F84A02" w:rsidRDefault="00C205D9" w:rsidP="001174A9">
      <w:pPr>
        <w:rPr>
          <w:rFonts w:asciiTheme="minorHAnsi" w:hAnsiTheme="minorHAnsi" w:cstheme="minorHAnsi"/>
        </w:rPr>
      </w:pPr>
      <w:r w:rsidRPr="00F84A02">
        <w:rPr>
          <w:rFonts w:asciiTheme="minorHAnsi" w:hAnsiTheme="minorHAnsi" w:cstheme="minorHAnsi"/>
        </w:rPr>
        <w:t>For the writer of a Master’s Thesis it is particularly important to choos</w:t>
      </w:r>
      <w:r w:rsidR="001A1C47" w:rsidRPr="00F84A02">
        <w:rPr>
          <w:rFonts w:asciiTheme="minorHAnsi" w:hAnsiTheme="minorHAnsi" w:cstheme="minorHAnsi"/>
        </w:rPr>
        <w:t>e a topic</w:t>
      </w:r>
      <w:r w:rsidR="00592029">
        <w:rPr>
          <w:rFonts w:asciiTheme="minorHAnsi" w:hAnsiTheme="minorHAnsi" w:cstheme="minorHAnsi"/>
        </w:rPr>
        <w:t>,</w:t>
      </w:r>
      <w:r w:rsidR="001A1C47" w:rsidRPr="00F84A02">
        <w:rPr>
          <w:rFonts w:asciiTheme="minorHAnsi" w:hAnsiTheme="minorHAnsi" w:cstheme="minorHAnsi"/>
        </w:rPr>
        <w:t xml:space="preserve"> which addresses a working</w:t>
      </w:r>
      <w:r w:rsidR="00CD328F" w:rsidRPr="00F84A02">
        <w:rPr>
          <w:rFonts w:asciiTheme="minorHAnsi" w:hAnsiTheme="minorHAnsi" w:cstheme="minorHAnsi"/>
        </w:rPr>
        <w:t xml:space="preserve"> life problem </w:t>
      </w:r>
      <w:r w:rsidRPr="00F84A02">
        <w:rPr>
          <w:rFonts w:asciiTheme="minorHAnsi" w:hAnsiTheme="minorHAnsi" w:cstheme="minorHAnsi"/>
        </w:rPr>
        <w:t>(</w:t>
      </w:r>
      <w:r w:rsidR="001A1C47" w:rsidRPr="00F84A02">
        <w:rPr>
          <w:rFonts w:asciiTheme="minorHAnsi" w:hAnsiTheme="minorHAnsi" w:cstheme="minorHAnsi"/>
        </w:rPr>
        <w:t>preferably</w:t>
      </w:r>
      <w:r w:rsidR="00CD328F" w:rsidRPr="00F84A02">
        <w:rPr>
          <w:rFonts w:asciiTheme="minorHAnsi" w:hAnsiTheme="minorHAnsi" w:cstheme="minorHAnsi"/>
        </w:rPr>
        <w:t xml:space="preserve"> something </w:t>
      </w:r>
      <w:r w:rsidRPr="00F84A02">
        <w:rPr>
          <w:rFonts w:asciiTheme="minorHAnsi" w:hAnsiTheme="minorHAnsi" w:cstheme="minorHAnsi"/>
        </w:rPr>
        <w:t xml:space="preserve">in the writer’s own work place). </w:t>
      </w:r>
      <w:r w:rsidR="00335B59" w:rsidRPr="00F84A02">
        <w:rPr>
          <w:rFonts w:asciiTheme="minorHAnsi" w:hAnsiTheme="minorHAnsi" w:cstheme="minorHAnsi"/>
        </w:rPr>
        <w:t xml:space="preserve">The topic </w:t>
      </w:r>
      <w:r w:rsidR="00592029">
        <w:rPr>
          <w:rFonts w:asciiTheme="minorHAnsi" w:hAnsiTheme="minorHAnsi" w:cstheme="minorHAnsi"/>
        </w:rPr>
        <w:t>is</w:t>
      </w:r>
      <w:r w:rsidR="00335B59" w:rsidRPr="00F84A02">
        <w:rPr>
          <w:rFonts w:asciiTheme="minorHAnsi" w:hAnsiTheme="minorHAnsi" w:cstheme="minorHAnsi"/>
        </w:rPr>
        <w:t xml:space="preserve"> discussed with the responsible teacher, after which the students draws up a research plan which s/he subsequentl</w:t>
      </w:r>
      <w:r w:rsidR="001A1C47" w:rsidRPr="00F84A02">
        <w:rPr>
          <w:rFonts w:asciiTheme="minorHAnsi" w:hAnsiTheme="minorHAnsi" w:cstheme="minorHAnsi"/>
        </w:rPr>
        <w:t>y submits</w:t>
      </w:r>
      <w:r w:rsidR="00335B59" w:rsidRPr="00F84A02">
        <w:rPr>
          <w:rFonts w:asciiTheme="minorHAnsi" w:hAnsiTheme="minorHAnsi" w:cstheme="minorHAnsi"/>
        </w:rPr>
        <w:t xml:space="preserve"> to the appointed supervisor. </w:t>
      </w:r>
    </w:p>
    <w:p w:rsidR="00CD328F" w:rsidRPr="00F84A02" w:rsidRDefault="00277675" w:rsidP="001174A9">
      <w:pPr>
        <w:rPr>
          <w:rFonts w:asciiTheme="minorHAnsi" w:hAnsiTheme="minorHAnsi" w:cstheme="minorHAnsi"/>
          <w:lang w:val="en-US"/>
        </w:rPr>
      </w:pPr>
      <w:r w:rsidRPr="00F84A02">
        <w:rPr>
          <w:rFonts w:asciiTheme="minorHAnsi" w:hAnsiTheme="minorHAnsi" w:cstheme="minorHAnsi"/>
          <w:lang w:val="en-US"/>
        </w:rPr>
        <w:t>The choice of the topic is</w:t>
      </w:r>
      <w:r w:rsidR="00592029">
        <w:rPr>
          <w:rFonts w:asciiTheme="minorHAnsi" w:hAnsiTheme="minorHAnsi" w:cstheme="minorHAnsi"/>
          <w:lang w:val="en-US"/>
        </w:rPr>
        <w:t>,</w:t>
      </w:r>
      <w:r w:rsidR="00EC2159" w:rsidRPr="00F84A02">
        <w:rPr>
          <w:rFonts w:asciiTheme="minorHAnsi" w:hAnsiTheme="minorHAnsi" w:cstheme="minorHAnsi"/>
          <w:lang w:val="en-US"/>
        </w:rPr>
        <w:t xml:space="preserve"> in addition to the practical needs of working life, also affected by the topic’s</w:t>
      </w:r>
      <w:r w:rsidR="00E2398D" w:rsidRPr="00F84A02">
        <w:rPr>
          <w:rFonts w:asciiTheme="minorHAnsi" w:hAnsiTheme="minorHAnsi" w:cstheme="minorHAnsi"/>
          <w:lang w:val="en-US"/>
        </w:rPr>
        <w:t xml:space="preserve"> topicality or novelty</w:t>
      </w:r>
      <w:r w:rsidR="00EC2159" w:rsidRPr="00F84A02">
        <w:rPr>
          <w:rFonts w:asciiTheme="minorHAnsi" w:hAnsiTheme="minorHAnsi" w:cstheme="minorHAnsi"/>
          <w:lang w:val="en-US"/>
        </w:rPr>
        <w:t>, a</w:t>
      </w:r>
      <w:r w:rsidR="00E35B78" w:rsidRPr="00F84A02">
        <w:rPr>
          <w:rFonts w:asciiTheme="minorHAnsi" w:hAnsiTheme="minorHAnsi" w:cstheme="minorHAnsi"/>
          <w:lang w:val="en-US"/>
        </w:rPr>
        <w:t>nd</w:t>
      </w:r>
      <w:r w:rsidR="00E2398D" w:rsidRPr="00F84A02">
        <w:rPr>
          <w:rFonts w:asciiTheme="minorHAnsi" w:hAnsiTheme="minorHAnsi" w:cstheme="minorHAnsi"/>
          <w:lang w:val="en-US"/>
        </w:rPr>
        <w:t xml:space="preserve"> the thesis writer’s interest and </w:t>
      </w:r>
      <w:r w:rsidR="00E2398D" w:rsidRPr="00F84A02">
        <w:rPr>
          <w:rFonts w:asciiTheme="minorHAnsi" w:hAnsiTheme="minorHAnsi" w:cstheme="minorHAnsi"/>
          <w:lang w:val="en-US"/>
        </w:rPr>
        <w:lastRenderedPageBreak/>
        <w:t>motivation for working on the topic.</w:t>
      </w:r>
      <w:r w:rsidR="00B654EC" w:rsidRPr="00F84A02">
        <w:rPr>
          <w:rFonts w:asciiTheme="minorHAnsi" w:hAnsiTheme="minorHAnsi" w:cstheme="minorHAnsi"/>
          <w:lang w:val="en-US"/>
        </w:rPr>
        <w:t xml:space="preserve"> </w:t>
      </w:r>
      <w:r w:rsidR="00CD328F" w:rsidRPr="00F84A02">
        <w:rPr>
          <w:rFonts w:asciiTheme="minorHAnsi" w:hAnsiTheme="minorHAnsi" w:cstheme="minorHAnsi"/>
          <w:lang w:val="en-US"/>
        </w:rPr>
        <w:t>After the topic has been approved by t</w:t>
      </w:r>
      <w:r w:rsidR="00335B59" w:rsidRPr="00F84A02">
        <w:rPr>
          <w:rFonts w:asciiTheme="minorHAnsi" w:hAnsiTheme="minorHAnsi" w:cstheme="minorHAnsi"/>
          <w:lang w:val="en-US"/>
        </w:rPr>
        <w:t>he repres</w:t>
      </w:r>
      <w:r w:rsidR="00C14AD5" w:rsidRPr="00F84A02">
        <w:rPr>
          <w:rFonts w:asciiTheme="minorHAnsi" w:hAnsiTheme="minorHAnsi" w:cstheme="minorHAnsi"/>
          <w:lang w:val="en-US"/>
        </w:rPr>
        <w:t>entative of the degree program,</w:t>
      </w:r>
      <w:r w:rsidR="00CD328F" w:rsidRPr="00F84A02">
        <w:rPr>
          <w:rFonts w:asciiTheme="minorHAnsi" w:hAnsiTheme="minorHAnsi" w:cstheme="minorHAnsi"/>
          <w:lang w:val="en-US"/>
        </w:rPr>
        <w:t xml:space="preserve"> the writer draws up a thesis plan for the topic. </w:t>
      </w:r>
      <w:r w:rsidR="00335B59" w:rsidRPr="00F84A02">
        <w:rPr>
          <w:rFonts w:asciiTheme="minorHAnsi" w:hAnsiTheme="minorHAnsi" w:cstheme="minorHAnsi"/>
          <w:lang w:val="en-US"/>
        </w:rPr>
        <w:t xml:space="preserve"> </w:t>
      </w:r>
    </w:p>
    <w:p w:rsidR="00470483" w:rsidRPr="00F84A02" w:rsidRDefault="00B654EC" w:rsidP="001174A9">
      <w:pPr>
        <w:rPr>
          <w:rFonts w:asciiTheme="minorHAnsi" w:hAnsiTheme="minorHAnsi" w:cstheme="minorHAnsi"/>
          <w:lang w:val="en-US"/>
        </w:rPr>
      </w:pPr>
      <w:r w:rsidRPr="00F84A02">
        <w:rPr>
          <w:rFonts w:asciiTheme="minorHAnsi" w:hAnsiTheme="minorHAnsi" w:cstheme="minorHAnsi"/>
          <w:lang w:val="en-US"/>
        </w:rPr>
        <w:t xml:space="preserve">The </w:t>
      </w:r>
      <w:r w:rsidR="00592029">
        <w:rPr>
          <w:rFonts w:asciiTheme="minorHAnsi" w:hAnsiTheme="minorHAnsi" w:cstheme="minorHAnsi"/>
          <w:lang w:val="en-US"/>
        </w:rPr>
        <w:t>nature of the these</w:t>
      </w:r>
      <w:r w:rsidRPr="00F84A02">
        <w:rPr>
          <w:rFonts w:asciiTheme="minorHAnsi" w:hAnsiTheme="minorHAnsi" w:cstheme="minorHAnsi"/>
          <w:lang w:val="en-US"/>
        </w:rPr>
        <w:t>s comp</w:t>
      </w:r>
      <w:r w:rsidR="00147F6E" w:rsidRPr="00F84A02">
        <w:rPr>
          <w:rFonts w:asciiTheme="minorHAnsi" w:hAnsiTheme="minorHAnsi" w:cstheme="minorHAnsi"/>
          <w:lang w:val="en-US"/>
        </w:rPr>
        <w:t>l</w:t>
      </w:r>
      <w:r w:rsidRPr="00F84A02">
        <w:rPr>
          <w:rFonts w:asciiTheme="minorHAnsi" w:hAnsiTheme="minorHAnsi" w:cstheme="minorHAnsi"/>
          <w:lang w:val="en-US"/>
        </w:rPr>
        <w:t xml:space="preserve">eted at the </w:t>
      </w:r>
      <w:r w:rsidR="00592029">
        <w:rPr>
          <w:rFonts w:asciiTheme="minorHAnsi" w:hAnsiTheme="minorHAnsi" w:cstheme="minorHAnsi"/>
          <w:lang w:val="en-US"/>
        </w:rPr>
        <w:t>UAS</w:t>
      </w:r>
      <w:r w:rsidRPr="00F84A02">
        <w:rPr>
          <w:rFonts w:asciiTheme="minorHAnsi" w:hAnsiTheme="minorHAnsi" w:cstheme="minorHAnsi"/>
          <w:lang w:val="en-US"/>
        </w:rPr>
        <w:t xml:space="preserve"> is applied research</w:t>
      </w:r>
      <w:r w:rsidR="00592029">
        <w:rPr>
          <w:rFonts w:asciiTheme="minorHAnsi" w:hAnsiTheme="minorHAnsi" w:cstheme="minorHAnsi"/>
          <w:lang w:val="en-US"/>
        </w:rPr>
        <w:t xml:space="preserve">, development and project work.  Students taking a double degree will comply with the protocol of the university according </w:t>
      </w:r>
      <w:r w:rsidR="007D76A8">
        <w:rPr>
          <w:rFonts w:asciiTheme="minorHAnsi" w:hAnsiTheme="minorHAnsi" w:cstheme="minorHAnsi"/>
          <w:lang w:val="en-US"/>
        </w:rPr>
        <w:t>to the thesis guidelines</w:t>
      </w:r>
      <w:r w:rsidR="00592029">
        <w:rPr>
          <w:rFonts w:asciiTheme="minorHAnsi" w:hAnsiTheme="minorHAnsi" w:cstheme="minorHAnsi"/>
          <w:lang w:val="en-US"/>
        </w:rPr>
        <w:t xml:space="preserve"> of which the thesis is written. </w:t>
      </w:r>
      <w:r w:rsidRPr="00F84A02">
        <w:rPr>
          <w:rFonts w:asciiTheme="minorHAnsi" w:hAnsiTheme="minorHAnsi" w:cstheme="minorHAnsi"/>
          <w:lang w:val="en-US"/>
        </w:rPr>
        <w:t xml:space="preserve"> </w:t>
      </w:r>
      <w:r w:rsidR="007D76A8">
        <w:rPr>
          <w:rFonts w:asciiTheme="minorHAnsi" w:hAnsiTheme="minorHAnsi" w:cstheme="minorHAnsi"/>
          <w:lang w:val="en-US"/>
        </w:rPr>
        <w:t xml:space="preserve">The thesis is project-related if it meets at least one of the following conditions: </w:t>
      </w:r>
    </w:p>
    <w:p w:rsidR="00470483" w:rsidRPr="00F84A02" w:rsidRDefault="00B654EC" w:rsidP="00D5142C">
      <w:pPr>
        <w:pStyle w:val="ListParagraph"/>
        <w:numPr>
          <w:ilvl w:val="0"/>
          <w:numId w:val="9"/>
        </w:numPr>
        <w:ind w:left="0" w:firstLine="0"/>
        <w:rPr>
          <w:rFonts w:asciiTheme="minorHAnsi" w:hAnsiTheme="minorHAnsi" w:cstheme="minorHAnsi"/>
        </w:rPr>
      </w:pPr>
      <w:r w:rsidRPr="00F84A02">
        <w:rPr>
          <w:rFonts w:asciiTheme="minorHAnsi" w:hAnsiTheme="minorHAnsi" w:cstheme="minorHAnsi"/>
        </w:rPr>
        <w:t xml:space="preserve">A contract is made with the client </w:t>
      </w:r>
    </w:p>
    <w:p w:rsidR="00470483" w:rsidRPr="00F84A02" w:rsidRDefault="00B654EC" w:rsidP="00470483">
      <w:pPr>
        <w:pStyle w:val="ListParagraph"/>
        <w:numPr>
          <w:ilvl w:val="0"/>
          <w:numId w:val="9"/>
        </w:numPr>
        <w:rPr>
          <w:rFonts w:asciiTheme="minorHAnsi" w:hAnsiTheme="minorHAnsi" w:cstheme="minorHAnsi"/>
          <w:lang w:val="en-US"/>
        </w:rPr>
      </w:pPr>
      <w:r w:rsidRPr="00F84A02">
        <w:rPr>
          <w:rFonts w:asciiTheme="minorHAnsi" w:hAnsiTheme="minorHAnsi" w:cstheme="minorHAnsi"/>
          <w:lang w:val="en-US"/>
        </w:rPr>
        <w:t xml:space="preserve">The client’s name and supervisor </w:t>
      </w:r>
      <w:proofErr w:type="gramStart"/>
      <w:r w:rsidRPr="00F84A02">
        <w:rPr>
          <w:rFonts w:asciiTheme="minorHAnsi" w:hAnsiTheme="minorHAnsi" w:cstheme="minorHAnsi"/>
          <w:lang w:val="en-US"/>
        </w:rPr>
        <w:t>is</w:t>
      </w:r>
      <w:proofErr w:type="gramEnd"/>
      <w:r w:rsidRPr="00F84A02">
        <w:rPr>
          <w:rFonts w:asciiTheme="minorHAnsi" w:hAnsiTheme="minorHAnsi" w:cstheme="minorHAnsi"/>
          <w:lang w:val="en-US"/>
        </w:rPr>
        <w:t xml:space="preserve"> written in the thesis passport </w:t>
      </w:r>
    </w:p>
    <w:p w:rsidR="00470483" w:rsidRPr="00F84A02" w:rsidRDefault="00B654EC" w:rsidP="00470483">
      <w:pPr>
        <w:pStyle w:val="ListParagraph"/>
        <w:numPr>
          <w:ilvl w:val="0"/>
          <w:numId w:val="9"/>
        </w:numPr>
        <w:rPr>
          <w:rFonts w:asciiTheme="minorHAnsi" w:hAnsiTheme="minorHAnsi" w:cstheme="minorHAnsi"/>
        </w:rPr>
      </w:pPr>
      <w:r w:rsidRPr="00F84A02">
        <w:rPr>
          <w:rFonts w:asciiTheme="minorHAnsi" w:hAnsiTheme="minorHAnsi" w:cstheme="minorHAnsi"/>
        </w:rPr>
        <w:t xml:space="preserve">The student is paid to complete the thesis </w:t>
      </w:r>
    </w:p>
    <w:p w:rsidR="00735A23" w:rsidRPr="00D5142C" w:rsidRDefault="00D5142C" w:rsidP="00D5142C">
      <w:pPr>
        <w:pStyle w:val="Heading2"/>
        <w:ind w:left="0" w:firstLine="0"/>
        <w:rPr>
          <w:rFonts w:asciiTheme="minorHAnsi" w:hAnsiTheme="minorHAnsi" w:cstheme="minorHAnsi"/>
          <w:lang w:eastAsia="fi-FI"/>
        </w:rPr>
      </w:pPr>
      <w:bookmarkStart w:id="13" w:name="_Toc63861899"/>
      <w:bookmarkStart w:id="14" w:name="_Toc49243896"/>
      <w:bookmarkStart w:id="15" w:name="_Toc338853740"/>
      <w:r w:rsidRPr="00D5142C">
        <w:rPr>
          <w:rFonts w:asciiTheme="minorHAnsi" w:hAnsiTheme="minorHAnsi" w:cstheme="minorHAnsi"/>
        </w:rPr>
        <w:t>Diar</w:t>
      </w:r>
      <w:r w:rsidR="007454CC" w:rsidRPr="00D5142C">
        <w:rPr>
          <w:rFonts w:asciiTheme="minorHAnsi" w:hAnsiTheme="minorHAnsi" w:cstheme="minorHAnsi"/>
        </w:rPr>
        <w:t xml:space="preserve">y-form </w:t>
      </w:r>
      <w:r w:rsidR="00735A23" w:rsidRPr="00D5142C">
        <w:rPr>
          <w:rFonts w:asciiTheme="minorHAnsi" w:hAnsiTheme="minorHAnsi" w:cstheme="minorHAnsi"/>
        </w:rPr>
        <w:t>Thesis</w:t>
      </w:r>
      <w:bookmarkEnd w:id="13"/>
      <w:r w:rsidR="00735A23" w:rsidRPr="00D5142C">
        <w:rPr>
          <w:rFonts w:asciiTheme="minorHAnsi" w:hAnsiTheme="minorHAnsi" w:cstheme="minorHAnsi"/>
        </w:rPr>
        <w:t xml:space="preserve">  </w:t>
      </w:r>
      <w:bookmarkEnd w:id="14"/>
    </w:p>
    <w:p w:rsidR="00735A23" w:rsidRPr="007454CC" w:rsidRDefault="00735A23" w:rsidP="00735A23">
      <w:pPr>
        <w:autoSpaceDE w:val="0"/>
        <w:autoSpaceDN w:val="0"/>
        <w:adjustRightInd w:val="0"/>
        <w:rPr>
          <w:rFonts w:asciiTheme="minorHAnsi" w:hAnsiTheme="minorHAnsi" w:cstheme="minorHAnsi"/>
          <w:color w:val="141215"/>
          <w:lang w:val="en-US" w:eastAsia="fi-FI"/>
        </w:rPr>
      </w:pPr>
      <w:r w:rsidRPr="00735A23">
        <w:rPr>
          <w:rFonts w:asciiTheme="minorHAnsi" w:hAnsiTheme="minorHAnsi" w:cstheme="minorHAnsi"/>
          <w:color w:val="141215"/>
          <w:lang w:val="en-US" w:eastAsia="fi-FI"/>
        </w:rPr>
        <w:t xml:space="preserve">A thesis can also </w:t>
      </w:r>
      <w:r>
        <w:rPr>
          <w:rFonts w:asciiTheme="minorHAnsi" w:hAnsiTheme="minorHAnsi" w:cstheme="minorHAnsi"/>
          <w:color w:val="141215"/>
          <w:lang w:val="en-US" w:eastAsia="fi-FI"/>
        </w:rPr>
        <w:t xml:space="preserve">be completed </w:t>
      </w:r>
      <w:r w:rsidR="007454CC">
        <w:rPr>
          <w:rFonts w:asciiTheme="minorHAnsi" w:hAnsiTheme="minorHAnsi" w:cstheme="minorHAnsi"/>
          <w:color w:val="141215"/>
          <w:lang w:val="en-US" w:eastAsia="fi-FI"/>
        </w:rPr>
        <w:t>in a diary form.</w:t>
      </w:r>
      <w:r w:rsidRPr="00735A23">
        <w:rPr>
          <w:rFonts w:asciiTheme="minorHAnsi" w:hAnsiTheme="minorHAnsi" w:cstheme="minorHAnsi"/>
          <w:color w:val="141215"/>
          <w:lang w:val="en-US" w:eastAsia="fi-FI"/>
        </w:rPr>
        <w:t xml:space="preserve"> This is possible if the student is workin</w:t>
      </w:r>
      <w:r>
        <w:rPr>
          <w:rFonts w:asciiTheme="minorHAnsi" w:hAnsiTheme="minorHAnsi" w:cstheme="minorHAnsi"/>
          <w:color w:val="141215"/>
          <w:lang w:val="en-US" w:eastAsia="fi-FI"/>
        </w:rPr>
        <w:t>g and can complete the thesis a</w:t>
      </w:r>
      <w:r w:rsidRPr="00735A23">
        <w:rPr>
          <w:rFonts w:asciiTheme="minorHAnsi" w:hAnsiTheme="minorHAnsi" w:cstheme="minorHAnsi"/>
          <w:color w:val="141215"/>
          <w:lang w:val="en-US" w:eastAsia="fi-FI"/>
        </w:rPr>
        <w:t>s</w:t>
      </w:r>
      <w:r>
        <w:rPr>
          <w:rFonts w:asciiTheme="minorHAnsi" w:hAnsiTheme="minorHAnsi" w:cstheme="minorHAnsi"/>
          <w:color w:val="141215"/>
          <w:lang w:val="en-US" w:eastAsia="fi-FI"/>
        </w:rPr>
        <w:t xml:space="preserve"> </w:t>
      </w:r>
      <w:r w:rsidRPr="00735A23">
        <w:rPr>
          <w:rFonts w:asciiTheme="minorHAnsi" w:hAnsiTheme="minorHAnsi" w:cstheme="minorHAnsi"/>
          <w:color w:val="141215"/>
          <w:lang w:val="en-US" w:eastAsia="fi-FI"/>
        </w:rPr>
        <w:t xml:space="preserve">part of </w:t>
      </w:r>
      <w:r>
        <w:rPr>
          <w:rFonts w:asciiTheme="minorHAnsi" w:hAnsiTheme="minorHAnsi" w:cstheme="minorHAnsi"/>
          <w:color w:val="141215"/>
          <w:lang w:val="en-US" w:eastAsia="fi-FI"/>
        </w:rPr>
        <w:t xml:space="preserve">enhancing one’s own work. A </w:t>
      </w:r>
      <w:r w:rsidR="007454CC">
        <w:rPr>
          <w:rFonts w:asciiTheme="minorHAnsi" w:hAnsiTheme="minorHAnsi" w:cstheme="minorHAnsi"/>
          <w:color w:val="141215"/>
          <w:lang w:val="en-US" w:eastAsia="fi-FI"/>
        </w:rPr>
        <w:t xml:space="preserve">diary-form </w:t>
      </w:r>
      <w:r>
        <w:rPr>
          <w:rFonts w:asciiTheme="minorHAnsi" w:hAnsiTheme="minorHAnsi" w:cstheme="minorHAnsi"/>
          <w:color w:val="141215"/>
          <w:lang w:val="en-US" w:eastAsia="fi-FI"/>
        </w:rPr>
        <w:t xml:space="preserve">thesis suits particularly well for a student who works as an expert and </w:t>
      </w:r>
      <w:proofErr w:type="gramStart"/>
      <w:r>
        <w:rPr>
          <w:rFonts w:asciiTheme="minorHAnsi" w:hAnsiTheme="minorHAnsi" w:cstheme="minorHAnsi"/>
          <w:color w:val="141215"/>
          <w:lang w:val="en-US" w:eastAsia="fi-FI"/>
        </w:rPr>
        <w:t>has  wide</w:t>
      </w:r>
      <w:proofErr w:type="gramEnd"/>
      <w:r>
        <w:rPr>
          <w:rFonts w:asciiTheme="minorHAnsi" w:hAnsiTheme="minorHAnsi" w:cstheme="minorHAnsi"/>
          <w:color w:val="141215"/>
          <w:lang w:val="en-US" w:eastAsia="fi-FI"/>
        </w:rPr>
        <w:t xml:space="preserve">-ranging duties or has </w:t>
      </w:r>
      <w:r w:rsidR="002617E9">
        <w:rPr>
          <w:rFonts w:asciiTheme="minorHAnsi" w:hAnsiTheme="minorHAnsi" w:cstheme="minorHAnsi"/>
          <w:color w:val="141215"/>
          <w:lang w:val="en-US" w:eastAsia="fi-FI"/>
        </w:rPr>
        <w:t xml:space="preserve">challenging and wide-ranging base-level duties. </w:t>
      </w:r>
    </w:p>
    <w:p w:rsidR="002617E9" w:rsidRDefault="002617E9" w:rsidP="00735A23">
      <w:pPr>
        <w:autoSpaceDE w:val="0"/>
        <w:autoSpaceDN w:val="0"/>
        <w:adjustRightInd w:val="0"/>
        <w:rPr>
          <w:rFonts w:asciiTheme="minorHAnsi" w:hAnsiTheme="minorHAnsi" w:cstheme="minorHAnsi"/>
          <w:color w:val="141215"/>
          <w:lang w:val="en-US" w:eastAsia="fi-FI"/>
        </w:rPr>
      </w:pPr>
      <w:r w:rsidRPr="002617E9">
        <w:rPr>
          <w:rFonts w:asciiTheme="minorHAnsi" w:hAnsiTheme="minorHAnsi" w:cstheme="minorHAnsi"/>
          <w:color w:val="141215"/>
          <w:lang w:val="en-US" w:eastAsia="fi-FI"/>
        </w:rPr>
        <w:t>The objective of a learnin</w:t>
      </w:r>
      <w:r>
        <w:rPr>
          <w:rFonts w:asciiTheme="minorHAnsi" w:hAnsiTheme="minorHAnsi" w:cstheme="minorHAnsi"/>
          <w:color w:val="141215"/>
          <w:lang w:val="en-US" w:eastAsia="fi-FI"/>
        </w:rPr>
        <w:t>g</w:t>
      </w:r>
      <w:r w:rsidRPr="002617E9">
        <w:rPr>
          <w:rFonts w:asciiTheme="minorHAnsi" w:hAnsiTheme="minorHAnsi" w:cstheme="minorHAnsi"/>
          <w:color w:val="141215"/>
          <w:lang w:val="en-US" w:eastAsia="fi-FI"/>
        </w:rPr>
        <w:t xml:space="preserve"> </w:t>
      </w:r>
      <w:r w:rsidR="007454CC">
        <w:rPr>
          <w:rFonts w:asciiTheme="minorHAnsi" w:hAnsiTheme="minorHAnsi" w:cstheme="minorHAnsi"/>
          <w:color w:val="141215"/>
          <w:lang w:val="en-US" w:eastAsia="fi-FI"/>
        </w:rPr>
        <w:t>–diary- form t</w:t>
      </w:r>
      <w:r w:rsidRPr="002617E9">
        <w:rPr>
          <w:rFonts w:asciiTheme="minorHAnsi" w:hAnsiTheme="minorHAnsi" w:cstheme="minorHAnsi"/>
          <w:color w:val="141215"/>
          <w:lang w:val="en-US" w:eastAsia="fi-FI"/>
        </w:rPr>
        <w:t xml:space="preserve">hesis is that the student examines her/his work through theory. </w:t>
      </w:r>
      <w:r>
        <w:rPr>
          <w:rFonts w:asciiTheme="minorHAnsi" w:hAnsiTheme="minorHAnsi" w:cstheme="minorHAnsi"/>
          <w:color w:val="141215"/>
          <w:lang w:val="en-US" w:eastAsia="fi-FI"/>
        </w:rPr>
        <w:t>F</w:t>
      </w:r>
      <w:r w:rsidRPr="002617E9">
        <w:rPr>
          <w:rFonts w:asciiTheme="minorHAnsi" w:hAnsiTheme="minorHAnsi" w:cstheme="minorHAnsi"/>
          <w:color w:val="141215"/>
          <w:lang w:val="en-US" w:eastAsia="fi-FI"/>
        </w:rPr>
        <w:t>or example, if the student works in customer service, the student</w:t>
      </w:r>
      <w:r>
        <w:rPr>
          <w:rFonts w:asciiTheme="minorHAnsi" w:hAnsiTheme="minorHAnsi" w:cstheme="minorHAnsi"/>
          <w:color w:val="141215"/>
          <w:lang w:val="en-US" w:eastAsia="fi-FI"/>
        </w:rPr>
        <w:t xml:space="preserve"> can </w:t>
      </w:r>
      <w:r w:rsidRPr="002617E9">
        <w:rPr>
          <w:rFonts w:asciiTheme="minorHAnsi" w:hAnsiTheme="minorHAnsi" w:cstheme="minorHAnsi"/>
          <w:color w:val="141215"/>
          <w:lang w:val="en-US" w:eastAsia="fi-FI"/>
        </w:rPr>
        <w:t xml:space="preserve">describe the customer service situation and study it </w:t>
      </w:r>
      <w:r>
        <w:rPr>
          <w:rFonts w:asciiTheme="minorHAnsi" w:hAnsiTheme="minorHAnsi" w:cstheme="minorHAnsi"/>
          <w:color w:val="141215"/>
          <w:lang w:val="en-US" w:eastAsia="fi-FI"/>
        </w:rPr>
        <w:t xml:space="preserve">with </w:t>
      </w:r>
      <w:r w:rsidRPr="002617E9">
        <w:rPr>
          <w:rFonts w:asciiTheme="minorHAnsi" w:hAnsiTheme="minorHAnsi" w:cstheme="minorHAnsi"/>
          <w:color w:val="141215"/>
          <w:lang w:val="en-US" w:eastAsia="fi-FI"/>
        </w:rPr>
        <w:t xml:space="preserve">a theoretical framework. The approach can be psychological (customer behavior), legal (data security, right of return), technical </w:t>
      </w:r>
      <w:r>
        <w:rPr>
          <w:rFonts w:asciiTheme="minorHAnsi" w:hAnsiTheme="minorHAnsi" w:cstheme="minorHAnsi"/>
          <w:color w:val="141215"/>
          <w:lang w:val="en-US" w:eastAsia="fi-FI"/>
        </w:rPr>
        <w:t xml:space="preserve">(user instructions of a device), to mention a few. </w:t>
      </w:r>
    </w:p>
    <w:p w:rsidR="007454CC" w:rsidRDefault="002617E9" w:rsidP="00735A23">
      <w:pPr>
        <w:autoSpaceDE w:val="0"/>
        <w:autoSpaceDN w:val="0"/>
        <w:adjustRightInd w:val="0"/>
        <w:rPr>
          <w:rFonts w:asciiTheme="minorHAnsi" w:hAnsiTheme="minorHAnsi" w:cstheme="minorHAnsi"/>
          <w:color w:val="141215"/>
          <w:lang w:val="en-US" w:eastAsia="fi-FI"/>
        </w:rPr>
      </w:pPr>
      <w:r>
        <w:rPr>
          <w:rFonts w:asciiTheme="minorHAnsi" w:hAnsiTheme="minorHAnsi" w:cstheme="minorHAnsi"/>
          <w:color w:val="141215"/>
          <w:lang w:val="en-US" w:eastAsia="fi-FI"/>
        </w:rPr>
        <w:t xml:space="preserve">Before starting the thesis, the student agrees </w:t>
      </w:r>
      <w:r w:rsidR="007454CC">
        <w:rPr>
          <w:rFonts w:asciiTheme="minorHAnsi" w:hAnsiTheme="minorHAnsi" w:cstheme="minorHAnsi"/>
          <w:color w:val="141215"/>
          <w:lang w:val="en-US" w:eastAsia="fi-FI"/>
        </w:rPr>
        <w:t>the time</w:t>
      </w:r>
      <w:r>
        <w:rPr>
          <w:rFonts w:asciiTheme="minorHAnsi" w:hAnsiTheme="minorHAnsi" w:cstheme="minorHAnsi"/>
          <w:color w:val="141215"/>
          <w:lang w:val="en-US" w:eastAsia="fi-FI"/>
        </w:rPr>
        <w:t>frame, themes and objectives of the thesis</w:t>
      </w:r>
      <w:r w:rsidR="007454CC">
        <w:rPr>
          <w:rFonts w:asciiTheme="minorHAnsi" w:hAnsiTheme="minorHAnsi" w:cstheme="minorHAnsi"/>
          <w:color w:val="141215"/>
          <w:lang w:val="en-US" w:eastAsia="fi-FI"/>
        </w:rPr>
        <w:t xml:space="preserve"> with the employer and the supervisor. </w:t>
      </w:r>
      <w:r w:rsidR="007454CC" w:rsidRPr="00065CE0">
        <w:rPr>
          <w:rFonts w:asciiTheme="minorHAnsi" w:hAnsiTheme="minorHAnsi" w:cstheme="minorHAnsi"/>
          <w:color w:val="141215"/>
          <w:lang w:val="en-US" w:eastAsia="fi-FI"/>
        </w:rPr>
        <w:t xml:space="preserve">The themes to be dealt with can be related to various functions of the company. </w:t>
      </w:r>
      <w:r w:rsidR="007454CC" w:rsidRPr="007454CC">
        <w:rPr>
          <w:rFonts w:asciiTheme="minorHAnsi" w:hAnsiTheme="minorHAnsi" w:cstheme="minorHAnsi"/>
          <w:color w:val="141215"/>
          <w:lang w:val="en-US" w:eastAsia="fi-FI"/>
        </w:rPr>
        <w:t>The student can also choose a topic of which s/he would like to learn more or that is in</w:t>
      </w:r>
      <w:r w:rsidR="007454CC">
        <w:rPr>
          <w:rFonts w:asciiTheme="minorHAnsi" w:hAnsiTheme="minorHAnsi" w:cstheme="minorHAnsi"/>
          <w:color w:val="141215"/>
          <w:lang w:val="en-US" w:eastAsia="fi-FI"/>
        </w:rPr>
        <w:t xml:space="preserve"> the</w:t>
      </w:r>
      <w:r w:rsidR="007454CC" w:rsidRPr="007454CC">
        <w:rPr>
          <w:rFonts w:asciiTheme="minorHAnsi" w:hAnsiTheme="minorHAnsi" w:cstheme="minorHAnsi"/>
          <w:color w:val="141215"/>
          <w:lang w:val="en-US" w:eastAsia="fi-FI"/>
        </w:rPr>
        <w:t xml:space="preserve"> planning stage in the company. The diary-form thesis must have a clearly defined timeframe the length of which is ten weeks in m</w:t>
      </w:r>
      <w:r w:rsidR="007454CC">
        <w:rPr>
          <w:rFonts w:asciiTheme="minorHAnsi" w:hAnsiTheme="minorHAnsi" w:cstheme="minorHAnsi"/>
          <w:color w:val="141215"/>
          <w:lang w:val="en-US" w:eastAsia="fi-FI"/>
        </w:rPr>
        <w:t>inimum</w:t>
      </w:r>
      <w:r w:rsidR="007454CC" w:rsidRPr="007454CC">
        <w:rPr>
          <w:rFonts w:asciiTheme="minorHAnsi" w:hAnsiTheme="minorHAnsi" w:cstheme="minorHAnsi"/>
          <w:color w:val="141215"/>
          <w:lang w:val="en-US" w:eastAsia="fi-FI"/>
        </w:rPr>
        <w:t>.</w:t>
      </w:r>
      <w:r w:rsidR="007454CC">
        <w:rPr>
          <w:rFonts w:asciiTheme="minorHAnsi" w:hAnsiTheme="minorHAnsi" w:cstheme="minorHAnsi"/>
          <w:color w:val="141215"/>
          <w:lang w:val="en-US" w:eastAsia="fi-FI"/>
        </w:rPr>
        <w:t xml:space="preserve"> </w:t>
      </w:r>
      <w:r w:rsidR="007454CC" w:rsidRPr="007454CC">
        <w:rPr>
          <w:rFonts w:asciiTheme="minorHAnsi" w:hAnsiTheme="minorHAnsi" w:cstheme="minorHAnsi"/>
          <w:color w:val="141215"/>
          <w:lang w:val="en-US" w:eastAsia="fi-FI"/>
        </w:rPr>
        <w:t xml:space="preserve"> </w:t>
      </w:r>
    </w:p>
    <w:p w:rsidR="00735A23" w:rsidRPr="00065CE0" w:rsidRDefault="007454CC" w:rsidP="00735A23">
      <w:pPr>
        <w:autoSpaceDE w:val="0"/>
        <w:autoSpaceDN w:val="0"/>
        <w:adjustRightInd w:val="0"/>
        <w:rPr>
          <w:rFonts w:asciiTheme="minorHAnsi" w:hAnsiTheme="minorHAnsi" w:cstheme="minorHAnsi"/>
          <w:color w:val="141215"/>
          <w:lang w:val="en-US" w:eastAsia="fi-FI"/>
        </w:rPr>
      </w:pPr>
      <w:r>
        <w:rPr>
          <w:rFonts w:asciiTheme="minorHAnsi" w:hAnsiTheme="minorHAnsi" w:cstheme="minorHAnsi"/>
          <w:color w:val="141215"/>
          <w:lang w:val="en-US" w:eastAsia="fi-FI"/>
        </w:rPr>
        <w:lastRenderedPageBreak/>
        <w:t xml:space="preserve">The thesis process progresses through analysis of one’s work and diary reporting. The student shows through the choices s/he makes and documentation that s/he can apply and recognize practice and theory. </w:t>
      </w:r>
      <w:r w:rsidRPr="007454CC">
        <w:rPr>
          <w:rFonts w:asciiTheme="minorHAnsi" w:hAnsiTheme="minorHAnsi" w:cstheme="minorHAnsi"/>
          <w:color w:val="141215"/>
          <w:lang w:val="en-US" w:eastAsia="fi-FI"/>
        </w:rPr>
        <w:t xml:space="preserve">Therefore, this thesis type suits best for active and </w:t>
      </w:r>
      <w:r>
        <w:rPr>
          <w:rFonts w:asciiTheme="minorHAnsi" w:hAnsiTheme="minorHAnsi" w:cstheme="minorHAnsi"/>
          <w:color w:val="141215"/>
          <w:lang w:val="en-US" w:eastAsia="fi-FI"/>
        </w:rPr>
        <w:t>development-</w:t>
      </w:r>
      <w:r w:rsidRPr="007454CC">
        <w:rPr>
          <w:rFonts w:asciiTheme="minorHAnsi" w:hAnsiTheme="minorHAnsi" w:cstheme="minorHAnsi"/>
          <w:color w:val="141215"/>
          <w:lang w:val="en-US" w:eastAsia="fi-FI"/>
        </w:rPr>
        <w:t>inte</w:t>
      </w:r>
      <w:r>
        <w:rPr>
          <w:rFonts w:asciiTheme="minorHAnsi" w:hAnsiTheme="minorHAnsi" w:cstheme="minorHAnsi"/>
          <w:color w:val="141215"/>
          <w:lang w:val="en-US" w:eastAsia="fi-FI"/>
        </w:rPr>
        <w:t>n</w:t>
      </w:r>
      <w:r w:rsidRPr="007454CC">
        <w:rPr>
          <w:rFonts w:asciiTheme="minorHAnsi" w:hAnsiTheme="minorHAnsi" w:cstheme="minorHAnsi"/>
          <w:color w:val="141215"/>
          <w:lang w:val="en-US" w:eastAsia="fi-FI"/>
        </w:rPr>
        <w:t>s</w:t>
      </w:r>
      <w:r>
        <w:rPr>
          <w:rFonts w:asciiTheme="minorHAnsi" w:hAnsiTheme="minorHAnsi" w:cstheme="minorHAnsi"/>
          <w:color w:val="141215"/>
          <w:lang w:val="en-US" w:eastAsia="fi-FI"/>
        </w:rPr>
        <w:t>i</w:t>
      </w:r>
      <w:r w:rsidRPr="007454CC">
        <w:rPr>
          <w:rFonts w:asciiTheme="minorHAnsi" w:hAnsiTheme="minorHAnsi" w:cstheme="minorHAnsi"/>
          <w:color w:val="141215"/>
          <w:lang w:val="en-US" w:eastAsia="fi-FI"/>
        </w:rPr>
        <w:t xml:space="preserve">ve students. </w:t>
      </w:r>
    </w:p>
    <w:p w:rsidR="00735A23" w:rsidRPr="00065CE0" w:rsidRDefault="007454CC" w:rsidP="00735A23">
      <w:pPr>
        <w:autoSpaceDE w:val="0"/>
        <w:autoSpaceDN w:val="0"/>
        <w:adjustRightInd w:val="0"/>
        <w:rPr>
          <w:rFonts w:asciiTheme="minorHAnsi" w:hAnsiTheme="minorHAnsi" w:cstheme="minorHAnsi"/>
          <w:color w:val="141215"/>
          <w:lang w:val="en-US" w:eastAsia="fi-FI"/>
        </w:rPr>
      </w:pPr>
      <w:r w:rsidRPr="005B484E">
        <w:rPr>
          <w:rFonts w:asciiTheme="minorHAnsi" w:hAnsiTheme="minorHAnsi" w:cstheme="minorHAnsi"/>
          <w:color w:val="141215"/>
          <w:lang w:val="en-US" w:eastAsia="fi-FI"/>
        </w:rPr>
        <w:t>In a diary-form thesis</w:t>
      </w:r>
      <w:r w:rsidR="003B7188">
        <w:rPr>
          <w:rFonts w:asciiTheme="minorHAnsi" w:hAnsiTheme="minorHAnsi" w:cstheme="minorHAnsi"/>
          <w:color w:val="141215"/>
          <w:lang w:val="en-US" w:eastAsia="fi-FI"/>
        </w:rPr>
        <w:t>, the stud</w:t>
      </w:r>
      <w:r w:rsidRPr="005B484E">
        <w:rPr>
          <w:rFonts w:asciiTheme="minorHAnsi" w:hAnsiTheme="minorHAnsi" w:cstheme="minorHAnsi"/>
          <w:color w:val="141215"/>
          <w:lang w:val="en-US" w:eastAsia="fi-FI"/>
        </w:rPr>
        <w:t>ent describes the daily duties in the diary</w:t>
      </w:r>
      <w:r w:rsidR="005B484E" w:rsidRPr="005B484E">
        <w:rPr>
          <w:rFonts w:asciiTheme="minorHAnsi" w:hAnsiTheme="minorHAnsi" w:cstheme="minorHAnsi"/>
          <w:color w:val="141215"/>
          <w:lang w:val="en-US" w:eastAsia="fi-FI"/>
        </w:rPr>
        <w:t xml:space="preserve"> and also makes a weekly analysis of them in which s/he reflects her/his work to the theory. </w:t>
      </w:r>
      <w:r w:rsidR="005B484E">
        <w:rPr>
          <w:rFonts w:asciiTheme="minorHAnsi" w:hAnsiTheme="minorHAnsi" w:cstheme="minorHAnsi"/>
          <w:color w:val="141215"/>
          <w:lang w:val="en-US" w:eastAsia="fi-FI"/>
        </w:rPr>
        <w:t>Thus, s/</w:t>
      </w:r>
      <w:r w:rsidR="005B484E" w:rsidRPr="005B484E">
        <w:rPr>
          <w:rFonts w:asciiTheme="minorHAnsi" w:hAnsiTheme="minorHAnsi" w:cstheme="minorHAnsi"/>
          <w:color w:val="141215"/>
          <w:lang w:val="en-US" w:eastAsia="fi-FI"/>
        </w:rPr>
        <w:t>he will get an understanding of the skills base needed in the work: duties and the essential contents and professional concepts, the knowledge of which is required in the work.</w:t>
      </w:r>
      <w:r w:rsidR="005B484E">
        <w:rPr>
          <w:rFonts w:asciiTheme="minorHAnsi" w:hAnsiTheme="minorHAnsi" w:cstheme="minorHAnsi"/>
          <w:color w:val="141215"/>
          <w:lang w:val="en-US" w:eastAsia="fi-FI"/>
        </w:rPr>
        <w:t xml:space="preserve"> </w:t>
      </w:r>
      <w:r w:rsidR="005B484E" w:rsidRPr="005B484E">
        <w:rPr>
          <w:rFonts w:asciiTheme="minorHAnsi" w:hAnsiTheme="minorHAnsi" w:cstheme="minorHAnsi"/>
          <w:color w:val="141215"/>
          <w:lang w:val="en-US" w:eastAsia="fi-FI"/>
        </w:rPr>
        <w:t xml:space="preserve"> </w:t>
      </w:r>
      <w:r w:rsidR="005B484E">
        <w:rPr>
          <w:rFonts w:asciiTheme="minorHAnsi" w:hAnsiTheme="minorHAnsi" w:cstheme="minorHAnsi"/>
          <w:color w:val="141215"/>
          <w:lang w:val="en-US" w:eastAsia="fi-FI"/>
        </w:rPr>
        <w:t>The diary itself does not serve as a form of reflection but focus is on the documentation of the prevailing situations, contents of work and knowledge base</w:t>
      </w:r>
      <w:r w:rsidR="00735A23" w:rsidRPr="005B484E">
        <w:rPr>
          <w:rFonts w:asciiTheme="minorHAnsi" w:hAnsiTheme="minorHAnsi" w:cstheme="minorHAnsi"/>
          <w:color w:val="141215"/>
          <w:lang w:val="en-US" w:eastAsia="fi-FI"/>
        </w:rPr>
        <w:t xml:space="preserve">. </w:t>
      </w:r>
      <w:r w:rsidR="00C17B66" w:rsidRPr="00065CE0">
        <w:rPr>
          <w:rFonts w:asciiTheme="minorHAnsi" w:hAnsiTheme="minorHAnsi" w:cstheme="minorHAnsi"/>
          <w:color w:val="141215"/>
          <w:lang w:val="en-US" w:eastAsia="fi-FI"/>
        </w:rPr>
        <w:t xml:space="preserve">The overall analysis of the timeframe is given in a separate chapter. </w:t>
      </w:r>
    </w:p>
    <w:p w:rsidR="00735A23" w:rsidRPr="00065CE0" w:rsidRDefault="00C17B66" w:rsidP="00735A23">
      <w:pPr>
        <w:autoSpaceDE w:val="0"/>
        <w:autoSpaceDN w:val="0"/>
        <w:adjustRightInd w:val="0"/>
        <w:rPr>
          <w:rFonts w:asciiTheme="minorHAnsi" w:hAnsiTheme="minorHAnsi" w:cstheme="minorHAnsi"/>
          <w:color w:val="141215"/>
          <w:lang w:val="en-US" w:eastAsia="fi-FI"/>
        </w:rPr>
      </w:pPr>
      <w:r w:rsidRPr="00C17B66">
        <w:rPr>
          <w:rFonts w:asciiTheme="minorHAnsi" w:hAnsiTheme="minorHAnsi" w:cstheme="minorHAnsi"/>
          <w:color w:val="141215"/>
          <w:lang w:val="en-US" w:eastAsia="fi-FI"/>
        </w:rPr>
        <w:t xml:space="preserve">A diary-form thesis is practically a tool for student to </w:t>
      </w:r>
      <w:proofErr w:type="spellStart"/>
      <w:r w:rsidRPr="00C17B66">
        <w:rPr>
          <w:rFonts w:asciiTheme="minorHAnsi" w:hAnsiTheme="minorHAnsi" w:cstheme="minorHAnsi"/>
          <w:color w:val="141215"/>
          <w:lang w:val="en-US" w:eastAsia="fi-FI"/>
        </w:rPr>
        <w:t>analyse</w:t>
      </w:r>
      <w:proofErr w:type="spellEnd"/>
      <w:r w:rsidRPr="00C17B66">
        <w:rPr>
          <w:rFonts w:asciiTheme="minorHAnsi" w:hAnsiTheme="minorHAnsi" w:cstheme="minorHAnsi"/>
          <w:color w:val="141215"/>
          <w:lang w:val="en-US" w:eastAsia="fi-FI"/>
        </w:rPr>
        <w:t xml:space="preserve"> one’s duties and competence acquired at work and to complete through that the thesis reporting. The thesis demonstrates the student’s professional </w:t>
      </w:r>
      <w:proofErr w:type="gramStart"/>
      <w:r w:rsidRPr="00C17B66">
        <w:rPr>
          <w:rFonts w:asciiTheme="minorHAnsi" w:hAnsiTheme="minorHAnsi" w:cstheme="minorHAnsi"/>
          <w:color w:val="141215"/>
          <w:lang w:val="en-US" w:eastAsia="fi-FI"/>
        </w:rPr>
        <w:t>growth,</w:t>
      </w:r>
      <w:proofErr w:type="gramEnd"/>
      <w:r w:rsidRPr="00C17B66">
        <w:rPr>
          <w:rFonts w:asciiTheme="minorHAnsi" w:hAnsiTheme="minorHAnsi" w:cstheme="minorHAnsi"/>
          <w:color w:val="141215"/>
          <w:lang w:val="en-US" w:eastAsia="fi-FI"/>
        </w:rPr>
        <w:t xml:space="preserve"> therefore it is important to pay atten</w:t>
      </w:r>
      <w:r>
        <w:rPr>
          <w:rFonts w:asciiTheme="minorHAnsi" w:hAnsiTheme="minorHAnsi" w:cstheme="minorHAnsi"/>
          <w:color w:val="141215"/>
          <w:lang w:val="en-US" w:eastAsia="fi-FI"/>
        </w:rPr>
        <w:t>t</w:t>
      </w:r>
      <w:r w:rsidRPr="00C17B66">
        <w:rPr>
          <w:rFonts w:asciiTheme="minorHAnsi" w:hAnsiTheme="minorHAnsi" w:cstheme="minorHAnsi"/>
          <w:color w:val="141215"/>
          <w:lang w:val="en-US" w:eastAsia="fi-FI"/>
        </w:rPr>
        <w:t xml:space="preserve">ion to the </w:t>
      </w:r>
      <w:proofErr w:type="spellStart"/>
      <w:r w:rsidRPr="00C17B66">
        <w:rPr>
          <w:rFonts w:asciiTheme="minorHAnsi" w:hAnsiTheme="minorHAnsi" w:cstheme="minorHAnsi"/>
          <w:color w:val="141215"/>
          <w:lang w:val="en-US" w:eastAsia="fi-FI"/>
        </w:rPr>
        <w:t>utilisation</w:t>
      </w:r>
      <w:proofErr w:type="spellEnd"/>
      <w:r w:rsidRPr="00C17B66">
        <w:rPr>
          <w:rFonts w:asciiTheme="minorHAnsi" w:hAnsiTheme="minorHAnsi" w:cstheme="minorHAnsi"/>
          <w:color w:val="141215"/>
          <w:lang w:val="en-US" w:eastAsia="fi-FI"/>
        </w:rPr>
        <w:t xml:space="preserve"> of professional literature and the asses</w:t>
      </w:r>
      <w:r>
        <w:rPr>
          <w:rFonts w:asciiTheme="minorHAnsi" w:hAnsiTheme="minorHAnsi" w:cstheme="minorHAnsi"/>
          <w:color w:val="141215"/>
          <w:lang w:val="en-US" w:eastAsia="fi-FI"/>
        </w:rPr>
        <w:t>s</w:t>
      </w:r>
      <w:r w:rsidRPr="00C17B66">
        <w:rPr>
          <w:rFonts w:asciiTheme="minorHAnsi" w:hAnsiTheme="minorHAnsi" w:cstheme="minorHAnsi"/>
          <w:color w:val="141215"/>
          <w:lang w:val="en-US" w:eastAsia="fi-FI"/>
        </w:rPr>
        <w:t>ment of one’</w:t>
      </w:r>
      <w:r>
        <w:rPr>
          <w:rFonts w:asciiTheme="minorHAnsi" w:hAnsiTheme="minorHAnsi" w:cstheme="minorHAnsi"/>
          <w:color w:val="141215"/>
          <w:lang w:val="en-US" w:eastAsia="fi-FI"/>
        </w:rPr>
        <w:t>s wor</w:t>
      </w:r>
      <w:r w:rsidRPr="00C17B66">
        <w:rPr>
          <w:rFonts w:asciiTheme="minorHAnsi" w:hAnsiTheme="minorHAnsi" w:cstheme="minorHAnsi"/>
          <w:color w:val="141215"/>
          <w:lang w:val="en-US" w:eastAsia="fi-FI"/>
        </w:rPr>
        <w:t xml:space="preserve">k </w:t>
      </w:r>
      <w:r>
        <w:rPr>
          <w:rFonts w:asciiTheme="minorHAnsi" w:hAnsiTheme="minorHAnsi" w:cstheme="minorHAnsi"/>
          <w:color w:val="141215"/>
          <w:lang w:val="en-US" w:eastAsia="fi-FI"/>
        </w:rPr>
        <w:t xml:space="preserve">based on it. </w:t>
      </w:r>
    </w:p>
    <w:p w:rsidR="00735A23" w:rsidRDefault="00C17B66" w:rsidP="00735A23">
      <w:pPr>
        <w:autoSpaceDE w:val="0"/>
        <w:autoSpaceDN w:val="0"/>
        <w:adjustRightInd w:val="0"/>
        <w:spacing w:after="0"/>
        <w:rPr>
          <w:rFonts w:asciiTheme="minorHAnsi" w:hAnsiTheme="minorHAnsi" w:cstheme="minorHAnsi"/>
          <w:color w:val="141215"/>
          <w:lang w:val="en-US" w:eastAsia="fi-FI"/>
        </w:rPr>
      </w:pPr>
      <w:r w:rsidRPr="00C17B66">
        <w:rPr>
          <w:rFonts w:asciiTheme="minorHAnsi" w:hAnsiTheme="minorHAnsi" w:cstheme="minorHAnsi"/>
          <w:color w:val="141215"/>
          <w:lang w:val="en-US" w:eastAsia="fi-FI"/>
        </w:rPr>
        <w:t xml:space="preserve">An example of a diary-form thesis is a thesis by </w:t>
      </w:r>
      <w:proofErr w:type="spellStart"/>
      <w:r w:rsidRPr="00C17B66">
        <w:rPr>
          <w:rFonts w:asciiTheme="minorHAnsi" w:hAnsiTheme="minorHAnsi" w:cstheme="minorHAnsi"/>
          <w:color w:val="141215"/>
          <w:lang w:val="en-US" w:eastAsia="fi-FI"/>
        </w:rPr>
        <w:t>Aleski</w:t>
      </w:r>
      <w:proofErr w:type="spellEnd"/>
      <w:r w:rsidRPr="00C17B66">
        <w:rPr>
          <w:rFonts w:asciiTheme="minorHAnsi" w:hAnsiTheme="minorHAnsi" w:cstheme="minorHAnsi"/>
          <w:color w:val="141215"/>
          <w:lang w:val="en-US" w:eastAsia="fi-FI"/>
        </w:rPr>
        <w:t xml:space="preserve"> Monaco (2015) completed at </w:t>
      </w:r>
      <w:proofErr w:type="spellStart"/>
      <w:r w:rsidRPr="00C17B66">
        <w:rPr>
          <w:rFonts w:asciiTheme="minorHAnsi" w:hAnsiTheme="minorHAnsi" w:cstheme="minorHAnsi"/>
          <w:color w:val="141215"/>
          <w:lang w:val="en-US" w:eastAsia="fi-FI"/>
        </w:rPr>
        <w:t>Haaga</w:t>
      </w:r>
      <w:proofErr w:type="spellEnd"/>
      <w:r w:rsidRPr="00C17B66">
        <w:rPr>
          <w:rFonts w:asciiTheme="minorHAnsi" w:hAnsiTheme="minorHAnsi" w:cstheme="minorHAnsi"/>
          <w:color w:val="141215"/>
          <w:lang w:val="en-US" w:eastAsia="fi-FI"/>
        </w:rPr>
        <w:t xml:space="preserve"> –</w:t>
      </w:r>
      <w:proofErr w:type="spellStart"/>
      <w:r w:rsidRPr="00C17B66">
        <w:rPr>
          <w:rFonts w:asciiTheme="minorHAnsi" w:hAnsiTheme="minorHAnsi" w:cstheme="minorHAnsi"/>
          <w:color w:val="141215"/>
          <w:lang w:val="en-US" w:eastAsia="fi-FI"/>
        </w:rPr>
        <w:t>Helia</w:t>
      </w:r>
      <w:proofErr w:type="spellEnd"/>
      <w:r w:rsidRPr="00C17B66">
        <w:rPr>
          <w:rFonts w:asciiTheme="minorHAnsi" w:hAnsiTheme="minorHAnsi" w:cstheme="minorHAnsi"/>
          <w:color w:val="141215"/>
          <w:lang w:val="en-US" w:eastAsia="fi-FI"/>
        </w:rPr>
        <w:t xml:space="preserve"> </w:t>
      </w:r>
      <w:r>
        <w:rPr>
          <w:rFonts w:asciiTheme="minorHAnsi" w:hAnsiTheme="minorHAnsi" w:cstheme="minorHAnsi"/>
          <w:color w:val="141215"/>
          <w:lang w:val="en-US" w:eastAsia="fi-FI"/>
        </w:rPr>
        <w:t xml:space="preserve">University of Applied Sciences titled </w:t>
      </w:r>
      <w:proofErr w:type="spellStart"/>
      <w:r w:rsidR="00735A23" w:rsidRPr="00C17B66">
        <w:rPr>
          <w:rFonts w:asciiTheme="minorHAnsi" w:hAnsiTheme="minorHAnsi" w:cstheme="minorHAnsi"/>
          <w:i/>
          <w:color w:val="141215"/>
          <w:lang w:val="en-US" w:eastAsia="fi-FI"/>
        </w:rPr>
        <w:t>Päiväkirjaopinnäytetyö</w:t>
      </w:r>
      <w:proofErr w:type="spellEnd"/>
      <w:r w:rsidR="00735A23" w:rsidRPr="00C17B66">
        <w:rPr>
          <w:rFonts w:asciiTheme="minorHAnsi" w:hAnsiTheme="minorHAnsi" w:cstheme="minorHAnsi"/>
          <w:i/>
          <w:color w:val="141215"/>
          <w:lang w:val="en-US" w:eastAsia="fi-FI"/>
        </w:rPr>
        <w:t xml:space="preserve"> </w:t>
      </w:r>
      <w:proofErr w:type="spellStart"/>
      <w:r w:rsidR="00735A23" w:rsidRPr="00C17B66">
        <w:rPr>
          <w:rFonts w:asciiTheme="minorHAnsi" w:hAnsiTheme="minorHAnsi" w:cstheme="minorHAnsi"/>
          <w:i/>
          <w:color w:val="141215"/>
          <w:lang w:val="en-US" w:eastAsia="fi-FI"/>
        </w:rPr>
        <w:t>mobiilisovelluksen</w:t>
      </w:r>
      <w:proofErr w:type="spellEnd"/>
      <w:r w:rsidR="00735A23" w:rsidRPr="00C17B66">
        <w:rPr>
          <w:rFonts w:asciiTheme="minorHAnsi" w:hAnsiTheme="minorHAnsi" w:cstheme="minorHAnsi"/>
          <w:i/>
          <w:color w:val="141215"/>
          <w:lang w:val="en-US" w:eastAsia="fi-FI"/>
        </w:rPr>
        <w:t xml:space="preserve"> </w:t>
      </w:r>
      <w:proofErr w:type="spellStart"/>
      <w:r w:rsidR="00735A23" w:rsidRPr="00C17B66">
        <w:rPr>
          <w:rFonts w:asciiTheme="minorHAnsi" w:hAnsiTheme="minorHAnsi" w:cstheme="minorHAnsi"/>
          <w:i/>
          <w:color w:val="141215"/>
          <w:lang w:val="en-US" w:eastAsia="fi-FI"/>
        </w:rPr>
        <w:t>te</w:t>
      </w:r>
      <w:r w:rsidRPr="00C17B66">
        <w:rPr>
          <w:rFonts w:asciiTheme="minorHAnsi" w:hAnsiTheme="minorHAnsi" w:cstheme="minorHAnsi"/>
          <w:i/>
          <w:color w:val="141215"/>
          <w:lang w:val="en-US" w:eastAsia="fi-FI"/>
        </w:rPr>
        <w:t>staajana</w:t>
      </w:r>
      <w:proofErr w:type="spellEnd"/>
      <w:r w:rsidRPr="00C17B66">
        <w:rPr>
          <w:rFonts w:asciiTheme="minorHAnsi" w:hAnsiTheme="minorHAnsi" w:cstheme="minorHAnsi"/>
          <w:i/>
          <w:color w:val="141215"/>
          <w:lang w:val="en-US" w:eastAsia="fi-FI"/>
        </w:rPr>
        <w:t xml:space="preserve"> ja </w:t>
      </w:r>
      <w:proofErr w:type="spellStart"/>
      <w:r w:rsidRPr="00C17B66">
        <w:rPr>
          <w:rFonts w:asciiTheme="minorHAnsi" w:hAnsiTheme="minorHAnsi" w:cstheme="minorHAnsi"/>
          <w:i/>
          <w:color w:val="141215"/>
          <w:lang w:val="en-US" w:eastAsia="fi-FI"/>
        </w:rPr>
        <w:t>laadunvarmistajana</w:t>
      </w:r>
      <w:proofErr w:type="spellEnd"/>
      <w:r w:rsidRPr="00C17B66">
        <w:rPr>
          <w:rFonts w:asciiTheme="minorHAnsi" w:hAnsiTheme="minorHAnsi" w:cstheme="minorHAnsi"/>
          <w:i/>
          <w:color w:val="141215"/>
          <w:lang w:val="en-US" w:eastAsia="fi-FI"/>
        </w:rPr>
        <w:t xml:space="preserve"> </w:t>
      </w:r>
      <w:r>
        <w:rPr>
          <w:rFonts w:asciiTheme="minorHAnsi" w:hAnsiTheme="minorHAnsi" w:cstheme="minorHAnsi"/>
          <w:color w:val="141215"/>
          <w:lang w:val="en-US" w:eastAsia="fi-FI"/>
        </w:rPr>
        <w:t>(</w:t>
      </w:r>
      <w:r w:rsidRPr="00C17B66">
        <w:rPr>
          <w:rFonts w:asciiTheme="minorHAnsi" w:hAnsiTheme="minorHAnsi" w:cstheme="minorHAnsi"/>
          <w:i/>
          <w:color w:val="141215"/>
          <w:lang w:val="en-US" w:eastAsia="fi-FI"/>
        </w:rPr>
        <w:t>Thesis Report Journal as a Mobile App Tester and Quality Assurance Engineer).</w:t>
      </w:r>
      <w:r>
        <w:rPr>
          <w:rFonts w:asciiTheme="minorHAnsi" w:hAnsiTheme="minorHAnsi" w:cstheme="minorHAnsi"/>
          <w:color w:val="141215"/>
          <w:lang w:val="en-US" w:eastAsia="fi-FI"/>
        </w:rPr>
        <w:t xml:space="preserve"> The thesis is available on Theseus.</w:t>
      </w:r>
      <w:r w:rsidRPr="00C17B66">
        <w:rPr>
          <w:rFonts w:asciiTheme="minorHAnsi" w:hAnsiTheme="minorHAnsi" w:cstheme="minorHAnsi"/>
          <w:color w:val="141215"/>
          <w:lang w:val="en-US" w:eastAsia="fi-FI"/>
        </w:rPr>
        <w:t xml:space="preserve"> </w:t>
      </w:r>
    </w:p>
    <w:p w:rsidR="00D5142C" w:rsidRPr="00C17B66" w:rsidRDefault="00D5142C" w:rsidP="00735A23">
      <w:pPr>
        <w:autoSpaceDE w:val="0"/>
        <w:autoSpaceDN w:val="0"/>
        <w:adjustRightInd w:val="0"/>
        <w:spacing w:after="0"/>
        <w:rPr>
          <w:rFonts w:asciiTheme="minorHAnsi" w:hAnsiTheme="minorHAnsi" w:cstheme="minorHAnsi"/>
          <w:color w:val="141215"/>
          <w:lang w:val="en-US" w:eastAsia="fi-FI"/>
        </w:rPr>
      </w:pPr>
    </w:p>
    <w:p w:rsidR="00D5142C" w:rsidRPr="00D5142C" w:rsidRDefault="00D5142C" w:rsidP="00D5142C">
      <w:pPr>
        <w:pStyle w:val="Heading2"/>
        <w:tabs>
          <w:tab w:val="left" w:pos="426"/>
        </w:tabs>
        <w:ind w:left="0" w:firstLine="0"/>
        <w:rPr>
          <w:rFonts w:asciiTheme="minorHAnsi" w:hAnsiTheme="minorHAnsi" w:cstheme="minorHAnsi"/>
        </w:rPr>
      </w:pPr>
      <w:bookmarkStart w:id="16" w:name="_Toc63861900"/>
      <w:r w:rsidRPr="00D5142C">
        <w:rPr>
          <w:rFonts w:asciiTheme="minorHAnsi" w:hAnsiTheme="minorHAnsi" w:cstheme="minorHAnsi"/>
        </w:rPr>
        <w:t>Master’s Thesis is a Development Task</w:t>
      </w:r>
      <w:bookmarkEnd w:id="16"/>
    </w:p>
    <w:p w:rsidR="00145168" w:rsidRPr="00F84A02" w:rsidRDefault="00D5142C" w:rsidP="00145168">
      <w:pPr>
        <w:rPr>
          <w:rFonts w:asciiTheme="minorHAnsi" w:hAnsiTheme="minorHAnsi" w:cstheme="minorHAnsi"/>
          <w:lang w:val="en-US"/>
        </w:rPr>
      </w:pPr>
      <w:r>
        <w:rPr>
          <w:rFonts w:asciiTheme="minorHAnsi" w:hAnsiTheme="minorHAnsi" w:cstheme="minorHAnsi"/>
          <w:lang w:val="en-US"/>
        </w:rPr>
        <w:t>T</w:t>
      </w:r>
      <w:r w:rsidR="006D6FF0" w:rsidRPr="00F84A02">
        <w:rPr>
          <w:rFonts w:asciiTheme="minorHAnsi" w:hAnsiTheme="minorHAnsi" w:cstheme="minorHAnsi"/>
          <w:lang w:val="en-US"/>
        </w:rPr>
        <w:t xml:space="preserve">he Master’s Thesis </w:t>
      </w:r>
      <w:r w:rsidR="00047077" w:rsidRPr="00F84A02">
        <w:rPr>
          <w:rFonts w:asciiTheme="minorHAnsi" w:hAnsiTheme="minorHAnsi" w:cstheme="minorHAnsi"/>
          <w:lang w:val="en-US"/>
        </w:rPr>
        <w:t xml:space="preserve">consists of a </w:t>
      </w:r>
      <w:r w:rsidR="006D6FF0" w:rsidRPr="00F84A02">
        <w:rPr>
          <w:rFonts w:asciiTheme="minorHAnsi" w:hAnsiTheme="minorHAnsi" w:cstheme="minorHAnsi"/>
          <w:lang w:val="en-US"/>
        </w:rPr>
        <w:t>development task</w:t>
      </w:r>
      <w:r>
        <w:rPr>
          <w:rFonts w:asciiTheme="minorHAnsi" w:hAnsiTheme="minorHAnsi" w:cstheme="minorHAnsi"/>
          <w:lang w:val="en-US"/>
        </w:rPr>
        <w:t>,</w:t>
      </w:r>
      <w:r w:rsidR="006D6FF0" w:rsidRPr="00F84A02">
        <w:rPr>
          <w:rFonts w:asciiTheme="minorHAnsi" w:hAnsiTheme="minorHAnsi" w:cstheme="minorHAnsi"/>
          <w:lang w:val="en-US"/>
        </w:rPr>
        <w:t xml:space="preserve"> which is closely related to the student’s</w:t>
      </w:r>
      <w:r w:rsidR="009A61AD" w:rsidRPr="00F84A02">
        <w:rPr>
          <w:rFonts w:asciiTheme="minorHAnsi" w:hAnsiTheme="minorHAnsi" w:cstheme="minorHAnsi"/>
          <w:lang w:val="en-US"/>
        </w:rPr>
        <w:t xml:space="preserve"> professional tasks</w:t>
      </w:r>
      <w:r w:rsidR="006D6FF0" w:rsidRPr="00F84A02">
        <w:rPr>
          <w:rFonts w:asciiTheme="minorHAnsi" w:hAnsiTheme="minorHAnsi" w:cstheme="minorHAnsi"/>
          <w:lang w:val="en-US"/>
        </w:rPr>
        <w:t xml:space="preserve">. The aim is that the student demonstrates and deepens her/his professional </w:t>
      </w:r>
      <w:r w:rsidR="006F4409" w:rsidRPr="00F84A02">
        <w:rPr>
          <w:rFonts w:asciiTheme="minorHAnsi" w:hAnsiTheme="minorHAnsi" w:cstheme="minorHAnsi"/>
          <w:lang w:val="en-US"/>
        </w:rPr>
        <w:t xml:space="preserve">expertise. </w:t>
      </w:r>
    </w:p>
    <w:p w:rsidR="009A61AD" w:rsidRPr="00F84A02" w:rsidRDefault="006F4409" w:rsidP="009A61AD">
      <w:pPr>
        <w:rPr>
          <w:rFonts w:asciiTheme="minorHAnsi" w:hAnsiTheme="minorHAnsi" w:cstheme="minorHAnsi"/>
          <w:lang w:val="en-US"/>
        </w:rPr>
      </w:pPr>
      <w:r w:rsidRPr="00F84A02">
        <w:rPr>
          <w:rFonts w:asciiTheme="minorHAnsi" w:hAnsiTheme="minorHAnsi" w:cstheme="minorHAnsi"/>
          <w:lang w:val="en-US"/>
        </w:rPr>
        <w:t>The thesis can be carried out as one large project or</w:t>
      </w:r>
      <w:r w:rsidR="00047077" w:rsidRPr="00F84A02">
        <w:rPr>
          <w:rFonts w:asciiTheme="minorHAnsi" w:hAnsiTheme="minorHAnsi" w:cstheme="minorHAnsi"/>
          <w:lang w:val="en-US"/>
        </w:rPr>
        <w:t>,</w:t>
      </w:r>
      <w:r w:rsidRPr="00F84A02">
        <w:rPr>
          <w:rFonts w:asciiTheme="minorHAnsi" w:hAnsiTheme="minorHAnsi" w:cstheme="minorHAnsi"/>
          <w:lang w:val="en-US"/>
        </w:rPr>
        <w:t xml:space="preserve"> alternatively, </w:t>
      </w:r>
      <w:r w:rsidR="00047077" w:rsidRPr="00F84A02">
        <w:rPr>
          <w:rFonts w:asciiTheme="minorHAnsi" w:hAnsiTheme="minorHAnsi" w:cstheme="minorHAnsi"/>
          <w:lang w:val="en-US"/>
        </w:rPr>
        <w:t xml:space="preserve">as </w:t>
      </w:r>
      <w:r w:rsidRPr="00F84A02">
        <w:rPr>
          <w:rFonts w:asciiTheme="minorHAnsi" w:hAnsiTheme="minorHAnsi" w:cstheme="minorHAnsi"/>
          <w:lang w:val="en-US"/>
        </w:rPr>
        <w:t xml:space="preserve">of a variety of </w:t>
      </w:r>
      <w:r w:rsidR="009A61AD" w:rsidRPr="00F84A02">
        <w:rPr>
          <w:rFonts w:asciiTheme="minorHAnsi" w:hAnsiTheme="minorHAnsi" w:cstheme="minorHAnsi"/>
          <w:lang w:val="en-US"/>
        </w:rPr>
        <w:t>sub</w:t>
      </w:r>
      <w:r w:rsidR="00EC2159" w:rsidRPr="00F84A02">
        <w:rPr>
          <w:rFonts w:asciiTheme="minorHAnsi" w:hAnsiTheme="minorHAnsi" w:cstheme="minorHAnsi"/>
          <w:lang w:val="en-US"/>
        </w:rPr>
        <w:t>-</w:t>
      </w:r>
      <w:r w:rsidR="009A61AD" w:rsidRPr="00F84A02">
        <w:rPr>
          <w:rFonts w:asciiTheme="minorHAnsi" w:hAnsiTheme="minorHAnsi" w:cstheme="minorHAnsi"/>
          <w:lang w:val="en-US"/>
        </w:rPr>
        <w:t xml:space="preserve"> </w:t>
      </w:r>
      <w:r w:rsidRPr="00F84A02">
        <w:rPr>
          <w:rFonts w:asciiTheme="minorHAnsi" w:hAnsiTheme="minorHAnsi" w:cstheme="minorHAnsi"/>
          <w:lang w:val="en-US"/>
        </w:rPr>
        <w:t xml:space="preserve">projects or tasks </w:t>
      </w:r>
      <w:r w:rsidR="009A61AD" w:rsidRPr="00F84A02">
        <w:rPr>
          <w:rFonts w:asciiTheme="minorHAnsi" w:hAnsiTheme="minorHAnsi" w:cstheme="minorHAnsi"/>
          <w:lang w:val="en-US"/>
        </w:rPr>
        <w:t xml:space="preserve">of </w:t>
      </w:r>
      <w:r w:rsidRPr="00F84A02">
        <w:rPr>
          <w:rFonts w:asciiTheme="minorHAnsi" w:hAnsiTheme="minorHAnsi" w:cstheme="minorHAnsi"/>
          <w:lang w:val="en-US"/>
        </w:rPr>
        <w:t>different t</w:t>
      </w:r>
      <w:r w:rsidR="00EC2159" w:rsidRPr="00F84A02">
        <w:rPr>
          <w:rFonts w:asciiTheme="minorHAnsi" w:hAnsiTheme="minorHAnsi" w:cstheme="minorHAnsi"/>
          <w:lang w:val="en-US"/>
        </w:rPr>
        <w:t>ypes and sizes</w:t>
      </w:r>
      <w:r w:rsidR="00D5142C">
        <w:rPr>
          <w:rFonts w:asciiTheme="minorHAnsi" w:hAnsiTheme="minorHAnsi" w:cstheme="minorHAnsi"/>
          <w:lang w:val="en-US"/>
        </w:rPr>
        <w:t>,</w:t>
      </w:r>
      <w:r w:rsidR="0011068D" w:rsidRPr="00F84A02">
        <w:rPr>
          <w:rFonts w:asciiTheme="minorHAnsi" w:hAnsiTheme="minorHAnsi" w:cstheme="minorHAnsi"/>
          <w:lang w:val="en-US"/>
        </w:rPr>
        <w:t xml:space="preserve"> which relate</w:t>
      </w:r>
      <w:r w:rsidR="009A61AD" w:rsidRPr="00F84A02">
        <w:rPr>
          <w:rFonts w:asciiTheme="minorHAnsi" w:hAnsiTheme="minorHAnsi" w:cstheme="minorHAnsi"/>
          <w:lang w:val="en-US"/>
        </w:rPr>
        <w:t xml:space="preserve"> to each other in a </w:t>
      </w:r>
      <w:r w:rsidR="0011068D" w:rsidRPr="00F84A02">
        <w:rPr>
          <w:rFonts w:asciiTheme="minorHAnsi" w:hAnsiTheme="minorHAnsi" w:cstheme="minorHAnsi"/>
          <w:lang w:val="en-US"/>
        </w:rPr>
        <w:t xml:space="preserve">meaningful way. </w:t>
      </w:r>
      <w:r w:rsidR="00047077" w:rsidRPr="00F84A02">
        <w:rPr>
          <w:rFonts w:asciiTheme="minorHAnsi" w:hAnsiTheme="minorHAnsi" w:cstheme="minorHAnsi"/>
          <w:lang w:val="en-US"/>
        </w:rPr>
        <w:t xml:space="preserve">If, </w:t>
      </w:r>
      <w:r w:rsidR="0011068D" w:rsidRPr="00F84A02">
        <w:rPr>
          <w:rFonts w:asciiTheme="minorHAnsi" w:hAnsiTheme="minorHAnsi" w:cstheme="minorHAnsi"/>
          <w:lang w:val="en-US"/>
        </w:rPr>
        <w:t>for example</w:t>
      </w:r>
      <w:r w:rsidR="00047077" w:rsidRPr="00F84A02">
        <w:rPr>
          <w:rFonts w:asciiTheme="minorHAnsi" w:hAnsiTheme="minorHAnsi" w:cstheme="minorHAnsi"/>
          <w:lang w:val="en-US"/>
        </w:rPr>
        <w:t>,</w:t>
      </w:r>
      <w:r w:rsidR="0011068D" w:rsidRPr="00F84A02">
        <w:rPr>
          <w:rFonts w:asciiTheme="minorHAnsi" w:hAnsiTheme="minorHAnsi" w:cstheme="minorHAnsi"/>
          <w:lang w:val="en-US"/>
        </w:rPr>
        <w:t xml:space="preserve"> the task consists of system development, data </w:t>
      </w:r>
      <w:r w:rsidR="0011068D" w:rsidRPr="00F84A02">
        <w:rPr>
          <w:rFonts w:asciiTheme="minorHAnsi" w:hAnsiTheme="minorHAnsi" w:cstheme="minorHAnsi"/>
          <w:lang w:val="en-US"/>
        </w:rPr>
        <w:lastRenderedPageBreak/>
        <w:t xml:space="preserve">collection is usually required both at the beginning and </w:t>
      </w:r>
      <w:r w:rsidR="00D5142C">
        <w:rPr>
          <w:rFonts w:asciiTheme="minorHAnsi" w:hAnsiTheme="minorHAnsi" w:cstheme="minorHAnsi"/>
          <w:lang w:val="en-US"/>
        </w:rPr>
        <w:t xml:space="preserve">at </w:t>
      </w:r>
      <w:r w:rsidR="0011068D" w:rsidRPr="00F84A02">
        <w:rPr>
          <w:rFonts w:asciiTheme="minorHAnsi" w:hAnsiTheme="minorHAnsi" w:cstheme="minorHAnsi"/>
          <w:lang w:val="en-US"/>
        </w:rPr>
        <w:t>the end of the project. Th</w:t>
      </w:r>
      <w:r w:rsidR="00047077" w:rsidRPr="00F84A02">
        <w:rPr>
          <w:rFonts w:asciiTheme="minorHAnsi" w:hAnsiTheme="minorHAnsi" w:cstheme="minorHAnsi"/>
          <w:lang w:val="en-US"/>
        </w:rPr>
        <w:t xml:space="preserve">is type of </w:t>
      </w:r>
      <w:r w:rsidR="0011068D" w:rsidRPr="00F84A02">
        <w:rPr>
          <w:rFonts w:asciiTheme="minorHAnsi" w:hAnsiTheme="minorHAnsi" w:cstheme="minorHAnsi"/>
          <w:lang w:val="en-US"/>
        </w:rPr>
        <w:t xml:space="preserve">process usually involves </w:t>
      </w:r>
      <w:r w:rsidR="00047077" w:rsidRPr="00F84A02">
        <w:rPr>
          <w:rFonts w:asciiTheme="minorHAnsi" w:hAnsiTheme="minorHAnsi" w:cstheme="minorHAnsi"/>
          <w:lang w:val="en-US"/>
        </w:rPr>
        <w:t>both testing</w:t>
      </w:r>
      <w:r w:rsidR="0011068D" w:rsidRPr="00F84A02">
        <w:rPr>
          <w:rFonts w:asciiTheme="minorHAnsi" w:hAnsiTheme="minorHAnsi" w:cstheme="minorHAnsi"/>
          <w:lang w:val="en-US"/>
        </w:rPr>
        <w:t xml:space="preserve"> and modifications. </w:t>
      </w:r>
    </w:p>
    <w:p w:rsidR="009A61AD" w:rsidRPr="00D5142C" w:rsidRDefault="009A61AD" w:rsidP="00D5142C">
      <w:pPr>
        <w:pStyle w:val="Heading2"/>
        <w:ind w:left="0" w:firstLine="0"/>
        <w:rPr>
          <w:rFonts w:asciiTheme="minorHAnsi" w:hAnsiTheme="minorHAnsi" w:cstheme="minorHAnsi"/>
        </w:rPr>
      </w:pPr>
      <w:bookmarkStart w:id="17" w:name="_Toc63861901"/>
      <w:r w:rsidRPr="00D5142C">
        <w:rPr>
          <w:rFonts w:asciiTheme="minorHAnsi" w:hAnsiTheme="minorHAnsi" w:cstheme="minorHAnsi"/>
        </w:rPr>
        <w:t>Planning Phase - Planning of the Research or the Project</w:t>
      </w:r>
      <w:bookmarkEnd w:id="17"/>
      <w:r w:rsidRPr="00D5142C">
        <w:rPr>
          <w:rFonts w:asciiTheme="minorHAnsi" w:hAnsiTheme="minorHAnsi" w:cstheme="minorHAnsi"/>
        </w:rPr>
        <w:t xml:space="preserve"> </w:t>
      </w:r>
    </w:p>
    <w:bookmarkEnd w:id="15"/>
    <w:p w:rsidR="00D5142C" w:rsidRPr="00D5142C" w:rsidRDefault="00393856" w:rsidP="00D5142C">
      <w:pPr>
        <w:rPr>
          <w:rFonts w:asciiTheme="minorHAnsi" w:hAnsiTheme="minorHAnsi" w:cstheme="minorHAnsi"/>
        </w:rPr>
      </w:pPr>
      <w:r w:rsidRPr="00F84A02">
        <w:rPr>
          <w:rFonts w:asciiTheme="minorHAnsi" w:hAnsiTheme="minorHAnsi" w:cstheme="minorHAnsi"/>
          <w:lang w:val="en-US"/>
        </w:rPr>
        <w:t xml:space="preserve">The thesis starts with </w:t>
      </w:r>
      <w:r w:rsidR="00980CB8" w:rsidRPr="00F84A02">
        <w:rPr>
          <w:rFonts w:asciiTheme="minorHAnsi" w:hAnsiTheme="minorHAnsi" w:cstheme="minorHAnsi"/>
          <w:lang w:val="en-US"/>
        </w:rPr>
        <w:t xml:space="preserve">becoming familiar with the topic more thoroughly </w:t>
      </w:r>
      <w:r w:rsidRPr="00F84A02">
        <w:rPr>
          <w:rFonts w:asciiTheme="minorHAnsi" w:hAnsiTheme="minorHAnsi" w:cstheme="minorHAnsi"/>
          <w:lang w:val="en-US"/>
        </w:rPr>
        <w:t xml:space="preserve">and drawing </w:t>
      </w:r>
      <w:r w:rsidR="00147F6E" w:rsidRPr="00F84A02">
        <w:rPr>
          <w:rFonts w:asciiTheme="minorHAnsi" w:hAnsiTheme="minorHAnsi" w:cstheme="minorHAnsi"/>
          <w:lang w:val="en-US"/>
        </w:rPr>
        <w:t xml:space="preserve">up the thesis plan. The student </w:t>
      </w:r>
      <w:r w:rsidRPr="00F84A02">
        <w:rPr>
          <w:rFonts w:asciiTheme="minorHAnsi" w:hAnsiTheme="minorHAnsi" w:cstheme="minorHAnsi"/>
          <w:lang w:val="en-US"/>
        </w:rPr>
        <w:t xml:space="preserve">looks for </w:t>
      </w:r>
      <w:r w:rsidR="00980CB8" w:rsidRPr="00F84A02">
        <w:rPr>
          <w:rFonts w:asciiTheme="minorHAnsi" w:hAnsiTheme="minorHAnsi" w:cstheme="minorHAnsi"/>
          <w:lang w:val="en-US"/>
        </w:rPr>
        <w:t xml:space="preserve">related </w:t>
      </w:r>
      <w:r w:rsidRPr="00F84A02">
        <w:rPr>
          <w:rFonts w:asciiTheme="minorHAnsi" w:hAnsiTheme="minorHAnsi" w:cstheme="minorHAnsi"/>
          <w:lang w:val="en-US"/>
        </w:rPr>
        <w:t xml:space="preserve">information </w:t>
      </w:r>
      <w:r w:rsidR="00980CB8" w:rsidRPr="00F84A02">
        <w:rPr>
          <w:rFonts w:asciiTheme="minorHAnsi" w:hAnsiTheme="minorHAnsi" w:cstheme="minorHAnsi"/>
          <w:lang w:val="en-US"/>
        </w:rPr>
        <w:t>i</w:t>
      </w:r>
      <w:r w:rsidRPr="00F84A02">
        <w:rPr>
          <w:rFonts w:asciiTheme="minorHAnsi" w:hAnsiTheme="minorHAnsi" w:cstheme="minorHAnsi"/>
          <w:lang w:val="en-US"/>
        </w:rPr>
        <w:t xml:space="preserve">n </w:t>
      </w:r>
      <w:r w:rsidR="00D059BF" w:rsidRPr="00F84A02">
        <w:rPr>
          <w:rFonts w:asciiTheme="minorHAnsi" w:hAnsiTheme="minorHAnsi" w:cstheme="minorHAnsi"/>
          <w:lang w:val="en-US"/>
        </w:rPr>
        <w:t>previous studies on the topic</w:t>
      </w:r>
      <w:r w:rsidRPr="00F84A02">
        <w:rPr>
          <w:rFonts w:asciiTheme="minorHAnsi" w:hAnsiTheme="minorHAnsi" w:cstheme="minorHAnsi"/>
          <w:lang w:val="en-US"/>
        </w:rPr>
        <w:t xml:space="preserve">. This way the student gets an idea of the significance, topicality, novelty and additional value of the thesis from the point of view of the client and the study/project. </w:t>
      </w:r>
      <w:r w:rsidR="003B7188">
        <w:rPr>
          <w:rFonts w:asciiTheme="minorHAnsi" w:hAnsiTheme="minorHAnsi" w:cstheme="minorHAnsi"/>
          <w:lang w:val="en-US"/>
        </w:rPr>
        <w:t>I</w:t>
      </w:r>
      <w:r w:rsidR="00D5142C">
        <w:rPr>
          <w:rFonts w:asciiTheme="minorHAnsi" w:hAnsiTheme="minorHAnsi" w:cstheme="minorHAnsi"/>
          <w:lang w:val="en-US"/>
        </w:rPr>
        <w:t xml:space="preserve">t is characteristic for scientific research that information accumulates. </w:t>
      </w:r>
      <w:r w:rsidR="00D5142C" w:rsidRPr="00D5142C">
        <w:rPr>
          <w:rFonts w:asciiTheme="minorHAnsi" w:hAnsiTheme="minorHAnsi" w:cstheme="minorHAnsi"/>
          <w:lang w:val="en-US"/>
        </w:rPr>
        <w:t xml:space="preserve">New research is based on a prior research. </w:t>
      </w:r>
      <w:r w:rsidR="00E713DB">
        <w:rPr>
          <w:rFonts w:asciiTheme="minorHAnsi" w:hAnsiTheme="minorHAnsi" w:cstheme="minorHAnsi"/>
          <w:lang w:val="en-US"/>
        </w:rPr>
        <w:t>Therefore, it i</w:t>
      </w:r>
      <w:r w:rsidR="00D5142C" w:rsidRPr="00E713DB">
        <w:rPr>
          <w:rFonts w:asciiTheme="minorHAnsi" w:hAnsiTheme="minorHAnsi" w:cstheme="minorHAnsi"/>
          <w:lang w:val="en-US"/>
        </w:rPr>
        <w:t xml:space="preserve">s of utmost importance that </w:t>
      </w:r>
      <w:r w:rsidR="00E713DB" w:rsidRPr="00E713DB">
        <w:rPr>
          <w:rFonts w:asciiTheme="minorHAnsi" w:hAnsiTheme="minorHAnsi" w:cstheme="minorHAnsi"/>
          <w:lang w:val="en-US"/>
        </w:rPr>
        <w:t>the res</w:t>
      </w:r>
      <w:r w:rsidR="00D5142C" w:rsidRPr="00E713DB">
        <w:rPr>
          <w:rFonts w:asciiTheme="minorHAnsi" w:hAnsiTheme="minorHAnsi" w:cstheme="minorHAnsi"/>
          <w:lang w:val="en-US"/>
        </w:rPr>
        <w:t xml:space="preserve">earcher </w:t>
      </w:r>
      <w:r w:rsidR="00E713DB">
        <w:rPr>
          <w:rFonts w:asciiTheme="minorHAnsi" w:hAnsiTheme="minorHAnsi" w:cstheme="minorHAnsi"/>
          <w:lang w:val="en-US"/>
        </w:rPr>
        <w:t>stud</w:t>
      </w:r>
      <w:r w:rsidR="00E713DB" w:rsidRPr="00E713DB">
        <w:rPr>
          <w:rFonts w:asciiTheme="minorHAnsi" w:hAnsiTheme="minorHAnsi" w:cstheme="minorHAnsi"/>
          <w:lang w:val="en-US"/>
        </w:rPr>
        <w:t>i</w:t>
      </w:r>
      <w:r w:rsidR="00E713DB">
        <w:rPr>
          <w:rFonts w:asciiTheme="minorHAnsi" w:hAnsiTheme="minorHAnsi" w:cstheme="minorHAnsi"/>
          <w:lang w:val="en-US"/>
        </w:rPr>
        <w:t>e</w:t>
      </w:r>
      <w:r w:rsidR="00E713DB" w:rsidRPr="00E713DB">
        <w:rPr>
          <w:rFonts w:asciiTheme="minorHAnsi" w:hAnsiTheme="minorHAnsi" w:cstheme="minorHAnsi"/>
          <w:lang w:val="en-US"/>
        </w:rPr>
        <w:t>s the literature that on related to the chosen topic.</w:t>
      </w:r>
      <w:r w:rsidR="00D5142C" w:rsidRPr="00E713DB">
        <w:rPr>
          <w:rFonts w:asciiTheme="minorHAnsi" w:hAnsiTheme="minorHAnsi" w:cstheme="minorHAnsi"/>
          <w:lang w:val="en-US"/>
        </w:rPr>
        <w:t xml:space="preserve"> </w:t>
      </w:r>
      <w:r w:rsidR="00D5142C" w:rsidRPr="00D5142C">
        <w:rPr>
          <w:rFonts w:asciiTheme="minorHAnsi" w:hAnsiTheme="minorHAnsi" w:cstheme="minorHAnsi"/>
        </w:rPr>
        <w:t>(</w:t>
      </w:r>
      <w:proofErr w:type="spellStart"/>
      <w:r w:rsidR="00D5142C" w:rsidRPr="00D5142C">
        <w:rPr>
          <w:rFonts w:asciiTheme="minorHAnsi" w:hAnsiTheme="minorHAnsi" w:cstheme="minorHAnsi"/>
        </w:rPr>
        <w:t>Metsämuuronen</w:t>
      </w:r>
      <w:proofErr w:type="spellEnd"/>
      <w:r w:rsidR="00D5142C" w:rsidRPr="00D5142C">
        <w:rPr>
          <w:rFonts w:asciiTheme="minorHAnsi" w:hAnsiTheme="minorHAnsi" w:cstheme="minorHAnsi"/>
        </w:rPr>
        <w:t xml:space="preserve"> 2006, 31.)</w:t>
      </w:r>
    </w:p>
    <w:p w:rsidR="001174A9" w:rsidRPr="00F84A02" w:rsidRDefault="001A34A7" w:rsidP="001174A9">
      <w:pPr>
        <w:rPr>
          <w:rFonts w:asciiTheme="minorHAnsi" w:hAnsiTheme="minorHAnsi" w:cstheme="minorHAnsi"/>
          <w:lang w:val="en-US"/>
        </w:rPr>
      </w:pPr>
      <w:r w:rsidRPr="00E713DB">
        <w:rPr>
          <w:rFonts w:asciiTheme="minorHAnsi" w:hAnsiTheme="minorHAnsi" w:cstheme="minorHAnsi"/>
          <w:lang w:val="en-US"/>
        </w:rPr>
        <w:t xml:space="preserve">The </w:t>
      </w:r>
      <w:r w:rsidR="00980CB8" w:rsidRPr="00E713DB">
        <w:rPr>
          <w:rFonts w:asciiTheme="minorHAnsi" w:hAnsiTheme="minorHAnsi" w:cstheme="minorHAnsi"/>
          <w:lang w:val="en-US"/>
        </w:rPr>
        <w:t>thesis plan</w:t>
      </w:r>
      <w:r w:rsidR="00980CB8" w:rsidRPr="00F84A02">
        <w:rPr>
          <w:rFonts w:asciiTheme="minorHAnsi" w:hAnsiTheme="minorHAnsi" w:cstheme="minorHAnsi"/>
          <w:lang w:val="en-US"/>
        </w:rPr>
        <w:t xml:space="preserve"> describes the </w:t>
      </w:r>
      <w:r w:rsidRPr="00F84A02">
        <w:rPr>
          <w:rFonts w:asciiTheme="minorHAnsi" w:hAnsiTheme="minorHAnsi" w:cstheme="minorHAnsi"/>
          <w:lang w:val="en-US"/>
        </w:rPr>
        <w:t xml:space="preserve">background of the thesis, </w:t>
      </w:r>
      <w:r w:rsidR="00980CB8" w:rsidRPr="00F84A02">
        <w:rPr>
          <w:rFonts w:asciiTheme="minorHAnsi" w:hAnsiTheme="minorHAnsi" w:cstheme="minorHAnsi"/>
          <w:lang w:val="en-US"/>
        </w:rPr>
        <w:t xml:space="preserve">the </w:t>
      </w:r>
      <w:r w:rsidRPr="00F84A02">
        <w:rPr>
          <w:rFonts w:asciiTheme="minorHAnsi" w:hAnsiTheme="minorHAnsi" w:cstheme="minorHAnsi"/>
          <w:lang w:val="en-US"/>
        </w:rPr>
        <w:t xml:space="preserve">research problem or task, </w:t>
      </w:r>
      <w:r w:rsidR="00980CB8" w:rsidRPr="00F84A02">
        <w:rPr>
          <w:rFonts w:asciiTheme="minorHAnsi" w:hAnsiTheme="minorHAnsi" w:cstheme="minorHAnsi"/>
          <w:lang w:val="en-US"/>
        </w:rPr>
        <w:t xml:space="preserve">the aims </w:t>
      </w:r>
      <w:r w:rsidRPr="00F84A02">
        <w:rPr>
          <w:rFonts w:asciiTheme="minorHAnsi" w:hAnsiTheme="minorHAnsi" w:cstheme="minorHAnsi"/>
          <w:lang w:val="en-US"/>
        </w:rPr>
        <w:t xml:space="preserve">and objectives, </w:t>
      </w:r>
      <w:r w:rsidR="00980CB8" w:rsidRPr="00F84A02">
        <w:rPr>
          <w:rFonts w:asciiTheme="minorHAnsi" w:hAnsiTheme="minorHAnsi" w:cstheme="minorHAnsi"/>
          <w:lang w:val="en-US"/>
        </w:rPr>
        <w:t xml:space="preserve">the </w:t>
      </w:r>
      <w:r w:rsidRPr="00F84A02">
        <w:rPr>
          <w:rFonts w:asciiTheme="minorHAnsi" w:hAnsiTheme="minorHAnsi" w:cstheme="minorHAnsi"/>
          <w:lang w:val="en-US"/>
        </w:rPr>
        <w:t xml:space="preserve">most important concepts and/or theory, methodological solutions (such as research angle, data acquisition, analysis methods and/or implementation of the project and/or phases of the development project) </w:t>
      </w:r>
      <w:r w:rsidR="00980CB8" w:rsidRPr="00F84A02">
        <w:rPr>
          <w:rFonts w:asciiTheme="minorHAnsi" w:hAnsiTheme="minorHAnsi" w:cstheme="minorHAnsi"/>
          <w:lang w:val="en-US"/>
        </w:rPr>
        <w:t xml:space="preserve">and </w:t>
      </w:r>
      <w:r w:rsidRPr="00F84A02">
        <w:rPr>
          <w:rFonts w:asciiTheme="minorHAnsi" w:hAnsiTheme="minorHAnsi" w:cstheme="minorHAnsi"/>
          <w:lang w:val="en-US"/>
        </w:rPr>
        <w:t>the preliminary sche</w:t>
      </w:r>
      <w:r w:rsidR="00147F6E" w:rsidRPr="00F84A02">
        <w:rPr>
          <w:rFonts w:asciiTheme="minorHAnsi" w:hAnsiTheme="minorHAnsi" w:cstheme="minorHAnsi"/>
          <w:lang w:val="en-US"/>
        </w:rPr>
        <w:t>dule for the process</w:t>
      </w:r>
      <w:r w:rsidR="00980CB8" w:rsidRPr="00F84A02">
        <w:rPr>
          <w:rFonts w:asciiTheme="minorHAnsi" w:hAnsiTheme="minorHAnsi" w:cstheme="minorHAnsi"/>
          <w:lang w:val="en-US"/>
        </w:rPr>
        <w:t>.</w:t>
      </w:r>
      <w:r w:rsidRPr="00F84A02">
        <w:rPr>
          <w:rFonts w:asciiTheme="minorHAnsi" w:hAnsiTheme="minorHAnsi" w:cstheme="minorHAnsi"/>
          <w:lang w:val="en-US"/>
        </w:rPr>
        <w:t xml:space="preserve">  </w:t>
      </w:r>
    </w:p>
    <w:p w:rsidR="00E713DB" w:rsidRDefault="00147F6E" w:rsidP="001174A9">
      <w:pPr>
        <w:rPr>
          <w:rFonts w:asciiTheme="minorHAnsi" w:hAnsiTheme="minorHAnsi" w:cstheme="minorHAnsi"/>
          <w:lang w:val="en-US"/>
        </w:rPr>
      </w:pPr>
      <w:r w:rsidRPr="00F84A02">
        <w:rPr>
          <w:rFonts w:asciiTheme="minorHAnsi" w:hAnsiTheme="minorHAnsi" w:cstheme="minorHAnsi"/>
          <w:lang w:val="en-US"/>
        </w:rPr>
        <w:t>The r</w:t>
      </w:r>
      <w:r w:rsidR="001A34A7" w:rsidRPr="00F84A02">
        <w:rPr>
          <w:rFonts w:asciiTheme="minorHAnsi" w:hAnsiTheme="minorHAnsi" w:cstheme="minorHAnsi"/>
          <w:lang w:val="en-US"/>
        </w:rPr>
        <w:t xml:space="preserve">esearch problem in the form of a question tells to which basic question </w:t>
      </w:r>
      <w:r w:rsidR="00E2398D" w:rsidRPr="00F84A02">
        <w:rPr>
          <w:rFonts w:asciiTheme="minorHAnsi" w:hAnsiTheme="minorHAnsi" w:cstheme="minorHAnsi"/>
          <w:lang w:val="en-US"/>
        </w:rPr>
        <w:t xml:space="preserve">and </w:t>
      </w:r>
      <w:r w:rsidR="001A34A7" w:rsidRPr="00F84A02">
        <w:rPr>
          <w:rFonts w:asciiTheme="minorHAnsi" w:hAnsiTheme="minorHAnsi" w:cstheme="minorHAnsi"/>
          <w:lang w:val="en-US"/>
        </w:rPr>
        <w:t xml:space="preserve">answer or a solution is </w:t>
      </w:r>
      <w:r w:rsidR="00E713DB">
        <w:rPr>
          <w:rFonts w:asciiTheme="minorHAnsi" w:hAnsiTheme="minorHAnsi" w:cstheme="minorHAnsi"/>
          <w:lang w:val="en-US"/>
        </w:rPr>
        <w:t>searched</w:t>
      </w:r>
      <w:r w:rsidR="001A34A7" w:rsidRPr="00F84A02">
        <w:rPr>
          <w:rFonts w:asciiTheme="minorHAnsi" w:hAnsiTheme="minorHAnsi" w:cstheme="minorHAnsi"/>
          <w:lang w:val="en-US"/>
        </w:rPr>
        <w:t>. More detailed questions/objectives can be derived from the problem</w:t>
      </w:r>
      <w:r w:rsidR="00955B7A" w:rsidRPr="00F84A02">
        <w:rPr>
          <w:rFonts w:asciiTheme="minorHAnsi" w:hAnsiTheme="minorHAnsi" w:cstheme="minorHAnsi"/>
          <w:lang w:val="en-US"/>
        </w:rPr>
        <w:t>,</w:t>
      </w:r>
      <w:r w:rsidR="001A34A7" w:rsidRPr="00F84A02">
        <w:rPr>
          <w:rFonts w:asciiTheme="minorHAnsi" w:hAnsiTheme="minorHAnsi" w:cstheme="minorHAnsi"/>
          <w:lang w:val="en-US"/>
        </w:rPr>
        <w:t xml:space="preserve"> which support and help in problem solving. </w:t>
      </w:r>
    </w:p>
    <w:p w:rsidR="001A34A7" w:rsidRPr="00E713DB" w:rsidRDefault="001A34A7" w:rsidP="001174A9">
      <w:pPr>
        <w:rPr>
          <w:rFonts w:asciiTheme="minorHAnsi" w:hAnsiTheme="minorHAnsi" w:cstheme="minorHAnsi"/>
          <w:lang w:val="en-US"/>
        </w:rPr>
      </w:pPr>
      <w:r w:rsidRPr="00F84A02">
        <w:rPr>
          <w:rFonts w:asciiTheme="minorHAnsi" w:hAnsiTheme="minorHAnsi" w:cstheme="minorHAnsi"/>
          <w:lang w:val="en-US"/>
        </w:rPr>
        <w:t xml:space="preserve">There has to be a clear and concise practical problem in the project type </w:t>
      </w:r>
      <w:r w:rsidR="00147F6E" w:rsidRPr="00F84A02">
        <w:rPr>
          <w:rFonts w:asciiTheme="minorHAnsi" w:hAnsiTheme="minorHAnsi" w:cstheme="minorHAnsi"/>
          <w:lang w:val="en-US"/>
        </w:rPr>
        <w:t>thesis</w:t>
      </w:r>
      <w:r w:rsidR="00980CB8" w:rsidRPr="00F84A02">
        <w:rPr>
          <w:rFonts w:asciiTheme="minorHAnsi" w:hAnsiTheme="minorHAnsi" w:cstheme="minorHAnsi"/>
          <w:lang w:val="en-US"/>
        </w:rPr>
        <w:t xml:space="preserve"> as well</w:t>
      </w:r>
      <w:r w:rsidRPr="00F84A02">
        <w:rPr>
          <w:rFonts w:asciiTheme="minorHAnsi" w:hAnsiTheme="minorHAnsi" w:cstheme="minorHAnsi"/>
          <w:lang w:val="en-US"/>
        </w:rPr>
        <w:t xml:space="preserve"> to which a solution is looked for in the thesis.  </w:t>
      </w:r>
      <w:r w:rsidR="00E713DB" w:rsidRPr="00E713DB">
        <w:rPr>
          <w:rFonts w:asciiTheme="minorHAnsi" w:hAnsiTheme="minorHAnsi" w:cstheme="minorHAnsi"/>
          <w:lang w:val="en-US"/>
        </w:rPr>
        <w:t>In the planning phase</w:t>
      </w:r>
      <w:r w:rsidR="00E713DB">
        <w:rPr>
          <w:rFonts w:asciiTheme="minorHAnsi" w:hAnsiTheme="minorHAnsi" w:cstheme="minorHAnsi"/>
          <w:lang w:val="en-US"/>
        </w:rPr>
        <w:t>,</w:t>
      </w:r>
      <w:r w:rsidR="00E713DB" w:rsidRPr="00E713DB">
        <w:rPr>
          <w:rFonts w:asciiTheme="minorHAnsi" w:hAnsiTheme="minorHAnsi" w:cstheme="minorHAnsi"/>
          <w:lang w:val="en-US"/>
        </w:rPr>
        <w:t xml:space="preserve"> the current status of the matter to be developed is studied and the research direction is searched </w:t>
      </w:r>
      <w:r w:rsidR="00E713DB">
        <w:rPr>
          <w:rFonts w:asciiTheme="minorHAnsi" w:hAnsiTheme="minorHAnsi" w:cstheme="minorHAnsi"/>
          <w:lang w:val="en-US"/>
        </w:rPr>
        <w:t>by planni</w:t>
      </w:r>
      <w:r w:rsidR="00E713DB" w:rsidRPr="00E713DB">
        <w:rPr>
          <w:rFonts w:asciiTheme="minorHAnsi" w:hAnsiTheme="minorHAnsi" w:cstheme="minorHAnsi"/>
          <w:lang w:val="en-US"/>
        </w:rPr>
        <w:t xml:space="preserve">ng an implementation for the project and/or </w:t>
      </w:r>
      <w:r w:rsidR="00E713DB">
        <w:rPr>
          <w:rFonts w:asciiTheme="minorHAnsi" w:hAnsiTheme="minorHAnsi" w:cstheme="minorHAnsi"/>
          <w:lang w:val="en-US"/>
        </w:rPr>
        <w:t xml:space="preserve">the </w:t>
      </w:r>
      <w:r w:rsidR="00E713DB" w:rsidRPr="00E713DB">
        <w:rPr>
          <w:rFonts w:asciiTheme="minorHAnsi" w:hAnsiTheme="minorHAnsi" w:cstheme="minorHAnsi"/>
          <w:lang w:val="en-US"/>
        </w:rPr>
        <w:t>phases of the development project together with the schedules.</w:t>
      </w:r>
    </w:p>
    <w:p w:rsidR="001174A9" w:rsidRPr="00F84A02" w:rsidRDefault="0016750E" w:rsidP="001174A9">
      <w:pPr>
        <w:rPr>
          <w:rFonts w:asciiTheme="minorHAnsi" w:hAnsiTheme="minorHAnsi" w:cstheme="minorHAnsi"/>
          <w:lang w:val="en-US"/>
        </w:rPr>
      </w:pPr>
      <w:r w:rsidRPr="00F84A02">
        <w:rPr>
          <w:rFonts w:asciiTheme="minorHAnsi" w:hAnsiTheme="minorHAnsi" w:cstheme="minorHAnsi"/>
          <w:lang w:val="en-US"/>
        </w:rPr>
        <w:t xml:space="preserve">The student draws up a thesis plan and presents it in the starting seminar or submits it to the supervisor to be checked and approved. The supervisor </w:t>
      </w:r>
      <w:r w:rsidR="0054758E" w:rsidRPr="00F84A02">
        <w:rPr>
          <w:rFonts w:asciiTheme="minorHAnsi" w:hAnsiTheme="minorHAnsi" w:cstheme="minorHAnsi"/>
          <w:lang w:val="en-US"/>
        </w:rPr>
        <w:t xml:space="preserve">then </w:t>
      </w:r>
      <w:r w:rsidRPr="00F84A02">
        <w:rPr>
          <w:rFonts w:asciiTheme="minorHAnsi" w:hAnsiTheme="minorHAnsi" w:cstheme="minorHAnsi"/>
          <w:lang w:val="en-US"/>
        </w:rPr>
        <w:t xml:space="preserve">grants a permission to move on to the implementation phase. </w:t>
      </w:r>
    </w:p>
    <w:p w:rsidR="001174A9" w:rsidRPr="00F84A02" w:rsidRDefault="0016750E" w:rsidP="00E713DB">
      <w:pPr>
        <w:pStyle w:val="Heading2"/>
        <w:ind w:left="0" w:firstLine="0"/>
        <w:rPr>
          <w:rFonts w:asciiTheme="minorHAnsi" w:hAnsiTheme="minorHAnsi" w:cstheme="minorHAnsi"/>
        </w:rPr>
      </w:pPr>
      <w:bookmarkStart w:id="18" w:name="_Toc338853741"/>
      <w:bookmarkStart w:id="19" w:name="_Toc63861902"/>
      <w:r w:rsidRPr="00F84A02">
        <w:rPr>
          <w:rFonts w:asciiTheme="minorHAnsi" w:hAnsiTheme="minorHAnsi" w:cstheme="minorHAnsi"/>
        </w:rPr>
        <w:lastRenderedPageBreak/>
        <w:t>Implementation Phase – Theory and Empiric</w:t>
      </w:r>
      <w:r w:rsidR="00400186" w:rsidRPr="00F84A02">
        <w:rPr>
          <w:rFonts w:asciiTheme="minorHAnsi" w:hAnsiTheme="minorHAnsi" w:cstheme="minorHAnsi"/>
        </w:rPr>
        <w:t>al Section</w:t>
      </w:r>
      <w:r w:rsidRPr="00F84A02">
        <w:rPr>
          <w:rFonts w:asciiTheme="minorHAnsi" w:hAnsiTheme="minorHAnsi" w:cstheme="minorHAnsi"/>
        </w:rPr>
        <w:t xml:space="preserve"> of the Study/ Project</w:t>
      </w:r>
      <w:bookmarkEnd w:id="18"/>
      <w:bookmarkEnd w:id="19"/>
      <w:r w:rsidRPr="00F84A02">
        <w:rPr>
          <w:rFonts w:asciiTheme="minorHAnsi" w:hAnsiTheme="minorHAnsi" w:cstheme="minorHAnsi"/>
        </w:rPr>
        <w:t xml:space="preserve"> </w:t>
      </w:r>
    </w:p>
    <w:p w:rsidR="00E47D4D" w:rsidRPr="00F84A02" w:rsidRDefault="0016750E" w:rsidP="001174A9">
      <w:pPr>
        <w:rPr>
          <w:rFonts w:asciiTheme="minorHAnsi" w:hAnsiTheme="minorHAnsi" w:cstheme="minorHAnsi"/>
          <w:lang w:val="en-US"/>
        </w:rPr>
      </w:pPr>
      <w:r w:rsidRPr="00F84A02">
        <w:rPr>
          <w:rFonts w:asciiTheme="minorHAnsi" w:hAnsiTheme="minorHAnsi" w:cstheme="minorHAnsi"/>
          <w:lang w:val="en-US"/>
        </w:rPr>
        <w:t>The research process continues after the approval of the thesis plan by w</w:t>
      </w:r>
      <w:r w:rsidR="00980CB8" w:rsidRPr="00F84A02">
        <w:rPr>
          <w:rFonts w:asciiTheme="minorHAnsi" w:hAnsiTheme="minorHAnsi" w:cstheme="minorHAnsi"/>
          <w:lang w:val="en-US"/>
        </w:rPr>
        <w:t>riting the theoretical section of the thesis report</w:t>
      </w:r>
      <w:r w:rsidRPr="00F84A02">
        <w:rPr>
          <w:rFonts w:asciiTheme="minorHAnsi" w:hAnsiTheme="minorHAnsi" w:cstheme="minorHAnsi"/>
          <w:lang w:val="en-US"/>
        </w:rPr>
        <w:t xml:space="preserve"> (theoretical frame of reference). Studying previous studies and projects and other relevant literature and theories in the field gives a good basis for planning and describing the practical work.  </w:t>
      </w:r>
      <w:r w:rsidR="00A43414" w:rsidRPr="00F84A02">
        <w:rPr>
          <w:rFonts w:asciiTheme="minorHAnsi" w:hAnsiTheme="minorHAnsi" w:cstheme="minorHAnsi"/>
          <w:lang w:val="en-US"/>
        </w:rPr>
        <w:t xml:space="preserve">If the </w:t>
      </w:r>
      <w:r w:rsidR="00E713DB">
        <w:rPr>
          <w:rFonts w:asciiTheme="minorHAnsi" w:hAnsiTheme="minorHAnsi" w:cstheme="minorHAnsi"/>
          <w:lang w:val="en-US"/>
        </w:rPr>
        <w:t>thesis</w:t>
      </w:r>
      <w:r w:rsidR="00A43414" w:rsidRPr="00F84A02">
        <w:rPr>
          <w:rFonts w:asciiTheme="minorHAnsi" w:hAnsiTheme="minorHAnsi" w:cstheme="minorHAnsi"/>
          <w:lang w:val="en-US"/>
        </w:rPr>
        <w:t xml:space="preserve"> is based on a questionnair</w:t>
      </w:r>
      <w:r w:rsidR="00A54D7E" w:rsidRPr="00F84A02">
        <w:rPr>
          <w:rFonts w:asciiTheme="minorHAnsi" w:hAnsiTheme="minorHAnsi" w:cstheme="minorHAnsi"/>
          <w:lang w:val="en-US"/>
        </w:rPr>
        <w:t>e, interviews or other measurements</w:t>
      </w:r>
      <w:r w:rsidR="00E713DB">
        <w:rPr>
          <w:rFonts w:asciiTheme="minorHAnsi" w:hAnsiTheme="minorHAnsi" w:cstheme="minorHAnsi"/>
          <w:lang w:val="en-US"/>
        </w:rPr>
        <w:t>,</w:t>
      </w:r>
      <w:r w:rsidR="00FC7AAC" w:rsidRPr="00F84A02">
        <w:rPr>
          <w:rFonts w:asciiTheme="minorHAnsi" w:hAnsiTheme="minorHAnsi" w:cstheme="minorHAnsi"/>
          <w:lang w:val="en-US"/>
        </w:rPr>
        <w:t xml:space="preserve"> the empiric</w:t>
      </w:r>
      <w:r w:rsidR="00E47D4D" w:rsidRPr="00F84A02">
        <w:rPr>
          <w:rFonts w:asciiTheme="minorHAnsi" w:hAnsiTheme="minorHAnsi" w:cstheme="minorHAnsi"/>
          <w:lang w:val="en-US"/>
        </w:rPr>
        <w:t xml:space="preserve">al (practical) </w:t>
      </w:r>
      <w:r w:rsidR="00A43414" w:rsidRPr="00F84A02">
        <w:rPr>
          <w:rFonts w:asciiTheme="minorHAnsi" w:hAnsiTheme="minorHAnsi" w:cstheme="minorHAnsi"/>
          <w:lang w:val="en-US"/>
        </w:rPr>
        <w:t>section of the</w:t>
      </w:r>
      <w:r w:rsidR="00E47D4D" w:rsidRPr="00F84A02">
        <w:rPr>
          <w:rFonts w:asciiTheme="minorHAnsi" w:hAnsiTheme="minorHAnsi" w:cstheme="minorHAnsi"/>
          <w:lang w:val="en-US"/>
        </w:rPr>
        <w:t xml:space="preserve"> thesis </w:t>
      </w:r>
      <w:r w:rsidR="00A43414" w:rsidRPr="00F84A02">
        <w:rPr>
          <w:rFonts w:asciiTheme="minorHAnsi" w:hAnsiTheme="minorHAnsi" w:cstheme="minorHAnsi"/>
          <w:lang w:val="en-US"/>
        </w:rPr>
        <w:t xml:space="preserve">work </w:t>
      </w:r>
      <w:r w:rsidR="00A54D7E" w:rsidRPr="00F84A02">
        <w:rPr>
          <w:rFonts w:asciiTheme="minorHAnsi" w:hAnsiTheme="minorHAnsi" w:cstheme="minorHAnsi"/>
          <w:lang w:val="en-US"/>
        </w:rPr>
        <w:t xml:space="preserve">explains </w:t>
      </w:r>
      <w:r w:rsidR="00E47D4D" w:rsidRPr="00F84A02">
        <w:rPr>
          <w:rFonts w:asciiTheme="minorHAnsi" w:hAnsiTheme="minorHAnsi" w:cstheme="minorHAnsi"/>
          <w:lang w:val="en-US"/>
        </w:rPr>
        <w:t xml:space="preserve">the target group, research </w:t>
      </w:r>
      <w:r w:rsidR="00A43414" w:rsidRPr="00F84A02">
        <w:rPr>
          <w:rFonts w:asciiTheme="minorHAnsi" w:hAnsiTheme="minorHAnsi" w:cstheme="minorHAnsi"/>
          <w:lang w:val="en-US"/>
        </w:rPr>
        <w:t>method</w:t>
      </w:r>
      <w:r w:rsidR="003B7188">
        <w:rPr>
          <w:rFonts w:asciiTheme="minorHAnsi" w:hAnsiTheme="minorHAnsi" w:cstheme="minorHAnsi"/>
          <w:lang w:val="en-US"/>
        </w:rPr>
        <w:t xml:space="preserve"> and</w:t>
      </w:r>
      <w:r w:rsidR="00E47D4D" w:rsidRPr="00F84A02">
        <w:rPr>
          <w:rFonts w:asciiTheme="minorHAnsi" w:hAnsiTheme="minorHAnsi" w:cstheme="minorHAnsi"/>
          <w:lang w:val="en-US"/>
        </w:rPr>
        <w:t xml:space="preserve"> criteria </w:t>
      </w:r>
      <w:r w:rsidR="00D059BF" w:rsidRPr="00F84A02">
        <w:rPr>
          <w:rFonts w:asciiTheme="minorHAnsi" w:hAnsiTheme="minorHAnsi" w:cstheme="minorHAnsi"/>
          <w:lang w:val="en-US"/>
        </w:rPr>
        <w:t>for</w:t>
      </w:r>
      <w:r w:rsidR="00E47D4D" w:rsidRPr="00F84A02">
        <w:rPr>
          <w:rFonts w:asciiTheme="minorHAnsi" w:hAnsiTheme="minorHAnsi" w:cstheme="minorHAnsi"/>
          <w:lang w:val="en-US"/>
        </w:rPr>
        <w:t xml:space="preserve"> </w:t>
      </w:r>
      <w:r w:rsidR="00833CD5" w:rsidRPr="00F84A02">
        <w:rPr>
          <w:rFonts w:asciiTheme="minorHAnsi" w:hAnsiTheme="minorHAnsi" w:cstheme="minorHAnsi"/>
          <w:lang w:val="en-US"/>
        </w:rPr>
        <w:t xml:space="preserve">selecting </w:t>
      </w:r>
      <w:r w:rsidR="00A43414" w:rsidRPr="00F84A02">
        <w:rPr>
          <w:rFonts w:asciiTheme="minorHAnsi" w:hAnsiTheme="minorHAnsi" w:cstheme="minorHAnsi"/>
          <w:lang w:val="en-US"/>
        </w:rPr>
        <w:t xml:space="preserve">the </w:t>
      </w:r>
      <w:r w:rsidR="00833CD5" w:rsidRPr="00F84A02">
        <w:rPr>
          <w:rFonts w:asciiTheme="minorHAnsi" w:hAnsiTheme="minorHAnsi" w:cstheme="minorHAnsi"/>
          <w:lang w:val="en-US"/>
        </w:rPr>
        <w:t xml:space="preserve">methods for </w:t>
      </w:r>
      <w:r w:rsidR="00E47D4D" w:rsidRPr="00F84A02">
        <w:rPr>
          <w:rFonts w:asciiTheme="minorHAnsi" w:hAnsiTheme="minorHAnsi" w:cstheme="minorHAnsi"/>
          <w:lang w:val="en-US"/>
        </w:rPr>
        <w:t>information ac</w:t>
      </w:r>
      <w:r w:rsidR="00833CD5" w:rsidRPr="00F84A02">
        <w:rPr>
          <w:rFonts w:asciiTheme="minorHAnsi" w:hAnsiTheme="minorHAnsi" w:cstheme="minorHAnsi"/>
          <w:lang w:val="en-US"/>
        </w:rPr>
        <w:t>quisition</w:t>
      </w:r>
      <w:r w:rsidR="00A43414" w:rsidRPr="00F84A02">
        <w:rPr>
          <w:rFonts w:asciiTheme="minorHAnsi" w:hAnsiTheme="minorHAnsi" w:cstheme="minorHAnsi"/>
          <w:lang w:val="en-US"/>
        </w:rPr>
        <w:t>, research data</w:t>
      </w:r>
      <w:r w:rsidR="00833CD5" w:rsidRPr="00F84A02">
        <w:rPr>
          <w:rFonts w:asciiTheme="minorHAnsi" w:hAnsiTheme="minorHAnsi" w:cstheme="minorHAnsi"/>
          <w:lang w:val="en-US"/>
        </w:rPr>
        <w:t xml:space="preserve"> and material analysis</w:t>
      </w:r>
      <w:r w:rsidR="00A43414" w:rsidRPr="00F84A02">
        <w:rPr>
          <w:rFonts w:asciiTheme="minorHAnsi" w:hAnsiTheme="minorHAnsi" w:cstheme="minorHAnsi"/>
          <w:lang w:val="en-US"/>
        </w:rPr>
        <w:t>.</w:t>
      </w:r>
      <w:r w:rsidR="00E47D4D" w:rsidRPr="00F84A02">
        <w:rPr>
          <w:rFonts w:asciiTheme="minorHAnsi" w:hAnsiTheme="minorHAnsi" w:cstheme="minorHAnsi"/>
          <w:lang w:val="en-US"/>
        </w:rPr>
        <w:t xml:space="preserve"> </w:t>
      </w:r>
    </w:p>
    <w:p w:rsidR="001174A9" w:rsidRPr="00F84A02" w:rsidRDefault="00FC7AAC" w:rsidP="001174A9">
      <w:pPr>
        <w:rPr>
          <w:rFonts w:asciiTheme="minorHAnsi" w:hAnsiTheme="minorHAnsi" w:cstheme="minorHAnsi"/>
          <w:lang w:val="en-US"/>
        </w:rPr>
      </w:pPr>
      <w:r w:rsidRPr="00F84A02">
        <w:rPr>
          <w:rFonts w:asciiTheme="minorHAnsi" w:hAnsiTheme="minorHAnsi" w:cstheme="minorHAnsi"/>
          <w:lang w:val="en-US"/>
        </w:rPr>
        <w:t>In the interim seminar</w:t>
      </w:r>
      <w:r w:rsidR="00E713DB">
        <w:rPr>
          <w:rFonts w:asciiTheme="minorHAnsi" w:hAnsiTheme="minorHAnsi" w:cstheme="minorHAnsi"/>
          <w:lang w:val="en-US"/>
        </w:rPr>
        <w:t>,</w:t>
      </w:r>
      <w:r w:rsidRPr="00F84A02">
        <w:rPr>
          <w:rFonts w:asciiTheme="minorHAnsi" w:hAnsiTheme="minorHAnsi" w:cstheme="minorHAnsi"/>
          <w:lang w:val="en-US"/>
        </w:rPr>
        <w:t xml:space="preserve"> the student presents the theoretic background of the research or project and the plan for the implementation of the practical </w:t>
      </w:r>
      <w:r w:rsidR="00A43414" w:rsidRPr="00F84A02">
        <w:rPr>
          <w:rFonts w:asciiTheme="minorHAnsi" w:hAnsiTheme="minorHAnsi" w:cstheme="minorHAnsi"/>
          <w:lang w:val="en-US"/>
        </w:rPr>
        <w:t>study</w:t>
      </w:r>
      <w:r w:rsidRPr="00F84A02">
        <w:rPr>
          <w:rFonts w:asciiTheme="minorHAnsi" w:hAnsiTheme="minorHAnsi" w:cstheme="minorHAnsi"/>
          <w:lang w:val="en-US"/>
        </w:rPr>
        <w:t xml:space="preserve">. The supervisor can also give the student a permission to proceed to the practical </w:t>
      </w:r>
      <w:r w:rsidR="00A43414" w:rsidRPr="00F84A02">
        <w:rPr>
          <w:rFonts w:asciiTheme="minorHAnsi" w:hAnsiTheme="minorHAnsi" w:cstheme="minorHAnsi"/>
          <w:lang w:val="en-US"/>
        </w:rPr>
        <w:t>study</w:t>
      </w:r>
      <w:r w:rsidRPr="00F84A02">
        <w:rPr>
          <w:rFonts w:asciiTheme="minorHAnsi" w:hAnsiTheme="minorHAnsi" w:cstheme="minorHAnsi"/>
          <w:lang w:val="en-US"/>
        </w:rPr>
        <w:t xml:space="preserve"> without the in</w:t>
      </w:r>
      <w:r w:rsidR="00A43414" w:rsidRPr="00F84A02">
        <w:rPr>
          <w:rFonts w:asciiTheme="minorHAnsi" w:hAnsiTheme="minorHAnsi" w:cstheme="minorHAnsi"/>
          <w:lang w:val="en-US"/>
        </w:rPr>
        <w:t xml:space="preserve">terim seminar, if the study </w:t>
      </w:r>
      <w:r w:rsidRPr="00F84A02">
        <w:rPr>
          <w:rFonts w:asciiTheme="minorHAnsi" w:hAnsiTheme="minorHAnsi" w:cstheme="minorHAnsi"/>
          <w:lang w:val="en-US"/>
        </w:rPr>
        <w:t>is a re</w:t>
      </w:r>
      <w:r w:rsidR="00A43414" w:rsidRPr="00F84A02">
        <w:rPr>
          <w:rFonts w:asciiTheme="minorHAnsi" w:hAnsiTheme="minorHAnsi" w:cstheme="minorHAnsi"/>
          <w:lang w:val="en-US"/>
        </w:rPr>
        <w:t xml:space="preserve">search or a development project. The implementation phase also includes collecting the research data and its analysis. </w:t>
      </w:r>
    </w:p>
    <w:p w:rsidR="001174A9" w:rsidRPr="00F84A02" w:rsidRDefault="001174A9" w:rsidP="00E713DB">
      <w:pPr>
        <w:pStyle w:val="Heading2"/>
        <w:ind w:left="0" w:firstLine="0"/>
        <w:rPr>
          <w:rFonts w:asciiTheme="minorHAnsi" w:hAnsiTheme="minorHAnsi" w:cstheme="minorHAnsi"/>
        </w:rPr>
      </w:pPr>
      <w:bookmarkStart w:id="20" w:name="_Toc338853742"/>
      <w:bookmarkStart w:id="21" w:name="_Toc63861903"/>
      <w:r w:rsidRPr="00F84A02">
        <w:rPr>
          <w:rFonts w:asciiTheme="minorHAnsi" w:hAnsiTheme="minorHAnsi" w:cstheme="minorHAnsi"/>
        </w:rPr>
        <w:t>R</w:t>
      </w:r>
      <w:r w:rsidR="00FC7AAC" w:rsidRPr="00F84A02">
        <w:rPr>
          <w:rFonts w:asciiTheme="minorHAnsi" w:hAnsiTheme="minorHAnsi" w:cstheme="minorHAnsi"/>
        </w:rPr>
        <w:t>eporting Phase – Analysis and Publication of the Results</w:t>
      </w:r>
      <w:bookmarkEnd w:id="20"/>
      <w:bookmarkEnd w:id="21"/>
    </w:p>
    <w:p w:rsidR="0036137F" w:rsidRDefault="00FC7AAC" w:rsidP="0036137F">
      <w:pPr>
        <w:rPr>
          <w:rFonts w:asciiTheme="minorHAnsi" w:hAnsiTheme="minorHAnsi" w:cstheme="minorHAnsi"/>
          <w:lang w:val="en-US"/>
        </w:rPr>
      </w:pPr>
      <w:r w:rsidRPr="00F84A02">
        <w:rPr>
          <w:rFonts w:asciiTheme="minorHAnsi" w:hAnsiTheme="minorHAnsi" w:cstheme="minorHAnsi"/>
          <w:lang w:val="en-US"/>
        </w:rPr>
        <w:t xml:space="preserve">The reporting of the thesis </w:t>
      </w:r>
      <w:r w:rsidR="00D830A1" w:rsidRPr="00F84A02">
        <w:rPr>
          <w:rFonts w:asciiTheme="minorHAnsi" w:hAnsiTheme="minorHAnsi" w:cstheme="minorHAnsi"/>
          <w:lang w:val="en-US"/>
        </w:rPr>
        <w:t>is made up of</w:t>
      </w:r>
      <w:r w:rsidRPr="00F84A02">
        <w:rPr>
          <w:rFonts w:asciiTheme="minorHAnsi" w:hAnsiTheme="minorHAnsi" w:cstheme="minorHAnsi"/>
          <w:lang w:val="en-US"/>
        </w:rPr>
        <w:t xml:space="preserve"> the reports of both t</w:t>
      </w:r>
      <w:r w:rsidR="00D830A1" w:rsidRPr="00F84A02">
        <w:rPr>
          <w:rFonts w:asciiTheme="minorHAnsi" w:hAnsiTheme="minorHAnsi" w:cstheme="minorHAnsi"/>
          <w:lang w:val="en-US"/>
        </w:rPr>
        <w:t>he theory and the practical study</w:t>
      </w:r>
      <w:r w:rsidR="00E72ED5" w:rsidRPr="00F84A02">
        <w:rPr>
          <w:rFonts w:asciiTheme="minorHAnsi" w:hAnsiTheme="minorHAnsi" w:cstheme="minorHAnsi"/>
          <w:lang w:val="en-US"/>
        </w:rPr>
        <w:t>. A thesis can be a research study, a p</w:t>
      </w:r>
      <w:r w:rsidR="00070BF7">
        <w:rPr>
          <w:rFonts w:asciiTheme="minorHAnsi" w:hAnsiTheme="minorHAnsi" w:cstheme="minorHAnsi"/>
          <w:lang w:val="en-US"/>
        </w:rPr>
        <w:t xml:space="preserve">roject or a development project, which includes for example the phases </w:t>
      </w:r>
      <w:r w:rsidR="00D830A1" w:rsidRPr="00F84A02">
        <w:rPr>
          <w:rFonts w:asciiTheme="minorHAnsi" w:hAnsiTheme="minorHAnsi" w:cstheme="minorHAnsi"/>
          <w:lang w:val="en-US"/>
        </w:rPr>
        <w:t>described in Table 2.</w:t>
      </w:r>
    </w:p>
    <w:p w:rsidR="00070BF7" w:rsidRDefault="00070BF7" w:rsidP="00070BF7">
      <w:pPr>
        <w:rPr>
          <w:rFonts w:asciiTheme="minorHAnsi" w:hAnsiTheme="minorHAnsi" w:cstheme="minorHAnsi"/>
          <w:lang w:val="en-US"/>
        </w:rPr>
      </w:pPr>
      <w:r w:rsidRPr="00F84A02">
        <w:rPr>
          <w:rFonts w:asciiTheme="minorHAnsi" w:hAnsiTheme="minorHAnsi" w:cstheme="minorHAnsi"/>
          <w:lang w:val="en-US"/>
        </w:rPr>
        <w:t>The recommended length of the thesis report is 30 to 60 pages.  The length of a Master’s Thesis is approximately 60 to 85 pages</w:t>
      </w:r>
      <w:r>
        <w:rPr>
          <w:rFonts w:asciiTheme="minorHAnsi" w:hAnsiTheme="minorHAnsi" w:cstheme="minorHAnsi"/>
          <w:lang w:val="en-US"/>
        </w:rPr>
        <w:t xml:space="preserve">. </w:t>
      </w:r>
      <w:r w:rsidRPr="00F84A02">
        <w:rPr>
          <w:rFonts w:asciiTheme="minorHAnsi" w:hAnsiTheme="minorHAnsi" w:cstheme="minorHAnsi"/>
          <w:lang w:val="en-US"/>
        </w:rPr>
        <w:t xml:space="preserve">For a report written by two students the length is </w:t>
      </w:r>
      <w:r>
        <w:rPr>
          <w:rFonts w:asciiTheme="minorHAnsi" w:hAnsiTheme="minorHAnsi" w:cstheme="minorHAnsi"/>
          <w:lang w:val="en-US"/>
        </w:rPr>
        <w:t>80</w:t>
      </w:r>
      <w:r w:rsidRPr="00F84A02">
        <w:rPr>
          <w:rFonts w:asciiTheme="minorHAnsi" w:hAnsiTheme="minorHAnsi" w:cstheme="minorHAnsi"/>
          <w:lang w:val="en-US"/>
        </w:rPr>
        <w:t xml:space="preserve"> to </w:t>
      </w:r>
      <w:r>
        <w:rPr>
          <w:rFonts w:asciiTheme="minorHAnsi" w:hAnsiTheme="minorHAnsi" w:cstheme="minorHAnsi"/>
          <w:lang w:val="en-US"/>
        </w:rPr>
        <w:t>100</w:t>
      </w:r>
      <w:r w:rsidR="003B7188">
        <w:rPr>
          <w:rFonts w:asciiTheme="minorHAnsi" w:hAnsiTheme="minorHAnsi" w:cstheme="minorHAnsi"/>
          <w:lang w:val="en-US"/>
        </w:rPr>
        <w:t xml:space="preserve"> pages. (See for example </w:t>
      </w:r>
      <w:proofErr w:type="spellStart"/>
      <w:r w:rsidR="003B7188">
        <w:rPr>
          <w:rFonts w:asciiTheme="minorHAnsi" w:hAnsiTheme="minorHAnsi" w:cstheme="minorHAnsi"/>
          <w:lang w:val="en-US"/>
        </w:rPr>
        <w:t>Hirs</w:t>
      </w:r>
      <w:r w:rsidRPr="00F84A02">
        <w:rPr>
          <w:rFonts w:asciiTheme="minorHAnsi" w:hAnsiTheme="minorHAnsi" w:cstheme="minorHAnsi"/>
          <w:lang w:val="en-US"/>
        </w:rPr>
        <w:t>järvi</w:t>
      </w:r>
      <w:proofErr w:type="spellEnd"/>
      <w:r w:rsidRPr="00F84A02">
        <w:rPr>
          <w:rFonts w:asciiTheme="minorHAnsi" w:hAnsiTheme="minorHAnsi" w:cstheme="minorHAnsi"/>
          <w:lang w:val="en-US"/>
        </w:rPr>
        <w:t xml:space="preserve">, Remes &amp; </w:t>
      </w:r>
      <w:proofErr w:type="spellStart"/>
      <w:r w:rsidRPr="00F84A02">
        <w:rPr>
          <w:rFonts w:asciiTheme="minorHAnsi" w:hAnsiTheme="minorHAnsi" w:cstheme="minorHAnsi"/>
          <w:lang w:val="en-US"/>
        </w:rPr>
        <w:t>Sajavaara</w:t>
      </w:r>
      <w:proofErr w:type="spellEnd"/>
      <w:r w:rsidRPr="00F84A02">
        <w:rPr>
          <w:rFonts w:asciiTheme="minorHAnsi" w:hAnsiTheme="minorHAnsi" w:cstheme="minorHAnsi"/>
          <w:lang w:val="en-US"/>
        </w:rPr>
        <w:t>, 2009, 226</w:t>
      </w:r>
      <w:r>
        <w:rPr>
          <w:rFonts w:asciiTheme="minorHAnsi" w:hAnsiTheme="minorHAnsi" w:cstheme="minorHAnsi"/>
          <w:lang w:val="en-US"/>
        </w:rPr>
        <w:t>.</w:t>
      </w:r>
      <w:r w:rsidRPr="00F84A02">
        <w:rPr>
          <w:rFonts w:asciiTheme="minorHAnsi" w:hAnsiTheme="minorHAnsi" w:cstheme="minorHAnsi"/>
          <w:lang w:val="en-US"/>
        </w:rPr>
        <w:t>)</w:t>
      </w:r>
      <w:r>
        <w:rPr>
          <w:rFonts w:asciiTheme="minorHAnsi" w:hAnsiTheme="minorHAnsi" w:cstheme="minorHAnsi"/>
          <w:lang w:val="en-US"/>
        </w:rPr>
        <w:t xml:space="preserve"> The scope of the practical part has an effect on the length of the report. </w:t>
      </w:r>
      <w:r w:rsidRPr="00F84A02">
        <w:rPr>
          <w:rFonts w:asciiTheme="minorHAnsi" w:hAnsiTheme="minorHAnsi" w:cstheme="minorHAnsi"/>
          <w:lang w:val="en-US"/>
        </w:rPr>
        <w:t xml:space="preserve">For </w:t>
      </w:r>
      <w:proofErr w:type="gramStart"/>
      <w:r w:rsidRPr="00F84A02">
        <w:rPr>
          <w:rFonts w:asciiTheme="minorHAnsi" w:hAnsiTheme="minorHAnsi" w:cstheme="minorHAnsi"/>
          <w:lang w:val="en-US"/>
        </w:rPr>
        <w:t>example</w:t>
      </w:r>
      <w:proofErr w:type="gramEnd"/>
      <w:r w:rsidRPr="00F84A02">
        <w:rPr>
          <w:rFonts w:asciiTheme="minorHAnsi" w:hAnsiTheme="minorHAnsi" w:cstheme="minorHAnsi"/>
          <w:lang w:val="en-US"/>
        </w:rPr>
        <w:t xml:space="preserve"> designing, programming and other similar work demand</w:t>
      </w:r>
      <w:r>
        <w:rPr>
          <w:rFonts w:asciiTheme="minorHAnsi" w:hAnsiTheme="minorHAnsi" w:cstheme="minorHAnsi"/>
          <w:lang w:val="en-US"/>
        </w:rPr>
        <w:t>s</w:t>
      </w:r>
      <w:r w:rsidRPr="00F84A02">
        <w:rPr>
          <w:rFonts w:asciiTheme="minorHAnsi" w:hAnsiTheme="minorHAnsi" w:cstheme="minorHAnsi"/>
          <w:lang w:val="en-US"/>
        </w:rPr>
        <w:t xml:space="preserve"> much work in those areas, but the length of the report can be shorter. </w:t>
      </w:r>
    </w:p>
    <w:p w:rsidR="00DE4323" w:rsidRPr="00F84A02" w:rsidRDefault="00DE4323" w:rsidP="00DE4323">
      <w:pPr>
        <w:rPr>
          <w:rFonts w:asciiTheme="minorHAnsi" w:hAnsiTheme="minorHAnsi" w:cstheme="minorHAnsi"/>
          <w:lang w:val="en-US"/>
        </w:rPr>
      </w:pPr>
      <w:r w:rsidRPr="00F84A02">
        <w:rPr>
          <w:rFonts w:asciiTheme="minorHAnsi" w:hAnsiTheme="minorHAnsi" w:cstheme="minorHAnsi"/>
          <w:lang w:val="en-US"/>
        </w:rPr>
        <w:t xml:space="preserve">The results of the practical study in a research study or a project are published in their own chapter. In other types of studies, e.g. in case of product development, the theory and the results can be described so that they take turns in the same </w:t>
      </w:r>
      <w:r w:rsidRPr="00F84A02">
        <w:rPr>
          <w:rFonts w:asciiTheme="minorHAnsi" w:hAnsiTheme="minorHAnsi" w:cstheme="minorHAnsi"/>
          <w:lang w:val="en-US"/>
        </w:rPr>
        <w:lastRenderedPageBreak/>
        <w:t>chapter.</w:t>
      </w:r>
      <w:r>
        <w:rPr>
          <w:rFonts w:asciiTheme="minorHAnsi" w:hAnsiTheme="minorHAnsi" w:cstheme="minorHAnsi"/>
          <w:lang w:val="en-US"/>
        </w:rPr>
        <w:t xml:space="preserve"> </w:t>
      </w:r>
      <w:r w:rsidRPr="00F84A02">
        <w:rPr>
          <w:rFonts w:asciiTheme="minorHAnsi" w:hAnsiTheme="minorHAnsi" w:cstheme="minorHAnsi"/>
          <w:lang w:val="en-US"/>
        </w:rPr>
        <w:t>When publishing the results</w:t>
      </w:r>
      <w:r>
        <w:rPr>
          <w:rFonts w:asciiTheme="minorHAnsi" w:hAnsiTheme="minorHAnsi" w:cstheme="minorHAnsi"/>
          <w:lang w:val="en-US"/>
        </w:rPr>
        <w:t>,</w:t>
      </w:r>
      <w:r w:rsidRPr="00F84A02">
        <w:rPr>
          <w:rFonts w:asciiTheme="minorHAnsi" w:hAnsiTheme="minorHAnsi" w:cstheme="minorHAnsi"/>
          <w:lang w:val="en-US"/>
        </w:rPr>
        <w:t xml:space="preserve"> the ethical and confidentiality issues should be </w:t>
      </w:r>
      <w:proofErr w:type="gramStart"/>
      <w:r w:rsidRPr="00F84A02">
        <w:rPr>
          <w:rFonts w:asciiTheme="minorHAnsi" w:hAnsiTheme="minorHAnsi" w:cstheme="minorHAnsi"/>
          <w:lang w:val="en-US"/>
        </w:rPr>
        <w:t>taken into account</w:t>
      </w:r>
      <w:proofErr w:type="gramEnd"/>
      <w:r w:rsidRPr="00F84A02">
        <w:rPr>
          <w:rFonts w:asciiTheme="minorHAnsi" w:hAnsiTheme="minorHAnsi" w:cstheme="minorHAnsi"/>
          <w:lang w:val="en-US"/>
        </w:rPr>
        <w:t xml:space="preserve"> both from the point of view of the client and all the other parties involved in the thesis. An honest and objective analysis and description of the results are important in the publication.  Attention should be paid to the clarity of the text, tables and graphs.  </w:t>
      </w:r>
    </w:p>
    <w:p w:rsidR="007B302B" w:rsidRPr="00F84A02" w:rsidRDefault="00070BF7" w:rsidP="00580A47">
      <w:pPr>
        <w:pStyle w:val="Caption"/>
        <w:rPr>
          <w:rFonts w:asciiTheme="minorHAnsi" w:hAnsiTheme="minorHAnsi" w:cstheme="minorHAnsi"/>
          <w:lang w:val="en-US"/>
        </w:rPr>
      </w:pPr>
      <w:r>
        <w:rPr>
          <w:rFonts w:asciiTheme="minorHAnsi" w:hAnsiTheme="minorHAnsi" w:cstheme="minorHAnsi"/>
          <w:b/>
        </w:rPr>
        <w:t>T</w:t>
      </w:r>
      <w:r w:rsidR="00580A47" w:rsidRPr="00F84A02">
        <w:rPr>
          <w:rFonts w:asciiTheme="minorHAnsi" w:hAnsiTheme="minorHAnsi" w:cstheme="minorHAnsi"/>
          <w:b/>
        </w:rPr>
        <w:t xml:space="preserve">able </w:t>
      </w:r>
      <w:r w:rsidR="0036137F" w:rsidRPr="00F84A02">
        <w:rPr>
          <w:rFonts w:asciiTheme="minorHAnsi" w:hAnsiTheme="minorHAnsi" w:cstheme="minorHAnsi"/>
          <w:b/>
        </w:rPr>
        <w:t>2</w:t>
      </w:r>
      <w:r w:rsidR="007B302B" w:rsidRPr="00F84A02">
        <w:rPr>
          <w:rFonts w:asciiTheme="minorHAnsi" w:hAnsiTheme="minorHAnsi" w:cstheme="minorHAnsi"/>
          <w:b/>
          <w:lang w:val="en-US"/>
        </w:rPr>
        <w:t>.</w:t>
      </w:r>
      <w:r w:rsidR="007B302B" w:rsidRPr="00F84A02">
        <w:rPr>
          <w:rFonts w:asciiTheme="minorHAnsi" w:hAnsiTheme="minorHAnsi" w:cstheme="minorHAnsi"/>
          <w:lang w:val="en-US"/>
        </w:rPr>
        <w:t xml:space="preserve"> </w:t>
      </w:r>
      <w:r w:rsidR="0084054C" w:rsidRPr="00F84A02">
        <w:rPr>
          <w:rFonts w:asciiTheme="minorHAnsi" w:hAnsiTheme="minorHAnsi" w:cstheme="minorHAnsi"/>
          <w:lang w:val="en-US"/>
        </w:rPr>
        <w:t>Examples of contents of the thesis</w:t>
      </w:r>
      <w:r w:rsidR="001F4BAD" w:rsidRPr="00F84A02">
        <w:rPr>
          <w:rFonts w:asciiTheme="minorHAnsi" w:hAnsiTheme="minorHAnsi" w:cstheme="minorHAnsi"/>
          <w:lang w:val="en-US"/>
        </w:rPr>
        <w:t>.</w:t>
      </w:r>
    </w:p>
    <w:tbl>
      <w:tblPr>
        <w:tblStyle w:val="TableGrid"/>
        <w:tblW w:w="0" w:type="auto"/>
        <w:tblLook w:val="04A0" w:firstRow="1" w:lastRow="0" w:firstColumn="1" w:lastColumn="0" w:noHBand="0" w:noVBand="1"/>
      </w:tblPr>
      <w:tblGrid>
        <w:gridCol w:w="2815"/>
        <w:gridCol w:w="2563"/>
        <w:gridCol w:w="2420"/>
      </w:tblGrid>
      <w:tr w:rsidR="003B241B" w:rsidRPr="00F84A02" w:rsidTr="00070BF7">
        <w:trPr>
          <w:trHeight w:val="534"/>
        </w:trPr>
        <w:tc>
          <w:tcPr>
            <w:tcW w:w="2815" w:type="dxa"/>
          </w:tcPr>
          <w:p w:rsidR="008239CD" w:rsidRPr="00F84A02" w:rsidRDefault="0084054C" w:rsidP="007B302B">
            <w:pPr>
              <w:spacing w:line="240" w:lineRule="auto"/>
              <w:rPr>
                <w:rFonts w:asciiTheme="minorHAnsi" w:hAnsiTheme="minorHAnsi" w:cstheme="minorHAnsi"/>
              </w:rPr>
            </w:pPr>
            <w:r w:rsidRPr="00F84A02">
              <w:rPr>
                <w:rFonts w:asciiTheme="minorHAnsi" w:hAnsiTheme="minorHAnsi" w:cstheme="minorHAnsi"/>
              </w:rPr>
              <w:t>Research</w:t>
            </w:r>
          </w:p>
        </w:tc>
        <w:tc>
          <w:tcPr>
            <w:tcW w:w="2563" w:type="dxa"/>
          </w:tcPr>
          <w:p w:rsidR="008239CD" w:rsidRPr="00F84A02" w:rsidRDefault="008239CD" w:rsidP="0084054C">
            <w:pPr>
              <w:spacing w:line="240" w:lineRule="auto"/>
              <w:rPr>
                <w:rFonts w:asciiTheme="minorHAnsi" w:hAnsiTheme="minorHAnsi" w:cstheme="minorHAnsi"/>
              </w:rPr>
            </w:pPr>
            <w:r w:rsidRPr="00F84A02">
              <w:rPr>
                <w:rFonts w:asciiTheme="minorHAnsi" w:hAnsiTheme="minorHAnsi" w:cstheme="minorHAnsi"/>
              </w:rPr>
              <w:t>Proje</w:t>
            </w:r>
            <w:r w:rsidR="0084054C" w:rsidRPr="00F84A02">
              <w:rPr>
                <w:rFonts w:asciiTheme="minorHAnsi" w:hAnsiTheme="minorHAnsi" w:cstheme="minorHAnsi"/>
              </w:rPr>
              <w:t>ct</w:t>
            </w:r>
          </w:p>
        </w:tc>
        <w:tc>
          <w:tcPr>
            <w:tcW w:w="2420" w:type="dxa"/>
          </w:tcPr>
          <w:p w:rsidR="008239CD" w:rsidRPr="00F84A02" w:rsidDel="008239CD" w:rsidRDefault="0084054C" w:rsidP="007B302B">
            <w:pPr>
              <w:spacing w:line="240" w:lineRule="auto"/>
              <w:rPr>
                <w:rFonts w:asciiTheme="minorHAnsi" w:hAnsiTheme="minorHAnsi" w:cstheme="minorHAnsi"/>
              </w:rPr>
            </w:pPr>
            <w:r w:rsidRPr="00F84A02">
              <w:rPr>
                <w:rFonts w:asciiTheme="minorHAnsi" w:hAnsiTheme="minorHAnsi" w:cstheme="minorHAnsi"/>
              </w:rPr>
              <w:t>Development project</w:t>
            </w:r>
          </w:p>
        </w:tc>
      </w:tr>
      <w:tr w:rsidR="003B241B" w:rsidRPr="00F84A02" w:rsidTr="00070BF7">
        <w:trPr>
          <w:trHeight w:val="5701"/>
        </w:trPr>
        <w:tc>
          <w:tcPr>
            <w:tcW w:w="2815" w:type="dxa"/>
          </w:tcPr>
          <w:p w:rsidR="00306ED0" w:rsidRPr="00F84A02" w:rsidRDefault="0084054C" w:rsidP="00897F08">
            <w:pPr>
              <w:pStyle w:val="ListParagraph"/>
              <w:numPr>
                <w:ilvl w:val="0"/>
                <w:numId w:val="3"/>
              </w:numPr>
              <w:spacing w:after="0" w:line="240" w:lineRule="auto"/>
              <w:ind w:left="426"/>
              <w:rPr>
                <w:rFonts w:asciiTheme="minorHAnsi" w:hAnsiTheme="minorHAnsi" w:cstheme="minorHAnsi"/>
                <w:sz w:val="20"/>
                <w:szCs w:val="20"/>
              </w:rPr>
            </w:pPr>
            <w:r w:rsidRPr="00F84A02">
              <w:rPr>
                <w:rFonts w:asciiTheme="minorHAnsi" w:hAnsiTheme="minorHAnsi" w:cstheme="minorHAnsi"/>
                <w:sz w:val="20"/>
                <w:szCs w:val="20"/>
              </w:rPr>
              <w:t>Introduction</w:t>
            </w:r>
          </w:p>
          <w:p w:rsidR="008239CD" w:rsidRPr="00F84A02" w:rsidRDefault="0084054C" w:rsidP="00306ED0">
            <w:pPr>
              <w:pStyle w:val="ListParagraph"/>
              <w:numPr>
                <w:ilvl w:val="0"/>
                <w:numId w:val="3"/>
              </w:numPr>
              <w:spacing w:after="0" w:line="240" w:lineRule="auto"/>
              <w:ind w:left="426"/>
              <w:rPr>
                <w:rFonts w:asciiTheme="minorHAnsi" w:hAnsiTheme="minorHAnsi" w:cstheme="minorHAnsi"/>
                <w:sz w:val="20"/>
                <w:szCs w:val="20"/>
                <w:lang w:val="en-US"/>
              </w:rPr>
            </w:pPr>
            <w:r w:rsidRPr="00F84A02">
              <w:rPr>
                <w:rFonts w:asciiTheme="minorHAnsi" w:hAnsiTheme="minorHAnsi" w:cstheme="minorHAnsi"/>
                <w:sz w:val="20"/>
                <w:szCs w:val="20"/>
                <w:lang w:val="en-US"/>
              </w:rPr>
              <w:t>B</w:t>
            </w:r>
            <w:r w:rsidR="003B241B" w:rsidRPr="00F84A02">
              <w:rPr>
                <w:rFonts w:asciiTheme="minorHAnsi" w:hAnsiTheme="minorHAnsi" w:cstheme="minorHAnsi"/>
                <w:sz w:val="20"/>
                <w:szCs w:val="20"/>
                <w:lang w:val="en-US"/>
              </w:rPr>
              <w:t>a</w:t>
            </w:r>
            <w:r w:rsidRPr="00F84A02">
              <w:rPr>
                <w:rFonts w:asciiTheme="minorHAnsi" w:hAnsiTheme="minorHAnsi" w:cstheme="minorHAnsi"/>
                <w:sz w:val="20"/>
                <w:szCs w:val="20"/>
                <w:lang w:val="en-US"/>
              </w:rPr>
              <w:t xml:space="preserve">ckground, research problem(s) and purpose of the research </w:t>
            </w:r>
            <w:r w:rsidR="008239CD" w:rsidRPr="00F84A02">
              <w:rPr>
                <w:rFonts w:asciiTheme="minorHAnsi" w:hAnsiTheme="minorHAnsi" w:cstheme="minorHAnsi"/>
                <w:sz w:val="20"/>
                <w:szCs w:val="20"/>
                <w:lang w:val="en-US"/>
              </w:rPr>
              <w:t xml:space="preserve"> </w:t>
            </w:r>
          </w:p>
          <w:p w:rsidR="008239CD" w:rsidRPr="00F84A02" w:rsidRDefault="008239CD" w:rsidP="00573F9D">
            <w:pPr>
              <w:pStyle w:val="ListParagraph"/>
              <w:numPr>
                <w:ilvl w:val="0"/>
                <w:numId w:val="3"/>
              </w:numPr>
              <w:spacing w:after="0" w:line="240" w:lineRule="auto"/>
              <w:ind w:left="426"/>
              <w:rPr>
                <w:rFonts w:asciiTheme="minorHAnsi" w:hAnsiTheme="minorHAnsi" w:cstheme="minorHAnsi"/>
                <w:sz w:val="20"/>
                <w:szCs w:val="20"/>
              </w:rPr>
            </w:pPr>
            <w:r w:rsidRPr="00F84A02">
              <w:rPr>
                <w:rFonts w:asciiTheme="minorHAnsi" w:hAnsiTheme="minorHAnsi" w:cstheme="minorHAnsi"/>
                <w:sz w:val="20"/>
                <w:szCs w:val="20"/>
              </w:rPr>
              <w:t>T</w:t>
            </w:r>
            <w:r w:rsidR="0084054C" w:rsidRPr="00F84A02">
              <w:rPr>
                <w:rFonts w:asciiTheme="minorHAnsi" w:hAnsiTheme="minorHAnsi" w:cstheme="minorHAnsi"/>
                <w:sz w:val="20"/>
                <w:szCs w:val="20"/>
              </w:rPr>
              <w:t xml:space="preserve">heoretical frame of reference </w:t>
            </w:r>
            <w:r w:rsidR="004F423B" w:rsidRPr="00F84A02">
              <w:rPr>
                <w:rFonts w:asciiTheme="minorHAnsi" w:hAnsiTheme="minorHAnsi" w:cstheme="minorHAnsi"/>
                <w:sz w:val="20"/>
                <w:szCs w:val="20"/>
              </w:rPr>
              <w:t xml:space="preserve"> </w:t>
            </w:r>
          </w:p>
          <w:p w:rsidR="008239CD" w:rsidRPr="00F84A02" w:rsidRDefault="0084054C" w:rsidP="00573F9D">
            <w:pPr>
              <w:pStyle w:val="ListParagraph"/>
              <w:numPr>
                <w:ilvl w:val="0"/>
                <w:numId w:val="3"/>
              </w:numPr>
              <w:spacing w:after="0" w:line="240" w:lineRule="auto"/>
              <w:ind w:left="426"/>
              <w:rPr>
                <w:rFonts w:asciiTheme="minorHAnsi" w:hAnsiTheme="minorHAnsi" w:cstheme="minorHAnsi"/>
                <w:sz w:val="20"/>
                <w:szCs w:val="20"/>
              </w:rPr>
            </w:pPr>
            <w:r w:rsidRPr="00F84A02">
              <w:rPr>
                <w:rFonts w:asciiTheme="minorHAnsi" w:hAnsiTheme="minorHAnsi" w:cstheme="minorHAnsi"/>
                <w:sz w:val="20"/>
                <w:szCs w:val="20"/>
              </w:rPr>
              <w:t xml:space="preserve">Research methodology </w:t>
            </w:r>
          </w:p>
          <w:p w:rsidR="008239CD" w:rsidRPr="00F84A02" w:rsidRDefault="003B241B" w:rsidP="00573F9D">
            <w:pPr>
              <w:pStyle w:val="ListParagraph"/>
              <w:numPr>
                <w:ilvl w:val="0"/>
                <w:numId w:val="3"/>
              </w:numPr>
              <w:spacing w:after="0" w:line="240" w:lineRule="auto"/>
              <w:ind w:left="426"/>
              <w:rPr>
                <w:rFonts w:asciiTheme="minorHAnsi" w:hAnsiTheme="minorHAnsi" w:cstheme="minorHAnsi"/>
                <w:sz w:val="20"/>
                <w:szCs w:val="20"/>
              </w:rPr>
            </w:pPr>
            <w:r w:rsidRPr="00F84A02">
              <w:rPr>
                <w:rFonts w:asciiTheme="minorHAnsi" w:hAnsiTheme="minorHAnsi" w:cstheme="minorHAnsi"/>
                <w:sz w:val="20"/>
                <w:szCs w:val="20"/>
              </w:rPr>
              <w:t xml:space="preserve">Results </w:t>
            </w:r>
          </w:p>
          <w:p w:rsidR="008239CD" w:rsidRPr="00F84A02" w:rsidRDefault="003B241B" w:rsidP="00573F9D">
            <w:pPr>
              <w:pStyle w:val="ListParagraph"/>
              <w:numPr>
                <w:ilvl w:val="0"/>
                <w:numId w:val="3"/>
              </w:numPr>
              <w:spacing w:after="0" w:line="240" w:lineRule="auto"/>
              <w:ind w:left="426"/>
              <w:rPr>
                <w:rFonts w:asciiTheme="minorHAnsi" w:hAnsiTheme="minorHAnsi" w:cstheme="minorHAnsi"/>
                <w:sz w:val="20"/>
                <w:szCs w:val="20"/>
              </w:rPr>
            </w:pPr>
            <w:r w:rsidRPr="00F84A02">
              <w:rPr>
                <w:rFonts w:asciiTheme="minorHAnsi" w:hAnsiTheme="minorHAnsi" w:cstheme="minorHAnsi"/>
                <w:sz w:val="20"/>
                <w:szCs w:val="20"/>
              </w:rPr>
              <w:t xml:space="preserve">Conclusions and discussion </w:t>
            </w:r>
          </w:p>
          <w:p w:rsidR="00D0070C" w:rsidRPr="00F84A02" w:rsidRDefault="003B241B" w:rsidP="00D0070C">
            <w:pPr>
              <w:pStyle w:val="ListParagraph"/>
              <w:spacing w:after="0" w:line="240" w:lineRule="auto"/>
              <w:ind w:left="426"/>
              <w:rPr>
                <w:rFonts w:asciiTheme="minorHAnsi" w:hAnsiTheme="minorHAnsi" w:cstheme="minorHAnsi"/>
                <w:sz w:val="20"/>
                <w:szCs w:val="20"/>
              </w:rPr>
            </w:pPr>
            <w:r w:rsidRPr="00F84A02">
              <w:rPr>
                <w:rFonts w:asciiTheme="minorHAnsi" w:hAnsiTheme="minorHAnsi" w:cstheme="minorHAnsi"/>
                <w:sz w:val="20"/>
                <w:szCs w:val="20"/>
              </w:rPr>
              <w:t>–</w:t>
            </w:r>
            <w:r w:rsidR="002503D4" w:rsidRPr="00F84A02">
              <w:rPr>
                <w:rFonts w:asciiTheme="minorHAnsi" w:hAnsiTheme="minorHAnsi" w:cstheme="minorHAnsi"/>
                <w:sz w:val="20"/>
                <w:szCs w:val="20"/>
              </w:rPr>
              <w:t>discussing</w:t>
            </w:r>
            <w:r w:rsidRPr="00F84A02">
              <w:rPr>
                <w:rFonts w:asciiTheme="minorHAnsi" w:hAnsiTheme="minorHAnsi" w:cstheme="minorHAnsi"/>
                <w:sz w:val="20"/>
                <w:szCs w:val="20"/>
              </w:rPr>
              <w:t xml:space="preserve"> the results </w:t>
            </w:r>
          </w:p>
          <w:p w:rsidR="00D0070C" w:rsidRPr="00F84A02" w:rsidRDefault="00D0070C" w:rsidP="00D0070C">
            <w:pPr>
              <w:pStyle w:val="ListParagraph"/>
              <w:spacing w:after="0" w:line="240" w:lineRule="auto"/>
              <w:ind w:left="426"/>
              <w:rPr>
                <w:rFonts w:asciiTheme="minorHAnsi" w:hAnsiTheme="minorHAnsi" w:cstheme="minorHAnsi"/>
                <w:sz w:val="20"/>
                <w:szCs w:val="20"/>
              </w:rPr>
            </w:pPr>
            <w:r w:rsidRPr="00F84A02">
              <w:rPr>
                <w:rFonts w:asciiTheme="minorHAnsi" w:hAnsiTheme="minorHAnsi" w:cstheme="minorHAnsi"/>
                <w:sz w:val="20"/>
                <w:szCs w:val="20"/>
              </w:rPr>
              <w:t>– e</w:t>
            </w:r>
            <w:r w:rsidR="003B241B" w:rsidRPr="00F84A02">
              <w:rPr>
                <w:rFonts w:asciiTheme="minorHAnsi" w:hAnsiTheme="minorHAnsi" w:cstheme="minorHAnsi"/>
                <w:sz w:val="20"/>
                <w:szCs w:val="20"/>
              </w:rPr>
              <w:t xml:space="preserve">thical questions </w:t>
            </w:r>
            <w:r w:rsidRPr="00F84A02">
              <w:rPr>
                <w:rFonts w:asciiTheme="minorHAnsi" w:hAnsiTheme="minorHAnsi" w:cstheme="minorHAnsi"/>
                <w:sz w:val="20"/>
                <w:szCs w:val="20"/>
              </w:rPr>
              <w:t xml:space="preserve"> </w:t>
            </w:r>
          </w:p>
          <w:p w:rsidR="00D0070C" w:rsidRPr="00F84A02" w:rsidRDefault="00D0070C" w:rsidP="00D0070C">
            <w:pPr>
              <w:pStyle w:val="ListParagraph"/>
              <w:spacing w:after="0" w:line="240" w:lineRule="auto"/>
              <w:ind w:left="426"/>
              <w:rPr>
                <w:rFonts w:asciiTheme="minorHAnsi" w:hAnsiTheme="minorHAnsi" w:cstheme="minorHAnsi"/>
                <w:sz w:val="20"/>
                <w:szCs w:val="20"/>
              </w:rPr>
            </w:pPr>
            <w:r w:rsidRPr="00F84A02">
              <w:rPr>
                <w:rFonts w:asciiTheme="minorHAnsi" w:hAnsiTheme="minorHAnsi" w:cstheme="minorHAnsi"/>
                <w:sz w:val="20"/>
                <w:szCs w:val="20"/>
              </w:rPr>
              <w:t>–</w:t>
            </w:r>
            <w:r w:rsidR="003B241B" w:rsidRPr="00F84A02">
              <w:rPr>
                <w:rFonts w:asciiTheme="minorHAnsi" w:hAnsiTheme="minorHAnsi" w:cstheme="minorHAnsi"/>
                <w:sz w:val="20"/>
                <w:szCs w:val="20"/>
              </w:rPr>
              <w:t xml:space="preserve">reliability </w:t>
            </w:r>
            <w:r w:rsidR="002503D4" w:rsidRPr="00F84A02">
              <w:rPr>
                <w:rFonts w:asciiTheme="minorHAnsi" w:hAnsiTheme="minorHAnsi" w:cstheme="minorHAnsi"/>
                <w:sz w:val="20"/>
                <w:szCs w:val="20"/>
              </w:rPr>
              <w:t>of the results</w:t>
            </w:r>
          </w:p>
          <w:p w:rsidR="008239CD" w:rsidRPr="00F84A02" w:rsidRDefault="003B241B" w:rsidP="007B302B">
            <w:pPr>
              <w:pStyle w:val="ListParagraph"/>
              <w:ind w:left="360"/>
              <w:rPr>
                <w:rFonts w:asciiTheme="minorHAnsi" w:hAnsiTheme="minorHAnsi" w:cstheme="minorHAnsi"/>
                <w:sz w:val="20"/>
                <w:szCs w:val="20"/>
              </w:rPr>
            </w:pPr>
            <w:r w:rsidRPr="00F84A02">
              <w:rPr>
                <w:rFonts w:asciiTheme="minorHAnsi" w:hAnsiTheme="minorHAnsi" w:cstheme="minorHAnsi"/>
                <w:sz w:val="20"/>
                <w:szCs w:val="20"/>
              </w:rPr>
              <w:t xml:space="preserve">References </w:t>
            </w:r>
          </w:p>
          <w:p w:rsidR="008239CD" w:rsidRPr="00F84A02" w:rsidRDefault="003B241B" w:rsidP="003B241B">
            <w:pPr>
              <w:pStyle w:val="ListParagraph"/>
              <w:ind w:left="360"/>
              <w:rPr>
                <w:rFonts w:asciiTheme="minorHAnsi" w:hAnsiTheme="minorHAnsi" w:cstheme="minorHAnsi"/>
                <w:sz w:val="20"/>
                <w:szCs w:val="20"/>
              </w:rPr>
            </w:pPr>
            <w:r w:rsidRPr="00F84A02">
              <w:rPr>
                <w:rFonts w:asciiTheme="minorHAnsi" w:hAnsiTheme="minorHAnsi" w:cstheme="minorHAnsi"/>
                <w:sz w:val="20"/>
                <w:szCs w:val="20"/>
              </w:rPr>
              <w:t xml:space="preserve">Appendices </w:t>
            </w:r>
          </w:p>
        </w:tc>
        <w:tc>
          <w:tcPr>
            <w:tcW w:w="2563" w:type="dxa"/>
          </w:tcPr>
          <w:p w:rsidR="008239CD" w:rsidRPr="00F84A02" w:rsidRDefault="0084054C" w:rsidP="00573F9D">
            <w:pPr>
              <w:pStyle w:val="ListParagraph"/>
              <w:numPr>
                <w:ilvl w:val="0"/>
                <w:numId w:val="4"/>
              </w:numPr>
              <w:spacing w:after="0" w:line="240" w:lineRule="auto"/>
              <w:ind w:left="412"/>
              <w:rPr>
                <w:rFonts w:asciiTheme="minorHAnsi" w:hAnsiTheme="minorHAnsi" w:cstheme="minorHAnsi"/>
                <w:sz w:val="20"/>
                <w:szCs w:val="20"/>
              </w:rPr>
            </w:pPr>
            <w:r w:rsidRPr="00F84A02">
              <w:rPr>
                <w:rFonts w:asciiTheme="minorHAnsi" w:hAnsiTheme="minorHAnsi" w:cstheme="minorHAnsi"/>
                <w:sz w:val="20"/>
                <w:szCs w:val="20"/>
              </w:rPr>
              <w:t>Introduction</w:t>
            </w:r>
          </w:p>
          <w:p w:rsidR="00A00652" w:rsidRPr="00F84A02" w:rsidRDefault="0084054C" w:rsidP="00A00652">
            <w:pPr>
              <w:pStyle w:val="ListParagraph"/>
              <w:numPr>
                <w:ilvl w:val="0"/>
                <w:numId w:val="4"/>
              </w:numPr>
              <w:spacing w:after="0" w:line="240" w:lineRule="auto"/>
              <w:ind w:left="412"/>
              <w:rPr>
                <w:rFonts w:asciiTheme="minorHAnsi" w:hAnsiTheme="minorHAnsi" w:cstheme="minorHAnsi"/>
                <w:sz w:val="20"/>
                <w:szCs w:val="20"/>
              </w:rPr>
            </w:pPr>
            <w:r w:rsidRPr="00F84A02">
              <w:rPr>
                <w:rFonts w:asciiTheme="minorHAnsi" w:hAnsiTheme="minorHAnsi" w:cstheme="minorHAnsi"/>
                <w:sz w:val="20"/>
                <w:szCs w:val="20"/>
              </w:rPr>
              <w:t xml:space="preserve">Background and purpose of the project </w:t>
            </w:r>
          </w:p>
          <w:p w:rsidR="008239CD" w:rsidRPr="00F84A02" w:rsidRDefault="008239CD" w:rsidP="00573F9D">
            <w:pPr>
              <w:pStyle w:val="ListParagraph"/>
              <w:numPr>
                <w:ilvl w:val="0"/>
                <w:numId w:val="4"/>
              </w:numPr>
              <w:spacing w:after="0" w:line="240" w:lineRule="auto"/>
              <w:ind w:left="412"/>
              <w:rPr>
                <w:rFonts w:asciiTheme="minorHAnsi" w:hAnsiTheme="minorHAnsi" w:cstheme="minorHAnsi"/>
                <w:sz w:val="20"/>
                <w:szCs w:val="20"/>
              </w:rPr>
            </w:pPr>
            <w:r w:rsidRPr="00F84A02">
              <w:rPr>
                <w:rFonts w:asciiTheme="minorHAnsi" w:hAnsiTheme="minorHAnsi" w:cstheme="minorHAnsi"/>
                <w:sz w:val="20"/>
                <w:szCs w:val="20"/>
              </w:rPr>
              <w:t>T</w:t>
            </w:r>
            <w:r w:rsidR="0084054C" w:rsidRPr="00F84A02">
              <w:rPr>
                <w:rFonts w:asciiTheme="minorHAnsi" w:hAnsiTheme="minorHAnsi" w:cstheme="minorHAnsi"/>
                <w:sz w:val="20"/>
                <w:szCs w:val="20"/>
              </w:rPr>
              <w:t>heoretical background</w:t>
            </w:r>
          </w:p>
          <w:p w:rsidR="008239CD" w:rsidRPr="00F84A02" w:rsidRDefault="0084054C" w:rsidP="00573F9D">
            <w:pPr>
              <w:pStyle w:val="ListParagraph"/>
              <w:numPr>
                <w:ilvl w:val="0"/>
                <w:numId w:val="4"/>
              </w:numPr>
              <w:spacing w:after="0" w:line="240" w:lineRule="auto"/>
              <w:ind w:left="412"/>
              <w:rPr>
                <w:rFonts w:asciiTheme="minorHAnsi" w:hAnsiTheme="minorHAnsi" w:cstheme="minorHAnsi"/>
                <w:sz w:val="20"/>
                <w:szCs w:val="20"/>
              </w:rPr>
            </w:pPr>
            <w:r w:rsidRPr="00F84A02">
              <w:rPr>
                <w:rFonts w:asciiTheme="minorHAnsi" w:hAnsiTheme="minorHAnsi" w:cstheme="minorHAnsi"/>
                <w:sz w:val="20"/>
                <w:szCs w:val="20"/>
              </w:rPr>
              <w:t xml:space="preserve">Approach and implementation </w:t>
            </w:r>
          </w:p>
          <w:p w:rsidR="008239CD" w:rsidRPr="00F84A02" w:rsidRDefault="00147F6E" w:rsidP="00147F6E">
            <w:pPr>
              <w:spacing w:after="0" w:line="240" w:lineRule="auto"/>
              <w:ind w:left="52"/>
              <w:rPr>
                <w:rFonts w:asciiTheme="minorHAnsi" w:hAnsiTheme="minorHAnsi" w:cstheme="minorHAnsi"/>
                <w:sz w:val="20"/>
                <w:szCs w:val="20"/>
              </w:rPr>
            </w:pPr>
            <w:r w:rsidRPr="00F84A02">
              <w:rPr>
                <w:rFonts w:asciiTheme="minorHAnsi" w:hAnsiTheme="minorHAnsi" w:cstheme="minorHAnsi"/>
                <w:sz w:val="20"/>
                <w:szCs w:val="20"/>
              </w:rPr>
              <w:t xml:space="preserve">5. </w:t>
            </w:r>
            <w:r w:rsidR="002503D4" w:rsidRPr="00F84A02">
              <w:rPr>
                <w:rFonts w:asciiTheme="minorHAnsi" w:hAnsiTheme="minorHAnsi" w:cstheme="minorHAnsi"/>
                <w:sz w:val="20"/>
                <w:szCs w:val="20"/>
              </w:rPr>
              <w:t xml:space="preserve">   </w:t>
            </w:r>
            <w:r w:rsidR="003B241B" w:rsidRPr="00F84A02">
              <w:rPr>
                <w:rFonts w:asciiTheme="minorHAnsi" w:hAnsiTheme="minorHAnsi" w:cstheme="minorHAnsi"/>
                <w:sz w:val="20"/>
                <w:szCs w:val="20"/>
              </w:rPr>
              <w:t xml:space="preserve">Outcome of the project </w:t>
            </w:r>
          </w:p>
          <w:p w:rsidR="00D0070C" w:rsidRPr="00F84A02" w:rsidRDefault="00A95872" w:rsidP="00070BF7">
            <w:pPr>
              <w:spacing w:after="0" w:line="240" w:lineRule="auto"/>
              <w:ind w:left="60"/>
              <w:rPr>
                <w:rFonts w:asciiTheme="minorHAnsi" w:hAnsiTheme="minorHAnsi" w:cstheme="minorHAnsi"/>
                <w:sz w:val="20"/>
                <w:szCs w:val="20"/>
                <w:lang w:val="en-US"/>
              </w:rPr>
            </w:pPr>
            <w:r w:rsidRPr="00F84A02">
              <w:rPr>
                <w:rFonts w:asciiTheme="minorHAnsi" w:hAnsiTheme="minorHAnsi" w:cstheme="minorHAnsi"/>
                <w:sz w:val="20"/>
                <w:szCs w:val="20"/>
                <w:lang w:val="en-US"/>
              </w:rPr>
              <w:t>6.</w:t>
            </w:r>
            <w:r w:rsidR="002503D4" w:rsidRPr="00F84A02">
              <w:rPr>
                <w:rFonts w:asciiTheme="minorHAnsi" w:hAnsiTheme="minorHAnsi" w:cstheme="minorHAnsi"/>
                <w:sz w:val="20"/>
                <w:szCs w:val="20"/>
                <w:lang w:val="en-US"/>
              </w:rPr>
              <w:t xml:space="preserve">   </w:t>
            </w:r>
            <w:r w:rsidR="003B241B" w:rsidRPr="00F84A02">
              <w:rPr>
                <w:rFonts w:asciiTheme="minorHAnsi" w:hAnsiTheme="minorHAnsi" w:cstheme="minorHAnsi"/>
                <w:sz w:val="20"/>
                <w:szCs w:val="20"/>
                <w:lang w:val="en-US"/>
              </w:rPr>
              <w:t xml:space="preserve">Conclusions and discussion </w:t>
            </w:r>
            <w:r w:rsidR="00D0070C" w:rsidRPr="00F84A02">
              <w:rPr>
                <w:rFonts w:asciiTheme="minorHAnsi" w:hAnsiTheme="minorHAnsi" w:cstheme="minorHAnsi"/>
                <w:sz w:val="20"/>
                <w:szCs w:val="20"/>
                <w:lang w:val="en-US"/>
              </w:rPr>
              <w:br/>
            </w:r>
            <w:r w:rsidR="00A67C49" w:rsidRPr="00F84A02">
              <w:rPr>
                <w:rFonts w:asciiTheme="minorHAnsi" w:hAnsiTheme="minorHAnsi" w:cstheme="minorHAnsi"/>
                <w:sz w:val="20"/>
                <w:szCs w:val="20"/>
                <w:lang w:val="en-US"/>
              </w:rPr>
              <w:t xml:space="preserve">– </w:t>
            </w:r>
            <w:r w:rsidR="003B241B" w:rsidRPr="00F84A02">
              <w:rPr>
                <w:rFonts w:asciiTheme="minorHAnsi" w:hAnsiTheme="minorHAnsi" w:cstheme="minorHAnsi"/>
                <w:sz w:val="20"/>
                <w:szCs w:val="20"/>
                <w:lang w:val="en-US"/>
              </w:rPr>
              <w:t xml:space="preserve">assessment of the </w:t>
            </w:r>
            <w:r w:rsidR="002503D4" w:rsidRPr="00F84A02">
              <w:rPr>
                <w:rFonts w:asciiTheme="minorHAnsi" w:hAnsiTheme="minorHAnsi" w:cstheme="minorHAnsi"/>
                <w:sz w:val="20"/>
                <w:szCs w:val="20"/>
                <w:lang w:val="en-US"/>
              </w:rPr>
              <w:t xml:space="preserve">    </w:t>
            </w:r>
            <w:r w:rsidR="00BC743F" w:rsidRPr="00F84A02">
              <w:rPr>
                <w:rFonts w:asciiTheme="minorHAnsi" w:hAnsiTheme="minorHAnsi" w:cstheme="minorHAnsi"/>
                <w:sz w:val="20"/>
                <w:szCs w:val="20"/>
                <w:lang w:val="en-US"/>
              </w:rPr>
              <w:t xml:space="preserve">   </w:t>
            </w:r>
            <w:r w:rsidR="00833CD5" w:rsidRPr="00F84A02">
              <w:rPr>
                <w:rFonts w:asciiTheme="minorHAnsi" w:hAnsiTheme="minorHAnsi" w:cstheme="minorHAnsi"/>
                <w:sz w:val="20"/>
                <w:szCs w:val="20"/>
                <w:lang w:val="en-US"/>
              </w:rPr>
              <w:t xml:space="preserve">                                      </w:t>
            </w:r>
            <w:r w:rsidR="003B241B" w:rsidRPr="00F84A02">
              <w:rPr>
                <w:rFonts w:asciiTheme="minorHAnsi" w:hAnsiTheme="minorHAnsi" w:cstheme="minorHAnsi"/>
                <w:sz w:val="20"/>
                <w:szCs w:val="20"/>
                <w:lang w:val="en-US"/>
              </w:rPr>
              <w:t>phases of the project and r</w:t>
            </w:r>
            <w:r w:rsidR="002503D4" w:rsidRPr="00F84A02">
              <w:rPr>
                <w:rFonts w:asciiTheme="minorHAnsi" w:hAnsiTheme="minorHAnsi" w:cstheme="minorHAnsi"/>
                <w:sz w:val="20"/>
                <w:szCs w:val="20"/>
                <w:lang w:val="en-US"/>
              </w:rPr>
              <w:t>e</w:t>
            </w:r>
            <w:r w:rsidR="003B241B" w:rsidRPr="00F84A02">
              <w:rPr>
                <w:rFonts w:asciiTheme="minorHAnsi" w:hAnsiTheme="minorHAnsi" w:cstheme="minorHAnsi"/>
                <w:sz w:val="20"/>
                <w:szCs w:val="20"/>
                <w:lang w:val="en-US"/>
              </w:rPr>
              <w:t xml:space="preserve">source management </w:t>
            </w:r>
            <w:r w:rsidR="00D0070C" w:rsidRPr="00F84A02">
              <w:rPr>
                <w:rFonts w:asciiTheme="minorHAnsi" w:hAnsiTheme="minorHAnsi" w:cstheme="minorHAnsi"/>
                <w:sz w:val="20"/>
                <w:szCs w:val="20"/>
                <w:lang w:val="en-US"/>
              </w:rPr>
              <w:t xml:space="preserve"> </w:t>
            </w:r>
          </w:p>
          <w:p w:rsidR="00D0070C" w:rsidRPr="00F84A02" w:rsidRDefault="00A67C49" w:rsidP="00070BF7">
            <w:pPr>
              <w:pStyle w:val="ListParagraph"/>
              <w:spacing w:after="0" w:line="240" w:lineRule="auto"/>
              <w:ind w:left="202" w:hanging="142"/>
              <w:rPr>
                <w:rFonts w:asciiTheme="minorHAnsi" w:hAnsiTheme="minorHAnsi" w:cstheme="minorHAnsi"/>
                <w:sz w:val="20"/>
                <w:szCs w:val="20"/>
                <w:lang w:val="en-US"/>
              </w:rPr>
            </w:pPr>
            <w:r w:rsidRPr="00F84A02">
              <w:rPr>
                <w:rFonts w:asciiTheme="minorHAnsi" w:hAnsiTheme="minorHAnsi" w:cstheme="minorHAnsi"/>
                <w:sz w:val="20"/>
                <w:szCs w:val="20"/>
                <w:lang w:val="en-US"/>
              </w:rPr>
              <w:t xml:space="preserve">– </w:t>
            </w:r>
            <w:r w:rsidR="003B241B" w:rsidRPr="00F84A02">
              <w:rPr>
                <w:rFonts w:asciiTheme="minorHAnsi" w:hAnsiTheme="minorHAnsi" w:cstheme="minorHAnsi"/>
                <w:sz w:val="20"/>
                <w:szCs w:val="20"/>
                <w:lang w:val="en-US"/>
              </w:rPr>
              <w:t xml:space="preserve">keeping the schedule, </w:t>
            </w:r>
            <w:r w:rsidR="003B241B" w:rsidRPr="00F84A02">
              <w:rPr>
                <w:rFonts w:asciiTheme="minorHAnsi" w:hAnsiTheme="minorHAnsi" w:cstheme="minorHAnsi"/>
                <w:sz w:val="20"/>
                <w:szCs w:val="20"/>
              </w:rPr>
              <w:t>utilising</w:t>
            </w:r>
            <w:r w:rsidR="003B241B" w:rsidRPr="00F84A02">
              <w:rPr>
                <w:rFonts w:asciiTheme="minorHAnsi" w:hAnsiTheme="minorHAnsi" w:cstheme="minorHAnsi"/>
                <w:sz w:val="20"/>
                <w:szCs w:val="20"/>
                <w:lang w:val="en-US"/>
              </w:rPr>
              <w:t xml:space="preserve"> the results of the project and assessment  </w:t>
            </w:r>
            <w:r w:rsidR="00D0070C" w:rsidRPr="00F84A02">
              <w:rPr>
                <w:rFonts w:asciiTheme="minorHAnsi" w:hAnsiTheme="minorHAnsi" w:cstheme="minorHAnsi"/>
                <w:sz w:val="20"/>
                <w:szCs w:val="20"/>
                <w:lang w:val="en-US"/>
              </w:rPr>
              <w:t xml:space="preserve"> </w:t>
            </w:r>
          </w:p>
          <w:p w:rsidR="00D0070C" w:rsidRPr="00F84A02" w:rsidRDefault="00A67C49" w:rsidP="00070BF7">
            <w:pPr>
              <w:pStyle w:val="ListParagraph"/>
              <w:spacing w:after="0" w:line="240" w:lineRule="auto"/>
              <w:ind w:left="60"/>
              <w:rPr>
                <w:rFonts w:asciiTheme="minorHAnsi" w:hAnsiTheme="minorHAnsi" w:cstheme="minorHAnsi"/>
                <w:sz w:val="20"/>
                <w:szCs w:val="20"/>
                <w:lang w:val="en-US"/>
              </w:rPr>
            </w:pPr>
            <w:r w:rsidRPr="00F84A02">
              <w:rPr>
                <w:rFonts w:asciiTheme="minorHAnsi" w:hAnsiTheme="minorHAnsi" w:cstheme="minorHAnsi"/>
                <w:sz w:val="20"/>
                <w:szCs w:val="20"/>
                <w:lang w:val="en-US"/>
              </w:rPr>
              <w:t xml:space="preserve">– </w:t>
            </w:r>
            <w:r w:rsidR="003B241B" w:rsidRPr="00F84A02">
              <w:rPr>
                <w:rFonts w:asciiTheme="minorHAnsi" w:hAnsiTheme="minorHAnsi" w:cstheme="minorHAnsi"/>
                <w:sz w:val="20"/>
                <w:szCs w:val="20"/>
                <w:lang w:val="en-US"/>
              </w:rPr>
              <w:t xml:space="preserve">continuation of the project and most important new ideas </w:t>
            </w:r>
          </w:p>
          <w:p w:rsidR="00D0070C" w:rsidRPr="00F84A02" w:rsidRDefault="00A67C49" w:rsidP="00070BF7">
            <w:pPr>
              <w:spacing w:after="0" w:line="240" w:lineRule="auto"/>
              <w:ind w:left="60"/>
              <w:rPr>
                <w:rFonts w:asciiTheme="minorHAnsi" w:hAnsiTheme="minorHAnsi" w:cstheme="minorHAnsi"/>
                <w:sz w:val="20"/>
                <w:szCs w:val="20"/>
              </w:rPr>
            </w:pPr>
            <w:r w:rsidRPr="00F84A02">
              <w:rPr>
                <w:rFonts w:asciiTheme="minorHAnsi" w:hAnsiTheme="minorHAnsi" w:cstheme="minorHAnsi"/>
                <w:sz w:val="20"/>
                <w:szCs w:val="20"/>
              </w:rPr>
              <w:t xml:space="preserve">– </w:t>
            </w:r>
            <w:r w:rsidR="003B241B" w:rsidRPr="00F84A02">
              <w:rPr>
                <w:rFonts w:asciiTheme="minorHAnsi" w:hAnsiTheme="minorHAnsi" w:cstheme="minorHAnsi"/>
                <w:sz w:val="20"/>
                <w:szCs w:val="20"/>
              </w:rPr>
              <w:t xml:space="preserve">conclusions </w:t>
            </w:r>
          </w:p>
          <w:p w:rsidR="008239CD" w:rsidRPr="00F84A02" w:rsidRDefault="003B241B" w:rsidP="003B241B">
            <w:pPr>
              <w:rPr>
                <w:rFonts w:asciiTheme="minorHAnsi" w:hAnsiTheme="minorHAnsi" w:cstheme="minorHAnsi"/>
                <w:sz w:val="20"/>
                <w:szCs w:val="20"/>
              </w:rPr>
            </w:pPr>
            <w:r w:rsidRPr="00F84A02">
              <w:rPr>
                <w:rFonts w:asciiTheme="minorHAnsi" w:hAnsiTheme="minorHAnsi" w:cstheme="minorHAnsi"/>
                <w:sz w:val="20"/>
                <w:szCs w:val="20"/>
              </w:rPr>
              <w:t xml:space="preserve">References </w:t>
            </w:r>
            <w:r w:rsidR="008239CD" w:rsidRPr="00F84A02">
              <w:rPr>
                <w:rFonts w:asciiTheme="minorHAnsi" w:hAnsiTheme="minorHAnsi" w:cstheme="minorHAnsi"/>
                <w:sz w:val="20"/>
                <w:szCs w:val="20"/>
              </w:rPr>
              <w:br/>
            </w:r>
            <w:r w:rsidRPr="00F84A02">
              <w:rPr>
                <w:rFonts w:asciiTheme="minorHAnsi" w:hAnsiTheme="minorHAnsi" w:cstheme="minorHAnsi"/>
                <w:sz w:val="20"/>
                <w:szCs w:val="20"/>
              </w:rPr>
              <w:t xml:space="preserve">Appendices </w:t>
            </w:r>
          </w:p>
        </w:tc>
        <w:tc>
          <w:tcPr>
            <w:tcW w:w="2420" w:type="dxa"/>
          </w:tcPr>
          <w:p w:rsidR="008239CD" w:rsidRPr="00F84A02" w:rsidRDefault="0084054C" w:rsidP="00573F9D">
            <w:pPr>
              <w:pStyle w:val="ListParagraph"/>
              <w:numPr>
                <w:ilvl w:val="0"/>
                <w:numId w:val="5"/>
              </w:numPr>
              <w:spacing w:after="0" w:line="240" w:lineRule="auto"/>
              <w:ind w:left="412"/>
              <w:rPr>
                <w:rFonts w:asciiTheme="minorHAnsi" w:hAnsiTheme="minorHAnsi" w:cstheme="minorHAnsi"/>
                <w:sz w:val="20"/>
                <w:szCs w:val="20"/>
              </w:rPr>
            </w:pPr>
            <w:r w:rsidRPr="00F84A02">
              <w:rPr>
                <w:rFonts w:asciiTheme="minorHAnsi" w:hAnsiTheme="minorHAnsi" w:cstheme="minorHAnsi"/>
                <w:sz w:val="20"/>
                <w:szCs w:val="20"/>
              </w:rPr>
              <w:t>Introduction</w:t>
            </w:r>
            <w:r w:rsidR="008239CD" w:rsidRPr="00F84A02">
              <w:rPr>
                <w:rFonts w:asciiTheme="minorHAnsi" w:hAnsiTheme="minorHAnsi" w:cstheme="minorHAnsi"/>
                <w:sz w:val="20"/>
                <w:szCs w:val="20"/>
              </w:rPr>
              <w:t xml:space="preserve"> </w:t>
            </w:r>
          </w:p>
          <w:p w:rsidR="008239CD" w:rsidRPr="00F84A02" w:rsidRDefault="0084054C" w:rsidP="00573F9D">
            <w:pPr>
              <w:pStyle w:val="ListParagraph"/>
              <w:numPr>
                <w:ilvl w:val="0"/>
                <w:numId w:val="5"/>
              </w:numPr>
              <w:spacing w:after="0" w:line="240" w:lineRule="auto"/>
              <w:ind w:left="412"/>
              <w:rPr>
                <w:rFonts w:asciiTheme="minorHAnsi" w:hAnsiTheme="minorHAnsi" w:cstheme="minorHAnsi"/>
                <w:sz w:val="20"/>
                <w:szCs w:val="20"/>
              </w:rPr>
            </w:pPr>
            <w:r w:rsidRPr="00F84A02">
              <w:rPr>
                <w:rFonts w:asciiTheme="minorHAnsi" w:hAnsiTheme="minorHAnsi" w:cstheme="minorHAnsi"/>
                <w:sz w:val="20"/>
                <w:szCs w:val="20"/>
              </w:rPr>
              <w:t xml:space="preserve">Needs analysis and description of the present state </w:t>
            </w:r>
          </w:p>
          <w:p w:rsidR="008239CD" w:rsidRPr="00F84A02" w:rsidRDefault="008239CD" w:rsidP="00573F9D">
            <w:pPr>
              <w:pStyle w:val="ListParagraph"/>
              <w:numPr>
                <w:ilvl w:val="0"/>
                <w:numId w:val="5"/>
              </w:numPr>
              <w:spacing w:after="0" w:line="240" w:lineRule="auto"/>
              <w:ind w:left="412"/>
              <w:rPr>
                <w:rFonts w:asciiTheme="minorHAnsi" w:hAnsiTheme="minorHAnsi" w:cstheme="minorHAnsi"/>
                <w:sz w:val="20"/>
                <w:szCs w:val="20"/>
              </w:rPr>
            </w:pPr>
            <w:r w:rsidRPr="00F84A02">
              <w:rPr>
                <w:rFonts w:asciiTheme="minorHAnsi" w:hAnsiTheme="minorHAnsi" w:cstheme="minorHAnsi"/>
                <w:sz w:val="20"/>
                <w:szCs w:val="20"/>
              </w:rPr>
              <w:t>T</w:t>
            </w:r>
            <w:r w:rsidR="0084054C" w:rsidRPr="00F84A02">
              <w:rPr>
                <w:rFonts w:asciiTheme="minorHAnsi" w:hAnsiTheme="minorHAnsi" w:cstheme="minorHAnsi"/>
                <w:sz w:val="20"/>
                <w:szCs w:val="20"/>
              </w:rPr>
              <w:t xml:space="preserve">heoretical background </w:t>
            </w:r>
          </w:p>
          <w:p w:rsidR="008239CD" w:rsidRPr="00F84A02" w:rsidRDefault="0084054C" w:rsidP="00573F9D">
            <w:pPr>
              <w:pStyle w:val="ListParagraph"/>
              <w:numPr>
                <w:ilvl w:val="0"/>
                <w:numId w:val="5"/>
              </w:numPr>
              <w:spacing w:after="0" w:line="240" w:lineRule="auto"/>
              <w:ind w:left="412"/>
              <w:rPr>
                <w:rFonts w:asciiTheme="minorHAnsi" w:hAnsiTheme="minorHAnsi" w:cstheme="minorHAnsi"/>
                <w:sz w:val="20"/>
                <w:szCs w:val="20"/>
              </w:rPr>
            </w:pPr>
            <w:r w:rsidRPr="00F84A02">
              <w:rPr>
                <w:rFonts w:asciiTheme="minorHAnsi" w:hAnsiTheme="minorHAnsi" w:cstheme="minorHAnsi"/>
                <w:sz w:val="20"/>
                <w:szCs w:val="20"/>
              </w:rPr>
              <w:t>Description of the development pro</w:t>
            </w:r>
            <w:r w:rsidR="00A95872" w:rsidRPr="00F84A02">
              <w:rPr>
                <w:rFonts w:asciiTheme="minorHAnsi" w:hAnsiTheme="minorHAnsi" w:cstheme="minorHAnsi"/>
                <w:sz w:val="20"/>
                <w:szCs w:val="20"/>
              </w:rPr>
              <w:t>cess</w:t>
            </w:r>
            <w:r w:rsidRPr="00F84A02">
              <w:rPr>
                <w:rFonts w:asciiTheme="minorHAnsi" w:hAnsiTheme="minorHAnsi" w:cstheme="minorHAnsi"/>
                <w:sz w:val="20"/>
                <w:szCs w:val="20"/>
              </w:rPr>
              <w:t xml:space="preserve"> </w:t>
            </w:r>
          </w:p>
          <w:p w:rsidR="008239CD" w:rsidRPr="00F84A02" w:rsidRDefault="003B241B" w:rsidP="00573F9D">
            <w:pPr>
              <w:pStyle w:val="ListParagraph"/>
              <w:numPr>
                <w:ilvl w:val="0"/>
                <w:numId w:val="5"/>
              </w:numPr>
              <w:spacing w:after="0" w:line="240" w:lineRule="auto"/>
              <w:ind w:left="412"/>
              <w:rPr>
                <w:rFonts w:asciiTheme="minorHAnsi" w:hAnsiTheme="minorHAnsi" w:cstheme="minorHAnsi"/>
                <w:sz w:val="20"/>
                <w:szCs w:val="20"/>
              </w:rPr>
            </w:pPr>
            <w:r w:rsidRPr="00F84A02">
              <w:rPr>
                <w:rFonts w:asciiTheme="minorHAnsi" w:hAnsiTheme="minorHAnsi" w:cstheme="minorHAnsi"/>
                <w:sz w:val="20"/>
                <w:szCs w:val="20"/>
              </w:rPr>
              <w:t xml:space="preserve">Description of the development operations </w:t>
            </w:r>
          </w:p>
          <w:p w:rsidR="008239CD" w:rsidRPr="00F84A02" w:rsidRDefault="003B241B" w:rsidP="00573F9D">
            <w:pPr>
              <w:pStyle w:val="ListParagraph"/>
              <w:numPr>
                <w:ilvl w:val="0"/>
                <w:numId w:val="5"/>
              </w:numPr>
              <w:spacing w:after="0" w:line="240" w:lineRule="auto"/>
              <w:ind w:left="412"/>
              <w:rPr>
                <w:rFonts w:asciiTheme="minorHAnsi" w:hAnsiTheme="minorHAnsi" w:cstheme="minorHAnsi"/>
                <w:sz w:val="20"/>
                <w:szCs w:val="20"/>
              </w:rPr>
            </w:pPr>
            <w:r w:rsidRPr="00F84A02">
              <w:rPr>
                <w:rFonts w:asciiTheme="minorHAnsi" w:hAnsiTheme="minorHAnsi" w:cstheme="minorHAnsi"/>
                <w:sz w:val="20"/>
                <w:szCs w:val="20"/>
              </w:rPr>
              <w:t xml:space="preserve">Description of the results of the development </w:t>
            </w:r>
          </w:p>
          <w:p w:rsidR="00D0070C" w:rsidRPr="00F84A02" w:rsidRDefault="003B241B" w:rsidP="00573F9D">
            <w:pPr>
              <w:pStyle w:val="ListParagraph"/>
              <w:numPr>
                <w:ilvl w:val="0"/>
                <w:numId w:val="5"/>
              </w:numPr>
              <w:spacing w:after="0" w:line="240" w:lineRule="auto"/>
              <w:ind w:left="412"/>
              <w:rPr>
                <w:rFonts w:asciiTheme="minorHAnsi" w:hAnsiTheme="minorHAnsi" w:cstheme="minorHAnsi"/>
                <w:sz w:val="20"/>
                <w:szCs w:val="20"/>
              </w:rPr>
            </w:pPr>
            <w:r w:rsidRPr="00F84A02">
              <w:rPr>
                <w:rFonts w:asciiTheme="minorHAnsi" w:hAnsiTheme="minorHAnsi" w:cstheme="minorHAnsi"/>
                <w:sz w:val="20"/>
                <w:szCs w:val="20"/>
              </w:rPr>
              <w:t xml:space="preserve">Conclusions and assessment </w:t>
            </w:r>
            <w:r w:rsidR="00D0070C" w:rsidRPr="00F84A02">
              <w:rPr>
                <w:rFonts w:asciiTheme="minorHAnsi" w:hAnsiTheme="minorHAnsi" w:cstheme="minorHAnsi"/>
                <w:sz w:val="20"/>
                <w:szCs w:val="20"/>
              </w:rPr>
              <w:t xml:space="preserve"> </w:t>
            </w:r>
          </w:p>
          <w:p w:rsidR="00D0070C" w:rsidRPr="00F84A02" w:rsidRDefault="003B241B" w:rsidP="00D0070C">
            <w:pPr>
              <w:spacing w:after="0" w:line="240" w:lineRule="auto"/>
              <w:ind w:left="459"/>
              <w:rPr>
                <w:rFonts w:asciiTheme="minorHAnsi" w:hAnsiTheme="minorHAnsi" w:cstheme="minorHAnsi"/>
                <w:sz w:val="20"/>
                <w:szCs w:val="20"/>
              </w:rPr>
            </w:pPr>
            <w:r w:rsidRPr="00F84A02">
              <w:rPr>
                <w:rFonts w:asciiTheme="minorHAnsi" w:hAnsiTheme="minorHAnsi" w:cstheme="minorHAnsi"/>
                <w:sz w:val="20"/>
                <w:szCs w:val="20"/>
              </w:rPr>
              <w:t xml:space="preserve">– reliability </w:t>
            </w:r>
            <w:r w:rsidR="00D0070C" w:rsidRPr="00F84A02">
              <w:rPr>
                <w:rFonts w:asciiTheme="minorHAnsi" w:hAnsiTheme="minorHAnsi" w:cstheme="minorHAnsi"/>
                <w:sz w:val="20"/>
                <w:szCs w:val="20"/>
              </w:rPr>
              <w:t xml:space="preserve"> </w:t>
            </w:r>
          </w:p>
          <w:p w:rsidR="00D0070C" w:rsidRPr="00F84A02" w:rsidRDefault="00D0070C" w:rsidP="00D0070C">
            <w:pPr>
              <w:spacing w:after="0" w:line="240" w:lineRule="auto"/>
              <w:ind w:left="459"/>
              <w:rPr>
                <w:rFonts w:asciiTheme="minorHAnsi" w:hAnsiTheme="minorHAnsi" w:cstheme="minorHAnsi"/>
                <w:sz w:val="20"/>
                <w:szCs w:val="20"/>
              </w:rPr>
            </w:pPr>
            <w:r w:rsidRPr="00F84A02">
              <w:rPr>
                <w:rFonts w:asciiTheme="minorHAnsi" w:hAnsiTheme="minorHAnsi" w:cstheme="minorHAnsi"/>
                <w:sz w:val="20"/>
                <w:szCs w:val="20"/>
              </w:rPr>
              <w:t xml:space="preserve">– </w:t>
            </w:r>
            <w:r w:rsidR="003B241B" w:rsidRPr="00F84A02">
              <w:rPr>
                <w:rFonts w:asciiTheme="minorHAnsi" w:hAnsiTheme="minorHAnsi" w:cstheme="minorHAnsi"/>
                <w:sz w:val="20"/>
                <w:szCs w:val="20"/>
              </w:rPr>
              <w:t xml:space="preserve">usability </w:t>
            </w:r>
            <w:r w:rsidRPr="00F84A02">
              <w:rPr>
                <w:rFonts w:asciiTheme="minorHAnsi" w:hAnsiTheme="minorHAnsi" w:cstheme="minorHAnsi"/>
                <w:sz w:val="20"/>
                <w:szCs w:val="20"/>
              </w:rPr>
              <w:t xml:space="preserve"> </w:t>
            </w:r>
          </w:p>
          <w:p w:rsidR="00D0070C" w:rsidRPr="00F84A02" w:rsidRDefault="00D0070C" w:rsidP="00D0070C">
            <w:pPr>
              <w:spacing w:after="0" w:line="240" w:lineRule="auto"/>
              <w:ind w:left="459"/>
              <w:rPr>
                <w:rFonts w:asciiTheme="minorHAnsi" w:hAnsiTheme="minorHAnsi" w:cstheme="minorHAnsi"/>
                <w:sz w:val="20"/>
                <w:szCs w:val="20"/>
              </w:rPr>
            </w:pPr>
            <w:r w:rsidRPr="00F84A02">
              <w:rPr>
                <w:rFonts w:asciiTheme="minorHAnsi" w:hAnsiTheme="minorHAnsi" w:cstheme="minorHAnsi"/>
                <w:sz w:val="20"/>
                <w:szCs w:val="20"/>
              </w:rPr>
              <w:t xml:space="preserve">– </w:t>
            </w:r>
            <w:r w:rsidR="003B241B" w:rsidRPr="00F84A02">
              <w:rPr>
                <w:rFonts w:asciiTheme="minorHAnsi" w:hAnsiTheme="minorHAnsi" w:cstheme="minorHAnsi"/>
                <w:sz w:val="20"/>
                <w:szCs w:val="20"/>
              </w:rPr>
              <w:t xml:space="preserve">transferability </w:t>
            </w:r>
          </w:p>
          <w:p w:rsidR="00D0070C" w:rsidRPr="00F84A02" w:rsidRDefault="00D0070C" w:rsidP="00D0070C">
            <w:pPr>
              <w:spacing w:after="0" w:line="240" w:lineRule="auto"/>
              <w:ind w:left="459"/>
              <w:rPr>
                <w:rFonts w:asciiTheme="minorHAnsi" w:hAnsiTheme="minorHAnsi" w:cstheme="minorHAnsi"/>
                <w:sz w:val="20"/>
                <w:szCs w:val="20"/>
              </w:rPr>
            </w:pPr>
            <w:r w:rsidRPr="00F84A02">
              <w:rPr>
                <w:rFonts w:asciiTheme="minorHAnsi" w:hAnsiTheme="minorHAnsi" w:cstheme="minorHAnsi"/>
                <w:sz w:val="20"/>
                <w:szCs w:val="20"/>
              </w:rPr>
              <w:t xml:space="preserve">– </w:t>
            </w:r>
            <w:r w:rsidR="003B241B" w:rsidRPr="00F84A02">
              <w:rPr>
                <w:rFonts w:asciiTheme="minorHAnsi" w:hAnsiTheme="minorHAnsi" w:cstheme="minorHAnsi"/>
                <w:sz w:val="20"/>
                <w:szCs w:val="20"/>
              </w:rPr>
              <w:t xml:space="preserve">conclusions </w:t>
            </w:r>
          </w:p>
          <w:p w:rsidR="008239CD" w:rsidRPr="00F84A02" w:rsidRDefault="003B241B" w:rsidP="00070BF7">
            <w:pPr>
              <w:pStyle w:val="ListParagraph"/>
              <w:ind w:left="173"/>
              <w:rPr>
                <w:rFonts w:asciiTheme="minorHAnsi" w:hAnsiTheme="minorHAnsi" w:cstheme="minorHAnsi"/>
                <w:sz w:val="20"/>
                <w:szCs w:val="20"/>
              </w:rPr>
            </w:pPr>
            <w:r w:rsidRPr="00F84A02">
              <w:rPr>
                <w:rFonts w:asciiTheme="minorHAnsi" w:hAnsiTheme="minorHAnsi" w:cstheme="minorHAnsi"/>
                <w:sz w:val="20"/>
                <w:szCs w:val="20"/>
              </w:rPr>
              <w:t xml:space="preserve">References </w:t>
            </w:r>
          </w:p>
          <w:p w:rsidR="008239CD" w:rsidRPr="00F84A02" w:rsidRDefault="00070BF7" w:rsidP="00070BF7">
            <w:pPr>
              <w:pStyle w:val="ListParagraph"/>
              <w:spacing w:after="0" w:line="240" w:lineRule="auto"/>
              <w:ind w:left="173"/>
              <w:rPr>
                <w:rFonts w:asciiTheme="minorHAnsi" w:hAnsiTheme="minorHAnsi" w:cstheme="minorHAnsi"/>
                <w:sz w:val="20"/>
                <w:szCs w:val="20"/>
              </w:rPr>
            </w:pPr>
            <w:r>
              <w:rPr>
                <w:rFonts w:asciiTheme="minorHAnsi" w:hAnsiTheme="minorHAnsi" w:cstheme="minorHAnsi"/>
                <w:sz w:val="20"/>
                <w:szCs w:val="20"/>
              </w:rPr>
              <w:t>Appendices</w:t>
            </w:r>
          </w:p>
        </w:tc>
      </w:tr>
    </w:tbl>
    <w:p w:rsidR="001174A9" w:rsidRPr="00F84A02" w:rsidRDefault="001174A9" w:rsidP="001174A9">
      <w:pPr>
        <w:rPr>
          <w:rFonts w:asciiTheme="minorHAnsi" w:hAnsiTheme="minorHAnsi" w:cstheme="minorHAnsi"/>
        </w:rPr>
      </w:pPr>
    </w:p>
    <w:p w:rsidR="00070BF7" w:rsidRPr="00341D8A" w:rsidRDefault="00070BF7" w:rsidP="00070BF7">
      <w:pPr>
        <w:rPr>
          <w:rFonts w:cstheme="minorHAnsi"/>
          <w:lang w:val="en-US"/>
        </w:rPr>
      </w:pPr>
      <w:r w:rsidRPr="00341D8A">
        <w:rPr>
          <w:rFonts w:asciiTheme="minorHAnsi" w:hAnsiTheme="minorHAnsi" w:cstheme="minorHAnsi"/>
          <w:lang w:val="en-US"/>
        </w:rPr>
        <w:t>The student should note when planning th</w:t>
      </w:r>
      <w:r w:rsidR="00341D8A">
        <w:rPr>
          <w:rFonts w:asciiTheme="minorHAnsi" w:hAnsiTheme="minorHAnsi" w:cstheme="minorHAnsi"/>
          <w:lang w:val="en-US"/>
        </w:rPr>
        <w:t>e thesis that the thesis is, acc</w:t>
      </w:r>
      <w:r w:rsidRPr="00341D8A">
        <w:rPr>
          <w:rFonts w:asciiTheme="minorHAnsi" w:hAnsiTheme="minorHAnsi" w:cstheme="minorHAnsi"/>
          <w:lang w:val="en-US"/>
        </w:rPr>
        <w:t>ording to the Cons</w:t>
      </w:r>
      <w:r w:rsidR="00341D8A">
        <w:rPr>
          <w:rFonts w:asciiTheme="minorHAnsi" w:hAnsiTheme="minorHAnsi" w:cstheme="minorHAnsi"/>
          <w:lang w:val="en-US"/>
        </w:rPr>
        <w:t>t</w:t>
      </w:r>
      <w:r w:rsidRPr="00341D8A">
        <w:rPr>
          <w:rFonts w:asciiTheme="minorHAnsi" w:hAnsiTheme="minorHAnsi" w:cstheme="minorHAnsi"/>
          <w:lang w:val="en-US"/>
        </w:rPr>
        <w:t xml:space="preserve">itution </w:t>
      </w:r>
      <w:r w:rsidR="00341D8A" w:rsidRPr="00341D8A">
        <w:rPr>
          <w:rFonts w:asciiTheme="minorHAnsi" w:hAnsiTheme="minorHAnsi" w:cstheme="minorHAnsi"/>
          <w:lang w:val="en-US"/>
        </w:rPr>
        <w:t>of Finland (731/1999 12.2 §)</w:t>
      </w:r>
      <w:r w:rsidR="00341D8A" w:rsidRPr="00341D8A">
        <w:rPr>
          <w:rFonts w:cstheme="minorHAnsi"/>
          <w:lang w:val="en-US"/>
        </w:rPr>
        <w:t xml:space="preserve"> </w:t>
      </w:r>
      <w:r w:rsidR="00341D8A" w:rsidRPr="00341D8A">
        <w:rPr>
          <w:rFonts w:asciiTheme="minorHAnsi" w:hAnsiTheme="minorHAnsi" w:cstheme="minorHAnsi"/>
          <w:lang w:val="en-US"/>
        </w:rPr>
        <w:t xml:space="preserve">and in the Act on Publicity of </w:t>
      </w:r>
      <w:r w:rsidR="00341D8A">
        <w:rPr>
          <w:rFonts w:asciiTheme="minorHAnsi" w:hAnsiTheme="minorHAnsi" w:cstheme="minorHAnsi"/>
          <w:lang w:val="en-US"/>
        </w:rPr>
        <w:t>Official Doc</w:t>
      </w:r>
      <w:r w:rsidR="00341D8A" w:rsidRPr="00341D8A">
        <w:rPr>
          <w:rFonts w:asciiTheme="minorHAnsi" w:hAnsiTheme="minorHAnsi" w:cstheme="minorHAnsi"/>
          <w:lang w:val="en-US"/>
        </w:rPr>
        <w:t>uments a public document</w:t>
      </w:r>
      <w:r w:rsidR="00341D8A">
        <w:rPr>
          <w:rFonts w:asciiTheme="minorHAnsi" w:hAnsiTheme="minorHAnsi" w:cstheme="minorHAnsi"/>
          <w:lang w:val="en-US"/>
        </w:rPr>
        <w:t xml:space="preserve"> (621/1999 1 </w:t>
      </w:r>
      <w:r w:rsidR="00341D8A" w:rsidRPr="00341D8A">
        <w:rPr>
          <w:rFonts w:cstheme="minorHAnsi"/>
          <w:lang w:val="en-US"/>
        </w:rPr>
        <w:t>§)</w:t>
      </w:r>
      <w:r w:rsidR="00341D8A" w:rsidRPr="00341D8A">
        <w:rPr>
          <w:rFonts w:asciiTheme="minorHAnsi" w:hAnsiTheme="minorHAnsi" w:cstheme="minorHAnsi"/>
          <w:lang w:val="en-US"/>
        </w:rPr>
        <w:t xml:space="preserve">. </w:t>
      </w:r>
    </w:p>
    <w:p w:rsidR="001174A9" w:rsidRPr="002658DA" w:rsidRDefault="00341D8A" w:rsidP="001174A9">
      <w:pPr>
        <w:rPr>
          <w:rFonts w:asciiTheme="minorHAnsi" w:hAnsiTheme="minorHAnsi" w:cstheme="minorHAnsi"/>
          <w:lang w:val="en-US"/>
        </w:rPr>
      </w:pPr>
      <w:r w:rsidRPr="002658DA">
        <w:rPr>
          <w:rFonts w:asciiTheme="minorHAnsi" w:hAnsiTheme="minorHAnsi" w:cstheme="minorHAnsi"/>
          <w:lang w:val="en-US"/>
        </w:rPr>
        <w:lastRenderedPageBreak/>
        <w:t>Therefore, a</w:t>
      </w:r>
      <w:r w:rsidR="004803DC" w:rsidRPr="002658DA">
        <w:rPr>
          <w:rFonts w:asciiTheme="minorHAnsi" w:hAnsiTheme="minorHAnsi" w:cstheme="minorHAnsi"/>
          <w:lang w:val="en-US"/>
        </w:rPr>
        <w:t xml:space="preserve"> thesis completed at the University of Applied Sciences cannot be classified </w:t>
      </w:r>
      <w:r w:rsidR="001D7286" w:rsidRPr="002658DA">
        <w:rPr>
          <w:rFonts w:asciiTheme="minorHAnsi" w:hAnsiTheme="minorHAnsi" w:cstheme="minorHAnsi"/>
          <w:lang w:val="en-US"/>
        </w:rPr>
        <w:t xml:space="preserve">as </w:t>
      </w:r>
      <w:r w:rsidR="0096087F" w:rsidRPr="002658DA">
        <w:rPr>
          <w:rFonts w:asciiTheme="minorHAnsi" w:hAnsiTheme="minorHAnsi" w:cstheme="minorHAnsi"/>
          <w:lang w:val="en-US"/>
        </w:rPr>
        <w:t>confidential</w:t>
      </w:r>
      <w:r w:rsidR="008B0099" w:rsidRPr="002658DA">
        <w:rPr>
          <w:rFonts w:asciiTheme="minorHAnsi" w:hAnsiTheme="minorHAnsi" w:cstheme="minorHAnsi"/>
          <w:lang w:val="en-US"/>
        </w:rPr>
        <w:t xml:space="preserve">. Student must submit thesis into the Theseus system </w:t>
      </w:r>
      <w:r w:rsidR="002658DA" w:rsidRPr="002658DA">
        <w:rPr>
          <w:rFonts w:asciiTheme="minorHAnsi" w:hAnsiTheme="minorHAnsi" w:cstheme="minorHAnsi"/>
          <w:lang w:val="en-US"/>
        </w:rPr>
        <w:t xml:space="preserve">either </w:t>
      </w:r>
      <w:r w:rsidR="00123E10">
        <w:rPr>
          <w:rFonts w:asciiTheme="minorHAnsi" w:hAnsiTheme="minorHAnsi" w:cstheme="minorHAnsi"/>
          <w:lang w:val="en-US"/>
        </w:rPr>
        <w:t xml:space="preserve">to </w:t>
      </w:r>
      <w:r w:rsidR="008B0099" w:rsidRPr="002658DA">
        <w:rPr>
          <w:rFonts w:asciiTheme="minorHAnsi" w:hAnsiTheme="minorHAnsi" w:cstheme="minorHAnsi"/>
          <w:lang w:val="en-US"/>
        </w:rPr>
        <w:t>open or restricted collection (</w:t>
      </w:r>
      <w:hyperlink r:id="rId12" w:history="1">
        <w:r w:rsidR="00A35F6D" w:rsidRPr="002658DA">
          <w:rPr>
            <w:rStyle w:val="Hyperlink"/>
            <w:rFonts w:asciiTheme="minorHAnsi" w:hAnsiTheme="minorHAnsi" w:cstheme="minorHAnsi"/>
            <w:lang w:val="en-US"/>
          </w:rPr>
          <w:t>https://submissions.theseus.fi/en/index.html</w:t>
        </w:r>
      </w:hyperlink>
      <w:r w:rsidR="008B0099" w:rsidRPr="002658DA">
        <w:rPr>
          <w:rFonts w:asciiTheme="minorHAnsi" w:hAnsiTheme="minorHAnsi" w:cstheme="minorHAnsi"/>
          <w:lang w:val="en-US"/>
        </w:rPr>
        <w:t>)</w:t>
      </w:r>
      <w:r w:rsidR="00517C07" w:rsidRPr="002658DA">
        <w:rPr>
          <w:rFonts w:asciiTheme="minorHAnsi" w:hAnsiTheme="minorHAnsi" w:cstheme="minorHAnsi"/>
          <w:lang w:val="en-US"/>
        </w:rPr>
        <w:t xml:space="preserve"> </w:t>
      </w:r>
      <w:r w:rsidRPr="002658DA">
        <w:rPr>
          <w:rStyle w:val="FootnoteReference"/>
          <w:rFonts w:asciiTheme="minorHAnsi" w:hAnsiTheme="minorHAnsi" w:cstheme="minorHAnsi"/>
          <w:lang w:val="en-US"/>
        </w:rPr>
        <w:footnoteReference w:id="3"/>
      </w:r>
    </w:p>
    <w:p w:rsidR="00474698" w:rsidRPr="00F84A02" w:rsidRDefault="00342936" w:rsidP="00474698">
      <w:pPr>
        <w:rPr>
          <w:rFonts w:asciiTheme="minorHAnsi" w:hAnsiTheme="minorHAnsi" w:cstheme="minorHAnsi"/>
          <w:lang w:val="en-US"/>
        </w:rPr>
      </w:pPr>
      <w:r w:rsidRPr="00F84A02">
        <w:rPr>
          <w:rFonts w:asciiTheme="minorHAnsi" w:hAnsiTheme="minorHAnsi" w:cstheme="minorHAnsi"/>
          <w:lang w:val="en-US"/>
        </w:rPr>
        <w:t xml:space="preserve">The thesis ends with the chapter </w:t>
      </w:r>
      <w:r w:rsidRPr="005E698A">
        <w:rPr>
          <w:rFonts w:asciiTheme="minorHAnsi" w:hAnsiTheme="minorHAnsi" w:cstheme="minorHAnsi"/>
          <w:lang w:val="en-US"/>
        </w:rPr>
        <w:t>Conclusions and Discussion</w:t>
      </w:r>
      <w:r w:rsidR="00A474A5" w:rsidRPr="00F84A02">
        <w:rPr>
          <w:rFonts w:asciiTheme="minorHAnsi" w:hAnsiTheme="minorHAnsi" w:cstheme="minorHAnsi"/>
          <w:lang w:val="en-US"/>
        </w:rPr>
        <w:t>,</w:t>
      </w:r>
      <w:r w:rsidRPr="00F84A02">
        <w:rPr>
          <w:rFonts w:asciiTheme="minorHAnsi" w:hAnsiTheme="minorHAnsi" w:cstheme="minorHAnsi"/>
          <w:lang w:val="en-US"/>
        </w:rPr>
        <w:t xml:space="preserve"> in which the substance and the process of the thesis are assessed</w:t>
      </w:r>
      <w:r w:rsidR="00A474A5" w:rsidRPr="00F84A02">
        <w:rPr>
          <w:rFonts w:asciiTheme="minorHAnsi" w:hAnsiTheme="minorHAnsi" w:cstheme="minorHAnsi"/>
          <w:lang w:val="en-US"/>
        </w:rPr>
        <w:t>.</w:t>
      </w:r>
      <w:r w:rsidRPr="00F84A02">
        <w:rPr>
          <w:rFonts w:asciiTheme="minorHAnsi" w:hAnsiTheme="minorHAnsi" w:cstheme="minorHAnsi"/>
          <w:lang w:val="en-US"/>
        </w:rPr>
        <w:t xml:space="preserve"> In the conclusions the most important results or the significance of the project outcome </w:t>
      </w:r>
      <w:r w:rsidR="00A474A5" w:rsidRPr="00F84A02">
        <w:rPr>
          <w:rFonts w:asciiTheme="minorHAnsi" w:hAnsiTheme="minorHAnsi" w:cstheme="minorHAnsi"/>
          <w:lang w:val="en-US"/>
        </w:rPr>
        <w:t xml:space="preserve">and </w:t>
      </w:r>
      <w:r w:rsidRPr="00F84A02">
        <w:rPr>
          <w:rFonts w:asciiTheme="minorHAnsi" w:hAnsiTheme="minorHAnsi" w:cstheme="minorHAnsi"/>
          <w:lang w:val="en-US"/>
        </w:rPr>
        <w:t>the objectives</w:t>
      </w:r>
      <w:r w:rsidR="00A474A5" w:rsidRPr="00F84A02">
        <w:rPr>
          <w:rFonts w:asciiTheme="minorHAnsi" w:hAnsiTheme="minorHAnsi" w:cstheme="minorHAnsi"/>
          <w:lang w:val="en-US"/>
        </w:rPr>
        <w:t xml:space="preserve"> </w:t>
      </w:r>
      <w:r w:rsidR="000455F5" w:rsidRPr="00F84A02">
        <w:rPr>
          <w:rFonts w:asciiTheme="minorHAnsi" w:hAnsiTheme="minorHAnsi" w:cstheme="minorHAnsi"/>
          <w:lang w:val="en-US"/>
        </w:rPr>
        <w:t xml:space="preserve">reached </w:t>
      </w:r>
      <w:r w:rsidR="00A474A5" w:rsidRPr="00F84A02">
        <w:rPr>
          <w:rFonts w:asciiTheme="minorHAnsi" w:hAnsiTheme="minorHAnsi" w:cstheme="minorHAnsi"/>
          <w:lang w:val="en-US"/>
        </w:rPr>
        <w:t>are</w:t>
      </w:r>
      <w:r w:rsidRPr="00F84A02">
        <w:rPr>
          <w:rFonts w:asciiTheme="minorHAnsi" w:hAnsiTheme="minorHAnsi" w:cstheme="minorHAnsi"/>
          <w:lang w:val="en-US"/>
        </w:rPr>
        <w:t xml:space="preserve"> assessed (finding a solution to the research problems). The discussion should focus on assessing </w:t>
      </w:r>
      <w:r w:rsidR="00A474A5" w:rsidRPr="00F84A02">
        <w:rPr>
          <w:rFonts w:asciiTheme="minorHAnsi" w:hAnsiTheme="minorHAnsi" w:cstheme="minorHAnsi"/>
          <w:lang w:val="en-US"/>
        </w:rPr>
        <w:t>truthfully</w:t>
      </w:r>
      <w:r w:rsidRPr="00F84A02">
        <w:rPr>
          <w:rFonts w:asciiTheme="minorHAnsi" w:hAnsiTheme="minorHAnsi" w:cstheme="minorHAnsi"/>
          <w:lang w:val="en-US"/>
        </w:rPr>
        <w:t xml:space="preserve"> the approach, </w:t>
      </w:r>
      <w:r w:rsidR="00A474A5" w:rsidRPr="00F84A02">
        <w:rPr>
          <w:rFonts w:asciiTheme="minorHAnsi" w:hAnsiTheme="minorHAnsi" w:cstheme="minorHAnsi"/>
          <w:lang w:val="en-US"/>
        </w:rPr>
        <w:t xml:space="preserve">the </w:t>
      </w:r>
      <w:r w:rsidR="000F599F" w:rsidRPr="00F84A02">
        <w:rPr>
          <w:rFonts w:asciiTheme="minorHAnsi" w:hAnsiTheme="minorHAnsi" w:cstheme="minorHAnsi"/>
          <w:lang w:val="en-US"/>
        </w:rPr>
        <w:t xml:space="preserve">suitability of </w:t>
      </w:r>
      <w:r w:rsidR="00A474A5" w:rsidRPr="00F84A02">
        <w:rPr>
          <w:rFonts w:asciiTheme="minorHAnsi" w:hAnsiTheme="minorHAnsi" w:cstheme="minorHAnsi"/>
          <w:lang w:val="en-US"/>
        </w:rPr>
        <w:t xml:space="preserve">the used methods and results as well as the </w:t>
      </w:r>
      <w:r w:rsidR="000F599F" w:rsidRPr="00F84A02">
        <w:rPr>
          <w:rFonts w:asciiTheme="minorHAnsi" w:hAnsiTheme="minorHAnsi" w:cstheme="minorHAnsi"/>
          <w:lang w:val="en-US"/>
        </w:rPr>
        <w:t xml:space="preserve">reliability and feasibility of </w:t>
      </w:r>
      <w:r w:rsidR="000455F5" w:rsidRPr="00F84A02">
        <w:rPr>
          <w:rFonts w:asciiTheme="minorHAnsi" w:hAnsiTheme="minorHAnsi" w:cstheme="minorHAnsi"/>
          <w:lang w:val="en-US"/>
        </w:rPr>
        <w:t xml:space="preserve">the </w:t>
      </w:r>
      <w:r w:rsidR="000F599F" w:rsidRPr="00F84A02">
        <w:rPr>
          <w:rFonts w:asciiTheme="minorHAnsi" w:hAnsiTheme="minorHAnsi" w:cstheme="minorHAnsi"/>
          <w:lang w:val="en-US"/>
        </w:rPr>
        <w:t xml:space="preserve">results. </w:t>
      </w:r>
      <w:r w:rsidR="000F599F" w:rsidRPr="00F84A02">
        <w:rPr>
          <w:rFonts w:asciiTheme="minorHAnsi" w:hAnsiTheme="minorHAnsi" w:cstheme="minorHAnsi"/>
        </w:rPr>
        <w:t>Finally</w:t>
      </w:r>
      <w:r w:rsidR="000F599F" w:rsidRPr="00F84A02">
        <w:rPr>
          <w:rFonts w:asciiTheme="minorHAnsi" w:hAnsiTheme="minorHAnsi" w:cstheme="minorHAnsi"/>
          <w:lang w:val="en-US"/>
        </w:rPr>
        <w:t xml:space="preserve">, possible </w:t>
      </w:r>
      <w:r w:rsidR="000F599F" w:rsidRPr="00F84A02">
        <w:rPr>
          <w:rFonts w:asciiTheme="minorHAnsi" w:hAnsiTheme="minorHAnsi" w:cstheme="minorHAnsi"/>
        </w:rPr>
        <w:t>suggestions</w:t>
      </w:r>
      <w:r w:rsidR="000F599F" w:rsidRPr="00F84A02">
        <w:rPr>
          <w:rFonts w:asciiTheme="minorHAnsi" w:hAnsiTheme="minorHAnsi" w:cstheme="minorHAnsi"/>
          <w:lang w:val="en-US"/>
        </w:rPr>
        <w:t xml:space="preserve"> for </w:t>
      </w:r>
      <w:r w:rsidR="000F599F" w:rsidRPr="00F84A02">
        <w:rPr>
          <w:rFonts w:asciiTheme="minorHAnsi" w:hAnsiTheme="minorHAnsi" w:cstheme="minorHAnsi"/>
        </w:rPr>
        <w:t>further</w:t>
      </w:r>
      <w:r w:rsidR="000F599F" w:rsidRPr="00F84A02">
        <w:rPr>
          <w:rFonts w:asciiTheme="minorHAnsi" w:hAnsiTheme="minorHAnsi" w:cstheme="minorHAnsi"/>
          <w:lang w:val="en-US"/>
        </w:rPr>
        <w:t xml:space="preserve"> </w:t>
      </w:r>
      <w:r w:rsidR="000F599F" w:rsidRPr="00F84A02">
        <w:rPr>
          <w:rFonts w:asciiTheme="minorHAnsi" w:hAnsiTheme="minorHAnsi" w:cstheme="minorHAnsi"/>
        </w:rPr>
        <w:t>stud</w:t>
      </w:r>
      <w:r w:rsidR="000455F5" w:rsidRPr="00F84A02">
        <w:rPr>
          <w:rFonts w:asciiTheme="minorHAnsi" w:hAnsiTheme="minorHAnsi" w:cstheme="minorHAnsi"/>
        </w:rPr>
        <w:t>y</w:t>
      </w:r>
      <w:r w:rsidR="000F599F" w:rsidRPr="00F84A02">
        <w:rPr>
          <w:rFonts w:asciiTheme="minorHAnsi" w:hAnsiTheme="minorHAnsi" w:cstheme="minorHAnsi"/>
          <w:lang w:val="en-US"/>
        </w:rPr>
        <w:t xml:space="preserve"> </w:t>
      </w:r>
      <w:r w:rsidR="000F599F" w:rsidRPr="00F84A02">
        <w:rPr>
          <w:rFonts w:asciiTheme="minorHAnsi" w:hAnsiTheme="minorHAnsi" w:cstheme="minorHAnsi"/>
        </w:rPr>
        <w:t>presented</w:t>
      </w:r>
      <w:r w:rsidR="000F599F" w:rsidRPr="00F84A02">
        <w:rPr>
          <w:rFonts w:asciiTheme="minorHAnsi" w:hAnsiTheme="minorHAnsi" w:cstheme="minorHAnsi"/>
          <w:lang w:val="en-US"/>
        </w:rPr>
        <w:t xml:space="preserve">. </w:t>
      </w:r>
      <w:r w:rsidRPr="00F84A02">
        <w:rPr>
          <w:rFonts w:asciiTheme="minorHAnsi" w:hAnsiTheme="minorHAnsi" w:cstheme="minorHAnsi"/>
          <w:lang w:val="en-US"/>
        </w:rPr>
        <w:t xml:space="preserve">   </w:t>
      </w:r>
    </w:p>
    <w:p w:rsidR="001174A9" w:rsidRPr="00123E10" w:rsidRDefault="00474698" w:rsidP="001174A9">
      <w:pPr>
        <w:rPr>
          <w:rFonts w:asciiTheme="minorHAnsi" w:hAnsiTheme="minorHAnsi" w:cstheme="minorHAnsi"/>
          <w:lang w:val="en-US"/>
        </w:rPr>
      </w:pPr>
      <w:r w:rsidRPr="00F84A02">
        <w:rPr>
          <w:rFonts w:asciiTheme="minorHAnsi" w:hAnsiTheme="minorHAnsi" w:cstheme="minorHAnsi"/>
          <w:lang w:val="en-US"/>
        </w:rPr>
        <w:t>Ethical principles are followed in every way in the thesis</w:t>
      </w:r>
      <w:r w:rsidR="005E698A">
        <w:rPr>
          <w:rFonts w:asciiTheme="minorHAnsi" w:hAnsiTheme="minorHAnsi" w:cstheme="minorHAnsi"/>
          <w:lang w:val="en-US"/>
        </w:rPr>
        <w:t xml:space="preserve"> (Finnish National Board o</w:t>
      </w:r>
      <w:r w:rsidR="003B7188">
        <w:rPr>
          <w:rFonts w:asciiTheme="minorHAnsi" w:hAnsiTheme="minorHAnsi" w:cstheme="minorHAnsi"/>
          <w:lang w:val="en-US"/>
        </w:rPr>
        <w:t>n Resea</w:t>
      </w:r>
      <w:r w:rsidR="006E0395">
        <w:rPr>
          <w:rFonts w:asciiTheme="minorHAnsi" w:hAnsiTheme="minorHAnsi" w:cstheme="minorHAnsi"/>
          <w:lang w:val="en-US"/>
        </w:rPr>
        <w:t>rch I</w:t>
      </w:r>
      <w:r w:rsidR="005E698A">
        <w:rPr>
          <w:rFonts w:asciiTheme="minorHAnsi" w:hAnsiTheme="minorHAnsi" w:cstheme="minorHAnsi"/>
          <w:lang w:val="en-US"/>
        </w:rPr>
        <w:t>n</w:t>
      </w:r>
      <w:r w:rsidR="003B7188">
        <w:rPr>
          <w:rFonts w:asciiTheme="minorHAnsi" w:hAnsiTheme="minorHAnsi" w:cstheme="minorHAnsi"/>
          <w:lang w:val="en-US"/>
        </w:rPr>
        <w:t>t</w:t>
      </w:r>
      <w:r w:rsidR="005E698A">
        <w:rPr>
          <w:rFonts w:asciiTheme="minorHAnsi" w:hAnsiTheme="minorHAnsi" w:cstheme="minorHAnsi"/>
          <w:lang w:val="en-US"/>
        </w:rPr>
        <w:t>egrity TENK</w:t>
      </w:r>
      <w:r w:rsidR="006E0395">
        <w:rPr>
          <w:rStyle w:val="FootnoteReference"/>
          <w:rFonts w:asciiTheme="minorHAnsi" w:hAnsiTheme="minorHAnsi" w:cstheme="minorHAnsi"/>
          <w:lang w:val="en-US"/>
        </w:rPr>
        <w:footnoteReference w:id="4"/>
      </w:r>
      <w:r w:rsidR="005E698A">
        <w:rPr>
          <w:rFonts w:asciiTheme="minorHAnsi" w:hAnsiTheme="minorHAnsi" w:cstheme="minorHAnsi"/>
          <w:lang w:val="en-US"/>
        </w:rPr>
        <w:t>)</w:t>
      </w:r>
      <w:r w:rsidRPr="00F84A02">
        <w:rPr>
          <w:rFonts w:asciiTheme="minorHAnsi" w:hAnsiTheme="minorHAnsi" w:cstheme="minorHAnsi"/>
          <w:lang w:val="en-US"/>
        </w:rPr>
        <w:t xml:space="preserve">. Vaasa University of Applied Sciences uses the </w:t>
      </w:r>
      <w:proofErr w:type="spellStart"/>
      <w:r w:rsidRPr="00F84A02">
        <w:rPr>
          <w:rFonts w:asciiTheme="minorHAnsi" w:hAnsiTheme="minorHAnsi" w:cstheme="minorHAnsi"/>
          <w:lang w:val="en-US"/>
        </w:rPr>
        <w:t>Urkund</w:t>
      </w:r>
      <w:proofErr w:type="spellEnd"/>
      <w:r w:rsidRPr="00F84A02">
        <w:rPr>
          <w:rFonts w:asciiTheme="minorHAnsi" w:hAnsiTheme="minorHAnsi" w:cstheme="minorHAnsi"/>
          <w:lang w:val="en-US"/>
        </w:rPr>
        <w:t xml:space="preserve"> </w:t>
      </w:r>
      <w:r w:rsidR="003A624C">
        <w:rPr>
          <w:rFonts w:asciiTheme="minorHAnsi" w:hAnsiTheme="minorHAnsi" w:cstheme="minorHAnsi"/>
          <w:lang w:val="en-US"/>
        </w:rPr>
        <w:t>(</w:t>
      </w:r>
      <w:proofErr w:type="spellStart"/>
      <w:r w:rsidR="003A624C">
        <w:rPr>
          <w:rFonts w:asciiTheme="minorHAnsi" w:hAnsiTheme="minorHAnsi" w:cstheme="minorHAnsi"/>
          <w:lang w:val="en-US"/>
        </w:rPr>
        <w:t>Ouriginal</w:t>
      </w:r>
      <w:proofErr w:type="spellEnd"/>
      <w:r w:rsidR="003A624C">
        <w:rPr>
          <w:rFonts w:asciiTheme="minorHAnsi" w:hAnsiTheme="minorHAnsi" w:cstheme="minorHAnsi"/>
          <w:lang w:val="en-US"/>
        </w:rPr>
        <w:t xml:space="preserve">) </w:t>
      </w:r>
      <w:r w:rsidRPr="00F84A02">
        <w:rPr>
          <w:rFonts w:asciiTheme="minorHAnsi" w:hAnsiTheme="minorHAnsi" w:cstheme="minorHAnsi"/>
          <w:lang w:val="en-US"/>
        </w:rPr>
        <w:t xml:space="preserve">program to check the origin of the texts both in all </w:t>
      </w:r>
      <w:proofErr w:type="spellStart"/>
      <w:r w:rsidRPr="00F84A02">
        <w:rPr>
          <w:rFonts w:asciiTheme="minorHAnsi" w:hAnsiTheme="minorHAnsi" w:cstheme="minorHAnsi"/>
          <w:lang w:val="en-US"/>
        </w:rPr>
        <w:t>theses</w:t>
      </w:r>
      <w:proofErr w:type="spellEnd"/>
      <w:r w:rsidRPr="00F84A02">
        <w:rPr>
          <w:rFonts w:asciiTheme="minorHAnsi" w:hAnsiTheme="minorHAnsi" w:cstheme="minorHAnsi"/>
          <w:lang w:val="en-US"/>
        </w:rPr>
        <w:t xml:space="preserve"> and other written assignments to prevent plagiarism.  </w:t>
      </w:r>
      <w:r w:rsidR="003A624C" w:rsidRPr="00123E10">
        <w:rPr>
          <w:rFonts w:asciiTheme="minorHAnsi" w:hAnsiTheme="minorHAnsi" w:cstheme="minorHAnsi"/>
          <w:lang w:val="en-US"/>
        </w:rPr>
        <w:t xml:space="preserve">Student submits thesis into plagiarism checking in </w:t>
      </w:r>
      <w:proofErr w:type="spellStart"/>
      <w:r w:rsidR="003A624C" w:rsidRPr="00123E10">
        <w:rPr>
          <w:rFonts w:asciiTheme="minorHAnsi" w:hAnsiTheme="minorHAnsi" w:cstheme="minorHAnsi"/>
          <w:lang w:val="en-US"/>
        </w:rPr>
        <w:t>Wihi</w:t>
      </w:r>
      <w:proofErr w:type="spellEnd"/>
      <w:r w:rsidR="003A624C" w:rsidRPr="00123E10">
        <w:rPr>
          <w:rFonts w:asciiTheme="minorHAnsi" w:hAnsiTheme="minorHAnsi" w:cstheme="minorHAnsi"/>
          <w:lang w:val="en-US"/>
        </w:rPr>
        <w:t xml:space="preserve"> into phase 3/3 before assessment. </w:t>
      </w:r>
    </w:p>
    <w:bookmarkEnd w:id="5"/>
    <w:bookmarkEnd w:id="6"/>
    <w:bookmarkEnd w:id="7"/>
    <w:bookmarkEnd w:id="8"/>
    <w:p w:rsidR="00A14087" w:rsidRPr="00065CE0" w:rsidRDefault="00A14087" w:rsidP="00A14087">
      <w:pPr>
        <w:rPr>
          <w:rFonts w:asciiTheme="minorHAnsi" w:hAnsiTheme="minorHAnsi" w:cstheme="minorHAnsi"/>
          <w:lang w:val="en-US"/>
        </w:rPr>
      </w:pPr>
    </w:p>
    <w:p w:rsidR="00183AF6" w:rsidRPr="00065CE0" w:rsidRDefault="00183AF6" w:rsidP="00183AF6">
      <w:pPr>
        <w:jc w:val="left"/>
        <w:rPr>
          <w:rFonts w:asciiTheme="minorHAnsi" w:hAnsiTheme="minorHAnsi" w:cstheme="minorHAnsi"/>
          <w:lang w:val="en-US"/>
        </w:rPr>
      </w:pPr>
    </w:p>
    <w:p w:rsidR="00183AF6" w:rsidRPr="00F84A02" w:rsidRDefault="00580A47" w:rsidP="00AE7FE4">
      <w:pPr>
        <w:pStyle w:val="Heading1"/>
        <w:rPr>
          <w:rFonts w:asciiTheme="minorHAnsi" w:hAnsiTheme="minorHAnsi" w:cstheme="minorHAnsi"/>
        </w:rPr>
      </w:pPr>
      <w:bookmarkStart w:id="22" w:name="_Toc63861904"/>
      <w:r w:rsidRPr="00F84A02">
        <w:rPr>
          <w:rFonts w:asciiTheme="minorHAnsi" w:hAnsiTheme="minorHAnsi" w:cstheme="minorHAnsi"/>
        </w:rPr>
        <w:lastRenderedPageBreak/>
        <w:t>IN</w:t>
      </w:r>
      <w:r w:rsidR="00183AF6" w:rsidRPr="00F84A02">
        <w:rPr>
          <w:rFonts w:asciiTheme="minorHAnsi" w:hAnsiTheme="minorHAnsi" w:cstheme="minorHAnsi"/>
        </w:rPr>
        <w:t>STRUCTIONS FOR WRITING</w:t>
      </w:r>
      <w:bookmarkEnd w:id="22"/>
    </w:p>
    <w:p w:rsidR="00341047" w:rsidRPr="00F84A02" w:rsidRDefault="00363E9B" w:rsidP="00363E9B">
      <w:pPr>
        <w:rPr>
          <w:rFonts w:asciiTheme="minorHAnsi" w:hAnsiTheme="minorHAnsi" w:cstheme="minorHAnsi"/>
          <w:lang w:val="en-US"/>
        </w:rPr>
      </w:pPr>
      <w:r w:rsidRPr="00F84A02">
        <w:rPr>
          <w:rFonts w:asciiTheme="minorHAnsi" w:hAnsiTheme="minorHAnsi" w:cstheme="minorHAnsi"/>
          <w:lang w:val="en-US"/>
        </w:rPr>
        <w:t xml:space="preserve">A thesis is a scientific document, which means that certain conventions of that language register must be followed. </w:t>
      </w:r>
      <w:r w:rsidRPr="006E0395">
        <w:rPr>
          <w:rFonts w:asciiTheme="minorHAnsi" w:hAnsiTheme="minorHAnsi" w:cstheme="minorHAnsi"/>
          <w:lang w:val="en-US"/>
        </w:rPr>
        <w:t>Exact expressions</w:t>
      </w:r>
      <w:r w:rsidRPr="00F84A02">
        <w:rPr>
          <w:rFonts w:asciiTheme="minorHAnsi" w:hAnsiTheme="minorHAnsi" w:cstheme="minorHAnsi"/>
          <w:lang w:val="en-US"/>
        </w:rPr>
        <w:t xml:space="preserve"> are u</w:t>
      </w:r>
      <w:r w:rsidR="006E0395">
        <w:rPr>
          <w:rFonts w:asciiTheme="minorHAnsi" w:hAnsiTheme="minorHAnsi" w:cstheme="minorHAnsi"/>
          <w:lang w:val="en-US"/>
        </w:rPr>
        <w:t>sed instead of using vague ones, for example,</w:t>
      </w:r>
      <w:r w:rsidRPr="00F84A02">
        <w:rPr>
          <w:rFonts w:asciiTheme="minorHAnsi" w:hAnsiTheme="minorHAnsi" w:cstheme="minorHAnsi"/>
          <w:lang w:val="en-US"/>
        </w:rPr>
        <w:t xml:space="preserve"> “</w:t>
      </w:r>
      <w:r w:rsidRPr="006E0395">
        <w:rPr>
          <w:rFonts w:asciiTheme="minorHAnsi" w:hAnsiTheme="minorHAnsi" w:cstheme="minorHAnsi"/>
          <w:lang w:val="en-US"/>
        </w:rPr>
        <w:t>30</w:t>
      </w:r>
      <w:r w:rsidRPr="00F84A02">
        <w:rPr>
          <w:rFonts w:asciiTheme="minorHAnsi" w:hAnsiTheme="minorHAnsi" w:cstheme="minorHAnsi"/>
          <w:b/>
          <w:lang w:val="en-US"/>
        </w:rPr>
        <w:t xml:space="preserve"> %</w:t>
      </w:r>
      <w:r w:rsidRPr="00F84A02">
        <w:rPr>
          <w:rFonts w:asciiTheme="minorHAnsi" w:hAnsiTheme="minorHAnsi" w:cstheme="minorHAnsi"/>
          <w:lang w:val="en-US"/>
        </w:rPr>
        <w:t xml:space="preserve"> of projects taken longer that than the set estimation” is more exact than “A considerable number of the projects take longer than </w:t>
      </w:r>
      <w:r w:rsidR="00E15EBE" w:rsidRPr="00F84A02">
        <w:rPr>
          <w:rFonts w:asciiTheme="minorHAnsi" w:hAnsiTheme="minorHAnsi" w:cstheme="minorHAnsi"/>
          <w:lang w:val="en-US"/>
        </w:rPr>
        <w:t>estimated</w:t>
      </w:r>
      <w:r w:rsidRPr="00F84A02">
        <w:rPr>
          <w:rFonts w:asciiTheme="minorHAnsi" w:hAnsiTheme="minorHAnsi" w:cstheme="minorHAnsi"/>
          <w:lang w:val="en-US"/>
        </w:rPr>
        <w:t xml:space="preserve">”. </w:t>
      </w:r>
    </w:p>
    <w:p w:rsidR="006E0395" w:rsidRDefault="00363E9B" w:rsidP="00341047">
      <w:pPr>
        <w:rPr>
          <w:rFonts w:asciiTheme="minorHAnsi" w:hAnsiTheme="minorHAnsi" w:cstheme="minorHAnsi"/>
          <w:lang w:val="en-US"/>
        </w:rPr>
      </w:pPr>
      <w:r w:rsidRPr="00F84A02">
        <w:rPr>
          <w:rFonts w:asciiTheme="minorHAnsi" w:hAnsiTheme="minorHAnsi" w:cstheme="minorHAnsi"/>
          <w:lang w:val="en-US"/>
        </w:rPr>
        <w:t xml:space="preserve">When quoting literature or other sources directly or </w:t>
      </w:r>
      <w:r w:rsidR="006E29C7" w:rsidRPr="00F84A02">
        <w:rPr>
          <w:rFonts w:asciiTheme="minorHAnsi" w:hAnsiTheme="minorHAnsi" w:cstheme="minorHAnsi"/>
          <w:lang w:val="en-US"/>
        </w:rPr>
        <w:t>indirectly, the original source</w:t>
      </w:r>
      <w:r w:rsidR="00E15EBE" w:rsidRPr="00F84A02">
        <w:rPr>
          <w:rFonts w:asciiTheme="minorHAnsi" w:hAnsiTheme="minorHAnsi" w:cstheme="minorHAnsi"/>
          <w:lang w:val="en-US"/>
        </w:rPr>
        <w:t xml:space="preserve"> has to </w:t>
      </w:r>
      <w:r w:rsidR="006E29C7" w:rsidRPr="00F84A02">
        <w:rPr>
          <w:rFonts w:asciiTheme="minorHAnsi" w:hAnsiTheme="minorHAnsi" w:cstheme="minorHAnsi"/>
          <w:lang w:val="en-US"/>
        </w:rPr>
        <w:t xml:space="preserve">always </w:t>
      </w:r>
      <w:r w:rsidRPr="00F84A02">
        <w:rPr>
          <w:rFonts w:asciiTheme="minorHAnsi" w:hAnsiTheme="minorHAnsi" w:cstheme="minorHAnsi"/>
          <w:lang w:val="en-US"/>
        </w:rPr>
        <w:t>be mentioned. In a word-for-word quote</w:t>
      </w:r>
      <w:r w:rsidR="0008774F">
        <w:rPr>
          <w:rFonts w:asciiTheme="minorHAnsi" w:hAnsiTheme="minorHAnsi" w:cstheme="minorHAnsi"/>
          <w:lang w:val="en-US"/>
        </w:rPr>
        <w:t>,</w:t>
      </w:r>
      <w:r w:rsidRPr="00F84A02">
        <w:rPr>
          <w:rFonts w:asciiTheme="minorHAnsi" w:hAnsiTheme="minorHAnsi" w:cstheme="minorHAnsi"/>
          <w:lang w:val="en-US"/>
        </w:rPr>
        <w:t xml:space="preserve"> </w:t>
      </w:r>
      <w:r w:rsidR="006E29C7" w:rsidRPr="00F84A02">
        <w:rPr>
          <w:rFonts w:asciiTheme="minorHAnsi" w:hAnsiTheme="minorHAnsi" w:cstheme="minorHAnsi"/>
          <w:lang w:val="en-US"/>
        </w:rPr>
        <w:t>“</w:t>
      </w:r>
      <w:r w:rsidRPr="00F84A02">
        <w:rPr>
          <w:rFonts w:asciiTheme="minorHAnsi" w:hAnsiTheme="minorHAnsi" w:cstheme="minorHAnsi"/>
          <w:lang w:val="en-US"/>
        </w:rPr>
        <w:t>quotation marks</w:t>
      </w:r>
      <w:r w:rsidR="006E29C7" w:rsidRPr="00F84A02">
        <w:rPr>
          <w:rFonts w:asciiTheme="minorHAnsi" w:hAnsiTheme="minorHAnsi" w:cstheme="minorHAnsi"/>
          <w:lang w:val="en-US"/>
        </w:rPr>
        <w:t>” are</w:t>
      </w:r>
      <w:r w:rsidRPr="00F84A02">
        <w:rPr>
          <w:rFonts w:asciiTheme="minorHAnsi" w:hAnsiTheme="minorHAnsi" w:cstheme="minorHAnsi"/>
          <w:lang w:val="en-US"/>
        </w:rPr>
        <w:t xml:space="preserve"> used. </w:t>
      </w:r>
      <w:r w:rsidR="006E0395">
        <w:rPr>
          <w:rFonts w:asciiTheme="minorHAnsi" w:hAnsiTheme="minorHAnsi" w:cstheme="minorHAnsi"/>
          <w:lang w:val="en-US"/>
        </w:rPr>
        <w:t xml:space="preserve">Every quoted text, table or figure should take the thought onwards. </w:t>
      </w:r>
    </w:p>
    <w:p w:rsidR="006E0395" w:rsidRPr="00506335" w:rsidRDefault="006E0395" w:rsidP="006E0395">
      <w:pPr>
        <w:rPr>
          <w:rFonts w:cstheme="minorHAnsi"/>
        </w:rPr>
      </w:pPr>
      <w:r>
        <w:rPr>
          <w:rFonts w:asciiTheme="minorHAnsi" w:hAnsiTheme="minorHAnsi" w:cstheme="minorHAnsi"/>
          <w:lang w:val="en-US"/>
        </w:rPr>
        <w:t>All information taken from a source has to be cited,</w:t>
      </w:r>
      <w:r w:rsidR="00363E9B" w:rsidRPr="00F84A02">
        <w:rPr>
          <w:rFonts w:asciiTheme="minorHAnsi" w:hAnsiTheme="minorHAnsi" w:cstheme="minorHAnsi"/>
          <w:lang w:val="en-US"/>
        </w:rPr>
        <w:t xml:space="preserve"> unless the paragraph expresses the writer’s own thinking</w:t>
      </w:r>
      <w:r>
        <w:rPr>
          <w:rFonts w:asciiTheme="minorHAnsi" w:hAnsiTheme="minorHAnsi" w:cstheme="minorHAnsi"/>
          <w:lang w:val="en-US"/>
        </w:rPr>
        <w:t xml:space="preserve"> </w:t>
      </w:r>
      <w:r w:rsidRPr="006E0395">
        <w:rPr>
          <w:rFonts w:asciiTheme="minorHAnsi" w:hAnsiTheme="minorHAnsi" w:cstheme="minorHAnsi"/>
        </w:rPr>
        <w:t>(</w:t>
      </w:r>
      <w:proofErr w:type="spellStart"/>
      <w:r w:rsidRPr="006E0395">
        <w:rPr>
          <w:rFonts w:asciiTheme="minorHAnsi" w:hAnsiTheme="minorHAnsi" w:cstheme="minorHAnsi"/>
        </w:rPr>
        <w:t>Hirsjärvi</w:t>
      </w:r>
      <w:proofErr w:type="spellEnd"/>
      <w:r w:rsidRPr="006E0395">
        <w:rPr>
          <w:rFonts w:asciiTheme="minorHAnsi" w:hAnsiTheme="minorHAnsi" w:cstheme="minorHAnsi"/>
        </w:rPr>
        <w:t xml:space="preserve"> </w:t>
      </w:r>
      <w:r>
        <w:rPr>
          <w:rFonts w:asciiTheme="minorHAnsi" w:hAnsiTheme="minorHAnsi" w:cstheme="minorHAnsi"/>
        </w:rPr>
        <w:t>et.al</w:t>
      </w:r>
      <w:r w:rsidRPr="006E0395">
        <w:rPr>
          <w:rFonts w:asciiTheme="minorHAnsi" w:hAnsiTheme="minorHAnsi" w:cstheme="minorHAnsi"/>
        </w:rPr>
        <w:t>. 2001, 319).</w:t>
      </w:r>
    </w:p>
    <w:p w:rsidR="00341047" w:rsidRPr="00F84A02" w:rsidRDefault="006E29C7" w:rsidP="00341047">
      <w:pPr>
        <w:rPr>
          <w:rFonts w:asciiTheme="minorHAnsi" w:hAnsiTheme="minorHAnsi" w:cstheme="minorHAnsi"/>
          <w:lang w:val="en-US"/>
        </w:rPr>
      </w:pPr>
      <w:r w:rsidRPr="00F84A02">
        <w:rPr>
          <w:rFonts w:asciiTheme="minorHAnsi" w:hAnsiTheme="minorHAnsi" w:cstheme="minorHAnsi"/>
          <w:lang w:val="en-US"/>
        </w:rPr>
        <w:t>A</w:t>
      </w:r>
      <w:r w:rsidR="00341047" w:rsidRPr="00F84A02">
        <w:rPr>
          <w:rFonts w:asciiTheme="minorHAnsi" w:hAnsiTheme="minorHAnsi" w:cstheme="minorHAnsi"/>
          <w:lang w:val="en-US"/>
        </w:rPr>
        <w:t xml:space="preserve"> list of references is given at the end of the work in alphabetical order</w:t>
      </w:r>
      <w:r w:rsidR="006E0395">
        <w:rPr>
          <w:rFonts w:asciiTheme="minorHAnsi" w:hAnsiTheme="minorHAnsi" w:cstheme="minorHAnsi"/>
          <w:lang w:val="en-US"/>
        </w:rPr>
        <w:t xml:space="preserve">. </w:t>
      </w:r>
      <w:r w:rsidR="00341047" w:rsidRPr="00F84A02">
        <w:rPr>
          <w:rFonts w:asciiTheme="minorHAnsi" w:hAnsiTheme="minorHAnsi" w:cstheme="minorHAnsi"/>
          <w:lang w:val="en-US"/>
        </w:rPr>
        <w:t xml:space="preserve">In the </w:t>
      </w:r>
      <w:r w:rsidR="0095152B">
        <w:rPr>
          <w:rFonts w:asciiTheme="minorHAnsi" w:hAnsiTheme="minorHAnsi" w:cstheme="minorHAnsi"/>
          <w:lang w:val="en-US"/>
        </w:rPr>
        <w:t>assessment</w:t>
      </w:r>
      <w:r w:rsidR="00341047" w:rsidRPr="00F84A02">
        <w:rPr>
          <w:rFonts w:asciiTheme="minorHAnsi" w:hAnsiTheme="minorHAnsi" w:cstheme="minorHAnsi"/>
          <w:lang w:val="en-US"/>
        </w:rPr>
        <w:t xml:space="preserve"> of the </w:t>
      </w:r>
      <w:r w:rsidR="006E0395">
        <w:rPr>
          <w:rFonts w:asciiTheme="minorHAnsi" w:hAnsiTheme="minorHAnsi" w:cstheme="minorHAnsi"/>
          <w:lang w:val="en-US"/>
        </w:rPr>
        <w:t>thesis,</w:t>
      </w:r>
      <w:r w:rsidR="00341047" w:rsidRPr="00F84A02">
        <w:rPr>
          <w:rFonts w:asciiTheme="minorHAnsi" w:hAnsiTheme="minorHAnsi" w:cstheme="minorHAnsi"/>
          <w:lang w:val="en-US"/>
        </w:rPr>
        <w:t xml:space="preserve"> also the student’s ability to estimate and evaluate the sources used and his/her ability to </w:t>
      </w:r>
      <w:r w:rsidRPr="00F84A02">
        <w:rPr>
          <w:rFonts w:asciiTheme="minorHAnsi" w:hAnsiTheme="minorHAnsi" w:cstheme="minorHAnsi"/>
          <w:lang w:val="en-US"/>
        </w:rPr>
        <w:t>analyze and connect the sources used to th</w:t>
      </w:r>
      <w:r w:rsidR="00580A47" w:rsidRPr="00F84A02">
        <w:rPr>
          <w:rFonts w:asciiTheme="minorHAnsi" w:hAnsiTheme="minorHAnsi" w:cstheme="minorHAnsi"/>
          <w:lang w:val="en-US"/>
        </w:rPr>
        <w:t xml:space="preserve">e topic of study are </w:t>
      </w:r>
      <w:r w:rsidR="0095152B">
        <w:rPr>
          <w:rFonts w:asciiTheme="minorHAnsi" w:hAnsiTheme="minorHAnsi" w:cstheme="minorHAnsi"/>
          <w:lang w:val="en-US"/>
        </w:rPr>
        <w:t>assessed</w:t>
      </w:r>
      <w:r w:rsidR="00580A47" w:rsidRPr="00F84A02">
        <w:rPr>
          <w:rFonts w:asciiTheme="minorHAnsi" w:hAnsiTheme="minorHAnsi" w:cstheme="minorHAnsi"/>
          <w:lang w:val="en-US"/>
        </w:rPr>
        <w:t>.</w:t>
      </w:r>
    </w:p>
    <w:p w:rsidR="00341047" w:rsidRPr="00F84A02" w:rsidRDefault="006E29C7" w:rsidP="0095152B">
      <w:pPr>
        <w:pStyle w:val="Heading2"/>
        <w:ind w:left="0" w:firstLine="0"/>
        <w:rPr>
          <w:rFonts w:asciiTheme="minorHAnsi" w:hAnsiTheme="minorHAnsi" w:cstheme="minorHAnsi"/>
        </w:rPr>
      </w:pPr>
      <w:bookmarkStart w:id="23" w:name="_Toc63861905"/>
      <w:r w:rsidRPr="00F84A02">
        <w:rPr>
          <w:rFonts w:asciiTheme="minorHAnsi" w:hAnsiTheme="minorHAnsi" w:cstheme="minorHAnsi"/>
        </w:rPr>
        <w:t>Appearance</w:t>
      </w:r>
      <w:bookmarkEnd w:id="23"/>
      <w:r w:rsidR="00341047" w:rsidRPr="00F84A02">
        <w:rPr>
          <w:rFonts w:asciiTheme="minorHAnsi" w:hAnsiTheme="minorHAnsi" w:cstheme="minorHAnsi"/>
        </w:rPr>
        <w:t xml:space="preserve"> </w:t>
      </w:r>
    </w:p>
    <w:p w:rsidR="00183AF6" w:rsidRPr="00F84A02" w:rsidRDefault="00183AF6" w:rsidP="00183AF6">
      <w:pPr>
        <w:rPr>
          <w:rFonts w:asciiTheme="minorHAnsi" w:hAnsiTheme="minorHAnsi" w:cstheme="minorHAnsi"/>
          <w:szCs w:val="20"/>
          <w:lang w:val="en-US"/>
        </w:rPr>
      </w:pPr>
      <w:r w:rsidRPr="00F84A02">
        <w:rPr>
          <w:rFonts w:asciiTheme="minorHAnsi" w:hAnsiTheme="minorHAnsi" w:cstheme="minorHAnsi"/>
          <w:lang w:val="en-US"/>
        </w:rPr>
        <w:t>As in this template</w:t>
      </w:r>
      <w:r w:rsidR="0095152B">
        <w:rPr>
          <w:rFonts w:asciiTheme="minorHAnsi" w:hAnsiTheme="minorHAnsi" w:cstheme="minorHAnsi"/>
          <w:lang w:val="en-US"/>
        </w:rPr>
        <w:t>,</w:t>
      </w:r>
      <w:r w:rsidRPr="00F84A02">
        <w:rPr>
          <w:rFonts w:asciiTheme="minorHAnsi" w:hAnsiTheme="minorHAnsi" w:cstheme="minorHAnsi"/>
          <w:lang w:val="en-US"/>
        </w:rPr>
        <w:t xml:space="preserve"> the margins are: the upper margin 3 cm, the lower margin 3 cm, the left margin 4 cm and the right margin 3 cm. The recommended font is either </w:t>
      </w:r>
      <w:r w:rsidR="0095152B">
        <w:rPr>
          <w:rFonts w:asciiTheme="minorHAnsi" w:hAnsiTheme="minorHAnsi" w:cstheme="minorHAnsi"/>
          <w:lang w:val="en-US"/>
        </w:rPr>
        <w:t>Calibri</w:t>
      </w:r>
      <w:r w:rsidRPr="00F84A02">
        <w:rPr>
          <w:rFonts w:asciiTheme="minorHAnsi" w:hAnsiTheme="minorHAnsi" w:cstheme="minorHAnsi"/>
          <w:lang w:val="en-US"/>
        </w:rPr>
        <w:t xml:space="preserve"> </w:t>
      </w:r>
      <w:r w:rsidR="0095152B">
        <w:rPr>
          <w:rFonts w:asciiTheme="minorHAnsi" w:hAnsiTheme="minorHAnsi" w:cstheme="minorHAnsi"/>
          <w:lang w:val="en-US"/>
        </w:rPr>
        <w:t xml:space="preserve">(Body) </w:t>
      </w:r>
      <w:r w:rsidRPr="00F84A02">
        <w:rPr>
          <w:rFonts w:asciiTheme="minorHAnsi" w:hAnsiTheme="minorHAnsi" w:cstheme="minorHAnsi"/>
          <w:lang w:val="en-US"/>
        </w:rPr>
        <w:t xml:space="preserve">and </w:t>
      </w:r>
      <w:r w:rsidR="0095152B">
        <w:rPr>
          <w:rFonts w:asciiTheme="minorHAnsi" w:hAnsiTheme="minorHAnsi" w:cstheme="minorHAnsi"/>
          <w:lang w:val="en-US"/>
        </w:rPr>
        <w:t>Arial</w:t>
      </w:r>
      <w:r w:rsidRPr="00F84A02">
        <w:rPr>
          <w:rFonts w:asciiTheme="minorHAnsi" w:hAnsiTheme="minorHAnsi" w:cstheme="minorHAnsi"/>
          <w:lang w:val="en-US"/>
        </w:rPr>
        <w:t xml:space="preserve">. The font size in the body text and in lists is 12. The font size can be 14 in headings and 10 in </w:t>
      </w:r>
      <w:r w:rsidR="0095152B">
        <w:rPr>
          <w:rFonts w:asciiTheme="minorHAnsi" w:hAnsiTheme="minorHAnsi" w:cstheme="minorHAnsi"/>
          <w:lang w:val="en-US"/>
        </w:rPr>
        <w:t>for example</w:t>
      </w:r>
      <w:r w:rsidRPr="00F84A02">
        <w:rPr>
          <w:rFonts w:asciiTheme="minorHAnsi" w:hAnsiTheme="minorHAnsi" w:cstheme="minorHAnsi"/>
          <w:lang w:val="en-US"/>
        </w:rPr>
        <w:t xml:space="preserve"> tables. The captions of figures, photos and tables are written in font size 12. </w:t>
      </w:r>
    </w:p>
    <w:p w:rsidR="00183AF6" w:rsidRPr="00F84A02" w:rsidRDefault="00183AF6" w:rsidP="00183AF6">
      <w:pPr>
        <w:rPr>
          <w:rFonts w:asciiTheme="minorHAnsi" w:hAnsiTheme="minorHAnsi" w:cstheme="minorHAnsi"/>
          <w:lang w:val="en-US"/>
        </w:rPr>
      </w:pPr>
      <w:r w:rsidRPr="00F84A02">
        <w:rPr>
          <w:rFonts w:asciiTheme="minorHAnsi" w:hAnsiTheme="minorHAnsi" w:cstheme="minorHAnsi"/>
          <w:lang w:val="en-US"/>
        </w:rPr>
        <w:t xml:space="preserve">The spacing is 1.5 in the body text. The hyphenation is on and the text is aligned to both the left and right margins. Let the word processor do the row change, press enter only when starting a new paragraph. The spacing between the paragraphs is 12 points (settings: before 0, after 12 </w:t>
      </w:r>
      <w:proofErr w:type="spellStart"/>
      <w:r w:rsidRPr="00F84A02">
        <w:rPr>
          <w:rFonts w:asciiTheme="minorHAnsi" w:hAnsiTheme="minorHAnsi" w:cstheme="minorHAnsi"/>
          <w:lang w:val="en-US"/>
        </w:rPr>
        <w:t>pt</w:t>
      </w:r>
      <w:proofErr w:type="spellEnd"/>
      <w:r w:rsidRPr="00F84A02">
        <w:rPr>
          <w:rFonts w:asciiTheme="minorHAnsi" w:hAnsiTheme="minorHAnsi" w:cstheme="minorHAnsi"/>
          <w:lang w:val="en-US"/>
        </w:rPr>
        <w:t xml:space="preserve">). A new chapter starts on a new page.  </w:t>
      </w:r>
    </w:p>
    <w:p w:rsidR="00183AF6" w:rsidRPr="00F84A02" w:rsidRDefault="00183AF6" w:rsidP="0095152B">
      <w:pPr>
        <w:pStyle w:val="Heading2"/>
        <w:ind w:left="0" w:firstLine="0"/>
        <w:rPr>
          <w:rFonts w:asciiTheme="minorHAnsi" w:hAnsiTheme="minorHAnsi" w:cstheme="minorHAnsi"/>
        </w:rPr>
      </w:pPr>
      <w:bookmarkStart w:id="24" w:name="_Toc63861906"/>
      <w:bookmarkStart w:id="25" w:name="_Toc286063435"/>
      <w:r w:rsidRPr="00F84A02">
        <w:rPr>
          <w:rFonts w:asciiTheme="minorHAnsi" w:hAnsiTheme="minorHAnsi" w:cstheme="minorHAnsi"/>
        </w:rPr>
        <w:lastRenderedPageBreak/>
        <w:t>Use of Styles and Contents Page</w:t>
      </w:r>
      <w:bookmarkEnd w:id="24"/>
      <w:r w:rsidRPr="00F84A02">
        <w:rPr>
          <w:rFonts w:asciiTheme="minorHAnsi" w:hAnsiTheme="minorHAnsi" w:cstheme="minorHAnsi"/>
        </w:rPr>
        <w:t xml:space="preserve"> </w:t>
      </w:r>
      <w:bookmarkEnd w:id="25"/>
    </w:p>
    <w:p w:rsidR="00183AF6" w:rsidRPr="00F84A02" w:rsidRDefault="00183AF6" w:rsidP="00183AF6">
      <w:pPr>
        <w:rPr>
          <w:rFonts w:asciiTheme="minorHAnsi" w:hAnsiTheme="minorHAnsi" w:cstheme="minorHAnsi"/>
          <w:lang w:val="en-US"/>
        </w:rPr>
      </w:pPr>
      <w:r w:rsidRPr="00F84A02">
        <w:rPr>
          <w:rFonts w:asciiTheme="minorHAnsi" w:hAnsiTheme="minorHAnsi" w:cstheme="minorHAnsi"/>
          <w:lang w:val="en-US"/>
        </w:rPr>
        <w:t xml:space="preserve">These instructions have the following styles included: </w:t>
      </w:r>
    </w:p>
    <w:p w:rsidR="00183AF6" w:rsidRPr="00F84A02" w:rsidRDefault="00183AF6" w:rsidP="00183AF6">
      <w:pPr>
        <w:pStyle w:val="ListParagraph"/>
        <w:numPr>
          <w:ilvl w:val="0"/>
          <w:numId w:val="14"/>
        </w:numPr>
        <w:rPr>
          <w:rFonts w:asciiTheme="minorHAnsi" w:hAnsiTheme="minorHAnsi" w:cstheme="minorHAnsi"/>
          <w:lang w:val="en-US"/>
        </w:rPr>
      </w:pPr>
      <w:r w:rsidRPr="00F84A02">
        <w:rPr>
          <w:rFonts w:asciiTheme="minorHAnsi" w:hAnsiTheme="minorHAnsi" w:cstheme="minorHAnsi"/>
          <w:lang w:val="en-US"/>
        </w:rPr>
        <w:t xml:space="preserve">Heading 1 for main headings, font size 14 and bolded in capital letters  </w:t>
      </w:r>
    </w:p>
    <w:p w:rsidR="00183AF6" w:rsidRPr="00F84A02" w:rsidRDefault="00183AF6" w:rsidP="00183AF6">
      <w:pPr>
        <w:pStyle w:val="ListParagraph"/>
        <w:numPr>
          <w:ilvl w:val="0"/>
          <w:numId w:val="14"/>
        </w:numPr>
        <w:rPr>
          <w:rFonts w:asciiTheme="minorHAnsi" w:hAnsiTheme="minorHAnsi" w:cstheme="minorHAnsi"/>
          <w:lang w:val="en-US"/>
        </w:rPr>
      </w:pPr>
      <w:r w:rsidRPr="00F84A02">
        <w:rPr>
          <w:rFonts w:asciiTheme="minorHAnsi" w:hAnsiTheme="minorHAnsi" w:cstheme="minorHAnsi"/>
          <w:lang w:val="en-US"/>
        </w:rPr>
        <w:t xml:space="preserve">Heading 2 for subheadings, font size </w:t>
      </w:r>
      <w:proofErr w:type="gramStart"/>
      <w:r w:rsidRPr="00F84A02">
        <w:rPr>
          <w:rFonts w:asciiTheme="minorHAnsi" w:hAnsiTheme="minorHAnsi" w:cstheme="minorHAnsi"/>
          <w:lang w:val="en-US"/>
        </w:rPr>
        <w:t>12 ,</w:t>
      </w:r>
      <w:proofErr w:type="gramEnd"/>
      <w:r w:rsidRPr="00F84A02">
        <w:rPr>
          <w:rFonts w:asciiTheme="minorHAnsi" w:hAnsiTheme="minorHAnsi" w:cstheme="minorHAnsi"/>
          <w:lang w:val="en-US"/>
        </w:rPr>
        <w:t xml:space="preserve"> bolded </w:t>
      </w:r>
    </w:p>
    <w:p w:rsidR="00183AF6" w:rsidRPr="00F84A02" w:rsidRDefault="00183AF6" w:rsidP="00183AF6">
      <w:pPr>
        <w:pStyle w:val="ListParagraph"/>
        <w:numPr>
          <w:ilvl w:val="0"/>
          <w:numId w:val="14"/>
        </w:numPr>
        <w:rPr>
          <w:rFonts w:asciiTheme="minorHAnsi" w:hAnsiTheme="minorHAnsi" w:cstheme="minorHAnsi"/>
          <w:lang w:val="en-US"/>
        </w:rPr>
      </w:pPr>
      <w:r w:rsidRPr="00F84A02">
        <w:rPr>
          <w:rFonts w:asciiTheme="minorHAnsi" w:hAnsiTheme="minorHAnsi" w:cstheme="minorHAnsi"/>
          <w:lang w:val="en-US"/>
        </w:rPr>
        <w:t xml:space="preserve">Heading 3 for the lower level of subheadings, font size 12, bolded </w:t>
      </w:r>
    </w:p>
    <w:p w:rsidR="00183AF6" w:rsidRPr="00F84A02" w:rsidRDefault="00183AF6" w:rsidP="00183AF6">
      <w:pPr>
        <w:pStyle w:val="ListParagraph"/>
        <w:numPr>
          <w:ilvl w:val="0"/>
          <w:numId w:val="14"/>
        </w:numPr>
        <w:rPr>
          <w:rFonts w:asciiTheme="minorHAnsi" w:hAnsiTheme="minorHAnsi" w:cstheme="minorHAnsi"/>
          <w:lang w:val="en-US"/>
        </w:rPr>
      </w:pPr>
      <w:r w:rsidRPr="00F84A02">
        <w:rPr>
          <w:rFonts w:asciiTheme="minorHAnsi" w:hAnsiTheme="minorHAnsi" w:cstheme="minorHAnsi"/>
          <w:lang w:val="en-US"/>
        </w:rPr>
        <w:t xml:space="preserve">Normal for body text, font size 12 </w:t>
      </w:r>
    </w:p>
    <w:p w:rsidR="00183AF6" w:rsidRPr="00F84A02" w:rsidRDefault="00183AF6" w:rsidP="00183AF6">
      <w:pPr>
        <w:pStyle w:val="ListParagraph"/>
        <w:numPr>
          <w:ilvl w:val="0"/>
          <w:numId w:val="14"/>
        </w:numPr>
        <w:rPr>
          <w:rFonts w:asciiTheme="minorHAnsi" w:hAnsiTheme="minorHAnsi" w:cstheme="minorHAnsi"/>
        </w:rPr>
      </w:pPr>
      <w:r w:rsidRPr="00F84A02">
        <w:rPr>
          <w:rFonts w:asciiTheme="minorHAnsi" w:hAnsiTheme="minorHAnsi" w:cstheme="minorHAnsi"/>
        </w:rPr>
        <w:t>Abstract, font size 12</w:t>
      </w:r>
    </w:p>
    <w:p w:rsidR="00183AF6" w:rsidRPr="00F84A02" w:rsidRDefault="00183AF6" w:rsidP="00183AF6">
      <w:pPr>
        <w:rPr>
          <w:rFonts w:asciiTheme="minorHAnsi" w:hAnsiTheme="minorHAnsi" w:cstheme="minorHAnsi"/>
          <w:lang w:val="en-US"/>
        </w:rPr>
      </w:pPr>
      <w:r w:rsidRPr="00F84A02">
        <w:rPr>
          <w:rFonts w:asciiTheme="minorHAnsi" w:hAnsiTheme="minorHAnsi" w:cstheme="minorHAnsi"/>
          <w:lang w:val="en-US"/>
        </w:rPr>
        <w:t>The style attached with the text can be determined by taking the mouse onto the text and right-clicking the mouse. The style chosen can be seen in the style menu (</w:t>
      </w:r>
      <w:r w:rsidR="00F70A4B" w:rsidRPr="00F84A02">
        <w:rPr>
          <w:rFonts w:asciiTheme="minorHAnsi" w:hAnsiTheme="minorHAnsi" w:cstheme="minorHAnsi"/>
          <w:lang w:val="en-US"/>
        </w:rPr>
        <w:t>F</w:t>
      </w:r>
      <w:r w:rsidRPr="00F84A02">
        <w:rPr>
          <w:rFonts w:asciiTheme="minorHAnsi" w:hAnsiTheme="minorHAnsi" w:cstheme="minorHAnsi"/>
          <w:lang w:val="en-US"/>
        </w:rPr>
        <w:t xml:space="preserve">igure 1). On the same window, you can change the style. </w:t>
      </w:r>
    </w:p>
    <w:p w:rsidR="00183AF6" w:rsidRPr="00F84A02" w:rsidRDefault="00AB5A79" w:rsidP="00183AF6">
      <w:pPr>
        <w:rPr>
          <w:rFonts w:asciiTheme="minorHAnsi" w:hAnsiTheme="minorHAnsi" w:cstheme="minorHAnsi"/>
        </w:rPr>
      </w:pPr>
      <w:r w:rsidRPr="00F84A02">
        <w:rPr>
          <w:rFonts w:asciiTheme="minorHAnsi" w:hAnsiTheme="minorHAnsi" w:cstheme="minorHAnsi"/>
          <w:noProof/>
          <w:lang w:val="en-US"/>
        </w:rPr>
        <w:drawing>
          <wp:inline distT="0" distB="0" distL="0" distR="0">
            <wp:extent cx="1647825" cy="771525"/>
            <wp:effectExtent l="19050" t="19050" r="9525" b="952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l="49347" t="3171" r="35037" b="84459"/>
                    <a:stretch>
                      <a:fillRect/>
                    </a:stretch>
                  </pic:blipFill>
                  <pic:spPr bwMode="auto">
                    <a:xfrm>
                      <a:off x="0" y="0"/>
                      <a:ext cx="1647825" cy="771525"/>
                    </a:xfrm>
                    <a:prstGeom prst="rect">
                      <a:avLst/>
                    </a:prstGeom>
                    <a:noFill/>
                    <a:ln w="9525" cmpd="sng">
                      <a:solidFill>
                        <a:srgbClr val="4F81BD"/>
                      </a:solidFill>
                      <a:miter lim="800000"/>
                      <a:headEnd/>
                      <a:tailEnd/>
                    </a:ln>
                    <a:effectLst/>
                  </pic:spPr>
                </pic:pic>
              </a:graphicData>
            </a:graphic>
          </wp:inline>
        </w:drawing>
      </w:r>
    </w:p>
    <w:p w:rsidR="00183AF6" w:rsidRPr="00F84A02" w:rsidRDefault="00580A47" w:rsidP="00580A47">
      <w:pPr>
        <w:pStyle w:val="Caption"/>
        <w:rPr>
          <w:rFonts w:asciiTheme="minorHAnsi" w:hAnsiTheme="minorHAnsi" w:cstheme="minorHAnsi"/>
          <w:lang w:val="en-US"/>
        </w:rPr>
      </w:pPr>
      <w:r w:rsidRPr="00F84A02">
        <w:rPr>
          <w:rFonts w:asciiTheme="minorHAnsi" w:hAnsiTheme="minorHAnsi" w:cstheme="minorHAnsi"/>
          <w:b/>
        </w:rPr>
        <w:t xml:space="preserve">Figure </w:t>
      </w:r>
      <w:r w:rsidRPr="00F84A02">
        <w:rPr>
          <w:rFonts w:asciiTheme="minorHAnsi" w:hAnsiTheme="minorHAnsi" w:cstheme="minorHAnsi"/>
          <w:b/>
        </w:rPr>
        <w:fldChar w:fldCharType="begin"/>
      </w:r>
      <w:r w:rsidRPr="00F84A02">
        <w:rPr>
          <w:rFonts w:asciiTheme="minorHAnsi" w:hAnsiTheme="minorHAnsi" w:cstheme="minorHAnsi"/>
          <w:b/>
        </w:rPr>
        <w:instrText xml:space="preserve"> SEQ Figure \* ARABIC </w:instrText>
      </w:r>
      <w:r w:rsidRPr="00F84A02">
        <w:rPr>
          <w:rFonts w:asciiTheme="minorHAnsi" w:hAnsiTheme="minorHAnsi" w:cstheme="minorHAnsi"/>
          <w:b/>
        </w:rPr>
        <w:fldChar w:fldCharType="separate"/>
      </w:r>
      <w:r w:rsidR="00103C2D" w:rsidRPr="00F84A02">
        <w:rPr>
          <w:rFonts w:asciiTheme="minorHAnsi" w:hAnsiTheme="minorHAnsi" w:cstheme="minorHAnsi"/>
          <w:b/>
          <w:noProof/>
        </w:rPr>
        <w:t>1</w:t>
      </w:r>
      <w:r w:rsidRPr="00F84A02">
        <w:rPr>
          <w:rFonts w:asciiTheme="minorHAnsi" w:hAnsiTheme="minorHAnsi" w:cstheme="minorHAnsi"/>
          <w:b/>
        </w:rPr>
        <w:fldChar w:fldCharType="end"/>
      </w:r>
      <w:r w:rsidR="00183AF6" w:rsidRPr="00F84A02">
        <w:rPr>
          <w:rFonts w:asciiTheme="minorHAnsi" w:hAnsiTheme="minorHAnsi" w:cstheme="minorHAnsi"/>
          <w:b/>
          <w:lang w:val="en-US"/>
        </w:rPr>
        <w:t>.</w:t>
      </w:r>
      <w:r w:rsidR="00183AF6" w:rsidRPr="00F84A02">
        <w:rPr>
          <w:rFonts w:asciiTheme="minorHAnsi" w:hAnsiTheme="minorHAnsi" w:cstheme="minorHAnsi"/>
          <w:lang w:val="en-US"/>
        </w:rPr>
        <w:t xml:space="preserve"> Style menu window. </w:t>
      </w:r>
      <w:r w:rsidR="0095152B">
        <w:rPr>
          <w:rFonts w:asciiTheme="minorHAnsi" w:hAnsiTheme="minorHAnsi" w:cstheme="minorHAnsi"/>
          <w:lang w:val="en-US"/>
        </w:rPr>
        <w:t>(MS Office screen capture)</w:t>
      </w:r>
    </w:p>
    <w:p w:rsidR="00183AF6" w:rsidRPr="00F84A02" w:rsidRDefault="00183AF6" w:rsidP="00183AF6">
      <w:pPr>
        <w:rPr>
          <w:rFonts w:asciiTheme="minorHAnsi" w:hAnsiTheme="minorHAnsi" w:cstheme="minorHAnsi"/>
          <w:lang w:val="en-US"/>
        </w:rPr>
      </w:pPr>
      <w:r w:rsidRPr="00F84A02">
        <w:rPr>
          <w:rFonts w:asciiTheme="minorHAnsi" w:hAnsiTheme="minorHAnsi" w:cstheme="minorHAnsi"/>
          <w:lang w:val="en-US"/>
        </w:rPr>
        <w:t xml:space="preserve">When the heading has been formatted using the styles, the contents page can be updated by clicking on the contents page and </w:t>
      </w:r>
      <w:proofErr w:type="gramStart"/>
      <w:r w:rsidRPr="00F84A02">
        <w:rPr>
          <w:rFonts w:asciiTheme="minorHAnsi" w:hAnsiTheme="minorHAnsi" w:cstheme="minorHAnsi"/>
          <w:lang w:val="en-US"/>
        </w:rPr>
        <w:t>choosing ”update</w:t>
      </w:r>
      <w:proofErr w:type="gramEnd"/>
      <w:r w:rsidRPr="00F84A02">
        <w:rPr>
          <w:rFonts w:asciiTheme="minorHAnsi" w:hAnsiTheme="minorHAnsi" w:cstheme="minorHAnsi"/>
          <w:lang w:val="en-US"/>
        </w:rPr>
        <w:t xml:space="preserve"> field”  and then by choosing ”update entire table”. The pre-entered heading styles are not used in the abstract and on the contents page or the list of appendices page (heading size 14), the body text on these pages uses style Abstract (font size 12, line spacing 1, paragraph spacing 12 points after).</w:t>
      </w:r>
    </w:p>
    <w:p w:rsidR="00183AF6" w:rsidRPr="00F84A02" w:rsidRDefault="00685EDA" w:rsidP="0095152B">
      <w:pPr>
        <w:pStyle w:val="Heading2"/>
        <w:ind w:left="0" w:firstLine="0"/>
        <w:rPr>
          <w:rFonts w:asciiTheme="minorHAnsi" w:hAnsiTheme="minorHAnsi" w:cstheme="minorHAnsi"/>
        </w:rPr>
      </w:pPr>
      <w:bookmarkStart w:id="26" w:name="_Toc63861907"/>
      <w:r>
        <w:rPr>
          <w:rFonts w:asciiTheme="minorHAnsi" w:hAnsiTheme="minorHAnsi" w:cstheme="minorHAnsi"/>
        </w:rPr>
        <w:t>Referencing</w:t>
      </w:r>
      <w:r w:rsidR="0095152B">
        <w:rPr>
          <w:rFonts w:asciiTheme="minorHAnsi" w:hAnsiTheme="minorHAnsi" w:cstheme="minorHAnsi"/>
        </w:rPr>
        <w:t xml:space="preserve"> </w:t>
      </w:r>
      <w:r w:rsidR="003C5C7E" w:rsidRPr="00F84A02">
        <w:rPr>
          <w:rFonts w:asciiTheme="minorHAnsi" w:hAnsiTheme="minorHAnsi" w:cstheme="minorHAnsi"/>
        </w:rPr>
        <w:t xml:space="preserve">and the </w:t>
      </w:r>
      <w:r w:rsidR="004F4228" w:rsidRPr="00F84A02">
        <w:rPr>
          <w:rFonts w:asciiTheme="minorHAnsi" w:hAnsiTheme="minorHAnsi" w:cstheme="minorHAnsi"/>
        </w:rPr>
        <w:t>L</w:t>
      </w:r>
      <w:r w:rsidR="003C5C7E" w:rsidRPr="00F84A02">
        <w:rPr>
          <w:rFonts w:asciiTheme="minorHAnsi" w:hAnsiTheme="minorHAnsi" w:cstheme="minorHAnsi"/>
        </w:rPr>
        <w:t xml:space="preserve">ist of </w:t>
      </w:r>
      <w:r w:rsidR="004F4228" w:rsidRPr="00F84A02">
        <w:rPr>
          <w:rFonts w:asciiTheme="minorHAnsi" w:hAnsiTheme="minorHAnsi" w:cstheme="minorHAnsi"/>
        </w:rPr>
        <w:t>R</w:t>
      </w:r>
      <w:r w:rsidR="003C5C7E" w:rsidRPr="00F84A02">
        <w:rPr>
          <w:rFonts w:asciiTheme="minorHAnsi" w:hAnsiTheme="minorHAnsi" w:cstheme="minorHAnsi"/>
        </w:rPr>
        <w:t>efe</w:t>
      </w:r>
      <w:r w:rsidR="00BB31E1" w:rsidRPr="00F84A02">
        <w:rPr>
          <w:rFonts w:asciiTheme="minorHAnsi" w:hAnsiTheme="minorHAnsi" w:cstheme="minorHAnsi"/>
        </w:rPr>
        <w:t>r</w:t>
      </w:r>
      <w:r w:rsidR="003C5C7E" w:rsidRPr="00F84A02">
        <w:rPr>
          <w:rFonts w:asciiTheme="minorHAnsi" w:hAnsiTheme="minorHAnsi" w:cstheme="minorHAnsi"/>
        </w:rPr>
        <w:t>e</w:t>
      </w:r>
      <w:r w:rsidR="00BB31E1" w:rsidRPr="00F84A02">
        <w:rPr>
          <w:rFonts w:asciiTheme="minorHAnsi" w:hAnsiTheme="minorHAnsi" w:cstheme="minorHAnsi"/>
        </w:rPr>
        <w:t>nce</w:t>
      </w:r>
      <w:r w:rsidR="00580A47" w:rsidRPr="00F84A02">
        <w:rPr>
          <w:rFonts w:asciiTheme="minorHAnsi" w:hAnsiTheme="minorHAnsi" w:cstheme="minorHAnsi"/>
        </w:rPr>
        <w:t>s</w:t>
      </w:r>
      <w:bookmarkEnd w:id="26"/>
    </w:p>
    <w:p w:rsidR="0095152B" w:rsidRDefault="00F15E5B" w:rsidP="00183AF6">
      <w:pPr>
        <w:rPr>
          <w:rFonts w:asciiTheme="minorHAnsi" w:hAnsiTheme="minorHAnsi" w:cstheme="minorHAnsi"/>
          <w:lang w:val="en-US"/>
        </w:rPr>
      </w:pPr>
      <w:r w:rsidRPr="00F84A02">
        <w:rPr>
          <w:rFonts w:asciiTheme="minorHAnsi" w:hAnsiTheme="minorHAnsi" w:cstheme="minorHAnsi"/>
          <w:lang w:val="en-US"/>
        </w:rPr>
        <w:t>Depending on the field of study</w:t>
      </w:r>
      <w:r w:rsidR="0095152B">
        <w:rPr>
          <w:rFonts w:asciiTheme="minorHAnsi" w:hAnsiTheme="minorHAnsi" w:cstheme="minorHAnsi"/>
          <w:lang w:val="en-US"/>
        </w:rPr>
        <w:t>,</w:t>
      </w:r>
      <w:r w:rsidR="00685EDA">
        <w:rPr>
          <w:rFonts w:asciiTheme="minorHAnsi" w:hAnsiTheme="minorHAnsi" w:cstheme="minorHAnsi"/>
          <w:lang w:val="en-US"/>
        </w:rPr>
        <w:t xml:space="preserve"> either parenthetical </w:t>
      </w:r>
      <w:r w:rsidRPr="00F84A02">
        <w:rPr>
          <w:rFonts w:asciiTheme="minorHAnsi" w:hAnsiTheme="minorHAnsi" w:cstheme="minorHAnsi"/>
          <w:lang w:val="en-US"/>
        </w:rPr>
        <w:t xml:space="preserve">or numbered </w:t>
      </w:r>
      <w:proofErr w:type="gramStart"/>
      <w:r w:rsidRPr="00F84A02">
        <w:rPr>
          <w:rFonts w:asciiTheme="minorHAnsi" w:hAnsiTheme="minorHAnsi" w:cstheme="minorHAnsi"/>
          <w:lang w:val="en-US"/>
        </w:rPr>
        <w:t>re</w:t>
      </w:r>
      <w:r w:rsidR="00685EDA">
        <w:rPr>
          <w:rFonts w:asciiTheme="minorHAnsi" w:hAnsiTheme="minorHAnsi" w:cstheme="minorHAnsi"/>
          <w:lang w:val="en-US"/>
        </w:rPr>
        <w:t>ferencing  is</w:t>
      </w:r>
      <w:proofErr w:type="gramEnd"/>
      <w:r w:rsidR="00685EDA">
        <w:rPr>
          <w:rFonts w:asciiTheme="minorHAnsi" w:hAnsiTheme="minorHAnsi" w:cstheme="minorHAnsi"/>
          <w:lang w:val="en-US"/>
        </w:rPr>
        <w:t xml:space="preserve"> used. Parenthetical</w:t>
      </w:r>
      <w:r w:rsidRPr="00F84A02">
        <w:rPr>
          <w:rFonts w:asciiTheme="minorHAnsi" w:hAnsiTheme="minorHAnsi" w:cstheme="minorHAnsi"/>
          <w:lang w:val="en-US"/>
        </w:rPr>
        <w:t xml:space="preserve"> referencing is used in the School of Business and Economics and The School of Health Care and Social Services</w:t>
      </w:r>
      <w:r w:rsidR="0095152B">
        <w:rPr>
          <w:rFonts w:asciiTheme="minorHAnsi" w:hAnsiTheme="minorHAnsi" w:cstheme="minorHAnsi"/>
          <w:lang w:val="en-US"/>
        </w:rPr>
        <w:t>.</w:t>
      </w:r>
      <w:r w:rsidRPr="00F84A02">
        <w:rPr>
          <w:rFonts w:asciiTheme="minorHAnsi" w:hAnsiTheme="minorHAnsi" w:cstheme="minorHAnsi"/>
          <w:lang w:val="en-US"/>
        </w:rPr>
        <w:t xml:space="preserve"> </w:t>
      </w:r>
      <w:r w:rsidR="00855CF8">
        <w:rPr>
          <w:rFonts w:asciiTheme="minorHAnsi" w:hAnsiTheme="minorHAnsi" w:cstheme="minorHAnsi"/>
          <w:lang w:val="en-US"/>
        </w:rPr>
        <w:t>The</w:t>
      </w:r>
      <w:r w:rsidR="0095152B">
        <w:rPr>
          <w:rFonts w:asciiTheme="minorHAnsi" w:hAnsiTheme="minorHAnsi" w:cstheme="minorHAnsi"/>
          <w:lang w:val="en-US"/>
        </w:rPr>
        <w:t xml:space="preserve"> number referencing can be used in </w:t>
      </w:r>
      <w:r w:rsidR="00685EDA">
        <w:rPr>
          <w:rFonts w:asciiTheme="minorHAnsi" w:hAnsiTheme="minorHAnsi" w:cstheme="minorHAnsi"/>
          <w:lang w:val="en-US"/>
        </w:rPr>
        <w:t>t</w:t>
      </w:r>
      <w:r w:rsidR="0095152B">
        <w:rPr>
          <w:rFonts w:asciiTheme="minorHAnsi" w:hAnsiTheme="minorHAnsi" w:cstheme="minorHAnsi"/>
          <w:lang w:val="en-US"/>
        </w:rPr>
        <w:t>he School of Technology</w:t>
      </w:r>
      <w:r w:rsidRPr="00F84A02">
        <w:rPr>
          <w:rFonts w:asciiTheme="minorHAnsi" w:hAnsiTheme="minorHAnsi" w:cstheme="minorHAnsi"/>
          <w:lang w:val="en-US"/>
        </w:rPr>
        <w:t xml:space="preserve">. </w:t>
      </w:r>
    </w:p>
    <w:p w:rsidR="0095152B" w:rsidRPr="0095152B" w:rsidRDefault="00F15E5B" w:rsidP="0095152B">
      <w:pPr>
        <w:rPr>
          <w:rFonts w:asciiTheme="minorHAnsi" w:hAnsiTheme="minorHAnsi" w:cstheme="minorHAnsi"/>
          <w:lang w:val="en-US"/>
        </w:rPr>
      </w:pPr>
      <w:r w:rsidRPr="00F84A02">
        <w:rPr>
          <w:rFonts w:asciiTheme="minorHAnsi" w:hAnsiTheme="minorHAnsi" w:cstheme="minorHAnsi"/>
          <w:lang w:val="en-US"/>
        </w:rPr>
        <w:lastRenderedPageBreak/>
        <w:t>Each source refe</w:t>
      </w:r>
      <w:r w:rsidR="00F2619A" w:rsidRPr="00F84A02">
        <w:rPr>
          <w:rFonts w:asciiTheme="minorHAnsi" w:hAnsiTheme="minorHAnsi" w:cstheme="minorHAnsi"/>
          <w:lang w:val="en-US"/>
        </w:rPr>
        <w:t>r</w:t>
      </w:r>
      <w:r w:rsidRPr="00F84A02">
        <w:rPr>
          <w:rFonts w:asciiTheme="minorHAnsi" w:hAnsiTheme="minorHAnsi" w:cstheme="minorHAnsi"/>
          <w:lang w:val="en-US"/>
        </w:rPr>
        <w:t>red to in the text mu</w:t>
      </w:r>
      <w:r w:rsidR="00F2619A" w:rsidRPr="00F84A02">
        <w:rPr>
          <w:rFonts w:asciiTheme="minorHAnsi" w:hAnsiTheme="minorHAnsi" w:cstheme="minorHAnsi"/>
          <w:lang w:val="en-US"/>
        </w:rPr>
        <w:t>s</w:t>
      </w:r>
      <w:r w:rsidRPr="00F84A02">
        <w:rPr>
          <w:rFonts w:asciiTheme="minorHAnsi" w:hAnsiTheme="minorHAnsi" w:cstheme="minorHAnsi"/>
          <w:lang w:val="en-US"/>
        </w:rPr>
        <w:t>t be mentioned in the list of references.</w:t>
      </w:r>
      <w:r w:rsidR="00F2619A" w:rsidRPr="00F84A02">
        <w:rPr>
          <w:rFonts w:asciiTheme="minorHAnsi" w:hAnsiTheme="minorHAnsi" w:cstheme="minorHAnsi"/>
          <w:lang w:val="en-US"/>
        </w:rPr>
        <w:t xml:space="preserve"> </w:t>
      </w:r>
      <w:r w:rsidR="0095152B" w:rsidRPr="0095152B">
        <w:rPr>
          <w:rFonts w:asciiTheme="minorHAnsi" w:hAnsiTheme="minorHAnsi" w:cstheme="minorHAnsi"/>
          <w:lang w:val="en-US"/>
        </w:rPr>
        <w:t xml:space="preserve">Correspondingly, there must a citation </w:t>
      </w:r>
      <w:r w:rsidR="0095152B">
        <w:rPr>
          <w:rFonts w:asciiTheme="minorHAnsi" w:hAnsiTheme="minorHAnsi" w:cstheme="minorHAnsi"/>
          <w:lang w:val="en-US"/>
        </w:rPr>
        <w:t>of every source in the li</w:t>
      </w:r>
      <w:r w:rsidR="0095152B" w:rsidRPr="0095152B">
        <w:rPr>
          <w:rFonts w:asciiTheme="minorHAnsi" w:hAnsiTheme="minorHAnsi" w:cstheme="minorHAnsi"/>
          <w:lang w:val="en-US"/>
        </w:rPr>
        <w:t xml:space="preserve">st of references in the text. </w:t>
      </w:r>
    </w:p>
    <w:p w:rsidR="003C5C7E" w:rsidRPr="00F84A02" w:rsidRDefault="003C5C7E" w:rsidP="00183AF6">
      <w:pPr>
        <w:rPr>
          <w:rFonts w:asciiTheme="minorHAnsi" w:hAnsiTheme="minorHAnsi" w:cstheme="minorHAnsi"/>
          <w:b/>
          <w:lang w:val="en-US"/>
        </w:rPr>
      </w:pPr>
      <w:r w:rsidRPr="00F84A02">
        <w:rPr>
          <w:rFonts w:asciiTheme="minorHAnsi" w:hAnsiTheme="minorHAnsi" w:cstheme="minorHAnsi"/>
          <w:b/>
          <w:lang w:val="en-US"/>
        </w:rPr>
        <w:t xml:space="preserve">3.3.1 </w:t>
      </w:r>
      <w:r w:rsidR="00685EDA">
        <w:rPr>
          <w:rFonts w:asciiTheme="minorHAnsi" w:hAnsiTheme="minorHAnsi" w:cstheme="minorHAnsi"/>
          <w:b/>
          <w:lang w:val="en-US"/>
        </w:rPr>
        <w:t>Parenthetical</w:t>
      </w:r>
      <w:r w:rsidR="00D75966" w:rsidRPr="00F84A02">
        <w:rPr>
          <w:rFonts w:asciiTheme="minorHAnsi" w:hAnsiTheme="minorHAnsi" w:cstheme="minorHAnsi"/>
          <w:b/>
          <w:lang w:val="en-US"/>
        </w:rPr>
        <w:t xml:space="preserve"> </w:t>
      </w:r>
      <w:r w:rsidR="004F4228" w:rsidRPr="00F84A02">
        <w:rPr>
          <w:rFonts w:asciiTheme="minorHAnsi" w:hAnsiTheme="minorHAnsi" w:cstheme="minorHAnsi"/>
          <w:b/>
          <w:lang w:val="en-US"/>
        </w:rPr>
        <w:t>R</w:t>
      </w:r>
      <w:r w:rsidR="00D75966" w:rsidRPr="00F84A02">
        <w:rPr>
          <w:rFonts w:asciiTheme="minorHAnsi" w:hAnsiTheme="minorHAnsi" w:cstheme="minorHAnsi"/>
          <w:b/>
          <w:lang w:val="en-US"/>
        </w:rPr>
        <w:t>eferenc</w:t>
      </w:r>
      <w:r w:rsidR="00685EDA">
        <w:rPr>
          <w:rFonts w:asciiTheme="minorHAnsi" w:hAnsiTheme="minorHAnsi" w:cstheme="minorHAnsi"/>
          <w:b/>
          <w:lang w:val="en-US"/>
        </w:rPr>
        <w:t>ing</w:t>
      </w:r>
      <w:r w:rsidR="00D75966" w:rsidRPr="00F84A02">
        <w:rPr>
          <w:rFonts w:asciiTheme="minorHAnsi" w:hAnsiTheme="minorHAnsi" w:cstheme="minorHAnsi"/>
          <w:b/>
          <w:lang w:val="en-US"/>
        </w:rPr>
        <w:t xml:space="preserve"> </w:t>
      </w:r>
      <w:r w:rsidR="003B7188">
        <w:rPr>
          <w:rFonts w:asciiTheme="minorHAnsi" w:hAnsiTheme="minorHAnsi" w:cstheme="minorHAnsi"/>
          <w:b/>
          <w:lang w:val="en-US"/>
        </w:rPr>
        <w:t>(Harvard referencing)</w:t>
      </w:r>
    </w:p>
    <w:p w:rsidR="00183AF6" w:rsidRDefault="00F2619A" w:rsidP="00183AF6">
      <w:pPr>
        <w:rPr>
          <w:rFonts w:asciiTheme="minorHAnsi" w:hAnsiTheme="minorHAnsi" w:cstheme="minorHAnsi"/>
          <w:lang w:val="en-US"/>
        </w:rPr>
      </w:pPr>
      <w:r w:rsidRPr="00F84A02">
        <w:rPr>
          <w:rFonts w:asciiTheme="minorHAnsi" w:hAnsiTheme="minorHAnsi" w:cstheme="minorHAnsi"/>
          <w:lang w:val="en-US"/>
        </w:rPr>
        <w:t>In the text</w:t>
      </w:r>
      <w:r w:rsidR="00685EDA">
        <w:rPr>
          <w:rFonts w:asciiTheme="minorHAnsi" w:hAnsiTheme="minorHAnsi" w:cstheme="minorHAnsi"/>
          <w:lang w:val="en-US"/>
        </w:rPr>
        <w:t>,</w:t>
      </w:r>
      <w:r w:rsidRPr="00F84A02">
        <w:rPr>
          <w:rFonts w:asciiTheme="minorHAnsi" w:hAnsiTheme="minorHAnsi" w:cstheme="minorHAnsi"/>
          <w:lang w:val="en-US"/>
        </w:rPr>
        <w:t xml:space="preserve"> the source is referred to by marking </w:t>
      </w:r>
      <w:r w:rsidR="00457742" w:rsidRPr="00F84A02">
        <w:rPr>
          <w:rFonts w:asciiTheme="minorHAnsi" w:hAnsiTheme="minorHAnsi" w:cstheme="minorHAnsi"/>
          <w:lang w:val="en-US"/>
        </w:rPr>
        <w:t xml:space="preserve">in parentheses </w:t>
      </w:r>
      <w:r w:rsidRPr="00F84A02">
        <w:rPr>
          <w:rFonts w:asciiTheme="minorHAnsi" w:hAnsiTheme="minorHAnsi" w:cstheme="minorHAnsi"/>
          <w:lang w:val="en-US"/>
        </w:rPr>
        <w:t xml:space="preserve">the </w:t>
      </w:r>
      <w:r w:rsidRPr="00685EDA">
        <w:rPr>
          <w:rFonts w:asciiTheme="minorHAnsi" w:hAnsiTheme="minorHAnsi" w:cstheme="minorHAnsi"/>
          <w:lang w:val="en-US"/>
        </w:rPr>
        <w:t>family name</w:t>
      </w:r>
      <w:r w:rsidRPr="00F84A02">
        <w:rPr>
          <w:rFonts w:asciiTheme="minorHAnsi" w:hAnsiTheme="minorHAnsi" w:cstheme="minorHAnsi"/>
          <w:lang w:val="en-US"/>
        </w:rPr>
        <w:t xml:space="preserve"> </w:t>
      </w:r>
      <w:r w:rsidR="00D75966" w:rsidRPr="00F84A02">
        <w:rPr>
          <w:rFonts w:asciiTheme="minorHAnsi" w:hAnsiTheme="minorHAnsi" w:cstheme="minorHAnsi"/>
          <w:lang w:val="en-US"/>
        </w:rPr>
        <w:t xml:space="preserve">of the author </w:t>
      </w:r>
      <w:r w:rsidRPr="00F84A02">
        <w:rPr>
          <w:rFonts w:asciiTheme="minorHAnsi" w:hAnsiTheme="minorHAnsi" w:cstheme="minorHAnsi"/>
          <w:lang w:val="en-US"/>
        </w:rPr>
        <w:t>and the year of printing followe</w:t>
      </w:r>
      <w:r w:rsidR="00457742" w:rsidRPr="00F84A02">
        <w:rPr>
          <w:rFonts w:asciiTheme="minorHAnsi" w:hAnsiTheme="minorHAnsi" w:cstheme="minorHAnsi"/>
          <w:lang w:val="en-US"/>
        </w:rPr>
        <w:t>d</w:t>
      </w:r>
      <w:r w:rsidRPr="00F84A02">
        <w:rPr>
          <w:rFonts w:asciiTheme="minorHAnsi" w:hAnsiTheme="minorHAnsi" w:cstheme="minorHAnsi"/>
          <w:lang w:val="en-US"/>
        </w:rPr>
        <w:t xml:space="preserve"> by a </w:t>
      </w:r>
      <w:r w:rsidRPr="00685EDA">
        <w:rPr>
          <w:rFonts w:asciiTheme="minorHAnsi" w:hAnsiTheme="minorHAnsi" w:cstheme="minorHAnsi"/>
          <w:lang w:val="en-US"/>
        </w:rPr>
        <w:t>comma and the page or pages</w:t>
      </w:r>
      <w:r w:rsidRPr="00F84A02">
        <w:rPr>
          <w:rFonts w:asciiTheme="minorHAnsi" w:hAnsiTheme="minorHAnsi" w:cstheme="minorHAnsi"/>
          <w:lang w:val="en-US"/>
        </w:rPr>
        <w:t xml:space="preserve"> used</w:t>
      </w:r>
      <w:r w:rsidR="00457742" w:rsidRPr="00F84A02">
        <w:rPr>
          <w:rFonts w:asciiTheme="minorHAnsi" w:hAnsiTheme="minorHAnsi" w:cstheme="minorHAnsi"/>
          <w:lang w:val="en-US"/>
        </w:rPr>
        <w:t xml:space="preserve">. When referring to a written work as a whole page numbers are not given (Hall </w:t>
      </w:r>
      <w:r w:rsidR="00F41886" w:rsidRPr="00F84A02">
        <w:rPr>
          <w:rFonts w:asciiTheme="minorHAnsi" w:hAnsiTheme="minorHAnsi" w:cstheme="minorHAnsi"/>
          <w:lang w:val="en-US"/>
        </w:rPr>
        <w:t>2012</w:t>
      </w:r>
      <w:r w:rsidR="00457742" w:rsidRPr="00F84A02">
        <w:rPr>
          <w:rFonts w:asciiTheme="minorHAnsi" w:hAnsiTheme="minorHAnsi" w:cstheme="minorHAnsi"/>
          <w:lang w:val="en-US"/>
        </w:rPr>
        <w:t>). When referring to specific pages the pages are given (Hall</w:t>
      </w:r>
      <w:r w:rsidR="00164CE9" w:rsidRPr="00F84A02">
        <w:rPr>
          <w:rFonts w:asciiTheme="minorHAnsi" w:hAnsiTheme="minorHAnsi" w:cstheme="minorHAnsi"/>
          <w:lang w:val="en-US"/>
        </w:rPr>
        <w:t xml:space="preserve"> </w:t>
      </w:r>
      <w:r w:rsidR="00F41886" w:rsidRPr="00F84A02">
        <w:rPr>
          <w:rFonts w:asciiTheme="minorHAnsi" w:hAnsiTheme="minorHAnsi" w:cstheme="minorHAnsi"/>
          <w:lang w:val="en-US"/>
        </w:rPr>
        <w:t>2012</w:t>
      </w:r>
      <w:r w:rsidR="00164CE9" w:rsidRPr="00F84A02">
        <w:rPr>
          <w:rFonts w:asciiTheme="minorHAnsi" w:hAnsiTheme="minorHAnsi" w:cstheme="minorHAnsi"/>
          <w:lang w:val="en-US"/>
        </w:rPr>
        <w:t>, 120-121, 132)</w:t>
      </w:r>
      <w:r w:rsidR="00580A47" w:rsidRPr="00F84A02">
        <w:rPr>
          <w:rFonts w:asciiTheme="minorHAnsi" w:hAnsiTheme="minorHAnsi" w:cstheme="minorHAnsi"/>
          <w:lang w:val="en-US"/>
        </w:rPr>
        <w:t>.</w:t>
      </w:r>
      <w:r w:rsidR="00685EDA">
        <w:rPr>
          <w:rFonts w:asciiTheme="minorHAnsi" w:hAnsiTheme="minorHAnsi" w:cstheme="minorHAnsi"/>
          <w:lang w:val="en-US"/>
        </w:rPr>
        <w:t xml:space="preserve"> However, it must be apparent in the text, which passages are the author’s “own” text and which have been cited from a source. </w:t>
      </w:r>
    </w:p>
    <w:p w:rsidR="00685EDA" w:rsidRPr="009E7210" w:rsidRDefault="00685EDA" w:rsidP="00685EDA">
      <w:pPr>
        <w:rPr>
          <w:rFonts w:asciiTheme="minorHAnsi" w:hAnsiTheme="minorHAnsi" w:cstheme="minorHAnsi"/>
          <w:b/>
          <w:lang w:val="en-US"/>
        </w:rPr>
      </w:pPr>
      <w:r w:rsidRPr="00685EDA">
        <w:rPr>
          <w:rFonts w:asciiTheme="minorHAnsi" w:hAnsiTheme="minorHAnsi" w:cstheme="minorHAnsi"/>
          <w:lang w:val="en-US"/>
        </w:rPr>
        <w:t xml:space="preserve">When you are writing, and you are </w:t>
      </w:r>
      <w:r>
        <w:rPr>
          <w:rFonts w:asciiTheme="minorHAnsi" w:hAnsiTheme="minorHAnsi" w:cstheme="minorHAnsi"/>
          <w:lang w:val="en-US"/>
        </w:rPr>
        <w:t>referring</w:t>
      </w:r>
      <w:r w:rsidRPr="00685EDA">
        <w:rPr>
          <w:rFonts w:asciiTheme="minorHAnsi" w:hAnsiTheme="minorHAnsi" w:cstheme="minorHAnsi"/>
          <w:lang w:val="en-US"/>
        </w:rPr>
        <w:t xml:space="preserve"> to source material, you will mark the length of the citation with small details.</w:t>
      </w:r>
      <w:r>
        <w:rPr>
          <w:rFonts w:cstheme="minorHAnsi"/>
          <w:lang w:val="en-US"/>
        </w:rPr>
        <w:t xml:space="preserve"> </w:t>
      </w:r>
      <w:r w:rsidRPr="00F84A02">
        <w:rPr>
          <w:rFonts w:asciiTheme="minorHAnsi" w:hAnsiTheme="minorHAnsi" w:cstheme="minorHAnsi"/>
          <w:lang w:val="en-US"/>
        </w:rPr>
        <w:t xml:space="preserve">If the reference applies </w:t>
      </w:r>
      <w:r w:rsidRPr="00685EDA">
        <w:rPr>
          <w:rFonts w:asciiTheme="minorHAnsi" w:hAnsiTheme="minorHAnsi" w:cstheme="minorHAnsi"/>
          <w:lang w:val="en-US"/>
        </w:rPr>
        <w:t xml:space="preserve">to </w:t>
      </w:r>
      <w:r>
        <w:rPr>
          <w:rFonts w:asciiTheme="minorHAnsi" w:hAnsiTheme="minorHAnsi" w:cstheme="minorHAnsi"/>
          <w:lang w:val="en-US"/>
        </w:rPr>
        <w:t>one sentence, the name of the author, the year and the possible page number</w:t>
      </w:r>
      <w:r w:rsidR="009E7210">
        <w:rPr>
          <w:rFonts w:asciiTheme="minorHAnsi" w:hAnsiTheme="minorHAnsi" w:cstheme="minorHAnsi"/>
          <w:lang w:val="en-US"/>
        </w:rPr>
        <w:t>, separated with a comma after the year,</w:t>
      </w:r>
      <w:r>
        <w:rPr>
          <w:rFonts w:asciiTheme="minorHAnsi" w:hAnsiTheme="minorHAnsi" w:cstheme="minorHAnsi"/>
          <w:lang w:val="en-US"/>
        </w:rPr>
        <w:t xml:space="preserve"> </w:t>
      </w:r>
      <w:r w:rsidRPr="00F84A02">
        <w:rPr>
          <w:rFonts w:asciiTheme="minorHAnsi" w:hAnsiTheme="minorHAnsi" w:cstheme="minorHAnsi"/>
          <w:lang w:val="en-US"/>
        </w:rPr>
        <w:t>is written within th</w:t>
      </w:r>
      <w:r w:rsidR="00800464">
        <w:rPr>
          <w:rFonts w:asciiTheme="minorHAnsi" w:hAnsiTheme="minorHAnsi" w:cstheme="minorHAnsi"/>
          <w:lang w:val="en-US"/>
        </w:rPr>
        <w:t>at</w:t>
      </w:r>
      <w:r w:rsidRPr="00F84A02">
        <w:rPr>
          <w:rFonts w:asciiTheme="minorHAnsi" w:hAnsiTheme="minorHAnsi" w:cstheme="minorHAnsi"/>
          <w:lang w:val="en-US"/>
        </w:rPr>
        <w:t xml:space="preserve"> sentence </w:t>
      </w:r>
      <w:r w:rsidRPr="00685EDA">
        <w:rPr>
          <w:rFonts w:asciiTheme="minorHAnsi" w:hAnsiTheme="minorHAnsi" w:cstheme="minorHAnsi"/>
          <w:lang w:val="en-US"/>
        </w:rPr>
        <w:t>before</w:t>
      </w:r>
      <w:r w:rsidRPr="00F84A02">
        <w:rPr>
          <w:rFonts w:asciiTheme="minorHAnsi" w:hAnsiTheme="minorHAnsi" w:cstheme="minorHAnsi"/>
          <w:lang w:val="en-US"/>
        </w:rPr>
        <w:t xml:space="preserve"> the full stop. </w:t>
      </w:r>
      <w:r w:rsidR="009E7210" w:rsidRPr="009E7210">
        <w:rPr>
          <w:rFonts w:asciiTheme="minorHAnsi" w:hAnsiTheme="minorHAnsi" w:cstheme="minorHAnsi"/>
          <w:lang w:val="en-US"/>
        </w:rPr>
        <w:t>Used sources are mentioned both in the text and in the list of references (</w:t>
      </w:r>
      <w:proofErr w:type="spellStart"/>
      <w:r w:rsidR="009E7210" w:rsidRPr="009E7210">
        <w:rPr>
          <w:rFonts w:asciiTheme="minorHAnsi" w:hAnsiTheme="minorHAnsi" w:cstheme="minorHAnsi"/>
          <w:lang w:val="en-US"/>
        </w:rPr>
        <w:t>Hirsjärvi</w:t>
      </w:r>
      <w:proofErr w:type="spellEnd"/>
      <w:r w:rsidR="009E7210" w:rsidRPr="009E7210">
        <w:rPr>
          <w:rFonts w:asciiTheme="minorHAnsi" w:hAnsiTheme="minorHAnsi" w:cstheme="minorHAnsi"/>
          <w:lang w:val="en-US"/>
        </w:rPr>
        <w:t xml:space="preserve">, Remes &amp; </w:t>
      </w:r>
      <w:proofErr w:type="spellStart"/>
      <w:r w:rsidR="009E7210" w:rsidRPr="009E7210">
        <w:rPr>
          <w:rFonts w:asciiTheme="minorHAnsi" w:hAnsiTheme="minorHAnsi" w:cstheme="minorHAnsi"/>
          <w:lang w:val="en-US"/>
        </w:rPr>
        <w:t>Sajavaara</w:t>
      </w:r>
      <w:proofErr w:type="spellEnd"/>
      <w:r w:rsidR="009E7210" w:rsidRPr="009E7210">
        <w:rPr>
          <w:rFonts w:asciiTheme="minorHAnsi" w:hAnsiTheme="minorHAnsi" w:cstheme="minorHAnsi"/>
          <w:lang w:val="en-US"/>
        </w:rPr>
        <w:t xml:space="preserve"> 2001, 318).</w:t>
      </w:r>
      <w:r w:rsidR="009E7210" w:rsidRPr="009E7210">
        <w:rPr>
          <w:rFonts w:cstheme="minorHAnsi"/>
          <w:lang w:val="en-US"/>
        </w:rPr>
        <w:t xml:space="preserve">  </w:t>
      </w:r>
      <w:r w:rsidRPr="009E7210">
        <w:rPr>
          <w:rFonts w:asciiTheme="minorHAnsi" w:hAnsiTheme="minorHAnsi" w:cstheme="minorHAnsi"/>
          <w:b/>
          <w:lang w:val="en-US"/>
        </w:rPr>
        <w:t xml:space="preserve"> </w:t>
      </w:r>
    </w:p>
    <w:p w:rsidR="009E7210" w:rsidRPr="00506335" w:rsidRDefault="00164CE9" w:rsidP="009E7210">
      <w:pPr>
        <w:rPr>
          <w:rFonts w:cstheme="minorHAnsi"/>
        </w:rPr>
      </w:pPr>
      <w:r w:rsidRPr="009E7210">
        <w:rPr>
          <w:rFonts w:asciiTheme="minorHAnsi" w:hAnsiTheme="minorHAnsi" w:cstheme="minorHAnsi"/>
          <w:lang w:val="en-US"/>
        </w:rPr>
        <w:t>An electronic source</w:t>
      </w:r>
      <w:r w:rsidRPr="00F84A02">
        <w:rPr>
          <w:rFonts w:asciiTheme="minorHAnsi" w:hAnsiTheme="minorHAnsi" w:cstheme="minorHAnsi"/>
          <w:lang w:val="en-US"/>
        </w:rPr>
        <w:t xml:space="preserve"> is referred to in </w:t>
      </w:r>
      <w:r w:rsidRPr="009E7210">
        <w:rPr>
          <w:rFonts w:asciiTheme="minorHAnsi" w:hAnsiTheme="minorHAnsi" w:cstheme="minorHAnsi"/>
          <w:lang w:val="en-US"/>
        </w:rPr>
        <w:t>the same</w:t>
      </w:r>
      <w:r w:rsidRPr="00F84A02">
        <w:rPr>
          <w:rFonts w:asciiTheme="minorHAnsi" w:hAnsiTheme="minorHAnsi" w:cstheme="minorHAnsi"/>
          <w:lang w:val="en-US"/>
        </w:rPr>
        <w:t xml:space="preserve"> wa</w:t>
      </w:r>
      <w:r w:rsidR="00E15EBE" w:rsidRPr="00F84A02">
        <w:rPr>
          <w:rFonts w:asciiTheme="minorHAnsi" w:hAnsiTheme="minorHAnsi" w:cstheme="minorHAnsi"/>
          <w:lang w:val="en-US"/>
        </w:rPr>
        <w:t xml:space="preserve">y as a traditional source. The </w:t>
      </w:r>
      <w:r w:rsidRPr="00F84A02">
        <w:rPr>
          <w:rFonts w:asciiTheme="minorHAnsi" w:hAnsiTheme="minorHAnsi" w:cstheme="minorHAnsi"/>
          <w:lang w:val="en-US"/>
        </w:rPr>
        <w:t>web address of the source is not given in the text; it is given in full in the list of referen</w:t>
      </w:r>
      <w:r w:rsidR="009E7210">
        <w:rPr>
          <w:rFonts w:asciiTheme="minorHAnsi" w:hAnsiTheme="minorHAnsi" w:cstheme="minorHAnsi"/>
          <w:lang w:val="en-US"/>
        </w:rPr>
        <w:t xml:space="preserve">ces and the access date (Accessed </w:t>
      </w:r>
      <w:proofErr w:type="spellStart"/>
      <w:proofErr w:type="gramStart"/>
      <w:r w:rsidR="009E7210">
        <w:rPr>
          <w:rFonts w:asciiTheme="minorHAnsi" w:hAnsiTheme="minorHAnsi" w:cstheme="minorHAnsi"/>
          <w:lang w:val="en-US"/>
        </w:rPr>
        <w:t>xx.xx</w:t>
      </w:r>
      <w:proofErr w:type="spellEnd"/>
      <w:r w:rsidR="009E7210">
        <w:rPr>
          <w:rFonts w:asciiTheme="minorHAnsi" w:hAnsiTheme="minorHAnsi" w:cstheme="minorHAnsi"/>
          <w:lang w:val="en-US"/>
        </w:rPr>
        <w:t>.</w:t>
      </w:r>
      <w:proofErr w:type="gramEnd"/>
      <w:r w:rsidR="009E7210">
        <w:rPr>
          <w:rFonts w:asciiTheme="minorHAnsi" w:hAnsiTheme="minorHAnsi" w:cstheme="minorHAnsi"/>
          <w:lang w:val="en-US"/>
        </w:rPr>
        <w:t xml:space="preserve"> 20xx) is given.</w:t>
      </w:r>
      <w:r w:rsidR="00D75966" w:rsidRPr="00F84A02">
        <w:rPr>
          <w:rFonts w:asciiTheme="minorHAnsi" w:hAnsiTheme="minorHAnsi" w:cstheme="minorHAnsi"/>
          <w:lang w:val="en-US"/>
        </w:rPr>
        <w:t xml:space="preserve">  </w:t>
      </w:r>
      <w:r w:rsidR="009E7210" w:rsidRPr="009E7210">
        <w:rPr>
          <w:rFonts w:asciiTheme="minorHAnsi" w:hAnsiTheme="minorHAnsi" w:cstheme="minorHAnsi"/>
        </w:rPr>
        <w:t>(</w:t>
      </w:r>
      <w:proofErr w:type="spellStart"/>
      <w:r w:rsidR="009E7210" w:rsidRPr="009E7210">
        <w:rPr>
          <w:rFonts w:asciiTheme="minorHAnsi" w:hAnsiTheme="minorHAnsi" w:cstheme="minorHAnsi"/>
        </w:rPr>
        <w:t>Hirsjärvi</w:t>
      </w:r>
      <w:proofErr w:type="spellEnd"/>
      <w:r w:rsidR="009E7210" w:rsidRPr="009E7210">
        <w:rPr>
          <w:rFonts w:asciiTheme="minorHAnsi" w:hAnsiTheme="minorHAnsi" w:cstheme="minorHAnsi"/>
        </w:rPr>
        <w:t xml:space="preserve"> </w:t>
      </w:r>
      <w:r w:rsidR="00B52582">
        <w:rPr>
          <w:rFonts w:asciiTheme="minorHAnsi" w:hAnsiTheme="minorHAnsi" w:cstheme="minorHAnsi"/>
        </w:rPr>
        <w:t>et al</w:t>
      </w:r>
      <w:r w:rsidR="009E7210" w:rsidRPr="009E7210">
        <w:rPr>
          <w:rFonts w:asciiTheme="minorHAnsi" w:hAnsiTheme="minorHAnsi" w:cstheme="minorHAnsi"/>
        </w:rPr>
        <w:t>. 2001, 253</w:t>
      </w:r>
      <w:r w:rsidR="009E7210" w:rsidRPr="009E7210">
        <w:rPr>
          <w:rFonts w:asciiTheme="minorHAnsi" w:hAnsiTheme="minorHAnsi" w:cstheme="minorHAnsi"/>
        </w:rPr>
        <w:softHyphen/>
        <w:t>–254.)</w:t>
      </w:r>
    </w:p>
    <w:p w:rsidR="00183AF6" w:rsidRPr="00F84A02" w:rsidRDefault="00457742" w:rsidP="00183AF6">
      <w:pPr>
        <w:rPr>
          <w:rFonts w:asciiTheme="minorHAnsi" w:hAnsiTheme="minorHAnsi" w:cstheme="minorHAnsi"/>
          <w:lang w:val="en-US"/>
        </w:rPr>
      </w:pPr>
      <w:r w:rsidRPr="00F84A02">
        <w:rPr>
          <w:rFonts w:asciiTheme="minorHAnsi" w:hAnsiTheme="minorHAnsi" w:cstheme="minorHAnsi"/>
          <w:lang w:val="en-US"/>
        </w:rPr>
        <w:t>I</w:t>
      </w:r>
      <w:r w:rsidR="00183AF6" w:rsidRPr="00F84A02">
        <w:rPr>
          <w:rFonts w:asciiTheme="minorHAnsi" w:hAnsiTheme="minorHAnsi" w:cstheme="minorHAnsi"/>
          <w:lang w:val="en-US"/>
        </w:rPr>
        <w:t xml:space="preserve">f the source has </w:t>
      </w:r>
      <w:r w:rsidR="00183AF6" w:rsidRPr="009E7210">
        <w:rPr>
          <w:rFonts w:asciiTheme="minorHAnsi" w:hAnsiTheme="minorHAnsi" w:cstheme="minorHAnsi"/>
          <w:lang w:val="en-US"/>
        </w:rPr>
        <w:t>several authors</w:t>
      </w:r>
      <w:r w:rsidR="00183AF6" w:rsidRPr="00F84A02">
        <w:rPr>
          <w:rFonts w:asciiTheme="minorHAnsi" w:hAnsiTheme="minorHAnsi" w:cstheme="minorHAnsi"/>
          <w:lang w:val="en-US"/>
        </w:rPr>
        <w:t xml:space="preserve"> (three or more), </w:t>
      </w:r>
      <w:r w:rsidR="00183AF6" w:rsidRPr="009E7210">
        <w:rPr>
          <w:rFonts w:asciiTheme="minorHAnsi" w:hAnsiTheme="minorHAnsi" w:cstheme="minorHAnsi"/>
          <w:lang w:val="en-US"/>
        </w:rPr>
        <w:t xml:space="preserve">all </w:t>
      </w:r>
      <w:r w:rsidR="00183AF6" w:rsidRPr="00F84A02">
        <w:rPr>
          <w:rFonts w:asciiTheme="minorHAnsi" w:hAnsiTheme="minorHAnsi" w:cstheme="minorHAnsi"/>
          <w:lang w:val="en-US"/>
        </w:rPr>
        <w:t xml:space="preserve">authors are mentioned in the reference on the first time. </w:t>
      </w:r>
      <w:r w:rsidR="00183AF6" w:rsidRPr="009E7210">
        <w:rPr>
          <w:rFonts w:asciiTheme="minorHAnsi" w:hAnsiTheme="minorHAnsi" w:cstheme="minorHAnsi"/>
          <w:lang w:val="en-US"/>
        </w:rPr>
        <w:t xml:space="preserve">Later </w:t>
      </w:r>
      <w:r w:rsidR="00183AF6" w:rsidRPr="00F84A02">
        <w:rPr>
          <w:rFonts w:asciiTheme="minorHAnsi" w:hAnsiTheme="minorHAnsi" w:cstheme="minorHAnsi"/>
          <w:lang w:val="en-US"/>
        </w:rPr>
        <w:t xml:space="preserve">on, only </w:t>
      </w:r>
      <w:r w:rsidR="00183AF6" w:rsidRPr="009E7210">
        <w:rPr>
          <w:rFonts w:asciiTheme="minorHAnsi" w:hAnsiTheme="minorHAnsi" w:cstheme="minorHAnsi"/>
          <w:lang w:val="en-US"/>
        </w:rPr>
        <w:t>the first</w:t>
      </w:r>
      <w:r w:rsidR="00183AF6" w:rsidRPr="00F84A02">
        <w:rPr>
          <w:rFonts w:asciiTheme="minorHAnsi" w:hAnsiTheme="minorHAnsi" w:cstheme="minorHAnsi"/>
          <w:lang w:val="en-US"/>
        </w:rPr>
        <w:t xml:space="preserve"> name is mentioned, then </w:t>
      </w:r>
      <w:r w:rsidR="00183AF6" w:rsidRPr="009E7210">
        <w:rPr>
          <w:rFonts w:asciiTheme="minorHAnsi" w:hAnsiTheme="minorHAnsi" w:cstheme="minorHAnsi"/>
          <w:lang w:val="en-US"/>
        </w:rPr>
        <w:t>et al</w:t>
      </w:r>
      <w:r w:rsidR="00164CE9" w:rsidRPr="009E7210">
        <w:rPr>
          <w:rFonts w:asciiTheme="minorHAnsi" w:hAnsiTheme="minorHAnsi" w:cstheme="minorHAnsi"/>
          <w:lang w:val="en-US"/>
        </w:rPr>
        <w:t>.</w:t>
      </w:r>
      <w:r w:rsidR="00183AF6" w:rsidRPr="009E7210">
        <w:rPr>
          <w:rFonts w:asciiTheme="minorHAnsi" w:hAnsiTheme="minorHAnsi" w:cstheme="minorHAnsi"/>
          <w:lang w:val="en-US"/>
        </w:rPr>
        <w:t>,</w:t>
      </w:r>
      <w:r w:rsidR="00183AF6" w:rsidRPr="00F84A02">
        <w:rPr>
          <w:rFonts w:asciiTheme="minorHAnsi" w:hAnsiTheme="minorHAnsi" w:cstheme="minorHAnsi"/>
          <w:lang w:val="en-US"/>
        </w:rPr>
        <w:t xml:space="preserve"> year of </w:t>
      </w:r>
      <w:r w:rsidR="00164CE9" w:rsidRPr="00F84A02">
        <w:rPr>
          <w:rFonts w:asciiTheme="minorHAnsi" w:hAnsiTheme="minorHAnsi" w:cstheme="minorHAnsi"/>
          <w:lang w:val="en-US"/>
        </w:rPr>
        <w:t xml:space="preserve">the </w:t>
      </w:r>
      <w:r w:rsidR="00183AF6" w:rsidRPr="00F84A02">
        <w:rPr>
          <w:rFonts w:asciiTheme="minorHAnsi" w:hAnsiTheme="minorHAnsi" w:cstheme="minorHAnsi"/>
          <w:lang w:val="en-US"/>
        </w:rPr>
        <w:t>publi</w:t>
      </w:r>
      <w:r w:rsidR="00164CE9" w:rsidRPr="00F84A02">
        <w:rPr>
          <w:rFonts w:asciiTheme="minorHAnsi" w:hAnsiTheme="minorHAnsi" w:cstheme="minorHAnsi"/>
          <w:lang w:val="en-US"/>
        </w:rPr>
        <w:t>shing</w:t>
      </w:r>
      <w:r w:rsidR="00183AF6" w:rsidRPr="00F84A02">
        <w:rPr>
          <w:rFonts w:asciiTheme="minorHAnsi" w:hAnsiTheme="minorHAnsi" w:cstheme="minorHAnsi"/>
          <w:lang w:val="en-US"/>
        </w:rPr>
        <w:t xml:space="preserve"> and pages</w:t>
      </w:r>
      <w:r w:rsidR="00164CE9" w:rsidRPr="00F84A02">
        <w:rPr>
          <w:rFonts w:asciiTheme="minorHAnsi" w:hAnsiTheme="minorHAnsi" w:cstheme="minorHAnsi"/>
          <w:lang w:val="en-US"/>
        </w:rPr>
        <w:t xml:space="preserve"> referred to</w:t>
      </w:r>
      <w:r w:rsidR="00183AF6" w:rsidRPr="00F84A02">
        <w:rPr>
          <w:rFonts w:asciiTheme="minorHAnsi" w:hAnsiTheme="minorHAnsi" w:cstheme="minorHAnsi"/>
          <w:lang w:val="en-US"/>
        </w:rPr>
        <w:t>. For example, the reference on the first time would be (</w:t>
      </w:r>
      <w:proofErr w:type="spellStart"/>
      <w:r w:rsidR="00183AF6" w:rsidRPr="00F84A02">
        <w:rPr>
          <w:rFonts w:asciiTheme="minorHAnsi" w:hAnsiTheme="minorHAnsi" w:cstheme="minorHAnsi"/>
          <w:lang w:val="en-US"/>
        </w:rPr>
        <w:t>LaGrega</w:t>
      </w:r>
      <w:proofErr w:type="spellEnd"/>
      <w:r w:rsidR="00183AF6" w:rsidRPr="00F84A02">
        <w:rPr>
          <w:rFonts w:asciiTheme="minorHAnsi" w:hAnsiTheme="minorHAnsi" w:cstheme="minorHAnsi"/>
          <w:lang w:val="en-US"/>
        </w:rPr>
        <w:t xml:space="preserve">, Buckingham &amp; Evans </w:t>
      </w:r>
      <w:r w:rsidR="00F41886" w:rsidRPr="00F84A02">
        <w:rPr>
          <w:rFonts w:asciiTheme="minorHAnsi" w:hAnsiTheme="minorHAnsi" w:cstheme="minorHAnsi"/>
          <w:lang w:val="en-US"/>
        </w:rPr>
        <w:t>2009</w:t>
      </w:r>
      <w:r w:rsidR="00183AF6" w:rsidRPr="00F84A02">
        <w:rPr>
          <w:rFonts w:asciiTheme="minorHAnsi" w:hAnsiTheme="minorHAnsi" w:cstheme="minorHAnsi"/>
          <w:lang w:val="en-US"/>
        </w:rPr>
        <w:t>, 34), later on when referring to the same source (</w:t>
      </w:r>
      <w:proofErr w:type="spellStart"/>
      <w:r w:rsidR="00183AF6" w:rsidRPr="00F84A02">
        <w:rPr>
          <w:rFonts w:asciiTheme="minorHAnsi" w:hAnsiTheme="minorHAnsi" w:cstheme="minorHAnsi"/>
          <w:lang w:val="en-US"/>
        </w:rPr>
        <w:t>LaGrega</w:t>
      </w:r>
      <w:proofErr w:type="spellEnd"/>
      <w:r w:rsidR="00183AF6" w:rsidRPr="00F84A02">
        <w:rPr>
          <w:rFonts w:asciiTheme="minorHAnsi" w:hAnsiTheme="minorHAnsi" w:cstheme="minorHAnsi"/>
          <w:lang w:val="en-US"/>
        </w:rPr>
        <w:t xml:space="preserve"> et al. </w:t>
      </w:r>
      <w:r w:rsidR="00F41886" w:rsidRPr="00F84A02">
        <w:rPr>
          <w:rFonts w:asciiTheme="minorHAnsi" w:hAnsiTheme="minorHAnsi" w:cstheme="minorHAnsi"/>
          <w:lang w:val="en-US"/>
        </w:rPr>
        <w:t>2009</w:t>
      </w:r>
      <w:r w:rsidR="00183AF6" w:rsidRPr="00F84A02">
        <w:rPr>
          <w:rFonts w:asciiTheme="minorHAnsi" w:hAnsiTheme="minorHAnsi" w:cstheme="minorHAnsi"/>
          <w:lang w:val="en-US"/>
        </w:rPr>
        <w:t>, 56–58).</w:t>
      </w:r>
    </w:p>
    <w:p w:rsidR="00183AF6" w:rsidRPr="00F84A02" w:rsidRDefault="00183AF6" w:rsidP="00183AF6">
      <w:pPr>
        <w:rPr>
          <w:rFonts w:asciiTheme="minorHAnsi" w:hAnsiTheme="minorHAnsi" w:cstheme="minorHAnsi"/>
          <w:lang w:val="en-US"/>
        </w:rPr>
      </w:pPr>
      <w:r w:rsidRPr="00F84A02">
        <w:rPr>
          <w:rFonts w:asciiTheme="minorHAnsi" w:hAnsiTheme="minorHAnsi" w:cstheme="minorHAnsi"/>
          <w:lang w:val="en-US"/>
        </w:rPr>
        <w:t xml:space="preserve">If the text is compiled from </w:t>
      </w:r>
      <w:r w:rsidRPr="009E7210">
        <w:rPr>
          <w:rFonts w:asciiTheme="minorHAnsi" w:hAnsiTheme="minorHAnsi" w:cstheme="minorHAnsi"/>
          <w:lang w:val="en-US"/>
        </w:rPr>
        <w:t>many sourc</w:t>
      </w:r>
      <w:r w:rsidR="00164CE9" w:rsidRPr="009E7210">
        <w:rPr>
          <w:rFonts w:asciiTheme="minorHAnsi" w:hAnsiTheme="minorHAnsi" w:cstheme="minorHAnsi"/>
          <w:lang w:val="en-US"/>
        </w:rPr>
        <w:t>es,</w:t>
      </w:r>
      <w:r w:rsidR="00164CE9" w:rsidRPr="00F84A02">
        <w:rPr>
          <w:rFonts w:asciiTheme="minorHAnsi" w:hAnsiTheme="minorHAnsi" w:cstheme="minorHAnsi"/>
          <w:lang w:val="en-US"/>
        </w:rPr>
        <w:t xml:space="preserve"> the sources are written </w:t>
      </w:r>
      <w:r w:rsidRPr="00F84A02">
        <w:rPr>
          <w:rFonts w:asciiTheme="minorHAnsi" w:hAnsiTheme="minorHAnsi" w:cstheme="minorHAnsi"/>
          <w:lang w:val="en-US"/>
        </w:rPr>
        <w:t xml:space="preserve">in the same </w:t>
      </w:r>
      <w:r w:rsidR="009E7210">
        <w:rPr>
          <w:rFonts w:asciiTheme="minorHAnsi" w:hAnsiTheme="minorHAnsi" w:cstheme="minorHAnsi"/>
          <w:lang w:val="en-US"/>
        </w:rPr>
        <w:t xml:space="preserve">parentheses, usually </w:t>
      </w:r>
      <w:r w:rsidRPr="00F84A02">
        <w:rPr>
          <w:rFonts w:asciiTheme="minorHAnsi" w:hAnsiTheme="minorHAnsi" w:cstheme="minorHAnsi"/>
          <w:lang w:val="en-US"/>
        </w:rPr>
        <w:t xml:space="preserve">in the </w:t>
      </w:r>
      <w:r w:rsidR="009E7210">
        <w:rPr>
          <w:rFonts w:asciiTheme="minorHAnsi" w:hAnsiTheme="minorHAnsi" w:cstheme="minorHAnsi"/>
          <w:lang w:val="en-US"/>
        </w:rPr>
        <w:t>alphabetical order</w:t>
      </w:r>
      <w:r w:rsidR="00164CE9" w:rsidRPr="00F84A02">
        <w:rPr>
          <w:rFonts w:asciiTheme="minorHAnsi" w:hAnsiTheme="minorHAnsi" w:cstheme="minorHAnsi"/>
          <w:lang w:val="en-US"/>
        </w:rPr>
        <w:t xml:space="preserve"> but also the order of importance or </w:t>
      </w:r>
      <w:r w:rsidR="00164CE9" w:rsidRPr="00F84A02">
        <w:rPr>
          <w:rFonts w:asciiTheme="minorHAnsi" w:hAnsiTheme="minorHAnsi" w:cstheme="minorHAnsi"/>
          <w:lang w:val="en-US"/>
        </w:rPr>
        <w:lastRenderedPageBreak/>
        <w:t>the year of publishing can be used</w:t>
      </w:r>
      <w:r w:rsidRPr="00F84A02">
        <w:rPr>
          <w:rFonts w:asciiTheme="minorHAnsi" w:hAnsiTheme="minorHAnsi" w:cstheme="minorHAnsi"/>
          <w:lang w:val="en-US"/>
        </w:rPr>
        <w:t xml:space="preserve">.  The references are separated with a </w:t>
      </w:r>
      <w:r w:rsidR="00164CE9" w:rsidRPr="00F84A02">
        <w:rPr>
          <w:rFonts w:asciiTheme="minorHAnsi" w:hAnsiTheme="minorHAnsi" w:cstheme="minorHAnsi"/>
          <w:lang w:val="en-US"/>
        </w:rPr>
        <w:t>semicolon</w:t>
      </w:r>
      <w:r w:rsidRPr="00F84A02">
        <w:rPr>
          <w:rFonts w:asciiTheme="minorHAnsi" w:hAnsiTheme="minorHAnsi" w:cstheme="minorHAnsi"/>
          <w:lang w:val="en-US"/>
        </w:rPr>
        <w:t>, e.g. (</w:t>
      </w:r>
      <w:r w:rsidR="009E7210" w:rsidRPr="009E7210">
        <w:rPr>
          <w:rFonts w:asciiTheme="minorHAnsi" w:hAnsiTheme="minorHAnsi" w:cstheme="minorHAnsi"/>
        </w:rPr>
        <w:t>Huff 2009,</w:t>
      </w:r>
      <w:r w:rsidR="009E7210" w:rsidRPr="00506335">
        <w:rPr>
          <w:rFonts w:cstheme="minorHAnsi"/>
        </w:rPr>
        <w:t xml:space="preserve"> </w:t>
      </w:r>
      <w:r w:rsidR="009E7210" w:rsidRPr="009E7210">
        <w:rPr>
          <w:rFonts w:asciiTheme="minorHAnsi" w:hAnsiTheme="minorHAnsi" w:cstheme="minorHAnsi"/>
        </w:rPr>
        <w:t>111</w:t>
      </w:r>
      <w:r w:rsidR="009E7210">
        <w:rPr>
          <w:rFonts w:cstheme="minorHAnsi"/>
        </w:rPr>
        <w:t xml:space="preserve">; </w:t>
      </w:r>
      <w:r w:rsidRPr="00F84A02">
        <w:rPr>
          <w:rFonts w:asciiTheme="minorHAnsi" w:hAnsiTheme="minorHAnsi" w:cstheme="minorHAnsi"/>
          <w:lang w:val="en-US"/>
        </w:rPr>
        <w:t xml:space="preserve">Morrill </w:t>
      </w:r>
      <w:r w:rsidR="00F41886" w:rsidRPr="00F84A02">
        <w:rPr>
          <w:rFonts w:asciiTheme="minorHAnsi" w:hAnsiTheme="minorHAnsi" w:cstheme="minorHAnsi"/>
          <w:lang w:val="en-US"/>
        </w:rPr>
        <w:t>2010</w:t>
      </w:r>
      <w:r w:rsidR="009E7210">
        <w:rPr>
          <w:rStyle w:val="FootnoteReference"/>
          <w:rFonts w:asciiTheme="minorHAnsi" w:hAnsiTheme="minorHAnsi" w:cstheme="minorHAnsi"/>
          <w:lang w:val="en-US"/>
        </w:rPr>
        <w:footnoteReference w:id="5"/>
      </w:r>
      <w:r w:rsidRPr="00F84A02">
        <w:rPr>
          <w:rFonts w:asciiTheme="minorHAnsi" w:hAnsiTheme="minorHAnsi" w:cstheme="minorHAnsi"/>
          <w:lang w:val="en-US"/>
        </w:rPr>
        <w:t xml:space="preserve">) </w:t>
      </w:r>
    </w:p>
    <w:p w:rsidR="00183AF6" w:rsidRPr="00F84A02" w:rsidRDefault="00183AF6" w:rsidP="00183AF6">
      <w:pPr>
        <w:rPr>
          <w:rFonts w:asciiTheme="minorHAnsi" w:hAnsiTheme="minorHAnsi" w:cstheme="minorHAnsi"/>
          <w:lang w:val="en-US"/>
        </w:rPr>
      </w:pPr>
      <w:r w:rsidRPr="00F84A02">
        <w:rPr>
          <w:rFonts w:asciiTheme="minorHAnsi" w:hAnsiTheme="minorHAnsi" w:cstheme="minorHAnsi"/>
          <w:lang w:val="en-US"/>
        </w:rPr>
        <w:t xml:space="preserve">The writings by the same author are separated with the help of the year of publication and are written in the order of publishing. Writings by the same author in the same year are separated with small </w:t>
      </w:r>
      <w:r w:rsidR="009E7210">
        <w:rPr>
          <w:rFonts w:asciiTheme="minorHAnsi" w:hAnsiTheme="minorHAnsi" w:cstheme="minorHAnsi"/>
          <w:lang w:val="en-US"/>
        </w:rPr>
        <w:t>(lower case)</w:t>
      </w:r>
      <w:r w:rsidR="005C7EEC" w:rsidRPr="00F84A02">
        <w:rPr>
          <w:rFonts w:asciiTheme="minorHAnsi" w:hAnsiTheme="minorHAnsi" w:cstheme="minorHAnsi"/>
          <w:lang w:val="en-US"/>
        </w:rPr>
        <w:t xml:space="preserve"> </w:t>
      </w:r>
      <w:r w:rsidRPr="00F84A02">
        <w:rPr>
          <w:rFonts w:asciiTheme="minorHAnsi" w:hAnsiTheme="minorHAnsi" w:cstheme="minorHAnsi"/>
          <w:lang w:val="en-US"/>
        </w:rPr>
        <w:t xml:space="preserve">letters, e.g. (Smith </w:t>
      </w:r>
      <w:r w:rsidR="00F41886" w:rsidRPr="00F84A02">
        <w:rPr>
          <w:rFonts w:asciiTheme="minorHAnsi" w:hAnsiTheme="minorHAnsi" w:cstheme="minorHAnsi"/>
          <w:lang w:val="en-US"/>
        </w:rPr>
        <w:t>2008</w:t>
      </w:r>
      <w:r w:rsidRPr="00F84A02">
        <w:rPr>
          <w:rFonts w:asciiTheme="minorHAnsi" w:hAnsiTheme="minorHAnsi" w:cstheme="minorHAnsi"/>
          <w:lang w:val="en-US"/>
        </w:rPr>
        <w:t xml:space="preserve">a, </w:t>
      </w:r>
      <w:r w:rsidR="00F41886" w:rsidRPr="00F84A02">
        <w:rPr>
          <w:rFonts w:asciiTheme="minorHAnsi" w:hAnsiTheme="minorHAnsi" w:cstheme="minorHAnsi"/>
          <w:lang w:val="en-US"/>
        </w:rPr>
        <w:t>2008b, 2010</w:t>
      </w:r>
      <w:r w:rsidRPr="00F84A02">
        <w:rPr>
          <w:rFonts w:asciiTheme="minorHAnsi" w:hAnsiTheme="minorHAnsi" w:cstheme="minorHAnsi"/>
          <w:lang w:val="en-US"/>
        </w:rPr>
        <w:t>).</w:t>
      </w:r>
    </w:p>
    <w:p w:rsidR="00183AF6" w:rsidRPr="00F84A02" w:rsidRDefault="00183AF6" w:rsidP="00183AF6">
      <w:pPr>
        <w:rPr>
          <w:rFonts w:asciiTheme="minorHAnsi" w:hAnsiTheme="minorHAnsi" w:cstheme="minorHAnsi"/>
          <w:lang w:val="en-US"/>
        </w:rPr>
      </w:pPr>
      <w:r w:rsidRPr="00F84A02">
        <w:rPr>
          <w:rFonts w:asciiTheme="minorHAnsi" w:hAnsiTheme="minorHAnsi" w:cstheme="minorHAnsi"/>
          <w:lang w:val="en-US"/>
        </w:rPr>
        <w:t xml:space="preserve">If the source does not have an actual author, the text is referred to using the first words that appear in the list of references, </w:t>
      </w:r>
      <w:r w:rsidR="00800464">
        <w:rPr>
          <w:rFonts w:asciiTheme="minorHAnsi" w:hAnsiTheme="minorHAnsi" w:cstheme="minorHAnsi"/>
          <w:lang w:val="en-US"/>
        </w:rPr>
        <w:t>for example,</w:t>
      </w:r>
      <w:r w:rsidRPr="00F84A02">
        <w:rPr>
          <w:rFonts w:asciiTheme="minorHAnsi" w:hAnsiTheme="minorHAnsi" w:cstheme="minorHAnsi"/>
          <w:lang w:val="en-US"/>
        </w:rPr>
        <w:t xml:space="preserve"> (Quarterly Review 20</w:t>
      </w:r>
      <w:r w:rsidR="00F41886" w:rsidRPr="00F84A02">
        <w:rPr>
          <w:rFonts w:asciiTheme="minorHAnsi" w:hAnsiTheme="minorHAnsi" w:cstheme="minorHAnsi"/>
          <w:lang w:val="en-US"/>
        </w:rPr>
        <w:t>14</w:t>
      </w:r>
      <w:r w:rsidRPr="00F84A02">
        <w:rPr>
          <w:rFonts w:asciiTheme="minorHAnsi" w:hAnsiTheme="minorHAnsi" w:cstheme="minorHAnsi"/>
          <w:lang w:val="en-US"/>
        </w:rPr>
        <w:t>).</w:t>
      </w:r>
    </w:p>
    <w:p w:rsidR="00183AF6" w:rsidRPr="00F84A02" w:rsidRDefault="00183AF6" w:rsidP="00183AF6">
      <w:pPr>
        <w:rPr>
          <w:rFonts w:asciiTheme="minorHAnsi" w:hAnsiTheme="minorHAnsi" w:cstheme="minorHAnsi"/>
          <w:lang w:val="en-US"/>
        </w:rPr>
      </w:pPr>
      <w:r w:rsidRPr="00F84A02">
        <w:rPr>
          <w:rFonts w:asciiTheme="minorHAnsi" w:hAnsiTheme="minorHAnsi" w:cstheme="minorHAnsi"/>
          <w:lang w:val="en-US"/>
        </w:rPr>
        <w:t xml:space="preserve">It has to become apparent from the reference how much of the text is based on the sources. If </w:t>
      </w:r>
      <w:r w:rsidRPr="00800464">
        <w:rPr>
          <w:rFonts w:asciiTheme="minorHAnsi" w:hAnsiTheme="minorHAnsi" w:cstheme="minorHAnsi"/>
          <w:lang w:val="en-US"/>
        </w:rPr>
        <w:t>the contents of a whole paragraph</w:t>
      </w:r>
      <w:r w:rsidRPr="00F84A02">
        <w:rPr>
          <w:rFonts w:asciiTheme="minorHAnsi" w:hAnsiTheme="minorHAnsi" w:cstheme="minorHAnsi"/>
          <w:lang w:val="en-US"/>
        </w:rPr>
        <w:t xml:space="preserve"> are cited, the reference is written at the end of the paragraph </w:t>
      </w:r>
      <w:r w:rsidRPr="00800464">
        <w:rPr>
          <w:rFonts w:asciiTheme="minorHAnsi" w:hAnsiTheme="minorHAnsi" w:cstheme="minorHAnsi"/>
          <w:lang w:val="en-US"/>
        </w:rPr>
        <w:t xml:space="preserve">after </w:t>
      </w:r>
      <w:r w:rsidRPr="00F84A02">
        <w:rPr>
          <w:rFonts w:asciiTheme="minorHAnsi" w:hAnsiTheme="minorHAnsi" w:cstheme="minorHAnsi"/>
          <w:lang w:val="en-US"/>
        </w:rPr>
        <w:t xml:space="preserve">the full stop. The reference ends with a full stop </w:t>
      </w:r>
      <w:r w:rsidRPr="00800464">
        <w:rPr>
          <w:rFonts w:asciiTheme="minorHAnsi" w:hAnsiTheme="minorHAnsi" w:cstheme="minorHAnsi"/>
          <w:lang w:val="en-US"/>
        </w:rPr>
        <w:t>before</w:t>
      </w:r>
      <w:r w:rsidR="00800464">
        <w:rPr>
          <w:rFonts w:asciiTheme="minorHAnsi" w:hAnsiTheme="minorHAnsi" w:cstheme="minorHAnsi"/>
          <w:lang w:val="en-US"/>
        </w:rPr>
        <w:t xml:space="preserve"> the close bracket. An example:</w:t>
      </w:r>
      <w:r w:rsidRPr="00F84A02">
        <w:rPr>
          <w:rFonts w:asciiTheme="minorHAnsi" w:hAnsiTheme="minorHAnsi" w:cstheme="minorHAnsi"/>
          <w:lang w:val="en-US"/>
        </w:rPr>
        <w:t xml:space="preserve">  ..</w:t>
      </w:r>
      <w:r w:rsidR="005C7EEC" w:rsidRPr="00F84A02">
        <w:rPr>
          <w:rFonts w:asciiTheme="minorHAnsi" w:hAnsiTheme="minorHAnsi" w:cstheme="minorHAnsi"/>
          <w:lang w:val="en-US"/>
        </w:rPr>
        <w:t>.end of the text. (Hall</w:t>
      </w:r>
      <w:r w:rsidRPr="00F84A02">
        <w:rPr>
          <w:rFonts w:asciiTheme="minorHAnsi" w:hAnsiTheme="minorHAnsi" w:cstheme="minorHAnsi"/>
          <w:lang w:val="en-US"/>
        </w:rPr>
        <w:t xml:space="preserve"> </w:t>
      </w:r>
      <w:r w:rsidR="00F41886" w:rsidRPr="00F84A02">
        <w:rPr>
          <w:rFonts w:asciiTheme="minorHAnsi" w:hAnsiTheme="minorHAnsi" w:cstheme="minorHAnsi"/>
          <w:lang w:val="en-US"/>
        </w:rPr>
        <w:t>2012</w:t>
      </w:r>
      <w:r w:rsidRPr="00F84A02">
        <w:rPr>
          <w:rFonts w:asciiTheme="minorHAnsi" w:hAnsiTheme="minorHAnsi" w:cstheme="minorHAnsi"/>
          <w:lang w:val="en-US"/>
        </w:rPr>
        <w:t>, 120–121.)</w:t>
      </w:r>
    </w:p>
    <w:p w:rsidR="00800464" w:rsidRPr="00065CE0" w:rsidRDefault="00183AF6" w:rsidP="00800464">
      <w:pPr>
        <w:rPr>
          <w:rFonts w:cstheme="minorHAnsi"/>
          <w:lang w:val="en-US"/>
        </w:rPr>
      </w:pPr>
      <w:r w:rsidRPr="00F84A02">
        <w:rPr>
          <w:rFonts w:asciiTheme="minorHAnsi" w:hAnsiTheme="minorHAnsi" w:cstheme="minorHAnsi"/>
          <w:lang w:val="en-US"/>
        </w:rPr>
        <w:t xml:space="preserve">If the reference applies </w:t>
      </w:r>
      <w:r w:rsidRPr="00800464">
        <w:rPr>
          <w:rFonts w:asciiTheme="minorHAnsi" w:hAnsiTheme="minorHAnsi" w:cstheme="minorHAnsi"/>
          <w:lang w:val="en-US"/>
        </w:rPr>
        <w:t>to</w:t>
      </w:r>
      <w:r w:rsidRPr="00F84A02">
        <w:rPr>
          <w:rFonts w:asciiTheme="minorHAnsi" w:hAnsiTheme="minorHAnsi" w:cstheme="minorHAnsi"/>
          <w:i/>
          <w:lang w:val="en-US"/>
        </w:rPr>
        <w:t xml:space="preserve"> </w:t>
      </w:r>
      <w:r w:rsidR="005C7EEC" w:rsidRPr="00800464">
        <w:rPr>
          <w:rFonts w:asciiTheme="minorHAnsi" w:hAnsiTheme="minorHAnsi" w:cstheme="minorHAnsi"/>
          <w:lang w:val="en-US"/>
        </w:rPr>
        <w:t xml:space="preserve">a </w:t>
      </w:r>
      <w:r w:rsidRPr="00800464">
        <w:rPr>
          <w:rFonts w:asciiTheme="minorHAnsi" w:hAnsiTheme="minorHAnsi" w:cstheme="minorHAnsi"/>
          <w:lang w:val="en-US"/>
        </w:rPr>
        <w:t>short part</w:t>
      </w:r>
      <w:r w:rsidRPr="00F84A02">
        <w:rPr>
          <w:rFonts w:asciiTheme="minorHAnsi" w:hAnsiTheme="minorHAnsi" w:cstheme="minorHAnsi"/>
          <w:lang w:val="en-US"/>
        </w:rPr>
        <w:t xml:space="preserve"> of the text or one sentence, the reference is written within the sentence. </w:t>
      </w:r>
      <w:r w:rsidR="00E15EBE" w:rsidRPr="00F84A02">
        <w:rPr>
          <w:rFonts w:asciiTheme="minorHAnsi" w:hAnsiTheme="minorHAnsi" w:cstheme="minorHAnsi"/>
          <w:b/>
          <w:lang w:val="en-US"/>
        </w:rPr>
        <w:t xml:space="preserve"> </w:t>
      </w:r>
      <w:r w:rsidR="00800464" w:rsidRPr="00065CE0">
        <w:rPr>
          <w:rFonts w:asciiTheme="minorHAnsi" w:hAnsiTheme="minorHAnsi" w:cstheme="minorHAnsi"/>
          <w:lang w:val="en-US"/>
        </w:rPr>
        <w:t xml:space="preserve">An example: As </w:t>
      </w:r>
      <w:proofErr w:type="spellStart"/>
      <w:r w:rsidR="00800464" w:rsidRPr="00065CE0">
        <w:rPr>
          <w:rFonts w:asciiTheme="minorHAnsi" w:hAnsiTheme="minorHAnsi" w:cstheme="minorHAnsi"/>
          <w:lang w:val="en-US"/>
        </w:rPr>
        <w:t>Hirsjärvi</w:t>
      </w:r>
      <w:proofErr w:type="spellEnd"/>
      <w:r w:rsidR="00800464" w:rsidRPr="00065CE0">
        <w:rPr>
          <w:rFonts w:asciiTheme="minorHAnsi" w:hAnsiTheme="minorHAnsi" w:cstheme="minorHAnsi"/>
          <w:lang w:val="en-US"/>
        </w:rPr>
        <w:t xml:space="preserve"> et al. </w:t>
      </w:r>
      <w:r w:rsidR="00494779">
        <w:rPr>
          <w:rFonts w:asciiTheme="minorHAnsi" w:hAnsiTheme="minorHAnsi" w:cstheme="minorHAnsi"/>
          <w:lang w:val="en-US"/>
        </w:rPr>
        <w:t>(2001, 320) point out</w:t>
      </w:r>
      <w:r w:rsidR="00800464" w:rsidRPr="00800464">
        <w:rPr>
          <w:rFonts w:asciiTheme="minorHAnsi" w:hAnsiTheme="minorHAnsi" w:cstheme="minorHAnsi"/>
          <w:lang w:val="en-US"/>
        </w:rPr>
        <w:t xml:space="preserve">, inexperienced writers generally put the reference or possibly a significant number of names of authors at the end of the paragraph because they cannot differentiate, which part of the text is their own production and which part of the contents is based on sources.  </w:t>
      </w:r>
    </w:p>
    <w:p w:rsidR="00927568" w:rsidRDefault="00E15EBE" w:rsidP="00800464">
      <w:pPr>
        <w:rPr>
          <w:rFonts w:asciiTheme="minorHAnsi" w:hAnsiTheme="minorHAnsi" w:cstheme="minorHAnsi"/>
          <w:lang w:val="en-US"/>
        </w:rPr>
      </w:pPr>
      <w:r w:rsidRPr="00F84A02">
        <w:rPr>
          <w:rFonts w:asciiTheme="minorHAnsi" w:hAnsiTheme="minorHAnsi" w:cstheme="minorHAnsi"/>
          <w:lang w:val="en-US"/>
        </w:rPr>
        <w:t xml:space="preserve">A direct </w:t>
      </w:r>
      <w:r w:rsidR="00183AF6" w:rsidRPr="00F84A02">
        <w:rPr>
          <w:rFonts w:asciiTheme="minorHAnsi" w:hAnsiTheme="minorHAnsi" w:cstheme="minorHAnsi"/>
          <w:lang w:val="en-US"/>
        </w:rPr>
        <w:t>quote of several sentences</w:t>
      </w:r>
      <w:r w:rsidR="00927568">
        <w:rPr>
          <w:rFonts w:asciiTheme="minorHAnsi" w:hAnsiTheme="minorHAnsi" w:cstheme="minorHAnsi"/>
          <w:lang w:val="en-US"/>
        </w:rPr>
        <w:t xml:space="preserve"> (longer than three lines)</w:t>
      </w:r>
      <w:r w:rsidR="00183AF6" w:rsidRPr="00F84A02">
        <w:rPr>
          <w:rFonts w:asciiTheme="minorHAnsi" w:hAnsiTheme="minorHAnsi" w:cstheme="minorHAnsi"/>
          <w:lang w:val="en-US"/>
        </w:rPr>
        <w:t xml:space="preserve"> is separated from the rest of the text using indention and spacing 1. </w:t>
      </w:r>
      <w:r w:rsidR="00927568">
        <w:rPr>
          <w:rFonts w:asciiTheme="minorHAnsi" w:hAnsiTheme="minorHAnsi" w:cstheme="minorHAnsi"/>
          <w:lang w:val="en-US"/>
        </w:rPr>
        <w:t xml:space="preserve">Quotation marks are not necessary in this case but the citation is: </w:t>
      </w:r>
    </w:p>
    <w:p w:rsidR="00927568" w:rsidRDefault="00927568" w:rsidP="00927568">
      <w:pPr>
        <w:spacing w:line="240" w:lineRule="auto"/>
        <w:ind w:left="720"/>
        <w:rPr>
          <w:rFonts w:asciiTheme="minorHAnsi" w:hAnsiTheme="minorHAnsi" w:cstheme="minorHAnsi"/>
          <w:lang w:val="en-US"/>
        </w:rPr>
      </w:pPr>
      <w:r w:rsidRPr="00927568">
        <w:rPr>
          <w:rFonts w:asciiTheme="minorHAnsi" w:hAnsiTheme="minorHAnsi" w:cstheme="minorHAnsi"/>
        </w:rPr>
        <w:t xml:space="preserve">Direct quotes are useful for defining or describing specific concepts, whereas paraphrasing or summarising information from other sources shows that you understand the content and general idea. Try to summarise resources in most of your work and use direct quotes when they'll have a strong impact. You should make it clear that you understand the quote and </w:t>
      </w:r>
      <w:r w:rsidRPr="00927568">
        <w:rPr>
          <w:rFonts w:asciiTheme="minorHAnsi" w:hAnsiTheme="minorHAnsi" w:cstheme="minorHAnsi"/>
        </w:rPr>
        <w:lastRenderedPageBreak/>
        <w:t xml:space="preserve">its context, and justify why you've used a </w:t>
      </w:r>
      <w:proofErr w:type="gramStart"/>
      <w:r w:rsidRPr="00927568">
        <w:rPr>
          <w:rFonts w:asciiTheme="minorHAnsi" w:hAnsiTheme="minorHAnsi" w:cstheme="minorHAnsi"/>
        </w:rPr>
        <w:t>quotes</w:t>
      </w:r>
      <w:proofErr w:type="gramEnd"/>
      <w:r w:rsidRPr="00927568">
        <w:rPr>
          <w:rFonts w:asciiTheme="minorHAnsi" w:hAnsiTheme="minorHAnsi" w:cstheme="minorHAnsi"/>
        </w:rPr>
        <w:t xml:space="preserve"> instead of paraphrasing</w:t>
      </w:r>
      <w:r>
        <w:t xml:space="preserve">. </w:t>
      </w:r>
      <w:r w:rsidRPr="00927568">
        <w:rPr>
          <w:rFonts w:asciiTheme="minorHAnsi" w:hAnsiTheme="minorHAnsi" w:cstheme="minorHAnsi"/>
        </w:rPr>
        <w:t>(University of Portsmouth</w:t>
      </w:r>
      <w:r>
        <w:rPr>
          <w:rFonts w:asciiTheme="minorHAnsi" w:hAnsiTheme="minorHAnsi" w:cstheme="minorHAnsi"/>
        </w:rPr>
        <w:t>, n.d. online</w:t>
      </w:r>
      <w:r w:rsidRPr="00927568">
        <w:rPr>
          <w:rFonts w:asciiTheme="minorHAnsi" w:hAnsiTheme="minorHAnsi" w:cstheme="minorHAnsi"/>
        </w:rPr>
        <w:t>)</w:t>
      </w:r>
      <w:r>
        <w:t xml:space="preserve"> </w:t>
      </w:r>
    </w:p>
    <w:p w:rsidR="00800464" w:rsidRPr="00927568" w:rsidRDefault="00927568" w:rsidP="00800464">
      <w:pPr>
        <w:rPr>
          <w:rFonts w:cstheme="minorHAnsi"/>
          <w:lang w:val="en-US"/>
        </w:rPr>
      </w:pPr>
      <w:r>
        <w:rPr>
          <w:rFonts w:asciiTheme="minorHAnsi" w:hAnsiTheme="minorHAnsi" w:cstheme="minorHAnsi"/>
          <w:lang w:val="en-US"/>
        </w:rPr>
        <w:t xml:space="preserve">More information can be found in research guides. </w:t>
      </w:r>
    </w:p>
    <w:p w:rsidR="00FB1175" w:rsidRPr="00F84A02" w:rsidRDefault="00E43C47" w:rsidP="0019577C">
      <w:pPr>
        <w:rPr>
          <w:rFonts w:asciiTheme="minorHAnsi" w:hAnsiTheme="minorHAnsi" w:cstheme="minorHAnsi"/>
          <w:b/>
          <w:bCs/>
          <w:lang w:val="en-US"/>
        </w:rPr>
      </w:pPr>
      <w:r>
        <w:rPr>
          <w:rFonts w:asciiTheme="minorHAnsi" w:hAnsiTheme="minorHAnsi" w:cstheme="minorHAnsi"/>
          <w:b/>
          <w:bCs/>
          <w:lang w:val="en-US"/>
        </w:rPr>
        <w:t>3.3.2 Number</w:t>
      </w:r>
      <w:r w:rsidR="00FB1175" w:rsidRPr="00F84A02">
        <w:rPr>
          <w:rFonts w:asciiTheme="minorHAnsi" w:hAnsiTheme="minorHAnsi" w:cstheme="minorHAnsi"/>
          <w:b/>
          <w:bCs/>
          <w:lang w:val="en-US"/>
        </w:rPr>
        <w:t xml:space="preserve"> References </w:t>
      </w:r>
      <w:r w:rsidR="00065CE0">
        <w:rPr>
          <w:rFonts w:asciiTheme="minorHAnsi" w:hAnsiTheme="minorHAnsi" w:cstheme="minorHAnsi"/>
          <w:b/>
          <w:bCs/>
          <w:lang w:val="en-US"/>
        </w:rPr>
        <w:t>/Footnotes</w:t>
      </w:r>
    </w:p>
    <w:p w:rsidR="00FB1175" w:rsidRPr="00F84A02" w:rsidRDefault="00FB1175" w:rsidP="00183AF6">
      <w:pPr>
        <w:rPr>
          <w:rFonts w:asciiTheme="minorHAnsi" w:hAnsiTheme="minorHAnsi" w:cstheme="minorHAnsi"/>
          <w:lang w:val="en-US"/>
        </w:rPr>
      </w:pPr>
      <w:r w:rsidRPr="00F84A02">
        <w:rPr>
          <w:rFonts w:asciiTheme="minorHAnsi" w:hAnsiTheme="minorHAnsi" w:cstheme="minorHAnsi"/>
          <w:lang w:val="en-US"/>
        </w:rPr>
        <w:t xml:space="preserve">In </w:t>
      </w:r>
      <w:r w:rsidR="00E43C47">
        <w:rPr>
          <w:rFonts w:asciiTheme="minorHAnsi" w:hAnsiTheme="minorHAnsi" w:cstheme="minorHAnsi"/>
          <w:lang w:val="en-US"/>
        </w:rPr>
        <w:t>number</w:t>
      </w:r>
      <w:r w:rsidR="003C5C7E" w:rsidRPr="00F84A02">
        <w:rPr>
          <w:rFonts w:asciiTheme="minorHAnsi" w:hAnsiTheme="minorHAnsi" w:cstheme="minorHAnsi"/>
          <w:lang w:val="en-US"/>
        </w:rPr>
        <w:t xml:space="preserve"> referencing</w:t>
      </w:r>
      <w:r w:rsidR="00FC7AB8">
        <w:rPr>
          <w:rFonts w:asciiTheme="minorHAnsi" w:hAnsiTheme="minorHAnsi" w:cstheme="minorHAnsi"/>
          <w:lang w:val="en-US"/>
        </w:rPr>
        <w:t>,</w:t>
      </w:r>
      <w:r w:rsidR="003C5C7E" w:rsidRPr="00F84A02">
        <w:rPr>
          <w:rFonts w:asciiTheme="minorHAnsi" w:hAnsiTheme="minorHAnsi" w:cstheme="minorHAnsi"/>
          <w:lang w:val="en-US"/>
        </w:rPr>
        <w:t xml:space="preserve"> the sources used are numbered</w:t>
      </w:r>
      <w:r w:rsidR="00D75966" w:rsidRPr="00F84A02">
        <w:rPr>
          <w:rFonts w:asciiTheme="minorHAnsi" w:hAnsiTheme="minorHAnsi" w:cstheme="minorHAnsi"/>
          <w:lang w:val="en-US"/>
        </w:rPr>
        <w:t xml:space="preserve"> and </w:t>
      </w:r>
      <w:r w:rsidR="00065CE0">
        <w:rPr>
          <w:rFonts w:asciiTheme="minorHAnsi" w:hAnsiTheme="minorHAnsi" w:cstheme="minorHAnsi"/>
          <w:lang w:val="en-US"/>
        </w:rPr>
        <w:t>the citation is placed in a footnote</w:t>
      </w:r>
      <w:r w:rsidR="00065CE0">
        <w:rPr>
          <w:rStyle w:val="FootnoteReference"/>
          <w:rFonts w:asciiTheme="minorHAnsi" w:hAnsiTheme="minorHAnsi" w:cstheme="minorHAnsi"/>
          <w:lang w:val="en-US"/>
        </w:rPr>
        <w:footnoteReference w:id="6"/>
      </w:r>
      <w:r w:rsidR="00065CE0">
        <w:rPr>
          <w:rFonts w:asciiTheme="minorHAnsi" w:hAnsiTheme="minorHAnsi" w:cstheme="minorHAnsi"/>
          <w:lang w:val="en-US"/>
        </w:rPr>
        <w:t xml:space="preserve">. </w:t>
      </w:r>
    </w:p>
    <w:p w:rsidR="00BF2E80" w:rsidRDefault="00E43C47" w:rsidP="00BF2E80">
      <w:pPr>
        <w:rPr>
          <w:rFonts w:asciiTheme="minorHAnsi" w:hAnsiTheme="minorHAnsi" w:cstheme="minorHAnsi"/>
          <w:lang w:val="en-US"/>
        </w:rPr>
      </w:pPr>
      <w:r>
        <w:rPr>
          <w:rFonts w:asciiTheme="minorHAnsi" w:hAnsiTheme="minorHAnsi" w:cstheme="minorHAnsi"/>
          <w:lang w:val="en-US"/>
        </w:rPr>
        <w:t>The number</w:t>
      </w:r>
      <w:r w:rsidR="00FB1175" w:rsidRPr="00F84A02">
        <w:rPr>
          <w:rFonts w:asciiTheme="minorHAnsi" w:hAnsiTheme="minorHAnsi" w:cstheme="minorHAnsi"/>
          <w:lang w:val="en-US"/>
        </w:rPr>
        <w:t xml:space="preserve"> reference is placed inside the sentence </w:t>
      </w:r>
      <w:r w:rsidR="00FB1175" w:rsidRPr="00065CE0">
        <w:rPr>
          <w:rFonts w:asciiTheme="minorHAnsi" w:hAnsiTheme="minorHAnsi" w:cstheme="minorHAnsi"/>
          <w:lang w:val="en-US"/>
        </w:rPr>
        <w:t>before the</w:t>
      </w:r>
      <w:r w:rsidR="00FB1175" w:rsidRPr="00F84A02">
        <w:rPr>
          <w:rFonts w:asciiTheme="minorHAnsi" w:hAnsiTheme="minorHAnsi" w:cstheme="minorHAnsi"/>
          <w:lang w:val="en-US"/>
        </w:rPr>
        <w:t xml:space="preserve"> full stop, if the reference is for </w:t>
      </w:r>
      <w:r w:rsidR="00FB1175" w:rsidRPr="00065CE0">
        <w:rPr>
          <w:rFonts w:asciiTheme="minorHAnsi" w:hAnsiTheme="minorHAnsi" w:cstheme="minorHAnsi"/>
          <w:lang w:val="en-US"/>
        </w:rPr>
        <w:t>that sentence only.</w:t>
      </w:r>
      <w:r w:rsidR="00FB1175" w:rsidRPr="00F84A02">
        <w:rPr>
          <w:rFonts w:asciiTheme="minorHAnsi" w:hAnsiTheme="minorHAnsi" w:cstheme="minorHAnsi"/>
          <w:lang w:val="en-US"/>
        </w:rPr>
        <w:t xml:space="preserve"> If the reference covers </w:t>
      </w:r>
      <w:r w:rsidR="00FB1175" w:rsidRPr="00065CE0">
        <w:rPr>
          <w:rFonts w:asciiTheme="minorHAnsi" w:hAnsiTheme="minorHAnsi" w:cstheme="minorHAnsi"/>
          <w:lang w:val="en-US"/>
        </w:rPr>
        <w:t>several sentences,</w:t>
      </w:r>
      <w:r w:rsidR="00FB1175" w:rsidRPr="00F84A02">
        <w:rPr>
          <w:rFonts w:asciiTheme="minorHAnsi" w:hAnsiTheme="minorHAnsi" w:cstheme="minorHAnsi"/>
          <w:lang w:val="en-US"/>
        </w:rPr>
        <w:t xml:space="preserve"> the reference is placed at the end of the last sentence the reference applies to, </w:t>
      </w:r>
      <w:r w:rsidR="00FB1175" w:rsidRPr="00065CE0">
        <w:rPr>
          <w:rFonts w:asciiTheme="minorHAnsi" w:hAnsiTheme="minorHAnsi" w:cstheme="minorHAnsi"/>
          <w:lang w:val="en-US"/>
        </w:rPr>
        <w:t>after</w:t>
      </w:r>
      <w:r w:rsidR="00FB1175" w:rsidRPr="00F84A02">
        <w:rPr>
          <w:rFonts w:asciiTheme="minorHAnsi" w:hAnsiTheme="minorHAnsi" w:cstheme="minorHAnsi"/>
          <w:i/>
          <w:lang w:val="en-US"/>
        </w:rPr>
        <w:t xml:space="preserve"> </w:t>
      </w:r>
      <w:r w:rsidR="00FB1175" w:rsidRPr="00F84A02">
        <w:rPr>
          <w:rFonts w:asciiTheme="minorHAnsi" w:hAnsiTheme="minorHAnsi" w:cstheme="minorHAnsi"/>
          <w:lang w:val="en-US"/>
        </w:rPr>
        <w:t xml:space="preserve">the full stop marking the end of that sentence. </w:t>
      </w:r>
      <w:r w:rsidR="00065CE0" w:rsidRPr="00065CE0">
        <w:rPr>
          <w:rFonts w:asciiTheme="minorHAnsi" w:hAnsiTheme="minorHAnsi" w:cstheme="minorHAnsi"/>
          <w:lang w:val="en-US"/>
        </w:rPr>
        <w:t xml:space="preserve">The reference to an entire paragraph is placed after the last sentence after the full stop. </w:t>
      </w:r>
    </w:p>
    <w:p w:rsidR="00065CE0" w:rsidRPr="00065CE0" w:rsidRDefault="00065CE0" w:rsidP="00065CE0">
      <w:pPr>
        <w:rPr>
          <w:rFonts w:cstheme="minorHAnsi"/>
          <w:lang w:val="en-US"/>
        </w:rPr>
      </w:pPr>
      <w:r w:rsidRPr="00065CE0">
        <w:rPr>
          <w:rFonts w:asciiTheme="minorHAnsi" w:hAnsiTheme="minorHAnsi" w:cstheme="minorHAnsi"/>
          <w:lang w:val="en-US"/>
        </w:rPr>
        <w:t xml:space="preserve">Otherwise, the same principles are </w:t>
      </w:r>
      <w:r>
        <w:rPr>
          <w:rFonts w:asciiTheme="minorHAnsi" w:hAnsiTheme="minorHAnsi" w:cstheme="minorHAnsi"/>
          <w:lang w:val="en-US"/>
        </w:rPr>
        <w:t>compli</w:t>
      </w:r>
      <w:r w:rsidRPr="00065CE0">
        <w:rPr>
          <w:rFonts w:asciiTheme="minorHAnsi" w:hAnsiTheme="minorHAnsi" w:cstheme="minorHAnsi"/>
          <w:lang w:val="en-US"/>
        </w:rPr>
        <w:t>ed with as with the parenthetical referencing</w:t>
      </w:r>
      <w:r w:rsidR="00E43C47">
        <w:rPr>
          <w:rStyle w:val="FootnoteReference"/>
          <w:rFonts w:asciiTheme="minorHAnsi" w:hAnsiTheme="minorHAnsi" w:cstheme="minorHAnsi"/>
          <w:lang w:val="en-US"/>
        </w:rPr>
        <w:footnoteReference w:id="7"/>
      </w:r>
      <w:r w:rsidRPr="00065CE0">
        <w:rPr>
          <w:rFonts w:asciiTheme="minorHAnsi" w:hAnsiTheme="minorHAnsi" w:cstheme="minorHAnsi"/>
          <w:lang w:val="en-US"/>
        </w:rPr>
        <w:t xml:space="preserve">. </w:t>
      </w:r>
    </w:p>
    <w:p w:rsidR="006748C0" w:rsidRPr="00F84A02" w:rsidRDefault="00AE7FE4" w:rsidP="00AE7FE4">
      <w:pPr>
        <w:pStyle w:val="Heading2"/>
        <w:rPr>
          <w:rFonts w:asciiTheme="minorHAnsi" w:hAnsiTheme="minorHAnsi" w:cstheme="minorHAnsi"/>
        </w:rPr>
      </w:pPr>
      <w:bookmarkStart w:id="27" w:name="_Toc63861908"/>
      <w:r w:rsidRPr="00F84A02">
        <w:rPr>
          <w:rFonts w:asciiTheme="minorHAnsi" w:hAnsiTheme="minorHAnsi" w:cstheme="minorHAnsi"/>
        </w:rPr>
        <w:t xml:space="preserve">Examples of </w:t>
      </w:r>
      <w:r w:rsidR="004F4228" w:rsidRPr="00F84A02">
        <w:rPr>
          <w:rFonts w:asciiTheme="minorHAnsi" w:hAnsiTheme="minorHAnsi" w:cstheme="minorHAnsi"/>
        </w:rPr>
        <w:t>L</w:t>
      </w:r>
      <w:r w:rsidRPr="00F84A02">
        <w:rPr>
          <w:rFonts w:asciiTheme="minorHAnsi" w:hAnsiTheme="minorHAnsi" w:cstheme="minorHAnsi"/>
        </w:rPr>
        <w:t xml:space="preserve">ist of </w:t>
      </w:r>
      <w:r w:rsidR="004F4228" w:rsidRPr="00F84A02">
        <w:rPr>
          <w:rFonts w:asciiTheme="minorHAnsi" w:hAnsiTheme="minorHAnsi" w:cstheme="minorHAnsi"/>
        </w:rPr>
        <w:t>R</w:t>
      </w:r>
      <w:r w:rsidRPr="00F84A02">
        <w:rPr>
          <w:rFonts w:asciiTheme="minorHAnsi" w:hAnsiTheme="minorHAnsi" w:cstheme="minorHAnsi"/>
        </w:rPr>
        <w:t>eferences</w:t>
      </w:r>
      <w:bookmarkEnd w:id="27"/>
      <w:r w:rsidRPr="00F84A02">
        <w:rPr>
          <w:rFonts w:asciiTheme="minorHAnsi" w:hAnsiTheme="minorHAnsi" w:cstheme="minorHAnsi"/>
        </w:rPr>
        <w:t xml:space="preserve"> </w:t>
      </w:r>
    </w:p>
    <w:p w:rsidR="00BF2E80" w:rsidRPr="003210D0" w:rsidRDefault="006748C0" w:rsidP="006F399F">
      <w:pPr>
        <w:rPr>
          <w:rFonts w:asciiTheme="minorHAnsi" w:hAnsiTheme="minorHAnsi" w:cstheme="minorHAnsi"/>
          <w:lang w:val="en-US"/>
        </w:rPr>
      </w:pPr>
      <w:r w:rsidRPr="00F84A02">
        <w:rPr>
          <w:rFonts w:asciiTheme="minorHAnsi" w:hAnsiTheme="minorHAnsi" w:cstheme="minorHAnsi"/>
          <w:lang w:val="en-US"/>
        </w:rPr>
        <w:t xml:space="preserve">The </w:t>
      </w:r>
      <w:r w:rsidR="00E43C47">
        <w:rPr>
          <w:rFonts w:asciiTheme="minorHAnsi" w:hAnsiTheme="minorHAnsi" w:cstheme="minorHAnsi"/>
          <w:lang w:val="en-US"/>
        </w:rPr>
        <w:t>list of references is written in an alphabetical order by the name of the author, also in the number referencing. D</w:t>
      </w:r>
      <w:r w:rsidRPr="00F84A02">
        <w:rPr>
          <w:rFonts w:asciiTheme="minorHAnsi" w:hAnsiTheme="minorHAnsi" w:cstheme="minorHAnsi"/>
          <w:lang w:val="en-US"/>
        </w:rPr>
        <w:t xml:space="preserve">ifferent types of </w:t>
      </w:r>
      <w:r w:rsidR="006F399F" w:rsidRPr="00F84A02">
        <w:rPr>
          <w:rFonts w:asciiTheme="minorHAnsi" w:hAnsiTheme="minorHAnsi" w:cstheme="minorHAnsi"/>
          <w:lang w:val="en-US"/>
        </w:rPr>
        <w:t>sources</w:t>
      </w:r>
      <w:r w:rsidR="00E43C47">
        <w:rPr>
          <w:rFonts w:asciiTheme="minorHAnsi" w:hAnsiTheme="minorHAnsi" w:cstheme="minorHAnsi"/>
          <w:lang w:val="en-US"/>
        </w:rPr>
        <w:t xml:space="preserve"> are not grouped</w:t>
      </w:r>
      <w:r w:rsidR="006F399F" w:rsidRPr="00F84A02">
        <w:rPr>
          <w:rFonts w:asciiTheme="minorHAnsi" w:hAnsiTheme="minorHAnsi" w:cstheme="minorHAnsi"/>
          <w:lang w:val="en-US"/>
        </w:rPr>
        <w:t>.</w:t>
      </w:r>
      <w:r w:rsidRPr="00F84A02">
        <w:rPr>
          <w:rFonts w:asciiTheme="minorHAnsi" w:hAnsiTheme="minorHAnsi" w:cstheme="minorHAnsi"/>
          <w:lang w:val="en-US"/>
        </w:rPr>
        <w:t xml:space="preserve"> </w:t>
      </w:r>
      <w:r w:rsidR="003E51CA">
        <w:rPr>
          <w:rFonts w:asciiTheme="minorHAnsi" w:hAnsiTheme="minorHAnsi" w:cstheme="minorHAnsi"/>
          <w:lang w:val="en-US"/>
        </w:rPr>
        <w:t xml:space="preserve">However, </w:t>
      </w:r>
      <w:r w:rsidR="00E43C47">
        <w:rPr>
          <w:rFonts w:asciiTheme="minorHAnsi" w:hAnsiTheme="minorHAnsi" w:cstheme="minorHAnsi"/>
          <w:lang w:val="en-US"/>
        </w:rPr>
        <w:t>there are various ways for carious source</w:t>
      </w:r>
      <w:r w:rsidR="003210D0">
        <w:rPr>
          <w:rFonts w:asciiTheme="minorHAnsi" w:hAnsiTheme="minorHAnsi" w:cstheme="minorHAnsi"/>
          <w:lang w:val="en-US"/>
        </w:rPr>
        <w:t>s to write down the source infor</w:t>
      </w:r>
      <w:r w:rsidR="00E43C47">
        <w:rPr>
          <w:rFonts w:asciiTheme="minorHAnsi" w:hAnsiTheme="minorHAnsi" w:cstheme="minorHAnsi"/>
          <w:lang w:val="en-US"/>
        </w:rPr>
        <w:t>mation.</w:t>
      </w:r>
      <w:r w:rsidR="00DB767A" w:rsidRPr="00F84A02">
        <w:rPr>
          <w:rFonts w:asciiTheme="minorHAnsi" w:hAnsiTheme="minorHAnsi" w:cstheme="minorHAnsi"/>
          <w:lang w:val="en-US"/>
        </w:rPr>
        <w:t xml:space="preserve"> </w:t>
      </w:r>
      <w:r w:rsidR="00E43C47">
        <w:rPr>
          <w:rFonts w:asciiTheme="minorHAnsi" w:hAnsiTheme="minorHAnsi" w:cstheme="minorHAnsi"/>
          <w:lang w:val="en-US"/>
        </w:rPr>
        <w:t xml:space="preserve">This chapter gives </w:t>
      </w:r>
      <w:r w:rsidR="00DB767A" w:rsidRPr="00F84A02">
        <w:rPr>
          <w:rFonts w:asciiTheme="minorHAnsi" w:hAnsiTheme="minorHAnsi" w:cstheme="minorHAnsi"/>
          <w:lang w:val="en-US"/>
        </w:rPr>
        <w:t xml:space="preserve">examples for how different sources are </w:t>
      </w:r>
      <w:r w:rsidR="00E43C47">
        <w:rPr>
          <w:rFonts w:asciiTheme="minorHAnsi" w:hAnsiTheme="minorHAnsi" w:cstheme="minorHAnsi"/>
          <w:lang w:val="en-US"/>
        </w:rPr>
        <w:t xml:space="preserve">entered </w:t>
      </w:r>
      <w:r w:rsidR="00DB767A" w:rsidRPr="00F84A02">
        <w:rPr>
          <w:rFonts w:asciiTheme="minorHAnsi" w:hAnsiTheme="minorHAnsi" w:cstheme="minorHAnsi"/>
          <w:lang w:val="en-US"/>
        </w:rPr>
        <w:t>in the list of references. In the basic pattern for a source reference</w:t>
      </w:r>
      <w:r w:rsidR="003210D0">
        <w:rPr>
          <w:rFonts w:asciiTheme="minorHAnsi" w:hAnsiTheme="minorHAnsi" w:cstheme="minorHAnsi"/>
          <w:lang w:val="en-US"/>
        </w:rPr>
        <w:t>,</w:t>
      </w:r>
      <w:r w:rsidR="00DB767A" w:rsidRPr="00F84A02">
        <w:rPr>
          <w:rFonts w:asciiTheme="minorHAnsi" w:hAnsiTheme="minorHAnsi" w:cstheme="minorHAnsi"/>
          <w:lang w:val="en-US"/>
        </w:rPr>
        <w:t xml:space="preserve"> there are four different parts: Who. What. When. </w:t>
      </w:r>
      <w:r w:rsidR="002B1F5A" w:rsidRPr="00F84A02">
        <w:rPr>
          <w:rFonts w:asciiTheme="minorHAnsi" w:hAnsiTheme="minorHAnsi" w:cstheme="minorHAnsi"/>
          <w:lang w:val="en-US"/>
        </w:rPr>
        <w:t xml:space="preserve">Where. </w:t>
      </w:r>
      <w:r w:rsidR="002B1F5A" w:rsidRPr="003210D0">
        <w:rPr>
          <w:rFonts w:asciiTheme="minorHAnsi" w:hAnsiTheme="minorHAnsi" w:cstheme="minorHAnsi"/>
          <w:i/>
          <w:lang w:val="en-US"/>
        </w:rPr>
        <w:t>Who</w:t>
      </w:r>
      <w:r w:rsidR="002B1F5A" w:rsidRPr="00F84A02">
        <w:rPr>
          <w:rFonts w:asciiTheme="minorHAnsi" w:hAnsiTheme="minorHAnsi" w:cstheme="minorHAnsi"/>
          <w:lang w:val="en-US"/>
        </w:rPr>
        <w:t xml:space="preserve"> refers to the author, </w:t>
      </w:r>
      <w:r w:rsidR="002B1F5A" w:rsidRPr="003210D0">
        <w:rPr>
          <w:rFonts w:asciiTheme="minorHAnsi" w:hAnsiTheme="minorHAnsi" w:cstheme="minorHAnsi"/>
          <w:i/>
          <w:lang w:val="en-US"/>
        </w:rPr>
        <w:t>when</w:t>
      </w:r>
      <w:r w:rsidR="002B1F5A" w:rsidRPr="00F84A02">
        <w:rPr>
          <w:rFonts w:asciiTheme="minorHAnsi" w:hAnsiTheme="minorHAnsi" w:cstheme="minorHAnsi"/>
          <w:lang w:val="en-US"/>
        </w:rPr>
        <w:t xml:space="preserve"> to the time when the text was produced, </w:t>
      </w:r>
      <w:r w:rsidR="002B1F5A" w:rsidRPr="003210D0">
        <w:rPr>
          <w:rFonts w:asciiTheme="minorHAnsi" w:hAnsiTheme="minorHAnsi" w:cstheme="minorHAnsi"/>
          <w:i/>
          <w:lang w:val="en-US"/>
        </w:rPr>
        <w:t xml:space="preserve">what </w:t>
      </w:r>
      <w:r w:rsidR="002B1F5A" w:rsidRPr="00F84A02">
        <w:rPr>
          <w:rFonts w:asciiTheme="minorHAnsi" w:hAnsiTheme="minorHAnsi" w:cstheme="minorHAnsi"/>
          <w:lang w:val="en-US"/>
        </w:rPr>
        <w:t xml:space="preserve">to the title and </w:t>
      </w:r>
      <w:r w:rsidR="002B1F5A" w:rsidRPr="003210D0">
        <w:rPr>
          <w:rFonts w:asciiTheme="minorHAnsi" w:hAnsiTheme="minorHAnsi" w:cstheme="minorHAnsi"/>
          <w:i/>
          <w:lang w:val="en-US"/>
        </w:rPr>
        <w:t>where</w:t>
      </w:r>
      <w:r w:rsidR="002B1F5A" w:rsidRPr="00F84A02">
        <w:rPr>
          <w:rFonts w:asciiTheme="minorHAnsi" w:hAnsiTheme="minorHAnsi" w:cstheme="minorHAnsi"/>
          <w:lang w:val="en-US"/>
        </w:rPr>
        <w:t xml:space="preserve"> to the publication outlet or the publisher. </w:t>
      </w:r>
      <w:r w:rsidR="003210D0" w:rsidRPr="003210D0">
        <w:rPr>
          <w:rFonts w:asciiTheme="minorHAnsi" w:hAnsiTheme="minorHAnsi" w:cstheme="minorHAnsi"/>
          <w:lang w:val="en-US"/>
        </w:rPr>
        <w:t>(</w:t>
      </w:r>
      <w:proofErr w:type="spellStart"/>
      <w:r w:rsidR="003210D0" w:rsidRPr="003210D0">
        <w:rPr>
          <w:rFonts w:asciiTheme="minorHAnsi" w:hAnsiTheme="minorHAnsi" w:cstheme="minorHAnsi"/>
          <w:color w:val="000000" w:themeColor="text1"/>
        </w:rPr>
        <w:t>Hirsjärvi</w:t>
      </w:r>
      <w:proofErr w:type="spellEnd"/>
      <w:r w:rsidR="003210D0" w:rsidRPr="003210D0">
        <w:rPr>
          <w:rFonts w:asciiTheme="minorHAnsi" w:hAnsiTheme="minorHAnsi" w:cstheme="minorHAnsi"/>
          <w:color w:val="000000" w:themeColor="text1"/>
        </w:rPr>
        <w:t xml:space="preserve">, Remes &amp; </w:t>
      </w:r>
      <w:proofErr w:type="spellStart"/>
      <w:r w:rsidR="003210D0" w:rsidRPr="003210D0">
        <w:rPr>
          <w:rFonts w:asciiTheme="minorHAnsi" w:hAnsiTheme="minorHAnsi" w:cstheme="minorHAnsi"/>
          <w:color w:val="000000" w:themeColor="text1"/>
        </w:rPr>
        <w:t>Sajavaara</w:t>
      </w:r>
      <w:proofErr w:type="spellEnd"/>
      <w:r w:rsidR="003210D0" w:rsidRPr="003210D0">
        <w:rPr>
          <w:rFonts w:asciiTheme="minorHAnsi" w:hAnsiTheme="minorHAnsi" w:cstheme="minorHAnsi"/>
          <w:color w:val="000000" w:themeColor="text1"/>
        </w:rPr>
        <w:t xml:space="preserve"> 2009, 339.)</w:t>
      </w:r>
      <w:r w:rsidR="003210D0" w:rsidRPr="003210D0">
        <w:rPr>
          <w:rStyle w:val="FootnoteReference"/>
          <w:rFonts w:asciiTheme="minorHAnsi" w:hAnsiTheme="minorHAnsi" w:cstheme="minorHAnsi"/>
          <w:color w:val="000000" w:themeColor="text1"/>
        </w:rPr>
        <w:footnoteReference w:id="8"/>
      </w:r>
    </w:p>
    <w:p w:rsidR="00183AF6" w:rsidRPr="00F84A02" w:rsidRDefault="00183AF6" w:rsidP="00AE7FE4">
      <w:pPr>
        <w:pStyle w:val="Heading3"/>
        <w:rPr>
          <w:rFonts w:asciiTheme="minorHAnsi" w:hAnsiTheme="minorHAnsi" w:cstheme="minorHAnsi"/>
        </w:rPr>
      </w:pPr>
      <w:bookmarkStart w:id="28" w:name="_Toc63861909"/>
      <w:r w:rsidRPr="00F84A02">
        <w:rPr>
          <w:rFonts w:asciiTheme="minorHAnsi" w:hAnsiTheme="minorHAnsi" w:cstheme="minorHAnsi"/>
        </w:rPr>
        <w:lastRenderedPageBreak/>
        <w:t xml:space="preserve">Printed </w:t>
      </w:r>
      <w:r w:rsidR="004F4228" w:rsidRPr="00F84A02">
        <w:rPr>
          <w:rFonts w:asciiTheme="minorHAnsi" w:hAnsiTheme="minorHAnsi" w:cstheme="minorHAnsi"/>
        </w:rPr>
        <w:t>B</w:t>
      </w:r>
      <w:r w:rsidRPr="00F84A02">
        <w:rPr>
          <w:rFonts w:asciiTheme="minorHAnsi" w:hAnsiTheme="minorHAnsi" w:cstheme="minorHAnsi"/>
        </w:rPr>
        <w:t>ooks</w:t>
      </w:r>
      <w:bookmarkEnd w:id="28"/>
    </w:p>
    <w:p w:rsidR="00183AF6" w:rsidRPr="00F84A02" w:rsidRDefault="00183AF6" w:rsidP="00AE2F0C">
      <w:pPr>
        <w:pStyle w:val="NoSpacing"/>
        <w:rPr>
          <w:rFonts w:asciiTheme="minorHAnsi" w:hAnsiTheme="minorHAnsi" w:cstheme="minorHAnsi"/>
          <w:lang w:val="en-US"/>
        </w:rPr>
      </w:pPr>
      <w:r w:rsidRPr="00F84A02">
        <w:rPr>
          <w:rFonts w:asciiTheme="minorHAnsi" w:hAnsiTheme="minorHAnsi" w:cstheme="minorHAnsi"/>
          <w:lang w:val="en-US"/>
        </w:rPr>
        <w:t xml:space="preserve">Last name of the author, Initial(s) of the first name(s). Year of publication. Name or title of the book. Edition. Place of Publication. Publisher. </w:t>
      </w:r>
    </w:p>
    <w:p w:rsidR="00DC7390" w:rsidRPr="00F84A02" w:rsidRDefault="00DC7390" w:rsidP="00AE2F0C">
      <w:pPr>
        <w:pStyle w:val="NoSpacing"/>
        <w:rPr>
          <w:rStyle w:val="subfielddata1"/>
          <w:rFonts w:asciiTheme="minorHAnsi" w:hAnsiTheme="minorHAnsi" w:cstheme="minorHAnsi"/>
          <w:color w:val="000000"/>
          <w:lang w:val="en-US"/>
        </w:rPr>
      </w:pPr>
      <w:r w:rsidRPr="00F84A02">
        <w:rPr>
          <w:rStyle w:val="subfielddata1"/>
          <w:rFonts w:asciiTheme="minorHAnsi" w:hAnsiTheme="minorHAnsi" w:cstheme="minorHAnsi"/>
          <w:color w:val="000000"/>
          <w:lang w:val="en-US"/>
        </w:rPr>
        <w:t>Best, R.J. Market-Based Management: Strategies for Growing Customer Value and Profitability. 4</w:t>
      </w:r>
      <w:r w:rsidRPr="00F84A02">
        <w:rPr>
          <w:rStyle w:val="subfielddata1"/>
          <w:rFonts w:asciiTheme="minorHAnsi" w:hAnsiTheme="minorHAnsi" w:cstheme="minorHAnsi"/>
          <w:color w:val="000000"/>
          <w:vertAlign w:val="superscript"/>
          <w:lang w:val="en-US"/>
        </w:rPr>
        <w:t>th</w:t>
      </w:r>
      <w:r w:rsidRPr="00F84A02">
        <w:rPr>
          <w:rStyle w:val="subfielddata1"/>
          <w:rFonts w:asciiTheme="minorHAnsi" w:hAnsiTheme="minorHAnsi" w:cstheme="minorHAnsi"/>
          <w:color w:val="000000"/>
          <w:lang w:val="en-US"/>
        </w:rPr>
        <w:t xml:space="preserve"> ed. Upper Saddle River, NJ. Pearson Prentice Hall.</w:t>
      </w:r>
    </w:p>
    <w:p w:rsidR="00BF2E80" w:rsidRPr="00F84A02" w:rsidRDefault="004040F9" w:rsidP="00AE2F0C">
      <w:pPr>
        <w:pStyle w:val="NoSpacing"/>
        <w:rPr>
          <w:rFonts w:asciiTheme="minorHAnsi" w:hAnsiTheme="minorHAnsi" w:cstheme="minorHAnsi"/>
          <w:lang w:val="en-US"/>
        </w:rPr>
      </w:pPr>
      <w:r w:rsidRPr="00F84A02">
        <w:rPr>
          <w:rStyle w:val="subfielddata1"/>
          <w:rFonts w:asciiTheme="minorHAnsi" w:hAnsiTheme="minorHAnsi" w:cstheme="minorHAnsi"/>
          <w:color w:val="000000"/>
          <w:lang w:val="en-US"/>
        </w:rPr>
        <w:t>Saunders, M. &amp; Lewis, P. 2012.</w:t>
      </w:r>
      <w:r w:rsidRPr="00F84A02">
        <w:rPr>
          <w:rFonts w:asciiTheme="minorHAnsi" w:hAnsiTheme="minorHAnsi" w:cstheme="minorHAnsi"/>
          <w:color w:val="000000"/>
          <w:lang w:val="en-US"/>
        </w:rPr>
        <w:t xml:space="preserve"> </w:t>
      </w:r>
      <w:r w:rsidRPr="00F84A02">
        <w:rPr>
          <w:rStyle w:val="subfielddata1"/>
          <w:rFonts w:asciiTheme="minorHAnsi" w:hAnsiTheme="minorHAnsi" w:cstheme="minorHAnsi"/>
          <w:lang w:val="en-US"/>
        </w:rPr>
        <w:t xml:space="preserve">Doing Research </w:t>
      </w:r>
      <w:r w:rsidRPr="00F84A02">
        <w:rPr>
          <w:rStyle w:val="subfielddata1"/>
          <w:rFonts w:asciiTheme="minorHAnsi" w:hAnsiTheme="minorHAnsi" w:cstheme="minorHAnsi"/>
          <w:color w:val="000000"/>
          <w:lang w:val="en-US"/>
        </w:rPr>
        <w:t>in Business and Management: An Essential Guide to Planning your Project. Harlow. Financial Times Prentice Hall</w:t>
      </w:r>
      <w:r w:rsidRPr="00F84A02">
        <w:rPr>
          <w:rFonts w:asciiTheme="minorHAnsi" w:hAnsiTheme="minorHAnsi" w:cstheme="minorHAnsi"/>
          <w:lang w:val="en-US"/>
        </w:rPr>
        <w:t xml:space="preserve">. </w:t>
      </w:r>
    </w:p>
    <w:p w:rsidR="00183AF6" w:rsidRPr="00F84A02" w:rsidRDefault="00183AF6" w:rsidP="00AE2F0C">
      <w:pPr>
        <w:pStyle w:val="Heading3"/>
        <w:rPr>
          <w:rFonts w:asciiTheme="minorHAnsi" w:hAnsiTheme="minorHAnsi" w:cstheme="minorHAnsi"/>
        </w:rPr>
      </w:pPr>
      <w:bookmarkStart w:id="29" w:name="_Toc63861910"/>
      <w:r w:rsidRPr="00F84A02">
        <w:rPr>
          <w:rFonts w:asciiTheme="minorHAnsi" w:hAnsiTheme="minorHAnsi" w:cstheme="minorHAnsi"/>
        </w:rPr>
        <w:t xml:space="preserve">Printed </w:t>
      </w:r>
      <w:r w:rsidR="004F4228" w:rsidRPr="00F84A02">
        <w:rPr>
          <w:rFonts w:asciiTheme="minorHAnsi" w:hAnsiTheme="minorHAnsi" w:cstheme="minorHAnsi"/>
        </w:rPr>
        <w:t>A</w:t>
      </w:r>
      <w:r w:rsidRPr="00F84A02">
        <w:rPr>
          <w:rFonts w:asciiTheme="minorHAnsi" w:hAnsiTheme="minorHAnsi" w:cstheme="minorHAnsi"/>
        </w:rPr>
        <w:t xml:space="preserve">rticles (e.g. in </w:t>
      </w:r>
      <w:r w:rsidR="004F4228" w:rsidRPr="00F84A02">
        <w:rPr>
          <w:rFonts w:asciiTheme="minorHAnsi" w:hAnsiTheme="minorHAnsi" w:cstheme="minorHAnsi"/>
        </w:rPr>
        <w:t>P</w:t>
      </w:r>
      <w:r w:rsidRPr="00F84A02">
        <w:rPr>
          <w:rFonts w:asciiTheme="minorHAnsi" w:hAnsiTheme="minorHAnsi" w:cstheme="minorHAnsi"/>
        </w:rPr>
        <w:t xml:space="preserve">eriodicals or </w:t>
      </w:r>
      <w:r w:rsidR="004F4228" w:rsidRPr="00F84A02">
        <w:rPr>
          <w:rFonts w:asciiTheme="minorHAnsi" w:hAnsiTheme="minorHAnsi" w:cstheme="minorHAnsi"/>
        </w:rPr>
        <w:t>C</w:t>
      </w:r>
      <w:r w:rsidRPr="00F84A02">
        <w:rPr>
          <w:rFonts w:asciiTheme="minorHAnsi" w:hAnsiTheme="minorHAnsi" w:cstheme="minorHAnsi"/>
        </w:rPr>
        <w:t>ompilations)</w:t>
      </w:r>
      <w:bookmarkEnd w:id="29"/>
    </w:p>
    <w:p w:rsidR="00183AF6" w:rsidRPr="00F84A02" w:rsidRDefault="00183AF6" w:rsidP="00AE2F0C">
      <w:pPr>
        <w:rPr>
          <w:rFonts w:asciiTheme="minorHAnsi" w:hAnsiTheme="minorHAnsi" w:cstheme="minorHAnsi"/>
          <w:lang w:val="en-US"/>
        </w:rPr>
      </w:pPr>
      <w:r w:rsidRPr="00F84A02">
        <w:rPr>
          <w:rFonts w:asciiTheme="minorHAnsi" w:hAnsiTheme="minorHAnsi" w:cstheme="minorHAnsi"/>
          <w:lang w:val="en-US"/>
        </w:rPr>
        <w:t>Last name of the author, Initial(s) of the first name(s). Year of publication. Name of the art</w:t>
      </w:r>
      <w:r w:rsidR="00746A1D" w:rsidRPr="00F84A02">
        <w:rPr>
          <w:rFonts w:asciiTheme="minorHAnsi" w:hAnsiTheme="minorHAnsi" w:cstheme="minorHAnsi"/>
          <w:lang w:val="en-US"/>
        </w:rPr>
        <w:t>icle. Name of the publication. N</w:t>
      </w:r>
      <w:r w:rsidRPr="00F84A02">
        <w:rPr>
          <w:rFonts w:asciiTheme="minorHAnsi" w:hAnsiTheme="minorHAnsi" w:cstheme="minorHAnsi"/>
          <w:lang w:val="en-US"/>
        </w:rPr>
        <w:t xml:space="preserve">umber of </w:t>
      </w:r>
      <w:proofErr w:type="gramStart"/>
      <w:r w:rsidRPr="00F84A02">
        <w:rPr>
          <w:rFonts w:asciiTheme="minorHAnsi" w:hAnsiTheme="minorHAnsi" w:cstheme="minorHAnsi"/>
          <w:lang w:val="en-US"/>
        </w:rPr>
        <w:t>volume</w:t>
      </w:r>
      <w:proofErr w:type="gramEnd"/>
      <w:r w:rsidRPr="00F84A02">
        <w:rPr>
          <w:rFonts w:asciiTheme="minorHAnsi" w:hAnsiTheme="minorHAnsi" w:cstheme="minorHAnsi"/>
          <w:lang w:val="en-US"/>
        </w:rPr>
        <w:t xml:space="preserve">, number of issue, number of the first page – number of the last page. </w:t>
      </w:r>
    </w:p>
    <w:p w:rsidR="00183AF6" w:rsidRPr="00F84A02" w:rsidRDefault="00183AF6" w:rsidP="00AE2F0C">
      <w:pPr>
        <w:rPr>
          <w:rFonts w:asciiTheme="minorHAnsi" w:hAnsiTheme="minorHAnsi" w:cstheme="minorHAnsi"/>
          <w:lang w:val="en-US"/>
        </w:rPr>
      </w:pPr>
      <w:r w:rsidRPr="00F84A02">
        <w:rPr>
          <w:rFonts w:asciiTheme="minorHAnsi" w:hAnsiTheme="minorHAnsi" w:cstheme="minorHAnsi"/>
          <w:lang w:val="fi-FI"/>
        </w:rPr>
        <w:t xml:space="preserve">Naaranoja, M., Haapalainen, P. &amp; Lonka H. 2007. </w:t>
      </w:r>
      <w:r w:rsidRPr="00F84A02">
        <w:rPr>
          <w:rFonts w:asciiTheme="minorHAnsi" w:hAnsiTheme="minorHAnsi" w:cstheme="minorHAnsi"/>
          <w:lang w:val="en-US"/>
        </w:rPr>
        <w:t xml:space="preserve">Strategic management tools in projects - case construction project.  </w:t>
      </w:r>
      <w:r w:rsidRPr="00F84A02">
        <w:rPr>
          <w:rStyle w:val="Emphasis"/>
          <w:rFonts w:asciiTheme="minorHAnsi" w:hAnsiTheme="minorHAnsi" w:cstheme="minorHAnsi"/>
          <w:i w:val="0"/>
          <w:lang w:val="en-US"/>
        </w:rPr>
        <w:t xml:space="preserve">International Journal of Project Management </w:t>
      </w:r>
      <w:r w:rsidRPr="00F84A02">
        <w:rPr>
          <w:rFonts w:asciiTheme="minorHAnsi" w:hAnsiTheme="minorHAnsi" w:cstheme="minorHAnsi"/>
          <w:lang w:val="en-US"/>
        </w:rPr>
        <w:t>25,</w:t>
      </w:r>
      <w:r w:rsidR="00DD5111" w:rsidRPr="00F84A02">
        <w:rPr>
          <w:rFonts w:asciiTheme="minorHAnsi" w:hAnsiTheme="minorHAnsi" w:cstheme="minorHAnsi"/>
          <w:lang w:val="en-US"/>
        </w:rPr>
        <w:t xml:space="preserve"> </w:t>
      </w:r>
      <w:r w:rsidRPr="00F84A02">
        <w:rPr>
          <w:rFonts w:asciiTheme="minorHAnsi" w:hAnsiTheme="minorHAnsi" w:cstheme="minorHAnsi"/>
          <w:lang w:val="en-US"/>
        </w:rPr>
        <w:t>7, 695–669.</w:t>
      </w:r>
    </w:p>
    <w:p w:rsidR="00FB0EC4" w:rsidRPr="00F84A02" w:rsidRDefault="00183AF6" w:rsidP="00FB0EC4">
      <w:pPr>
        <w:rPr>
          <w:rFonts w:asciiTheme="minorHAnsi" w:hAnsiTheme="minorHAnsi" w:cstheme="minorHAnsi"/>
          <w:lang w:val="en-US"/>
        </w:rPr>
      </w:pPr>
      <w:r w:rsidRPr="00F84A02">
        <w:rPr>
          <w:rFonts w:asciiTheme="minorHAnsi" w:hAnsiTheme="minorHAnsi" w:cstheme="minorHAnsi"/>
          <w:lang w:val="en-US"/>
        </w:rPr>
        <w:t>Name of the author, Initial(s) of the first name(s). Year of publication. Name of the article. In: Name of compilation, pages. Editor(s) of the compilation. Pl</w:t>
      </w:r>
      <w:r w:rsidR="00FB0EC4" w:rsidRPr="00F84A02">
        <w:rPr>
          <w:rFonts w:asciiTheme="minorHAnsi" w:hAnsiTheme="minorHAnsi" w:cstheme="minorHAnsi"/>
          <w:lang w:val="en-US"/>
        </w:rPr>
        <w:t xml:space="preserve">ace of publication. Publisher. </w:t>
      </w:r>
    </w:p>
    <w:p w:rsidR="006F399F" w:rsidRPr="00F84A02" w:rsidRDefault="00DD5111" w:rsidP="0019577C">
      <w:pPr>
        <w:rPr>
          <w:rFonts w:asciiTheme="minorHAnsi" w:hAnsiTheme="minorHAnsi" w:cstheme="minorHAnsi"/>
          <w:lang w:val="en"/>
        </w:rPr>
      </w:pPr>
      <w:r w:rsidRPr="00F84A02">
        <w:rPr>
          <w:rFonts w:asciiTheme="minorHAnsi" w:hAnsiTheme="minorHAnsi" w:cstheme="minorHAnsi"/>
          <w:color w:val="000000"/>
          <w:lang w:val="en"/>
        </w:rPr>
        <w:t>La</w:t>
      </w:r>
      <w:r w:rsidR="00FB0EC4" w:rsidRPr="00F84A02">
        <w:rPr>
          <w:rFonts w:asciiTheme="minorHAnsi" w:hAnsiTheme="minorHAnsi" w:cstheme="minorHAnsi"/>
          <w:color w:val="000000"/>
          <w:lang w:val="en"/>
        </w:rPr>
        <w:t xml:space="preserve">wrence, J. A. </w:t>
      </w:r>
      <w:proofErr w:type="gramStart"/>
      <w:r w:rsidR="00FB0EC4" w:rsidRPr="00F84A02">
        <w:rPr>
          <w:rFonts w:asciiTheme="minorHAnsi" w:hAnsiTheme="minorHAnsi" w:cstheme="minorHAnsi"/>
          <w:color w:val="000000"/>
          <w:lang w:val="en"/>
        </w:rPr>
        <w:t xml:space="preserve">&amp;  </w:t>
      </w:r>
      <w:proofErr w:type="spellStart"/>
      <w:r w:rsidR="00FB0EC4" w:rsidRPr="00F84A02">
        <w:rPr>
          <w:rFonts w:asciiTheme="minorHAnsi" w:hAnsiTheme="minorHAnsi" w:cstheme="minorHAnsi"/>
          <w:color w:val="000000"/>
          <w:lang w:val="en"/>
        </w:rPr>
        <w:t>Dodds</w:t>
      </w:r>
      <w:proofErr w:type="spellEnd"/>
      <w:proofErr w:type="gramEnd"/>
      <w:r w:rsidR="00FB0EC4" w:rsidRPr="00F84A02">
        <w:rPr>
          <w:rFonts w:asciiTheme="minorHAnsi" w:hAnsiTheme="minorHAnsi" w:cstheme="minorHAnsi"/>
          <w:color w:val="000000"/>
          <w:lang w:val="en"/>
        </w:rPr>
        <w:t xml:space="preserve">, A. E. </w:t>
      </w:r>
      <w:r w:rsidRPr="00F84A02">
        <w:rPr>
          <w:rFonts w:asciiTheme="minorHAnsi" w:hAnsiTheme="minorHAnsi" w:cstheme="minorHAnsi"/>
          <w:color w:val="000000"/>
          <w:lang w:val="en"/>
        </w:rPr>
        <w:t xml:space="preserve">2003. Goal-directed activities and life-span development. In </w:t>
      </w:r>
      <w:r w:rsidR="00FB0EC4" w:rsidRPr="00F84A02">
        <w:rPr>
          <w:rFonts w:asciiTheme="minorHAnsi" w:hAnsiTheme="minorHAnsi" w:cstheme="minorHAnsi"/>
          <w:iCs/>
          <w:color w:val="000000"/>
          <w:lang w:val="en"/>
        </w:rPr>
        <w:t>Handbook of Developmental Psychology</w:t>
      </w:r>
      <w:r w:rsidR="00FB0EC4" w:rsidRPr="00F84A02">
        <w:rPr>
          <w:rFonts w:asciiTheme="minorHAnsi" w:hAnsiTheme="minorHAnsi" w:cstheme="minorHAnsi"/>
          <w:i/>
          <w:iCs/>
          <w:color w:val="000000"/>
          <w:lang w:val="en"/>
        </w:rPr>
        <w:t xml:space="preserve">, </w:t>
      </w:r>
      <w:r w:rsidR="00FB0EC4" w:rsidRPr="00F84A02">
        <w:rPr>
          <w:rFonts w:asciiTheme="minorHAnsi" w:hAnsiTheme="minorHAnsi" w:cstheme="minorHAnsi"/>
          <w:color w:val="000000"/>
          <w:lang w:val="en"/>
        </w:rPr>
        <w:t xml:space="preserve">517-533. </w:t>
      </w:r>
      <w:proofErr w:type="spellStart"/>
      <w:r w:rsidRPr="00F84A02">
        <w:rPr>
          <w:rFonts w:asciiTheme="minorHAnsi" w:hAnsiTheme="minorHAnsi" w:cstheme="minorHAnsi"/>
          <w:color w:val="000000"/>
          <w:lang w:val="en"/>
        </w:rPr>
        <w:t>Valsiner</w:t>
      </w:r>
      <w:proofErr w:type="spellEnd"/>
      <w:r w:rsidR="00FB0EC4" w:rsidRPr="00F84A02">
        <w:rPr>
          <w:rFonts w:asciiTheme="minorHAnsi" w:hAnsiTheme="minorHAnsi" w:cstheme="minorHAnsi"/>
          <w:color w:val="000000"/>
          <w:lang w:val="en"/>
        </w:rPr>
        <w:t>, J.</w:t>
      </w:r>
      <w:r w:rsidRPr="00F84A02">
        <w:rPr>
          <w:rFonts w:asciiTheme="minorHAnsi" w:hAnsiTheme="minorHAnsi" w:cstheme="minorHAnsi"/>
          <w:color w:val="000000"/>
          <w:lang w:val="en"/>
        </w:rPr>
        <w:t xml:space="preserve"> &amp; Con</w:t>
      </w:r>
      <w:r w:rsidR="00FB0EC4" w:rsidRPr="00F84A02">
        <w:rPr>
          <w:rFonts w:asciiTheme="minorHAnsi" w:hAnsiTheme="minorHAnsi" w:cstheme="minorHAnsi"/>
          <w:color w:val="000000"/>
          <w:lang w:val="en"/>
        </w:rPr>
        <w:t>nolly, K. (Eds.)</w:t>
      </w:r>
      <w:r w:rsidR="00FB0EC4" w:rsidRPr="00F84A02">
        <w:rPr>
          <w:rFonts w:asciiTheme="minorHAnsi" w:hAnsiTheme="minorHAnsi" w:cstheme="minorHAnsi"/>
          <w:color w:val="008000"/>
          <w:lang w:val="en"/>
        </w:rPr>
        <w:t xml:space="preserve"> </w:t>
      </w:r>
      <w:r w:rsidR="00FB0EC4" w:rsidRPr="00F84A02">
        <w:rPr>
          <w:rFonts w:asciiTheme="minorHAnsi" w:hAnsiTheme="minorHAnsi" w:cstheme="minorHAnsi"/>
          <w:color w:val="000000"/>
          <w:lang w:val="en"/>
        </w:rPr>
        <w:t>London.</w:t>
      </w:r>
      <w:r w:rsidRPr="00F84A02">
        <w:rPr>
          <w:rFonts w:asciiTheme="minorHAnsi" w:hAnsiTheme="minorHAnsi" w:cstheme="minorHAnsi"/>
          <w:color w:val="000000"/>
          <w:lang w:val="en"/>
        </w:rPr>
        <w:t xml:space="preserve"> Sage Publications.</w:t>
      </w:r>
    </w:p>
    <w:p w:rsidR="00183AF6" w:rsidRPr="00F84A02" w:rsidRDefault="00B37A50" w:rsidP="004F4228">
      <w:pPr>
        <w:pStyle w:val="Heading3"/>
        <w:numPr>
          <w:ilvl w:val="0"/>
          <w:numId w:val="0"/>
        </w:numPr>
        <w:ind w:left="720" w:hanging="720"/>
        <w:rPr>
          <w:rFonts w:asciiTheme="minorHAnsi" w:hAnsiTheme="minorHAnsi" w:cstheme="minorHAnsi"/>
        </w:rPr>
      </w:pPr>
      <w:bookmarkStart w:id="30" w:name="_Toc63861911"/>
      <w:r w:rsidRPr="00F84A02">
        <w:rPr>
          <w:rFonts w:asciiTheme="minorHAnsi" w:hAnsiTheme="minorHAnsi" w:cstheme="minorHAnsi"/>
        </w:rPr>
        <w:t>2</w:t>
      </w:r>
      <w:r w:rsidR="00183AF6" w:rsidRPr="00F84A02">
        <w:rPr>
          <w:rFonts w:asciiTheme="minorHAnsi" w:hAnsiTheme="minorHAnsi" w:cstheme="minorHAnsi"/>
        </w:rPr>
        <w:t xml:space="preserve">.4.3 Electronic </w:t>
      </w:r>
      <w:r w:rsidR="004F4228" w:rsidRPr="00F84A02">
        <w:rPr>
          <w:rFonts w:asciiTheme="minorHAnsi" w:hAnsiTheme="minorHAnsi" w:cstheme="minorHAnsi"/>
        </w:rPr>
        <w:t>P</w:t>
      </w:r>
      <w:r w:rsidR="00183AF6" w:rsidRPr="00F84A02">
        <w:rPr>
          <w:rFonts w:asciiTheme="minorHAnsi" w:hAnsiTheme="minorHAnsi" w:cstheme="minorHAnsi"/>
        </w:rPr>
        <w:t xml:space="preserve">ublications (e.g. </w:t>
      </w:r>
      <w:r w:rsidR="004F4228" w:rsidRPr="00F84A02">
        <w:rPr>
          <w:rFonts w:asciiTheme="minorHAnsi" w:hAnsiTheme="minorHAnsi" w:cstheme="minorHAnsi"/>
        </w:rPr>
        <w:t>O</w:t>
      </w:r>
      <w:r w:rsidR="00183AF6" w:rsidRPr="00F84A02">
        <w:rPr>
          <w:rFonts w:asciiTheme="minorHAnsi" w:hAnsiTheme="minorHAnsi" w:cstheme="minorHAnsi"/>
        </w:rPr>
        <w:t xml:space="preserve">nline </w:t>
      </w:r>
      <w:r w:rsidR="004F4228" w:rsidRPr="00F84A02">
        <w:rPr>
          <w:rFonts w:asciiTheme="minorHAnsi" w:hAnsiTheme="minorHAnsi" w:cstheme="minorHAnsi"/>
        </w:rPr>
        <w:t>A</w:t>
      </w:r>
      <w:r w:rsidR="00183AF6" w:rsidRPr="00F84A02">
        <w:rPr>
          <w:rFonts w:asciiTheme="minorHAnsi" w:hAnsiTheme="minorHAnsi" w:cstheme="minorHAnsi"/>
        </w:rPr>
        <w:t xml:space="preserve">rticles, </w:t>
      </w:r>
      <w:r w:rsidR="004F4228" w:rsidRPr="00F84A02">
        <w:rPr>
          <w:rFonts w:asciiTheme="minorHAnsi" w:hAnsiTheme="minorHAnsi" w:cstheme="minorHAnsi"/>
        </w:rPr>
        <w:t>W</w:t>
      </w:r>
      <w:r w:rsidR="00183AF6" w:rsidRPr="00F84A02">
        <w:rPr>
          <w:rFonts w:asciiTheme="minorHAnsi" w:hAnsiTheme="minorHAnsi" w:cstheme="minorHAnsi"/>
        </w:rPr>
        <w:t xml:space="preserve">eb </w:t>
      </w:r>
      <w:r w:rsidR="004F4228" w:rsidRPr="00F84A02">
        <w:rPr>
          <w:rFonts w:asciiTheme="minorHAnsi" w:hAnsiTheme="minorHAnsi" w:cstheme="minorHAnsi"/>
        </w:rPr>
        <w:t>P</w:t>
      </w:r>
      <w:r w:rsidR="00183AF6" w:rsidRPr="00F84A02">
        <w:rPr>
          <w:rFonts w:asciiTheme="minorHAnsi" w:hAnsiTheme="minorHAnsi" w:cstheme="minorHAnsi"/>
        </w:rPr>
        <w:t xml:space="preserve">ages and </w:t>
      </w:r>
      <w:r w:rsidR="004F4228" w:rsidRPr="00F84A02">
        <w:rPr>
          <w:rFonts w:asciiTheme="minorHAnsi" w:hAnsiTheme="minorHAnsi" w:cstheme="minorHAnsi"/>
        </w:rPr>
        <w:t>S</w:t>
      </w:r>
      <w:r w:rsidR="00183AF6" w:rsidRPr="00F84A02">
        <w:rPr>
          <w:rFonts w:asciiTheme="minorHAnsi" w:hAnsiTheme="minorHAnsi" w:cstheme="minorHAnsi"/>
        </w:rPr>
        <w:t>ites, DVDs and CDs)</w:t>
      </w:r>
      <w:bookmarkEnd w:id="30"/>
      <w:r w:rsidR="00183AF6" w:rsidRPr="00F84A02">
        <w:rPr>
          <w:rFonts w:asciiTheme="minorHAnsi" w:hAnsiTheme="minorHAnsi" w:cstheme="minorHAnsi"/>
        </w:rPr>
        <w:t xml:space="preserve"> </w:t>
      </w:r>
    </w:p>
    <w:p w:rsidR="00183AF6" w:rsidRDefault="00183AF6" w:rsidP="00183AF6">
      <w:pPr>
        <w:spacing w:after="360" w:line="276" w:lineRule="auto"/>
        <w:jc w:val="left"/>
        <w:rPr>
          <w:rFonts w:asciiTheme="minorHAnsi" w:hAnsiTheme="minorHAnsi" w:cstheme="minorHAnsi"/>
          <w:lang w:val="en-US"/>
        </w:rPr>
      </w:pPr>
      <w:r w:rsidRPr="00F84A02">
        <w:rPr>
          <w:rFonts w:asciiTheme="minorHAnsi" w:hAnsiTheme="minorHAnsi" w:cstheme="minorHAnsi"/>
          <w:lang w:val="en-US"/>
        </w:rPr>
        <w:t xml:space="preserve">Name of the author, Initial(s) of the first name(s).  Year of publication. Name of the article. Date of access. In: Name of the compilation. Type of media. Editor of the compilation. Place of publication. Publisher. Location in the compilation.  </w:t>
      </w:r>
    </w:p>
    <w:p w:rsidR="003210D0" w:rsidRPr="003210D0" w:rsidRDefault="003210D0" w:rsidP="00183AF6">
      <w:pPr>
        <w:spacing w:after="360" w:line="276" w:lineRule="auto"/>
        <w:jc w:val="left"/>
        <w:rPr>
          <w:rFonts w:asciiTheme="minorHAnsi" w:hAnsiTheme="minorHAnsi" w:cstheme="minorHAnsi"/>
          <w:lang w:val="en-US"/>
        </w:rPr>
      </w:pPr>
      <w:r w:rsidRPr="003210D0">
        <w:rPr>
          <w:rFonts w:asciiTheme="minorHAnsi" w:hAnsiTheme="minorHAnsi" w:cstheme="minorHAnsi"/>
          <w:lang w:val="en-US"/>
        </w:rPr>
        <w:t>With electronic public</w:t>
      </w:r>
      <w:r>
        <w:rPr>
          <w:rFonts w:asciiTheme="minorHAnsi" w:hAnsiTheme="minorHAnsi" w:cstheme="minorHAnsi"/>
          <w:lang w:val="en-US"/>
        </w:rPr>
        <w:t>ation</w:t>
      </w:r>
      <w:r w:rsidRPr="003210D0">
        <w:rPr>
          <w:rFonts w:asciiTheme="minorHAnsi" w:hAnsiTheme="minorHAnsi" w:cstheme="minorHAnsi"/>
          <w:lang w:val="en-US"/>
        </w:rPr>
        <w:t xml:space="preserve">s, it is possible to start the reference with the </w:t>
      </w:r>
      <w:r>
        <w:rPr>
          <w:rFonts w:asciiTheme="minorHAnsi" w:hAnsiTheme="minorHAnsi" w:cstheme="minorHAnsi"/>
          <w:lang w:val="en-US"/>
        </w:rPr>
        <w:t>administrator</w:t>
      </w:r>
      <w:r w:rsidRPr="003210D0">
        <w:rPr>
          <w:rFonts w:asciiTheme="minorHAnsi" w:hAnsiTheme="minorHAnsi" w:cstheme="minorHAnsi"/>
          <w:lang w:val="en-US"/>
        </w:rPr>
        <w:t xml:space="preserve"> of the site, if the author is not men</w:t>
      </w:r>
      <w:r>
        <w:rPr>
          <w:rFonts w:asciiTheme="minorHAnsi" w:hAnsiTheme="minorHAnsi" w:cstheme="minorHAnsi"/>
          <w:lang w:val="en-US"/>
        </w:rPr>
        <w:t>t</w:t>
      </w:r>
      <w:r w:rsidRPr="003210D0">
        <w:rPr>
          <w:rFonts w:asciiTheme="minorHAnsi" w:hAnsiTheme="minorHAnsi" w:cstheme="minorHAnsi"/>
          <w:lang w:val="en-US"/>
        </w:rPr>
        <w:t xml:space="preserve">ioned. </w:t>
      </w:r>
    </w:p>
    <w:p w:rsidR="00183AF6" w:rsidRPr="00F84A02" w:rsidRDefault="006F399F" w:rsidP="00183AF6">
      <w:pPr>
        <w:spacing w:line="276" w:lineRule="auto"/>
        <w:rPr>
          <w:rFonts w:asciiTheme="minorHAnsi" w:hAnsiTheme="minorHAnsi" w:cstheme="minorHAnsi"/>
          <w:lang w:val="en-US"/>
        </w:rPr>
      </w:pPr>
      <w:r w:rsidRPr="00F84A02">
        <w:rPr>
          <w:rFonts w:asciiTheme="minorHAnsi" w:hAnsiTheme="minorHAnsi" w:cstheme="minorHAnsi"/>
          <w:lang w:val="en-US"/>
        </w:rPr>
        <w:lastRenderedPageBreak/>
        <w:t>Hyphens are not used to divide</w:t>
      </w:r>
      <w:r w:rsidR="00183AF6" w:rsidRPr="00F84A02">
        <w:rPr>
          <w:rFonts w:asciiTheme="minorHAnsi" w:hAnsiTheme="minorHAnsi" w:cstheme="minorHAnsi"/>
          <w:lang w:val="en-US"/>
        </w:rPr>
        <w:t xml:space="preserve"> the URL-reference, nor should the reference be divided to different lines where there is a hyphen in the URL.  If the URL has to be divided into two lines, it is done at the stroke so that the slash starts the new line. </w:t>
      </w:r>
      <w:r w:rsidR="003210D0">
        <w:rPr>
          <w:rStyle w:val="FootnoteReference"/>
          <w:rFonts w:asciiTheme="minorHAnsi" w:hAnsiTheme="minorHAnsi" w:cstheme="minorHAnsi"/>
          <w:lang w:val="en-US"/>
        </w:rPr>
        <w:footnoteReference w:id="9"/>
      </w:r>
    </w:p>
    <w:p w:rsidR="00183AF6" w:rsidRPr="00F84A02" w:rsidRDefault="00183AF6" w:rsidP="00183AF6">
      <w:pPr>
        <w:pStyle w:val="NoSpacing"/>
        <w:rPr>
          <w:rFonts w:asciiTheme="minorHAnsi" w:hAnsiTheme="minorHAnsi" w:cstheme="minorHAnsi"/>
          <w:lang w:val="en-US"/>
        </w:rPr>
      </w:pPr>
      <w:r w:rsidRPr="00F84A02">
        <w:rPr>
          <w:rFonts w:asciiTheme="minorHAnsi" w:hAnsiTheme="minorHAnsi" w:cstheme="minorHAnsi"/>
          <w:lang w:val="en-US"/>
        </w:rPr>
        <w:t>Bailey, C</w:t>
      </w:r>
      <w:r w:rsidR="00A04973" w:rsidRPr="00F84A02">
        <w:rPr>
          <w:rFonts w:asciiTheme="minorHAnsi" w:hAnsiTheme="minorHAnsi" w:cstheme="minorHAnsi"/>
          <w:lang w:val="en-US"/>
        </w:rPr>
        <w:t>.</w:t>
      </w:r>
      <w:r w:rsidRPr="00F84A02">
        <w:rPr>
          <w:rFonts w:asciiTheme="minorHAnsi" w:hAnsiTheme="minorHAnsi" w:cstheme="minorHAnsi"/>
          <w:lang w:val="en-US"/>
        </w:rPr>
        <w:t xml:space="preserve"> D., Hermanson</w:t>
      </w:r>
      <w:r w:rsidR="00A04973" w:rsidRPr="00F84A02">
        <w:rPr>
          <w:rFonts w:asciiTheme="minorHAnsi" w:hAnsiTheme="minorHAnsi" w:cstheme="minorHAnsi"/>
          <w:lang w:val="en-US"/>
        </w:rPr>
        <w:t>, D.R.</w:t>
      </w:r>
      <w:r w:rsidRPr="00F84A02">
        <w:rPr>
          <w:rFonts w:asciiTheme="minorHAnsi" w:hAnsiTheme="minorHAnsi" w:cstheme="minorHAnsi"/>
          <w:lang w:val="en-US"/>
        </w:rPr>
        <w:t xml:space="preserve"> &amp; </w:t>
      </w:r>
      <w:proofErr w:type="spellStart"/>
      <w:r w:rsidRPr="00F84A02">
        <w:rPr>
          <w:rFonts w:asciiTheme="minorHAnsi" w:hAnsiTheme="minorHAnsi" w:cstheme="minorHAnsi"/>
          <w:lang w:val="en-US"/>
        </w:rPr>
        <w:t>Louwers</w:t>
      </w:r>
      <w:proofErr w:type="spellEnd"/>
      <w:r w:rsidR="00A04973" w:rsidRPr="00F84A02">
        <w:rPr>
          <w:rFonts w:asciiTheme="minorHAnsi" w:hAnsiTheme="minorHAnsi" w:cstheme="minorHAnsi"/>
          <w:lang w:val="en-US"/>
        </w:rPr>
        <w:t>, T.J. 2008</w:t>
      </w:r>
      <w:r w:rsidRPr="00F84A02">
        <w:rPr>
          <w:rFonts w:asciiTheme="minorHAnsi" w:hAnsiTheme="minorHAnsi" w:cstheme="minorHAnsi"/>
          <w:lang w:val="en-US"/>
        </w:rPr>
        <w:t xml:space="preserve">. An examination of the peer review process in accounting journals. </w:t>
      </w:r>
      <w:r w:rsidRPr="00F84A02">
        <w:rPr>
          <w:rStyle w:val="Emphasis"/>
          <w:rFonts w:asciiTheme="minorHAnsi" w:hAnsiTheme="minorHAnsi" w:cstheme="minorHAnsi"/>
          <w:i w:val="0"/>
          <w:lang w:val="en-US"/>
        </w:rPr>
        <w:t>Journal of Accounting Education</w:t>
      </w:r>
      <w:r w:rsidR="00746A1D" w:rsidRPr="00F84A02">
        <w:rPr>
          <w:rFonts w:asciiTheme="minorHAnsi" w:hAnsiTheme="minorHAnsi" w:cstheme="minorHAnsi"/>
          <w:lang w:val="en-US"/>
        </w:rPr>
        <w:t xml:space="preserve"> 26, </w:t>
      </w:r>
      <w:r w:rsidRPr="00F84A02">
        <w:rPr>
          <w:rFonts w:asciiTheme="minorHAnsi" w:hAnsiTheme="minorHAnsi" w:cstheme="minorHAnsi"/>
          <w:lang w:val="en-US"/>
        </w:rPr>
        <w:t xml:space="preserve">2, 55-72. </w:t>
      </w:r>
      <w:r w:rsidR="00234A62">
        <w:rPr>
          <w:rFonts w:asciiTheme="minorHAnsi" w:hAnsiTheme="minorHAnsi" w:cstheme="minorHAnsi"/>
          <w:lang w:val="en-US"/>
        </w:rPr>
        <w:t xml:space="preserve">Accessed 26.1. 2017. </w:t>
      </w:r>
      <w:proofErr w:type="gramStart"/>
      <w:r w:rsidRPr="00F84A02">
        <w:rPr>
          <w:rFonts w:asciiTheme="minorHAnsi" w:hAnsiTheme="minorHAnsi" w:cstheme="minorHAnsi"/>
          <w:lang w:val="en-US"/>
        </w:rPr>
        <w:t>doi:10.1016/j.jaccedu</w:t>
      </w:r>
      <w:proofErr w:type="gramEnd"/>
      <w:r w:rsidRPr="00F84A02">
        <w:rPr>
          <w:rFonts w:asciiTheme="minorHAnsi" w:hAnsiTheme="minorHAnsi" w:cstheme="minorHAnsi"/>
          <w:lang w:val="en-US"/>
        </w:rPr>
        <w:t>.2008.04.001</w:t>
      </w:r>
      <w:r w:rsidR="00234A62">
        <w:rPr>
          <w:rFonts w:asciiTheme="minorHAnsi" w:hAnsiTheme="minorHAnsi" w:cstheme="minorHAnsi"/>
          <w:lang w:val="en-US"/>
        </w:rPr>
        <w:t>.</w:t>
      </w:r>
    </w:p>
    <w:p w:rsidR="00346345" w:rsidRPr="00F84A02" w:rsidRDefault="005218F0" w:rsidP="00346345">
      <w:pPr>
        <w:pStyle w:val="NoSpacing"/>
        <w:spacing w:after="0"/>
        <w:rPr>
          <w:rFonts w:asciiTheme="minorHAnsi" w:hAnsiTheme="minorHAnsi" w:cstheme="minorHAnsi"/>
          <w:lang w:val="en-US"/>
        </w:rPr>
      </w:pPr>
      <w:r w:rsidRPr="00F84A02">
        <w:rPr>
          <w:rFonts w:asciiTheme="minorHAnsi" w:hAnsiTheme="minorHAnsi" w:cstheme="minorHAnsi"/>
          <w:szCs w:val="24"/>
          <w:lang w:val="en-US"/>
        </w:rPr>
        <w:t xml:space="preserve">Ministry of Education and Culture 2016. </w:t>
      </w:r>
      <w:r w:rsidR="00346345" w:rsidRPr="00F84A02">
        <w:rPr>
          <w:rFonts w:asciiTheme="minorHAnsi" w:hAnsiTheme="minorHAnsi" w:cstheme="minorHAnsi"/>
          <w:szCs w:val="24"/>
          <w:lang w:val="en-US"/>
        </w:rPr>
        <w:t>Education lies at the Heart of Socie</w:t>
      </w:r>
      <w:r w:rsidR="00346345" w:rsidRPr="00F84A02">
        <w:rPr>
          <w:rFonts w:asciiTheme="minorHAnsi" w:hAnsiTheme="minorHAnsi" w:cstheme="minorHAnsi"/>
          <w:color w:val="000000"/>
          <w:szCs w:val="24"/>
          <w:lang w:val="en-US" w:eastAsia="fi-FI"/>
        </w:rPr>
        <w:t xml:space="preserve">ty. </w:t>
      </w:r>
      <w:r w:rsidR="00346345" w:rsidRPr="00F84A02">
        <w:rPr>
          <w:rFonts w:asciiTheme="minorHAnsi" w:hAnsiTheme="minorHAnsi" w:cstheme="minorHAnsi"/>
          <w:lang w:val="en-US"/>
        </w:rPr>
        <w:t>Accessed 1.8.2016. http://www.minedu.fi/export/sites/default/OPM/</w:t>
      </w:r>
    </w:p>
    <w:p w:rsidR="00BF2E80" w:rsidRPr="00DE4323" w:rsidRDefault="00346345" w:rsidP="00BF2E80">
      <w:pPr>
        <w:pStyle w:val="NoSpacing"/>
        <w:spacing w:after="0"/>
        <w:rPr>
          <w:rFonts w:asciiTheme="minorHAnsi" w:hAnsiTheme="minorHAnsi" w:cstheme="minorHAnsi"/>
          <w:lang w:val="en-US"/>
        </w:rPr>
      </w:pPr>
      <w:proofErr w:type="spellStart"/>
      <w:r w:rsidRPr="00DE4323">
        <w:rPr>
          <w:rFonts w:asciiTheme="minorHAnsi" w:hAnsiTheme="minorHAnsi" w:cstheme="minorHAnsi"/>
          <w:lang w:val="en-US"/>
        </w:rPr>
        <w:t>Julkaisut</w:t>
      </w:r>
      <w:proofErr w:type="spellEnd"/>
      <w:r w:rsidRPr="00DE4323">
        <w:rPr>
          <w:rFonts w:asciiTheme="minorHAnsi" w:hAnsiTheme="minorHAnsi" w:cstheme="minorHAnsi"/>
          <w:lang w:val="en-US"/>
        </w:rPr>
        <w:t>/2016/</w:t>
      </w:r>
      <w:proofErr w:type="spellStart"/>
      <w:r w:rsidRPr="00DE4323">
        <w:rPr>
          <w:rFonts w:asciiTheme="minorHAnsi" w:hAnsiTheme="minorHAnsi" w:cstheme="minorHAnsi"/>
          <w:lang w:val="en-US"/>
        </w:rPr>
        <w:t>liitteet</w:t>
      </w:r>
      <w:proofErr w:type="spellEnd"/>
      <w:r w:rsidRPr="00DE4323">
        <w:rPr>
          <w:rFonts w:asciiTheme="minorHAnsi" w:hAnsiTheme="minorHAnsi" w:cstheme="minorHAnsi"/>
          <w:lang w:val="en-US"/>
        </w:rPr>
        <w:t>/</w:t>
      </w:r>
      <w:proofErr w:type="spellStart"/>
      <w:r w:rsidRPr="00DE4323">
        <w:rPr>
          <w:rFonts w:asciiTheme="minorHAnsi" w:hAnsiTheme="minorHAnsi" w:cstheme="minorHAnsi"/>
          <w:lang w:val="en-US"/>
        </w:rPr>
        <w:t>Education.pdf?lang</w:t>
      </w:r>
      <w:proofErr w:type="spellEnd"/>
      <w:r w:rsidRPr="00DE4323">
        <w:rPr>
          <w:rFonts w:asciiTheme="minorHAnsi" w:hAnsiTheme="minorHAnsi" w:cstheme="minorHAnsi"/>
          <w:lang w:val="en-US"/>
        </w:rPr>
        <w:t>=</w:t>
      </w:r>
      <w:proofErr w:type="spellStart"/>
      <w:r w:rsidRPr="00DE4323">
        <w:rPr>
          <w:rFonts w:asciiTheme="minorHAnsi" w:hAnsiTheme="minorHAnsi" w:cstheme="minorHAnsi"/>
          <w:lang w:val="en-US"/>
        </w:rPr>
        <w:t>en</w:t>
      </w:r>
      <w:proofErr w:type="spellEnd"/>
      <w:r w:rsidR="00234A62" w:rsidRPr="00DE4323">
        <w:rPr>
          <w:rFonts w:asciiTheme="minorHAnsi" w:hAnsiTheme="minorHAnsi" w:cstheme="minorHAnsi"/>
          <w:lang w:val="en-US"/>
        </w:rPr>
        <w:t>.</w:t>
      </w:r>
    </w:p>
    <w:p w:rsidR="00BF2E80" w:rsidRPr="00DE4323" w:rsidRDefault="00BF2E80" w:rsidP="00BF2E80">
      <w:pPr>
        <w:pStyle w:val="NoSpacing"/>
        <w:spacing w:after="0"/>
        <w:rPr>
          <w:rFonts w:asciiTheme="minorHAnsi" w:hAnsiTheme="minorHAnsi" w:cstheme="minorHAnsi"/>
          <w:lang w:val="en-US"/>
        </w:rPr>
      </w:pPr>
    </w:p>
    <w:p w:rsidR="00346345" w:rsidRPr="00F84A02" w:rsidRDefault="00346345" w:rsidP="00BF2E80">
      <w:pPr>
        <w:pStyle w:val="NoSpacing"/>
        <w:spacing w:after="0"/>
        <w:rPr>
          <w:rFonts w:asciiTheme="minorHAnsi" w:hAnsiTheme="minorHAnsi" w:cstheme="minorHAnsi"/>
          <w:lang w:val="en-US"/>
        </w:rPr>
      </w:pPr>
      <w:r w:rsidRPr="00F84A02">
        <w:rPr>
          <w:rFonts w:asciiTheme="minorHAnsi" w:hAnsiTheme="minorHAnsi" w:cstheme="minorHAnsi"/>
          <w:lang w:val="en-US"/>
        </w:rPr>
        <w:t xml:space="preserve">McConnell, W.H. 1993. Constitutional history.  </w:t>
      </w:r>
      <w:r w:rsidRPr="00F84A02">
        <w:rPr>
          <w:rStyle w:val="Emphasis"/>
          <w:rFonts w:asciiTheme="minorHAnsi" w:hAnsiTheme="minorHAnsi" w:cstheme="minorHAnsi"/>
          <w:i w:val="0"/>
          <w:lang w:val="en-US"/>
        </w:rPr>
        <w:t>The Canadian Encyclopedia.</w:t>
      </w:r>
      <w:r w:rsidRPr="00F84A02">
        <w:rPr>
          <w:rFonts w:asciiTheme="minorHAnsi" w:hAnsiTheme="minorHAnsi" w:cstheme="minorHAnsi"/>
          <w:lang w:val="en-US"/>
        </w:rPr>
        <w:t xml:space="preserve"> CD-ROM. Macintosh version 1.1. Toronto. McClelland &amp; Steward.</w:t>
      </w:r>
    </w:p>
    <w:p w:rsidR="007B34CF" w:rsidRPr="00F84A02" w:rsidRDefault="007B34CF" w:rsidP="00183AF6">
      <w:pPr>
        <w:pStyle w:val="NoSpacing"/>
        <w:rPr>
          <w:rFonts w:asciiTheme="minorHAnsi" w:hAnsiTheme="minorHAnsi" w:cstheme="minorHAnsi"/>
          <w:lang w:val="en-US"/>
        </w:rPr>
      </w:pPr>
      <w:r w:rsidRPr="00F84A02">
        <w:rPr>
          <w:rFonts w:asciiTheme="minorHAnsi" w:hAnsiTheme="minorHAnsi" w:cstheme="minorHAnsi"/>
          <w:lang w:val="en-US"/>
        </w:rPr>
        <w:t xml:space="preserve">National Action Plan on Fundamental and Human Rights 2012-2013. Reports and Guidelines 20/2012. Helsinki. Ministry of Justice. </w:t>
      </w:r>
      <w:r w:rsidR="00234A62">
        <w:rPr>
          <w:rFonts w:asciiTheme="minorHAnsi" w:hAnsiTheme="minorHAnsi" w:cstheme="minorHAnsi"/>
          <w:lang w:val="en-US"/>
        </w:rPr>
        <w:t xml:space="preserve">Accessed 4.9.2018. </w:t>
      </w:r>
      <w:r w:rsidRPr="00F84A02">
        <w:rPr>
          <w:rFonts w:asciiTheme="minorHAnsi" w:hAnsiTheme="minorHAnsi" w:cstheme="minorHAnsi"/>
          <w:lang w:val="en-US"/>
        </w:rPr>
        <w:t>http://oikeusministerio.fi/material/attachments/om/julkaisut/el7vSVubn</w:t>
      </w:r>
      <w:r w:rsidR="00234A62">
        <w:rPr>
          <w:rFonts w:asciiTheme="minorHAnsi" w:hAnsiTheme="minorHAnsi" w:cstheme="minorHAnsi"/>
          <w:lang w:val="en-US"/>
        </w:rPr>
        <w:t>.</w:t>
      </w:r>
    </w:p>
    <w:p w:rsidR="00183AF6" w:rsidRPr="00F84A02" w:rsidRDefault="00746A1D" w:rsidP="00183AF6">
      <w:pPr>
        <w:pStyle w:val="NoSpacing"/>
        <w:rPr>
          <w:rFonts w:asciiTheme="minorHAnsi" w:hAnsiTheme="minorHAnsi" w:cstheme="minorHAnsi"/>
          <w:lang w:val="en-US"/>
        </w:rPr>
      </w:pPr>
      <w:r w:rsidRPr="00F84A02">
        <w:rPr>
          <w:rFonts w:asciiTheme="minorHAnsi" w:hAnsiTheme="minorHAnsi" w:cstheme="minorHAnsi"/>
          <w:iCs/>
          <w:lang w:val="en-US"/>
        </w:rPr>
        <w:t xml:space="preserve">Statistics Finland 2009. </w:t>
      </w:r>
      <w:r w:rsidR="009E621F" w:rsidRPr="00F84A02">
        <w:rPr>
          <w:rFonts w:asciiTheme="minorHAnsi" w:hAnsiTheme="minorHAnsi" w:cstheme="minorHAnsi"/>
          <w:iCs/>
          <w:lang w:val="en-US"/>
        </w:rPr>
        <w:t>Report on Service Industry Development</w:t>
      </w:r>
      <w:r w:rsidR="00183AF6" w:rsidRPr="00F84A02">
        <w:rPr>
          <w:rFonts w:asciiTheme="minorHAnsi" w:hAnsiTheme="minorHAnsi" w:cstheme="minorHAnsi"/>
          <w:iCs/>
          <w:lang w:val="en-US"/>
        </w:rPr>
        <w:t xml:space="preserve">. </w:t>
      </w:r>
      <w:r w:rsidR="00183AF6" w:rsidRPr="00F84A02">
        <w:rPr>
          <w:rFonts w:asciiTheme="minorHAnsi" w:hAnsiTheme="minorHAnsi" w:cstheme="minorHAnsi"/>
          <w:lang w:val="en-US"/>
        </w:rPr>
        <w:t>Accessed 22.2.2011.  http://www.stat.fi/artikkel</w:t>
      </w:r>
      <w:r w:rsidR="00234A62">
        <w:rPr>
          <w:rFonts w:asciiTheme="minorHAnsi" w:hAnsiTheme="minorHAnsi" w:cstheme="minorHAnsi"/>
          <w:lang w:val="en-US"/>
        </w:rPr>
        <w:t>it/2010/art_2010-03-26_004.html.</w:t>
      </w:r>
    </w:p>
    <w:p w:rsidR="00183AF6" w:rsidRPr="00F84A02" w:rsidRDefault="00346345" w:rsidP="00183AF6">
      <w:pPr>
        <w:pStyle w:val="NoSpacing"/>
        <w:rPr>
          <w:rFonts w:asciiTheme="minorHAnsi" w:hAnsiTheme="minorHAnsi" w:cstheme="minorHAnsi"/>
          <w:lang w:val="en-US"/>
        </w:rPr>
      </w:pPr>
      <w:r w:rsidRPr="00F84A02">
        <w:rPr>
          <w:rFonts w:asciiTheme="minorHAnsi" w:hAnsiTheme="minorHAnsi" w:cstheme="minorHAnsi"/>
          <w:lang w:val="en-US"/>
        </w:rPr>
        <w:t>Russell Publishing</w:t>
      </w:r>
      <w:r w:rsidR="00746A1D" w:rsidRPr="00F84A02">
        <w:rPr>
          <w:rFonts w:asciiTheme="minorHAnsi" w:hAnsiTheme="minorHAnsi" w:cstheme="minorHAnsi"/>
          <w:lang w:val="en-US"/>
        </w:rPr>
        <w:t xml:space="preserve"> 2016. Urban rail development. </w:t>
      </w:r>
      <w:proofErr w:type="spellStart"/>
      <w:r w:rsidR="00746A1D" w:rsidRPr="00F84A02">
        <w:rPr>
          <w:rFonts w:asciiTheme="minorHAnsi" w:hAnsiTheme="minorHAnsi" w:cstheme="minorHAnsi"/>
          <w:lang w:val="en-US"/>
        </w:rPr>
        <w:t>Eurotransport</w:t>
      </w:r>
      <w:proofErr w:type="spellEnd"/>
      <w:r w:rsidR="00746A1D" w:rsidRPr="00F84A02">
        <w:rPr>
          <w:rFonts w:asciiTheme="minorHAnsi" w:hAnsiTheme="minorHAnsi" w:cstheme="minorHAnsi"/>
          <w:lang w:val="en-US"/>
        </w:rPr>
        <w:t xml:space="preserve"> Online M</w:t>
      </w:r>
      <w:r w:rsidR="00183AF6" w:rsidRPr="00F84A02">
        <w:rPr>
          <w:rFonts w:asciiTheme="minorHAnsi" w:hAnsiTheme="minorHAnsi" w:cstheme="minorHAnsi"/>
          <w:lang w:val="en-US"/>
        </w:rPr>
        <w:t>agazine</w:t>
      </w:r>
      <w:r w:rsidR="00746A1D" w:rsidRPr="00F84A02">
        <w:rPr>
          <w:rFonts w:asciiTheme="minorHAnsi" w:hAnsiTheme="minorHAnsi" w:cstheme="minorHAnsi"/>
          <w:lang w:val="en-US"/>
        </w:rPr>
        <w:t xml:space="preserve"> 3, </w:t>
      </w:r>
      <w:r w:rsidR="00183AF6" w:rsidRPr="00F84A02">
        <w:rPr>
          <w:rFonts w:asciiTheme="minorHAnsi" w:hAnsiTheme="minorHAnsi" w:cstheme="minorHAnsi"/>
          <w:lang w:val="en-US"/>
        </w:rPr>
        <w:t>4</w:t>
      </w:r>
      <w:r w:rsidR="00746A1D" w:rsidRPr="00F84A02">
        <w:rPr>
          <w:rFonts w:asciiTheme="minorHAnsi" w:hAnsiTheme="minorHAnsi" w:cstheme="minorHAnsi"/>
          <w:lang w:val="en-US"/>
        </w:rPr>
        <w:t>, 16-18</w:t>
      </w:r>
      <w:r w:rsidR="00183AF6" w:rsidRPr="00F84A02">
        <w:rPr>
          <w:rFonts w:asciiTheme="minorHAnsi" w:hAnsiTheme="minorHAnsi" w:cstheme="minorHAnsi"/>
          <w:lang w:val="en-US"/>
        </w:rPr>
        <w:t>. Accessed 22.</w:t>
      </w:r>
      <w:r w:rsidRPr="00F84A02">
        <w:rPr>
          <w:rFonts w:asciiTheme="minorHAnsi" w:hAnsiTheme="minorHAnsi" w:cstheme="minorHAnsi"/>
          <w:lang w:val="en-US"/>
        </w:rPr>
        <w:t>8</w:t>
      </w:r>
      <w:r w:rsidR="00183AF6" w:rsidRPr="00F84A02">
        <w:rPr>
          <w:rFonts w:asciiTheme="minorHAnsi" w:hAnsiTheme="minorHAnsi" w:cstheme="minorHAnsi"/>
          <w:lang w:val="en-US"/>
        </w:rPr>
        <w:t>.201</w:t>
      </w:r>
      <w:r w:rsidRPr="00F84A02">
        <w:rPr>
          <w:rFonts w:asciiTheme="minorHAnsi" w:hAnsiTheme="minorHAnsi" w:cstheme="minorHAnsi"/>
          <w:lang w:val="en-US"/>
        </w:rPr>
        <w:t>6</w:t>
      </w:r>
      <w:r w:rsidR="00183AF6" w:rsidRPr="00F84A02">
        <w:rPr>
          <w:rFonts w:asciiTheme="minorHAnsi" w:hAnsiTheme="minorHAnsi" w:cstheme="minorHAnsi"/>
          <w:lang w:val="en-US"/>
        </w:rPr>
        <w:t xml:space="preserve">. </w:t>
      </w:r>
      <w:r w:rsidRPr="00F84A02">
        <w:rPr>
          <w:rFonts w:asciiTheme="minorHAnsi" w:hAnsiTheme="minorHAnsi" w:cstheme="minorHAnsi"/>
          <w:lang w:val="en-US"/>
        </w:rPr>
        <w:t>http://www.eurotransportmagazine.com/20268/past-issues/issue-4-2016/issue-4-2016-digital-version/</w:t>
      </w:r>
      <w:r w:rsidR="00234A62">
        <w:rPr>
          <w:rFonts w:asciiTheme="minorHAnsi" w:hAnsiTheme="minorHAnsi" w:cstheme="minorHAnsi"/>
          <w:lang w:val="en-US"/>
        </w:rPr>
        <w:t>.</w:t>
      </w:r>
    </w:p>
    <w:p w:rsidR="00346345" w:rsidRPr="00F84A02" w:rsidRDefault="00346345" w:rsidP="00346345">
      <w:pPr>
        <w:pStyle w:val="NoSpacing"/>
        <w:rPr>
          <w:rFonts w:asciiTheme="minorHAnsi" w:hAnsiTheme="minorHAnsi" w:cstheme="minorHAnsi"/>
          <w:lang w:val="en-US"/>
        </w:rPr>
      </w:pPr>
      <w:r w:rsidRPr="00F84A02">
        <w:rPr>
          <w:rFonts w:asciiTheme="minorHAnsi" w:hAnsiTheme="minorHAnsi" w:cstheme="minorHAnsi"/>
          <w:lang w:val="en-US"/>
        </w:rPr>
        <w:t>Tamura, S., Sheehan, J., Ma</w:t>
      </w:r>
      <w:r w:rsidR="003E51CA">
        <w:rPr>
          <w:rFonts w:asciiTheme="minorHAnsi" w:hAnsiTheme="minorHAnsi" w:cstheme="minorHAnsi"/>
          <w:lang w:val="en-US"/>
        </w:rPr>
        <w:t>r</w:t>
      </w:r>
      <w:r w:rsidRPr="00F84A02">
        <w:rPr>
          <w:rFonts w:asciiTheme="minorHAnsi" w:hAnsiTheme="minorHAnsi" w:cstheme="minorHAnsi"/>
          <w:lang w:val="en-US"/>
        </w:rPr>
        <w:t xml:space="preserve">tinez, C. &amp; </w:t>
      </w:r>
      <w:proofErr w:type="spellStart"/>
      <w:r w:rsidRPr="00F84A02">
        <w:rPr>
          <w:rFonts w:asciiTheme="minorHAnsi" w:hAnsiTheme="minorHAnsi" w:cstheme="minorHAnsi"/>
          <w:lang w:val="en-US"/>
        </w:rPr>
        <w:t>Kergroach</w:t>
      </w:r>
      <w:proofErr w:type="spellEnd"/>
      <w:r w:rsidRPr="00F84A02">
        <w:rPr>
          <w:rFonts w:asciiTheme="minorHAnsi" w:hAnsiTheme="minorHAnsi" w:cstheme="minorHAnsi"/>
          <w:lang w:val="en-US"/>
        </w:rPr>
        <w:t xml:space="preserve">, S. 2005.  Promoting Innovation in Services.  Paris. </w:t>
      </w:r>
      <w:proofErr w:type="spellStart"/>
      <w:r w:rsidRPr="00F84A02">
        <w:rPr>
          <w:rFonts w:asciiTheme="minorHAnsi" w:hAnsiTheme="minorHAnsi" w:cstheme="minorHAnsi"/>
          <w:lang w:val="en-US"/>
        </w:rPr>
        <w:t>Organisation</w:t>
      </w:r>
      <w:proofErr w:type="spellEnd"/>
      <w:r w:rsidRPr="00F84A02">
        <w:rPr>
          <w:rFonts w:asciiTheme="minorHAnsi" w:hAnsiTheme="minorHAnsi" w:cstheme="minorHAnsi"/>
          <w:lang w:val="en-US"/>
        </w:rPr>
        <w:t xml:space="preserve"> for Economic Cooperation and Development (OECD). Accessed 1.6.2016. http://www.oecd.org/dataoecd/21/55/ 35509923.pdf</w:t>
      </w:r>
      <w:r w:rsidR="00234A62">
        <w:rPr>
          <w:rFonts w:asciiTheme="minorHAnsi" w:hAnsiTheme="minorHAnsi" w:cstheme="minorHAnsi"/>
          <w:lang w:val="en-US"/>
        </w:rPr>
        <w:t>.</w:t>
      </w:r>
    </w:p>
    <w:p w:rsidR="00346345" w:rsidRPr="00F84A02" w:rsidRDefault="00346345" w:rsidP="00346345">
      <w:pPr>
        <w:pStyle w:val="NoSpacing"/>
        <w:rPr>
          <w:rFonts w:asciiTheme="minorHAnsi" w:hAnsiTheme="minorHAnsi" w:cstheme="minorHAnsi"/>
          <w:lang w:val="en-US"/>
        </w:rPr>
      </w:pPr>
      <w:r w:rsidRPr="00F84A02">
        <w:rPr>
          <w:rFonts w:asciiTheme="minorHAnsi" w:hAnsiTheme="minorHAnsi" w:cstheme="minorHAnsi"/>
          <w:lang w:val="en-US"/>
        </w:rPr>
        <w:t>Torkko, S. 2010. The Report on Internal Audit.</w:t>
      </w:r>
      <w:r w:rsidRPr="00F84A02">
        <w:rPr>
          <w:rFonts w:asciiTheme="minorHAnsi" w:hAnsiTheme="minorHAnsi" w:cstheme="minorHAnsi"/>
          <w:sz w:val="44"/>
          <w:szCs w:val="44"/>
          <w:lang w:val="en-US"/>
        </w:rPr>
        <w:t xml:space="preserve"> </w:t>
      </w:r>
      <w:r w:rsidRPr="00F84A02">
        <w:rPr>
          <w:rFonts w:asciiTheme="minorHAnsi" w:hAnsiTheme="minorHAnsi" w:cstheme="minorHAnsi"/>
          <w:lang w:val="en-US"/>
        </w:rPr>
        <w:t>Accessed 1.6.2015. http://intra.puv.fi/attachment/e865047a81b0a6b2a94c639db22554bb/b80b02ccb/ 925a401f2423b229584d/Raportti+sis.audit_2010.doc</w:t>
      </w:r>
      <w:r w:rsidR="00234A62">
        <w:rPr>
          <w:rFonts w:asciiTheme="minorHAnsi" w:hAnsiTheme="minorHAnsi" w:cstheme="minorHAnsi"/>
          <w:lang w:val="en-US"/>
        </w:rPr>
        <w:t xml:space="preserve">. </w:t>
      </w:r>
    </w:p>
    <w:p w:rsidR="00346345" w:rsidRPr="00F84A02" w:rsidRDefault="00346345" w:rsidP="00183AF6">
      <w:pPr>
        <w:pStyle w:val="NoSpacing"/>
        <w:rPr>
          <w:rFonts w:asciiTheme="minorHAnsi" w:hAnsiTheme="minorHAnsi" w:cstheme="minorHAnsi"/>
          <w:lang w:val="en-US"/>
        </w:rPr>
      </w:pPr>
    </w:p>
    <w:p w:rsidR="00183AF6" w:rsidRPr="00F84A02" w:rsidRDefault="00B37A50" w:rsidP="004F4228">
      <w:pPr>
        <w:pStyle w:val="Heading3"/>
        <w:numPr>
          <w:ilvl w:val="0"/>
          <w:numId w:val="0"/>
        </w:numPr>
        <w:ind w:left="720" w:hanging="720"/>
        <w:rPr>
          <w:rFonts w:asciiTheme="minorHAnsi" w:hAnsiTheme="minorHAnsi" w:cstheme="minorHAnsi"/>
        </w:rPr>
      </w:pPr>
      <w:bookmarkStart w:id="31" w:name="_Toc63861912"/>
      <w:r w:rsidRPr="00F84A02">
        <w:rPr>
          <w:rFonts w:asciiTheme="minorHAnsi" w:hAnsiTheme="minorHAnsi" w:cstheme="minorHAnsi"/>
        </w:rPr>
        <w:t>2</w:t>
      </w:r>
      <w:r w:rsidR="00F41886" w:rsidRPr="00F84A02">
        <w:rPr>
          <w:rFonts w:asciiTheme="minorHAnsi" w:hAnsiTheme="minorHAnsi" w:cstheme="minorHAnsi"/>
        </w:rPr>
        <w:t xml:space="preserve">.4.4 </w:t>
      </w:r>
      <w:r w:rsidR="00183AF6" w:rsidRPr="00F84A02">
        <w:rPr>
          <w:rFonts w:asciiTheme="minorHAnsi" w:hAnsiTheme="minorHAnsi" w:cstheme="minorHAnsi"/>
        </w:rPr>
        <w:t>Interviews</w:t>
      </w:r>
      <w:bookmarkEnd w:id="31"/>
    </w:p>
    <w:p w:rsidR="00BF2E80" w:rsidRPr="00F84A02" w:rsidRDefault="00183AF6" w:rsidP="00183AF6">
      <w:pPr>
        <w:pStyle w:val="leipis"/>
        <w:rPr>
          <w:rFonts w:asciiTheme="minorHAnsi" w:hAnsiTheme="minorHAnsi" w:cstheme="minorHAnsi"/>
          <w:iCs/>
          <w:color w:val="auto"/>
          <w:sz w:val="24"/>
          <w:szCs w:val="24"/>
          <w:lang w:val="en-US"/>
        </w:rPr>
      </w:pPr>
      <w:proofErr w:type="spellStart"/>
      <w:r w:rsidRPr="00F84A02">
        <w:rPr>
          <w:rFonts w:asciiTheme="minorHAnsi" w:hAnsiTheme="minorHAnsi" w:cstheme="minorHAnsi"/>
          <w:iCs/>
          <w:color w:val="auto"/>
          <w:sz w:val="24"/>
          <w:szCs w:val="24"/>
          <w:lang w:val="en-US"/>
        </w:rPr>
        <w:t>Ilomäki</w:t>
      </w:r>
      <w:proofErr w:type="spellEnd"/>
      <w:r w:rsidRPr="00F84A02">
        <w:rPr>
          <w:rFonts w:asciiTheme="minorHAnsi" w:hAnsiTheme="minorHAnsi" w:cstheme="minorHAnsi"/>
          <w:iCs/>
          <w:color w:val="auto"/>
          <w:sz w:val="24"/>
          <w:szCs w:val="24"/>
          <w:lang w:val="en-US"/>
        </w:rPr>
        <w:t>, R. 20</w:t>
      </w:r>
      <w:r w:rsidR="00F41886" w:rsidRPr="00F84A02">
        <w:rPr>
          <w:rFonts w:asciiTheme="minorHAnsi" w:hAnsiTheme="minorHAnsi" w:cstheme="minorHAnsi"/>
          <w:iCs/>
          <w:color w:val="auto"/>
          <w:sz w:val="24"/>
          <w:szCs w:val="24"/>
          <w:lang w:val="en-US"/>
        </w:rPr>
        <w:t>16</w:t>
      </w:r>
      <w:r w:rsidRPr="00F84A02">
        <w:rPr>
          <w:rFonts w:asciiTheme="minorHAnsi" w:hAnsiTheme="minorHAnsi" w:cstheme="minorHAnsi"/>
          <w:iCs/>
          <w:color w:val="auto"/>
          <w:sz w:val="24"/>
          <w:szCs w:val="24"/>
          <w:lang w:val="en-US"/>
        </w:rPr>
        <w:t xml:space="preserve">. </w:t>
      </w:r>
      <w:r w:rsidR="00234A62">
        <w:rPr>
          <w:rFonts w:asciiTheme="minorHAnsi" w:hAnsiTheme="minorHAnsi" w:cstheme="minorHAnsi"/>
          <w:iCs/>
          <w:color w:val="auto"/>
          <w:sz w:val="24"/>
          <w:szCs w:val="24"/>
          <w:lang w:val="en-US"/>
        </w:rPr>
        <w:t>President</w:t>
      </w:r>
      <w:r w:rsidRPr="00F84A02">
        <w:rPr>
          <w:rFonts w:asciiTheme="minorHAnsi" w:hAnsiTheme="minorHAnsi" w:cstheme="minorHAnsi"/>
          <w:iCs/>
          <w:color w:val="auto"/>
          <w:sz w:val="24"/>
          <w:szCs w:val="24"/>
          <w:lang w:val="en-US"/>
        </w:rPr>
        <w:t>. Lahti University of Applied Sciences. Interview 25.</w:t>
      </w:r>
      <w:r w:rsidR="00F41886" w:rsidRPr="00F84A02">
        <w:rPr>
          <w:rFonts w:asciiTheme="minorHAnsi" w:hAnsiTheme="minorHAnsi" w:cstheme="minorHAnsi"/>
          <w:iCs/>
          <w:color w:val="auto"/>
          <w:sz w:val="24"/>
          <w:szCs w:val="24"/>
          <w:lang w:val="en-US"/>
        </w:rPr>
        <w:t xml:space="preserve"> </w:t>
      </w:r>
      <w:r w:rsidR="00C63968" w:rsidRPr="00F84A02">
        <w:rPr>
          <w:rFonts w:asciiTheme="minorHAnsi" w:hAnsiTheme="minorHAnsi" w:cstheme="minorHAnsi"/>
          <w:iCs/>
          <w:color w:val="auto"/>
          <w:sz w:val="24"/>
          <w:szCs w:val="24"/>
          <w:lang w:val="en-US"/>
        </w:rPr>
        <w:t xml:space="preserve">February </w:t>
      </w:r>
      <w:r w:rsidRPr="00F84A02">
        <w:rPr>
          <w:rFonts w:asciiTheme="minorHAnsi" w:hAnsiTheme="minorHAnsi" w:cstheme="minorHAnsi"/>
          <w:iCs/>
          <w:color w:val="auto"/>
          <w:sz w:val="24"/>
          <w:szCs w:val="24"/>
          <w:lang w:val="en-US"/>
        </w:rPr>
        <w:t>20</w:t>
      </w:r>
      <w:r w:rsidR="00C63968" w:rsidRPr="00F84A02">
        <w:rPr>
          <w:rFonts w:asciiTheme="minorHAnsi" w:hAnsiTheme="minorHAnsi" w:cstheme="minorHAnsi"/>
          <w:iCs/>
          <w:color w:val="auto"/>
          <w:sz w:val="24"/>
          <w:szCs w:val="24"/>
          <w:lang w:val="en-US"/>
        </w:rPr>
        <w:t>16</w:t>
      </w:r>
      <w:r w:rsidRPr="00F84A02">
        <w:rPr>
          <w:rFonts w:asciiTheme="minorHAnsi" w:hAnsiTheme="minorHAnsi" w:cstheme="minorHAnsi"/>
          <w:i/>
          <w:iCs/>
          <w:color w:val="auto"/>
          <w:sz w:val="24"/>
          <w:szCs w:val="24"/>
          <w:lang w:val="en-US"/>
        </w:rPr>
        <w:t>.</w:t>
      </w:r>
    </w:p>
    <w:p w:rsidR="00183AF6" w:rsidRPr="00F84A02" w:rsidRDefault="00B37A50" w:rsidP="004F4228">
      <w:pPr>
        <w:pStyle w:val="Heading3"/>
        <w:numPr>
          <w:ilvl w:val="0"/>
          <w:numId w:val="0"/>
        </w:numPr>
        <w:ind w:left="720" w:hanging="720"/>
        <w:rPr>
          <w:rFonts w:asciiTheme="minorHAnsi" w:hAnsiTheme="minorHAnsi" w:cstheme="minorHAnsi"/>
        </w:rPr>
      </w:pPr>
      <w:bookmarkStart w:id="32" w:name="_Toc63861913"/>
      <w:r w:rsidRPr="00F84A02">
        <w:rPr>
          <w:rFonts w:asciiTheme="minorHAnsi" w:hAnsiTheme="minorHAnsi" w:cstheme="minorHAnsi"/>
        </w:rPr>
        <w:lastRenderedPageBreak/>
        <w:t>2</w:t>
      </w:r>
      <w:r w:rsidR="00F41886" w:rsidRPr="00F84A02">
        <w:rPr>
          <w:rFonts w:asciiTheme="minorHAnsi" w:hAnsiTheme="minorHAnsi" w:cstheme="minorHAnsi"/>
        </w:rPr>
        <w:t xml:space="preserve">.4.5 </w:t>
      </w:r>
      <w:r w:rsidR="00183AF6" w:rsidRPr="00F84A02">
        <w:rPr>
          <w:rFonts w:asciiTheme="minorHAnsi" w:hAnsiTheme="minorHAnsi" w:cstheme="minorHAnsi"/>
        </w:rPr>
        <w:t xml:space="preserve">Conference </w:t>
      </w:r>
      <w:r w:rsidR="004F4228" w:rsidRPr="00F84A02">
        <w:rPr>
          <w:rFonts w:asciiTheme="minorHAnsi" w:hAnsiTheme="minorHAnsi" w:cstheme="minorHAnsi"/>
        </w:rPr>
        <w:t>P</w:t>
      </w:r>
      <w:r w:rsidR="00183AF6" w:rsidRPr="00F84A02">
        <w:rPr>
          <w:rFonts w:asciiTheme="minorHAnsi" w:hAnsiTheme="minorHAnsi" w:cstheme="minorHAnsi"/>
        </w:rPr>
        <w:t>resentations</w:t>
      </w:r>
      <w:bookmarkEnd w:id="32"/>
      <w:r w:rsidR="00183AF6" w:rsidRPr="00F84A02">
        <w:rPr>
          <w:rFonts w:asciiTheme="minorHAnsi" w:hAnsiTheme="minorHAnsi" w:cstheme="minorHAnsi"/>
        </w:rPr>
        <w:t xml:space="preserve"> </w:t>
      </w:r>
    </w:p>
    <w:p w:rsidR="00BF2E80" w:rsidRPr="00F84A02" w:rsidRDefault="009E621F" w:rsidP="00BF2E80">
      <w:pPr>
        <w:pStyle w:val="Tyyli"/>
        <w:spacing w:after="240" w:line="288" w:lineRule="exact"/>
        <w:ind w:right="90"/>
        <w:rPr>
          <w:rFonts w:asciiTheme="minorHAnsi" w:hAnsiTheme="minorHAnsi" w:cstheme="minorHAnsi"/>
          <w:lang w:val="en-US"/>
        </w:rPr>
      </w:pPr>
      <w:proofErr w:type="spellStart"/>
      <w:r w:rsidRPr="00F84A02">
        <w:rPr>
          <w:rStyle w:val="authornames"/>
          <w:rFonts w:asciiTheme="minorHAnsi" w:hAnsiTheme="minorHAnsi" w:cstheme="minorHAnsi"/>
          <w:lang w:val="en-US"/>
        </w:rPr>
        <w:t>Diong</w:t>
      </w:r>
      <w:proofErr w:type="spellEnd"/>
      <w:r w:rsidRPr="00F84A02">
        <w:rPr>
          <w:rStyle w:val="authornames"/>
          <w:rFonts w:asciiTheme="minorHAnsi" w:hAnsiTheme="minorHAnsi" w:cstheme="minorHAnsi"/>
          <w:lang w:val="en-US"/>
        </w:rPr>
        <w:t xml:space="preserve">, B.  </w:t>
      </w:r>
      <w:proofErr w:type="spellStart"/>
      <w:r w:rsidRPr="00F84A02">
        <w:rPr>
          <w:rStyle w:val="authornames"/>
          <w:rFonts w:asciiTheme="minorHAnsi" w:hAnsiTheme="minorHAnsi" w:cstheme="minorHAnsi"/>
          <w:lang w:val="en-US"/>
        </w:rPr>
        <w:t>Tippens</w:t>
      </w:r>
      <w:proofErr w:type="spellEnd"/>
      <w:r w:rsidRPr="00F84A02">
        <w:rPr>
          <w:rStyle w:val="authornames"/>
          <w:rFonts w:asciiTheme="minorHAnsi" w:hAnsiTheme="minorHAnsi" w:cstheme="minorHAnsi"/>
          <w:lang w:val="en-US"/>
        </w:rPr>
        <w:t>, S. Francis, T. &amp; Herndon, M.</w:t>
      </w:r>
      <w:r w:rsidRPr="00F84A02">
        <w:rPr>
          <w:rFonts w:asciiTheme="minorHAnsi" w:hAnsiTheme="minorHAnsi" w:cstheme="minorHAnsi"/>
          <w:lang w:val="en-US"/>
        </w:rPr>
        <w:t xml:space="preserve"> 2015. A New Photovoltaic Module Design Paradigm: Cell Strands that Track the Sun. ASME 2015 9th International Conference on Energy Sustainability June 28-July 2, 2015. San Francisco. </w:t>
      </w:r>
    </w:p>
    <w:p w:rsidR="00183AF6" w:rsidRPr="00F84A02" w:rsidRDefault="00B37A50" w:rsidP="004F4228">
      <w:pPr>
        <w:pStyle w:val="Heading3"/>
        <w:numPr>
          <w:ilvl w:val="0"/>
          <w:numId w:val="0"/>
        </w:numPr>
        <w:ind w:left="720" w:hanging="720"/>
        <w:rPr>
          <w:rFonts w:asciiTheme="minorHAnsi" w:hAnsiTheme="minorHAnsi" w:cstheme="minorHAnsi"/>
        </w:rPr>
      </w:pPr>
      <w:bookmarkStart w:id="33" w:name="_Toc63861914"/>
      <w:r w:rsidRPr="00F84A02">
        <w:rPr>
          <w:rFonts w:asciiTheme="minorHAnsi" w:hAnsiTheme="minorHAnsi" w:cstheme="minorHAnsi"/>
        </w:rPr>
        <w:t>2</w:t>
      </w:r>
      <w:r w:rsidR="00F41886" w:rsidRPr="00F84A02">
        <w:rPr>
          <w:rFonts w:asciiTheme="minorHAnsi" w:hAnsiTheme="minorHAnsi" w:cstheme="minorHAnsi"/>
        </w:rPr>
        <w:t xml:space="preserve">.4.6 </w:t>
      </w:r>
      <w:r w:rsidR="00183AF6" w:rsidRPr="00F84A02">
        <w:rPr>
          <w:rFonts w:asciiTheme="minorHAnsi" w:hAnsiTheme="minorHAnsi" w:cstheme="minorHAnsi"/>
        </w:rPr>
        <w:t xml:space="preserve">Sources that </w:t>
      </w:r>
      <w:r w:rsidR="004F4228" w:rsidRPr="00F84A02">
        <w:rPr>
          <w:rFonts w:asciiTheme="minorHAnsi" w:hAnsiTheme="minorHAnsi" w:cstheme="minorHAnsi"/>
        </w:rPr>
        <w:t>S</w:t>
      </w:r>
      <w:r w:rsidR="00183AF6" w:rsidRPr="00F84A02">
        <w:rPr>
          <w:rFonts w:asciiTheme="minorHAnsi" w:hAnsiTheme="minorHAnsi" w:cstheme="minorHAnsi"/>
        </w:rPr>
        <w:t xml:space="preserve">tart with an </w:t>
      </w:r>
      <w:r w:rsidR="004F4228" w:rsidRPr="00F84A02">
        <w:rPr>
          <w:rFonts w:asciiTheme="minorHAnsi" w:hAnsiTheme="minorHAnsi" w:cstheme="minorHAnsi"/>
        </w:rPr>
        <w:t>O</w:t>
      </w:r>
      <w:r w:rsidR="00183AF6" w:rsidRPr="00F84A02">
        <w:rPr>
          <w:rFonts w:asciiTheme="minorHAnsi" w:hAnsiTheme="minorHAnsi" w:cstheme="minorHAnsi"/>
        </w:rPr>
        <w:t xml:space="preserve">fficial </w:t>
      </w:r>
      <w:r w:rsidR="004F4228" w:rsidRPr="00F84A02">
        <w:rPr>
          <w:rFonts w:asciiTheme="minorHAnsi" w:hAnsiTheme="minorHAnsi" w:cstheme="minorHAnsi"/>
        </w:rPr>
        <w:t>A</w:t>
      </w:r>
      <w:r w:rsidR="00183AF6" w:rsidRPr="00F84A02">
        <w:rPr>
          <w:rFonts w:asciiTheme="minorHAnsi" w:hAnsiTheme="minorHAnsi" w:cstheme="minorHAnsi"/>
        </w:rPr>
        <w:t xml:space="preserve">bbreviation (e.g. </w:t>
      </w:r>
      <w:r w:rsidR="004F4228" w:rsidRPr="00F84A02">
        <w:rPr>
          <w:rFonts w:asciiTheme="minorHAnsi" w:hAnsiTheme="minorHAnsi" w:cstheme="minorHAnsi"/>
        </w:rPr>
        <w:t>L</w:t>
      </w:r>
      <w:r w:rsidR="00183AF6" w:rsidRPr="00F84A02">
        <w:rPr>
          <w:rFonts w:asciiTheme="minorHAnsi" w:hAnsiTheme="minorHAnsi" w:cstheme="minorHAnsi"/>
        </w:rPr>
        <w:t>aws)</w:t>
      </w:r>
      <w:bookmarkEnd w:id="33"/>
    </w:p>
    <w:p w:rsidR="00BF2E80" w:rsidRPr="00F84A02" w:rsidRDefault="00183AF6" w:rsidP="0019577C">
      <w:pPr>
        <w:pStyle w:val="NoSpacing"/>
        <w:rPr>
          <w:rFonts w:asciiTheme="minorHAnsi" w:hAnsiTheme="minorHAnsi" w:cstheme="minorHAnsi"/>
          <w:lang w:val="en-US"/>
        </w:rPr>
      </w:pPr>
      <w:r w:rsidRPr="00F84A02">
        <w:rPr>
          <w:rFonts w:asciiTheme="minorHAnsi" w:hAnsiTheme="minorHAnsi" w:cstheme="minorHAnsi"/>
          <w:lang w:val="en-US"/>
        </w:rPr>
        <w:t xml:space="preserve">L 30.12.1997/1336. Accounting Act. Act in the </w:t>
      </w:r>
      <w:proofErr w:type="spellStart"/>
      <w:r w:rsidRPr="00F84A02">
        <w:rPr>
          <w:rFonts w:asciiTheme="minorHAnsi" w:hAnsiTheme="minorHAnsi" w:cstheme="minorHAnsi"/>
          <w:lang w:val="en-US"/>
        </w:rPr>
        <w:t>Finlex</w:t>
      </w:r>
      <w:proofErr w:type="spellEnd"/>
      <w:r w:rsidRPr="00F84A02">
        <w:rPr>
          <w:rFonts w:asciiTheme="minorHAnsi" w:hAnsiTheme="minorHAnsi" w:cstheme="minorHAnsi"/>
          <w:lang w:val="en-US"/>
        </w:rPr>
        <w:t xml:space="preserve"> database. Accessed 9.11.2010.  </w:t>
      </w:r>
      <w:r w:rsidR="00BF2E80" w:rsidRPr="00F84A02">
        <w:rPr>
          <w:rFonts w:asciiTheme="minorHAnsi" w:hAnsiTheme="minorHAnsi" w:cstheme="minorHAnsi"/>
          <w:lang w:val="en-US"/>
        </w:rPr>
        <w:t>http://www.finlex.fi/fi/laki/ajantasa/1997/19971336</w:t>
      </w:r>
      <w:r w:rsidR="00234A62">
        <w:rPr>
          <w:rFonts w:asciiTheme="minorHAnsi" w:hAnsiTheme="minorHAnsi" w:cstheme="minorHAnsi"/>
          <w:lang w:val="en-US"/>
        </w:rPr>
        <w:t>.</w:t>
      </w:r>
    </w:p>
    <w:p w:rsidR="00C63968" w:rsidRPr="00F84A02" w:rsidRDefault="00B37A50" w:rsidP="00BF2E80">
      <w:pPr>
        <w:pStyle w:val="Heading3"/>
        <w:numPr>
          <w:ilvl w:val="0"/>
          <w:numId w:val="0"/>
        </w:numPr>
        <w:ind w:left="720" w:hanging="720"/>
        <w:rPr>
          <w:rFonts w:asciiTheme="minorHAnsi" w:hAnsiTheme="minorHAnsi" w:cstheme="minorHAnsi"/>
        </w:rPr>
      </w:pPr>
      <w:bookmarkStart w:id="34" w:name="_Toc63861915"/>
      <w:r w:rsidRPr="00F84A02">
        <w:rPr>
          <w:rFonts w:asciiTheme="minorHAnsi" w:hAnsiTheme="minorHAnsi" w:cstheme="minorHAnsi"/>
        </w:rPr>
        <w:t>2</w:t>
      </w:r>
      <w:r w:rsidR="00F41886" w:rsidRPr="00F84A02">
        <w:rPr>
          <w:rFonts w:asciiTheme="minorHAnsi" w:hAnsiTheme="minorHAnsi" w:cstheme="minorHAnsi"/>
        </w:rPr>
        <w:t xml:space="preserve">.4.7 </w:t>
      </w:r>
      <w:r w:rsidR="00183AF6" w:rsidRPr="00F84A02">
        <w:rPr>
          <w:rFonts w:asciiTheme="minorHAnsi" w:hAnsiTheme="minorHAnsi" w:cstheme="minorHAnsi"/>
        </w:rPr>
        <w:t xml:space="preserve">Other </w:t>
      </w:r>
      <w:r w:rsidR="004F4228" w:rsidRPr="00F84A02">
        <w:rPr>
          <w:rFonts w:asciiTheme="minorHAnsi" w:hAnsiTheme="minorHAnsi" w:cstheme="minorHAnsi"/>
        </w:rPr>
        <w:t>S</w:t>
      </w:r>
      <w:r w:rsidR="00183AF6" w:rsidRPr="00F84A02">
        <w:rPr>
          <w:rFonts w:asciiTheme="minorHAnsi" w:hAnsiTheme="minorHAnsi" w:cstheme="minorHAnsi"/>
        </w:rPr>
        <w:t xml:space="preserve">ources (e.g. </w:t>
      </w:r>
      <w:r w:rsidR="004F4228" w:rsidRPr="00F84A02">
        <w:rPr>
          <w:rFonts w:asciiTheme="minorHAnsi" w:hAnsiTheme="minorHAnsi" w:cstheme="minorHAnsi"/>
        </w:rPr>
        <w:t>M</w:t>
      </w:r>
      <w:r w:rsidR="00183AF6" w:rsidRPr="00F84A02">
        <w:rPr>
          <w:rFonts w:asciiTheme="minorHAnsi" w:hAnsiTheme="minorHAnsi" w:cstheme="minorHAnsi"/>
        </w:rPr>
        <w:t xml:space="preserve">inutes, </w:t>
      </w:r>
      <w:r w:rsidR="004F4228" w:rsidRPr="00F84A02">
        <w:rPr>
          <w:rFonts w:asciiTheme="minorHAnsi" w:hAnsiTheme="minorHAnsi" w:cstheme="minorHAnsi"/>
        </w:rPr>
        <w:t>U</w:t>
      </w:r>
      <w:r w:rsidR="00183AF6" w:rsidRPr="00F84A02">
        <w:rPr>
          <w:rFonts w:asciiTheme="minorHAnsi" w:hAnsiTheme="minorHAnsi" w:cstheme="minorHAnsi"/>
        </w:rPr>
        <w:t xml:space="preserve">ser </w:t>
      </w:r>
      <w:r w:rsidR="004F4228" w:rsidRPr="00F84A02">
        <w:rPr>
          <w:rFonts w:asciiTheme="minorHAnsi" w:hAnsiTheme="minorHAnsi" w:cstheme="minorHAnsi"/>
        </w:rPr>
        <w:t>I</w:t>
      </w:r>
      <w:r w:rsidR="00183AF6" w:rsidRPr="00F84A02">
        <w:rPr>
          <w:rFonts w:asciiTheme="minorHAnsi" w:hAnsiTheme="minorHAnsi" w:cstheme="minorHAnsi"/>
        </w:rPr>
        <w:t xml:space="preserve">nstructions and </w:t>
      </w:r>
      <w:r w:rsidR="004F4228" w:rsidRPr="00F84A02">
        <w:rPr>
          <w:rFonts w:asciiTheme="minorHAnsi" w:hAnsiTheme="minorHAnsi" w:cstheme="minorHAnsi"/>
        </w:rPr>
        <w:t>S</w:t>
      </w:r>
      <w:r w:rsidR="00183AF6" w:rsidRPr="00F84A02">
        <w:rPr>
          <w:rFonts w:asciiTheme="minorHAnsi" w:hAnsiTheme="minorHAnsi" w:cstheme="minorHAnsi"/>
        </w:rPr>
        <w:t>tatistics)</w:t>
      </w:r>
      <w:bookmarkEnd w:id="34"/>
      <w:r w:rsidR="00BF2E80" w:rsidRPr="00F84A02">
        <w:rPr>
          <w:rFonts w:asciiTheme="minorHAnsi" w:hAnsiTheme="minorHAnsi" w:cstheme="minorHAnsi"/>
        </w:rPr>
        <w:t xml:space="preserve"> </w:t>
      </w:r>
    </w:p>
    <w:p w:rsidR="00183AF6" w:rsidRPr="00F84A02" w:rsidRDefault="00CA73C8" w:rsidP="00183AF6">
      <w:pPr>
        <w:pStyle w:val="NoSpacing"/>
        <w:rPr>
          <w:rFonts w:asciiTheme="minorHAnsi" w:hAnsiTheme="minorHAnsi" w:cstheme="minorHAnsi"/>
          <w:lang w:val="en-US"/>
        </w:rPr>
      </w:pPr>
      <w:r w:rsidRPr="00F84A02">
        <w:rPr>
          <w:rFonts w:asciiTheme="minorHAnsi" w:hAnsiTheme="minorHAnsi" w:cstheme="minorHAnsi"/>
          <w:lang w:val="en-US"/>
        </w:rPr>
        <w:t>VAMK</w:t>
      </w:r>
      <w:r w:rsidR="00183AF6" w:rsidRPr="00F84A02">
        <w:rPr>
          <w:rFonts w:asciiTheme="minorHAnsi" w:hAnsiTheme="minorHAnsi" w:cstheme="minorHAnsi"/>
          <w:lang w:val="en-US"/>
        </w:rPr>
        <w:t xml:space="preserve"> University of Applied Sciences IT Basics. Accessed 22.2.2011. http://www.puv.fi/en/study/atk-aapinen/</w:t>
      </w:r>
    </w:p>
    <w:p w:rsidR="00183AF6" w:rsidRPr="00F84A02" w:rsidRDefault="00183AF6" w:rsidP="00183AF6">
      <w:pPr>
        <w:pStyle w:val="NoSpacing"/>
        <w:rPr>
          <w:rFonts w:asciiTheme="minorHAnsi" w:hAnsiTheme="minorHAnsi" w:cstheme="minorHAnsi"/>
          <w:lang w:val="en-US"/>
        </w:rPr>
      </w:pPr>
      <w:r w:rsidRPr="00F84A02">
        <w:rPr>
          <w:rFonts w:asciiTheme="minorHAnsi" w:hAnsiTheme="minorHAnsi" w:cstheme="minorHAnsi"/>
          <w:lang w:val="en-US"/>
        </w:rPr>
        <w:t xml:space="preserve">Unpublished sources (e.g. research reports or study material handouts that have no ISSN or ISBN number) are marked like this: </w:t>
      </w:r>
    </w:p>
    <w:p w:rsidR="00C63968" w:rsidRPr="00F84A02" w:rsidRDefault="00CA73C8" w:rsidP="00183AF6">
      <w:pPr>
        <w:pStyle w:val="NoSpacing"/>
        <w:rPr>
          <w:rFonts w:asciiTheme="minorHAnsi" w:hAnsiTheme="minorHAnsi" w:cstheme="minorHAnsi"/>
          <w:lang w:val="en-US"/>
        </w:rPr>
      </w:pPr>
      <w:proofErr w:type="spellStart"/>
      <w:r w:rsidRPr="00F84A02">
        <w:rPr>
          <w:rFonts w:asciiTheme="minorHAnsi" w:hAnsiTheme="minorHAnsi" w:cstheme="minorHAnsi"/>
          <w:lang w:val="en-US"/>
        </w:rPr>
        <w:t>Merker</w:t>
      </w:r>
      <w:proofErr w:type="spellEnd"/>
      <w:r w:rsidRPr="00F84A02">
        <w:rPr>
          <w:rFonts w:asciiTheme="minorHAnsi" w:hAnsiTheme="minorHAnsi" w:cstheme="minorHAnsi"/>
          <w:lang w:val="en-US"/>
        </w:rPr>
        <w:t>, G. 2007</w:t>
      </w:r>
      <w:r w:rsidR="00183AF6" w:rsidRPr="00F84A02">
        <w:rPr>
          <w:rFonts w:asciiTheme="minorHAnsi" w:hAnsiTheme="minorHAnsi" w:cstheme="minorHAnsi"/>
          <w:lang w:val="en-US"/>
        </w:rPr>
        <w:t xml:space="preserve">. </w:t>
      </w:r>
      <w:r w:rsidRPr="00234A62">
        <w:rPr>
          <w:rFonts w:asciiTheme="minorHAnsi" w:hAnsiTheme="minorHAnsi" w:cstheme="minorHAnsi"/>
          <w:i/>
          <w:lang w:val="en-US"/>
        </w:rPr>
        <w:t>Profitability in Business</w:t>
      </w:r>
      <w:r w:rsidR="00183AF6" w:rsidRPr="00F84A02">
        <w:rPr>
          <w:rFonts w:asciiTheme="minorHAnsi" w:hAnsiTheme="minorHAnsi" w:cstheme="minorHAnsi"/>
          <w:lang w:val="en-US"/>
        </w:rPr>
        <w:t xml:space="preserve">. </w:t>
      </w:r>
      <w:proofErr w:type="spellStart"/>
      <w:r w:rsidRPr="00F84A02">
        <w:rPr>
          <w:rFonts w:asciiTheme="minorHAnsi" w:hAnsiTheme="minorHAnsi" w:cstheme="minorHAnsi"/>
          <w:lang w:val="en-US"/>
        </w:rPr>
        <w:t>Heinmann</w:t>
      </w:r>
      <w:proofErr w:type="spellEnd"/>
      <w:r w:rsidR="00183AF6" w:rsidRPr="00F84A02">
        <w:rPr>
          <w:rFonts w:asciiTheme="minorHAnsi" w:hAnsiTheme="minorHAnsi" w:cstheme="minorHAnsi"/>
          <w:lang w:val="en-US"/>
        </w:rPr>
        <w:t xml:space="preserve"> </w:t>
      </w:r>
      <w:r w:rsidRPr="00F84A02">
        <w:rPr>
          <w:rFonts w:asciiTheme="minorHAnsi" w:hAnsiTheme="minorHAnsi" w:cstheme="minorHAnsi"/>
          <w:lang w:val="en-US"/>
        </w:rPr>
        <w:t>University</w:t>
      </w:r>
      <w:r w:rsidR="00183AF6" w:rsidRPr="00F84A02">
        <w:rPr>
          <w:rFonts w:asciiTheme="minorHAnsi" w:hAnsiTheme="minorHAnsi" w:cstheme="minorHAnsi"/>
          <w:lang w:val="en-US"/>
        </w:rPr>
        <w:t>.</w:t>
      </w:r>
    </w:p>
    <w:p w:rsidR="00C63968" w:rsidRPr="00F84A02" w:rsidRDefault="00B37A50" w:rsidP="00CA73C8">
      <w:pPr>
        <w:pStyle w:val="Heading3"/>
        <w:numPr>
          <w:ilvl w:val="0"/>
          <w:numId w:val="0"/>
        </w:numPr>
        <w:ind w:left="720" w:hanging="720"/>
        <w:rPr>
          <w:rFonts w:asciiTheme="minorHAnsi" w:hAnsiTheme="minorHAnsi" w:cstheme="minorHAnsi"/>
        </w:rPr>
      </w:pPr>
      <w:bookmarkStart w:id="35" w:name="_Toc63861916"/>
      <w:r w:rsidRPr="00F84A02">
        <w:rPr>
          <w:rFonts w:asciiTheme="minorHAnsi" w:hAnsiTheme="minorHAnsi" w:cstheme="minorHAnsi"/>
        </w:rPr>
        <w:t>2</w:t>
      </w:r>
      <w:r w:rsidR="00183AF6" w:rsidRPr="00F84A02">
        <w:rPr>
          <w:rFonts w:asciiTheme="minorHAnsi" w:hAnsiTheme="minorHAnsi" w:cstheme="minorHAnsi"/>
        </w:rPr>
        <w:t>.4.8 E-mail</w:t>
      </w:r>
      <w:bookmarkEnd w:id="35"/>
    </w:p>
    <w:p w:rsidR="00183AF6" w:rsidRPr="00F84A02" w:rsidRDefault="00CA73C8" w:rsidP="00183AF6">
      <w:pPr>
        <w:pStyle w:val="NoSpacing"/>
        <w:rPr>
          <w:rFonts w:asciiTheme="minorHAnsi" w:hAnsiTheme="minorHAnsi" w:cstheme="minorHAnsi"/>
          <w:lang w:val="en-US"/>
        </w:rPr>
      </w:pPr>
      <w:r w:rsidRPr="00F84A02">
        <w:rPr>
          <w:rFonts w:asciiTheme="minorHAnsi" w:hAnsiTheme="minorHAnsi" w:cstheme="minorHAnsi"/>
          <w:lang w:val="en-US"/>
        </w:rPr>
        <w:t>Givens, B.</w:t>
      </w:r>
      <w:r w:rsidR="00183AF6" w:rsidRPr="00F84A02">
        <w:rPr>
          <w:rFonts w:asciiTheme="minorHAnsi" w:hAnsiTheme="minorHAnsi" w:cstheme="minorHAnsi"/>
          <w:lang w:val="en-US"/>
        </w:rPr>
        <w:t xml:space="preserve"> 2003. </w:t>
      </w:r>
      <w:r w:rsidRPr="00F84A02">
        <w:rPr>
          <w:rFonts w:asciiTheme="minorHAnsi" w:hAnsiTheme="minorHAnsi" w:cstheme="minorHAnsi"/>
          <w:lang w:val="en-US"/>
        </w:rPr>
        <w:t>Research and Development Activities in SMEs</w:t>
      </w:r>
      <w:r w:rsidR="00183AF6" w:rsidRPr="00F84A02">
        <w:rPr>
          <w:rFonts w:asciiTheme="minorHAnsi" w:hAnsiTheme="minorHAnsi" w:cstheme="minorHAnsi"/>
          <w:lang w:val="en-US"/>
        </w:rPr>
        <w:t xml:space="preserve">. Email </w:t>
      </w:r>
      <w:r w:rsidRPr="00F84A02">
        <w:rPr>
          <w:rFonts w:asciiTheme="minorHAnsi" w:hAnsiTheme="minorHAnsi" w:cstheme="minorHAnsi"/>
          <w:lang w:val="en-US"/>
        </w:rPr>
        <w:t>bgivens</w:t>
      </w:r>
      <w:r w:rsidR="009E621F" w:rsidRPr="00F84A02">
        <w:rPr>
          <w:rFonts w:asciiTheme="minorHAnsi" w:hAnsiTheme="minorHAnsi" w:cstheme="minorHAnsi"/>
          <w:lang w:val="en-US"/>
        </w:rPr>
        <w:t>@</w:t>
      </w:r>
      <w:r w:rsidRPr="00F84A02">
        <w:rPr>
          <w:rFonts w:asciiTheme="minorHAnsi" w:hAnsiTheme="minorHAnsi" w:cstheme="minorHAnsi"/>
          <w:lang w:val="en-US"/>
        </w:rPr>
        <w:t>hereitis.com.</w:t>
      </w:r>
      <w:r w:rsidR="00183AF6" w:rsidRPr="00F84A02">
        <w:rPr>
          <w:rFonts w:asciiTheme="minorHAnsi" w:hAnsiTheme="minorHAnsi" w:cstheme="minorHAnsi"/>
          <w:lang w:val="en-US"/>
        </w:rPr>
        <w:t xml:space="preserve"> 20.2.20</w:t>
      </w:r>
      <w:r w:rsidRPr="00F84A02">
        <w:rPr>
          <w:rFonts w:asciiTheme="minorHAnsi" w:hAnsiTheme="minorHAnsi" w:cstheme="minorHAnsi"/>
          <w:lang w:val="en-US"/>
        </w:rPr>
        <w:t>1</w:t>
      </w:r>
      <w:r w:rsidR="00183AF6" w:rsidRPr="00F84A02">
        <w:rPr>
          <w:rFonts w:asciiTheme="minorHAnsi" w:hAnsiTheme="minorHAnsi" w:cstheme="minorHAnsi"/>
          <w:lang w:val="en-US"/>
        </w:rPr>
        <w:t>3. Printed 23.2.20</w:t>
      </w:r>
      <w:r w:rsidRPr="00F84A02">
        <w:rPr>
          <w:rFonts w:asciiTheme="minorHAnsi" w:hAnsiTheme="minorHAnsi" w:cstheme="minorHAnsi"/>
          <w:lang w:val="en-US"/>
        </w:rPr>
        <w:t>1</w:t>
      </w:r>
      <w:r w:rsidR="00183AF6" w:rsidRPr="00F84A02">
        <w:rPr>
          <w:rFonts w:asciiTheme="minorHAnsi" w:hAnsiTheme="minorHAnsi" w:cstheme="minorHAnsi"/>
          <w:lang w:val="en-US"/>
        </w:rPr>
        <w:t>3.</w:t>
      </w:r>
    </w:p>
    <w:p w:rsidR="00183AF6" w:rsidRPr="00F84A02" w:rsidRDefault="00B37A50" w:rsidP="004F4228">
      <w:pPr>
        <w:pStyle w:val="Heading3"/>
        <w:numPr>
          <w:ilvl w:val="0"/>
          <w:numId w:val="0"/>
        </w:numPr>
        <w:ind w:left="720" w:hanging="720"/>
        <w:rPr>
          <w:rFonts w:asciiTheme="minorHAnsi" w:hAnsiTheme="minorHAnsi" w:cstheme="minorHAnsi"/>
        </w:rPr>
      </w:pPr>
      <w:bookmarkStart w:id="36" w:name="_Toc63861917"/>
      <w:r w:rsidRPr="00F84A02">
        <w:rPr>
          <w:rFonts w:asciiTheme="minorHAnsi" w:hAnsiTheme="minorHAnsi" w:cstheme="minorHAnsi"/>
        </w:rPr>
        <w:t>2</w:t>
      </w:r>
      <w:r w:rsidR="00183AF6" w:rsidRPr="00F84A02">
        <w:rPr>
          <w:rFonts w:asciiTheme="minorHAnsi" w:hAnsiTheme="minorHAnsi" w:cstheme="minorHAnsi"/>
        </w:rPr>
        <w:t>.4.9 Standards</w:t>
      </w:r>
      <w:bookmarkEnd w:id="36"/>
    </w:p>
    <w:p w:rsidR="00D75966" w:rsidRDefault="0023413B" w:rsidP="00183AF6">
      <w:pPr>
        <w:pStyle w:val="NoSpacing"/>
        <w:rPr>
          <w:rFonts w:asciiTheme="minorHAnsi" w:hAnsiTheme="minorHAnsi" w:cstheme="minorHAnsi"/>
          <w:lang w:val="en-US"/>
        </w:rPr>
      </w:pPr>
      <w:r w:rsidRPr="00F84A02">
        <w:rPr>
          <w:rFonts w:asciiTheme="minorHAnsi" w:hAnsiTheme="minorHAnsi" w:cstheme="minorHAnsi"/>
          <w:lang w:val="en-US"/>
        </w:rPr>
        <w:t xml:space="preserve">The standard code and number. The </w:t>
      </w:r>
      <w:r w:rsidR="00CA73C8" w:rsidRPr="00F84A02">
        <w:rPr>
          <w:rFonts w:asciiTheme="minorHAnsi" w:hAnsiTheme="minorHAnsi" w:cstheme="minorHAnsi"/>
          <w:lang w:val="en-US"/>
        </w:rPr>
        <w:t xml:space="preserve">name of the standard. Edition. </w:t>
      </w:r>
      <w:r w:rsidRPr="00F84A02">
        <w:rPr>
          <w:rFonts w:asciiTheme="minorHAnsi" w:hAnsiTheme="minorHAnsi" w:cstheme="minorHAnsi"/>
          <w:lang w:val="en-US"/>
        </w:rPr>
        <w:t xml:space="preserve">Place of publishing: Publisher. Year of publication. Number of pages. </w:t>
      </w:r>
    </w:p>
    <w:p w:rsidR="00183AF6" w:rsidRPr="00F84A02" w:rsidRDefault="00B37A50" w:rsidP="004F4228">
      <w:pPr>
        <w:pStyle w:val="Heading3"/>
        <w:numPr>
          <w:ilvl w:val="0"/>
          <w:numId w:val="0"/>
        </w:numPr>
        <w:ind w:left="720" w:hanging="720"/>
        <w:rPr>
          <w:rFonts w:asciiTheme="minorHAnsi" w:hAnsiTheme="minorHAnsi" w:cstheme="minorHAnsi"/>
        </w:rPr>
      </w:pPr>
      <w:bookmarkStart w:id="37" w:name="_Toc63861918"/>
      <w:r w:rsidRPr="00F84A02">
        <w:rPr>
          <w:rFonts w:asciiTheme="minorHAnsi" w:hAnsiTheme="minorHAnsi" w:cstheme="minorHAnsi"/>
        </w:rPr>
        <w:t>2</w:t>
      </w:r>
      <w:r w:rsidR="00183AF6" w:rsidRPr="00F84A02">
        <w:rPr>
          <w:rFonts w:asciiTheme="minorHAnsi" w:hAnsiTheme="minorHAnsi" w:cstheme="minorHAnsi"/>
        </w:rPr>
        <w:t>.4.10 Patents</w:t>
      </w:r>
      <w:bookmarkEnd w:id="37"/>
    </w:p>
    <w:p w:rsidR="0019577C" w:rsidRPr="00F84A02" w:rsidRDefault="00702345" w:rsidP="0019577C">
      <w:pPr>
        <w:rPr>
          <w:rFonts w:asciiTheme="minorHAnsi" w:hAnsiTheme="minorHAnsi" w:cstheme="minorHAnsi"/>
          <w:b/>
          <w:bCs/>
          <w:lang w:val="en-US"/>
        </w:rPr>
      </w:pPr>
      <w:r w:rsidRPr="00F84A02">
        <w:rPr>
          <w:rFonts w:asciiTheme="minorHAnsi" w:hAnsiTheme="minorHAnsi" w:cstheme="minorHAnsi"/>
          <w:bCs/>
          <w:lang w:val="en-US"/>
        </w:rPr>
        <w:t>Country of Publication. Year of Publication. Name of the patent. Holder of the patent, domicile. (Patent inventor) Application number, application date. Date of publishing. Number of pages.</w:t>
      </w:r>
    </w:p>
    <w:p w:rsidR="0019577C" w:rsidRPr="00F84A02" w:rsidRDefault="0019577C">
      <w:pPr>
        <w:spacing w:after="0" w:line="240" w:lineRule="auto"/>
        <w:jc w:val="left"/>
        <w:rPr>
          <w:rFonts w:asciiTheme="minorHAnsi" w:hAnsiTheme="minorHAnsi" w:cstheme="minorHAnsi"/>
          <w:b/>
          <w:bCs/>
          <w:lang w:val="en-US"/>
        </w:rPr>
      </w:pPr>
      <w:r w:rsidRPr="00F84A02">
        <w:rPr>
          <w:rFonts w:asciiTheme="minorHAnsi" w:hAnsiTheme="minorHAnsi" w:cstheme="minorHAnsi"/>
          <w:b/>
          <w:bCs/>
          <w:lang w:val="en-US"/>
        </w:rPr>
        <w:br w:type="page"/>
      </w:r>
    </w:p>
    <w:p w:rsidR="00183AF6" w:rsidRPr="00F84A02" w:rsidRDefault="00183AF6" w:rsidP="00941EB5">
      <w:pPr>
        <w:pStyle w:val="Heading1"/>
        <w:rPr>
          <w:rFonts w:asciiTheme="minorHAnsi" w:hAnsiTheme="minorHAnsi" w:cstheme="minorHAnsi"/>
        </w:rPr>
      </w:pPr>
      <w:bookmarkStart w:id="38" w:name="_Toc63861919"/>
      <w:r w:rsidRPr="00F84A02">
        <w:rPr>
          <w:rFonts w:asciiTheme="minorHAnsi" w:hAnsiTheme="minorHAnsi" w:cstheme="minorHAnsi"/>
        </w:rPr>
        <w:lastRenderedPageBreak/>
        <w:t>APPEARANCE</w:t>
      </w:r>
      <w:bookmarkEnd w:id="38"/>
      <w:r w:rsidRPr="00F84A02">
        <w:rPr>
          <w:rFonts w:asciiTheme="minorHAnsi" w:hAnsiTheme="minorHAnsi" w:cstheme="minorHAnsi"/>
        </w:rPr>
        <w:t xml:space="preserve"> </w:t>
      </w:r>
    </w:p>
    <w:p w:rsidR="00183AF6" w:rsidRPr="00F84A02" w:rsidRDefault="00183AF6" w:rsidP="00183AF6">
      <w:pPr>
        <w:rPr>
          <w:rFonts w:asciiTheme="minorHAnsi" w:hAnsiTheme="minorHAnsi" w:cstheme="minorHAnsi"/>
          <w:lang w:val="en-US"/>
        </w:rPr>
      </w:pPr>
      <w:r w:rsidRPr="00F84A02">
        <w:rPr>
          <w:rFonts w:asciiTheme="minorHAnsi" w:hAnsiTheme="minorHAnsi" w:cstheme="minorHAnsi"/>
          <w:lang w:val="en-US"/>
        </w:rPr>
        <w:t xml:space="preserve">Note the following in the appearance of the text:   </w:t>
      </w:r>
    </w:p>
    <w:p w:rsidR="00183AF6" w:rsidRPr="00F84A02" w:rsidRDefault="00183AF6" w:rsidP="00183AF6">
      <w:pPr>
        <w:pStyle w:val="ListParagraph"/>
        <w:numPr>
          <w:ilvl w:val="0"/>
          <w:numId w:val="13"/>
        </w:numPr>
        <w:ind w:left="284" w:hanging="284"/>
        <w:rPr>
          <w:rFonts w:asciiTheme="minorHAnsi" w:hAnsiTheme="minorHAnsi" w:cstheme="minorHAnsi"/>
          <w:szCs w:val="20"/>
          <w:lang w:val="en-US"/>
        </w:rPr>
      </w:pPr>
      <w:r w:rsidRPr="00F84A02">
        <w:rPr>
          <w:rFonts w:asciiTheme="minorHAnsi" w:hAnsiTheme="minorHAnsi" w:cstheme="minorHAnsi"/>
          <w:b/>
          <w:lang w:val="en-US"/>
        </w:rPr>
        <w:t xml:space="preserve">Figures, </w:t>
      </w:r>
      <w:r w:rsidRPr="00F84A02">
        <w:rPr>
          <w:rFonts w:asciiTheme="minorHAnsi" w:hAnsiTheme="minorHAnsi" w:cstheme="minorHAnsi"/>
          <w:lang w:val="en-US"/>
        </w:rPr>
        <w:t xml:space="preserve">drawings and photos are numbered with a running number. The </w:t>
      </w:r>
      <w:proofErr w:type="gramStart"/>
      <w:r w:rsidRPr="00F84A02">
        <w:rPr>
          <w:rFonts w:asciiTheme="minorHAnsi" w:hAnsiTheme="minorHAnsi" w:cstheme="minorHAnsi"/>
          <w:lang w:val="en-US"/>
        </w:rPr>
        <w:t>word ”Figure</w:t>
      </w:r>
      <w:proofErr w:type="gramEnd"/>
      <w:r w:rsidRPr="00F84A02">
        <w:rPr>
          <w:rFonts w:asciiTheme="minorHAnsi" w:hAnsiTheme="minorHAnsi" w:cstheme="minorHAnsi"/>
          <w:lang w:val="en-US"/>
        </w:rPr>
        <w:t xml:space="preserve">” and the number are bolded (e.g. </w:t>
      </w:r>
      <w:r w:rsidRPr="00F84A02">
        <w:rPr>
          <w:rFonts w:asciiTheme="minorHAnsi" w:hAnsiTheme="minorHAnsi" w:cstheme="minorHAnsi"/>
          <w:b/>
          <w:lang w:val="en-US"/>
        </w:rPr>
        <w:t>Figure 1.)</w:t>
      </w:r>
      <w:r w:rsidRPr="00F84A02">
        <w:rPr>
          <w:rFonts w:asciiTheme="minorHAnsi" w:hAnsiTheme="minorHAnsi" w:cstheme="minorHAnsi"/>
          <w:lang w:val="en-US"/>
        </w:rPr>
        <w:t xml:space="preserve"> but </w:t>
      </w:r>
      <w:r w:rsidRPr="00DC25DF">
        <w:rPr>
          <w:rFonts w:asciiTheme="minorHAnsi" w:hAnsiTheme="minorHAnsi" w:cstheme="minorHAnsi"/>
          <w:lang w:val="en-US"/>
        </w:rPr>
        <w:t>not</w:t>
      </w:r>
      <w:r w:rsidRPr="00F84A02">
        <w:rPr>
          <w:rFonts w:asciiTheme="minorHAnsi" w:hAnsiTheme="minorHAnsi" w:cstheme="minorHAnsi"/>
          <w:i/>
          <w:lang w:val="en-US"/>
        </w:rPr>
        <w:t xml:space="preserve"> </w:t>
      </w:r>
      <w:r w:rsidRPr="00F84A02">
        <w:rPr>
          <w:rFonts w:asciiTheme="minorHAnsi" w:hAnsiTheme="minorHAnsi" w:cstheme="minorHAnsi"/>
          <w:lang w:val="en-US"/>
        </w:rPr>
        <w:t>the caption</w:t>
      </w:r>
      <w:r w:rsidR="004726A7" w:rsidRPr="00F84A02">
        <w:rPr>
          <w:rFonts w:asciiTheme="minorHAnsi" w:hAnsiTheme="minorHAnsi" w:cstheme="minorHAnsi"/>
          <w:lang w:val="en-US"/>
        </w:rPr>
        <w:t xml:space="preserve"> i.e. the text that names and explain the figure.</w:t>
      </w:r>
      <w:r w:rsidRPr="00F84A02">
        <w:rPr>
          <w:rFonts w:asciiTheme="minorHAnsi" w:hAnsiTheme="minorHAnsi" w:cstheme="minorHAnsi"/>
          <w:lang w:val="en-US"/>
        </w:rPr>
        <w:t xml:space="preserve">. The caption </w:t>
      </w:r>
      <w:r w:rsidR="004726A7" w:rsidRPr="00F84A02">
        <w:rPr>
          <w:rFonts w:asciiTheme="minorHAnsi" w:hAnsiTheme="minorHAnsi" w:cstheme="minorHAnsi"/>
          <w:lang w:val="en-US"/>
        </w:rPr>
        <w:t xml:space="preserve">text </w:t>
      </w:r>
      <w:r w:rsidRPr="00DC25DF">
        <w:rPr>
          <w:rFonts w:asciiTheme="minorHAnsi" w:hAnsiTheme="minorHAnsi" w:cstheme="minorHAnsi"/>
          <w:lang w:val="en-US"/>
        </w:rPr>
        <w:t>ends in a full stop</w:t>
      </w:r>
      <w:r w:rsidRPr="00F84A02">
        <w:rPr>
          <w:rFonts w:asciiTheme="minorHAnsi" w:hAnsiTheme="minorHAnsi" w:cstheme="minorHAnsi"/>
          <w:lang w:val="en-US"/>
        </w:rPr>
        <w:t xml:space="preserve"> and it is placed </w:t>
      </w:r>
      <w:r w:rsidR="004726A7" w:rsidRPr="00DC25DF">
        <w:rPr>
          <w:rFonts w:asciiTheme="minorHAnsi" w:hAnsiTheme="minorHAnsi" w:cstheme="minorHAnsi"/>
          <w:lang w:val="en-US"/>
        </w:rPr>
        <w:t>under</w:t>
      </w:r>
      <w:r w:rsidRPr="00DC25DF">
        <w:rPr>
          <w:rFonts w:asciiTheme="minorHAnsi" w:hAnsiTheme="minorHAnsi" w:cstheme="minorHAnsi"/>
          <w:lang w:val="en-US"/>
        </w:rPr>
        <w:t xml:space="preserve"> </w:t>
      </w:r>
      <w:r w:rsidRPr="00F84A02">
        <w:rPr>
          <w:rFonts w:asciiTheme="minorHAnsi" w:hAnsiTheme="minorHAnsi" w:cstheme="minorHAnsi"/>
          <w:lang w:val="en-US"/>
        </w:rPr>
        <w:t>the figure. The figures are separated with a blank line befo</w:t>
      </w:r>
      <w:r w:rsidR="00DC25DF">
        <w:rPr>
          <w:rFonts w:asciiTheme="minorHAnsi" w:hAnsiTheme="minorHAnsi" w:cstheme="minorHAnsi"/>
          <w:lang w:val="en-US"/>
        </w:rPr>
        <w:t xml:space="preserve">re and after from the text. Make sure that you </w:t>
      </w:r>
      <w:proofErr w:type="gramStart"/>
      <w:r w:rsidR="00DC25DF">
        <w:rPr>
          <w:rFonts w:asciiTheme="minorHAnsi" w:hAnsiTheme="minorHAnsi" w:cstheme="minorHAnsi"/>
          <w:lang w:val="en-US"/>
        </w:rPr>
        <w:t>make reference</w:t>
      </w:r>
      <w:proofErr w:type="gramEnd"/>
      <w:r w:rsidR="00DC25DF">
        <w:rPr>
          <w:rFonts w:asciiTheme="minorHAnsi" w:hAnsiTheme="minorHAnsi" w:cstheme="minorHAnsi"/>
          <w:lang w:val="en-US"/>
        </w:rPr>
        <w:t xml:space="preserve"> to figures in the text.</w:t>
      </w:r>
    </w:p>
    <w:p w:rsidR="00183AF6" w:rsidRPr="00F84A02" w:rsidRDefault="00183AF6" w:rsidP="00183AF6">
      <w:pPr>
        <w:pStyle w:val="ListParagraph"/>
        <w:numPr>
          <w:ilvl w:val="0"/>
          <w:numId w:val="13"/>
        </w:numPr>
        <w:ind w:left="284" w:hanging="284"/>
        <w:rPr>
          <w:rFonts w:asciiTheme="minorHAnsi" w:hAnsiTheme="minorHAnsi" w:cstheme="minorHAnsi"/>
          <w:szCs w:val="20"/>
          <w:lang w:val="en-US"/>
        </w:rPr>
      </w:pPr>
      <w:r w:rsidRPr="00F84A02">
        <w:rPr>
          <w:rFonts w:asciiTheme="minorHAnsi" w:hAnsiTheme="minorHAnsi" w:cstheme="minorHAnsi"/>
          <w:b/>
          <w:lang w:val="en-US"/>
        </w:rPr>
        <w:t xml:space="preserve">Tables </w:t>
      </w:r>
      <w:r w:rsidRPr="00F84A02">
        <w:rPr>
          <w:rFonts w:asciiTheme="minorHAnsi" w:hAnsiTheme="minorHAnsi" w:cstheme="minorHAnsi"/>
          <w:lang w:val="en-US"/>
        </w:rPr>
        <w:t xml:space="preserve">are separated with a blank line before and after the table. The </w:t>
      </w:r>
      <w:proofErr w:type="gramStart"/>
      <w:r w:rsidRPr="00F84A02">
        <w:rPr>
          <w:rFonts w:asciiTheme="minorHAnsi" w:hAnsiTheme="minorHAnsi" w:cstheme="minorHAnsi"/>
          <w:lang w:val="en-US"/>
        </w:rPr>
        <w:t>word ”Table</w:t>
      </w:r>
      <w:proofErr w:type="gramEnd"/>
      <w:r w:rsidRPr="00F84A02">
        <w:rPr>
          <w:rFonts w:asciiTheme="minorHAnsi" w:hAnsiTheme="minorHAnsi" w:cstheme="minorHAnsi"/>
          <w:lang w:val="en-US"/>
        </w:rPr>
        <w:t xml:space="preserve">” and the number are bolded (e.g. </w:t>
      </w:r>
      <w:r w:rsidRPr="00F84A02">
        <w:rPr>
          <w:rFonts w:asciiTheme="minorHAnsi" w:hAnsiTheme="minorHAnsi" w:cstheme="minorHAnsi"/>
          <w:b/>
          <w:lang w:val="en-US"/>
        </w:rPr>
        <w:t xml:space="preserve">Table 1.) </w:t>
      </w:r>
      <w:r w:rsidRPr="00F84A02">
        <w:rPr>
          <w:rFonts w:asciiTheme="minorHAnsi" w:hAnsiTheme="minorHAnsi" w:cstheme="minorHAnsi"/>
          <w:lang w:val="en-US"/>
        </w:rPr>
        <w:t>but not the caption. The caption of a table ends in a full stop and it is written above the table.</w:t>
      </w:r>
    </w:p>
    <w:p w:rsidR="00183AF6" w:rsidRPr="00F84A02" w:rsidRDefault="00183AF6" w:rsidP="00183AF6">
      <w:pPr>
        <w:pStyle w:val="ListParagraph"/>
        <w:numPr>
          <w:ilvl w:val="0"/>
          <w:numId w:val="13"/>
        </w:numPr>
        <w:ind w:left="284" w:hanging="284"/>
        <w:rPr>
          <w:rFonts w:asciiTheme="minorHAnsi" w:hAnsiTheme="minorHAnsi" w:cstheme="minorHAnsi"/>
          <w:szCs w:val="20"/>
        </w:rPr>
      </w:pPr>
      <w:r w:rsidRPr="00F84A02">
        <w:rPr>
          <w:rFonts w:asciiTheme="minorHAnsi" w:hAnsiTheme="minorHAnsi" w:cstheme="minorHAnsi"/>
          <w:b/>
          <w:lang w:val="en-US"/>
        </w:rPr>
        <w:t xml:space="preserve">Formulas </w:t>
      </w:r>
      <w:r w:rsidRPr="00F84A02">
        <w:rPr>
          <w:rFonts w:asciiTheme="minorHAnsi" w:hAnsiTheme="minorHAnsi" w:cstheme="minorHAnsi"/>
          <w:lang w:val="en-US"/>
        </w:rPr>
        <w:t>are numbered with a running number. The number of the formula is written inside brackets on the right edge of the text and the beginning of the formula is placed so that all formulas begin at the same spot. An e</w:t>
      </w:r>
      <w:proofErr w:type="spellStart"/>
      <w:r w:rsidRPr="00F84A02">
        <w:rPr>
          <w:rFonts w:asciiTheme="minorHAnsi" w:hAnsiTheme="minorHAnsi" w:cstheme="minorHAnsi"/>
        </w:rPr>
        <w:t>xample</w:t>
      </w:r>
      <w:proofErr w:type="spellEnd"/>
      <w:r w:rsidRPr="00F84A02">
        <w:rPr>
          <w:rFonts w:asciiTheme="minorHAnsi" w:hAnsiTheme="minorHAnsi" w:cstheme="minorHAnsi"/>
        </w:rPr>
        <w:t xml:space="preserve">: </w:t>
      </w:r>
    </w:p>
    <w:p w:rsidR="00183AF6" w:rsidRDefault="00183AF6" w:rsidP="00DC25DF">
      <w:pPr>
        <w:pStyle w:val="BodyText2"/>
        <w:spacing w:after="0" w:line="240" w:lineRule="auto"/>
        <w:rPr>
          <w:rFonts w:asciiTheme="minorHAnsi" w:hAnsiTheme="minorHAnsi" w:cstheme="minorHAnsi"/>
        </w:rPr>
      </w:pPr>
      <w:r w:rsidRPr="00F84A02">
        <w:rPr>
          <w:rFonts w:asciiTheme="minorHAnsi" w:hAnsiTheme="minorHAnsi" w:cstheme="minorHAnsi"/>
        </w:rPr>
        <w:tab/>
        <w:t>E = mc</w:t>
      </w:r>
      <w:r w:rsidRPr="00F84A02">
        <w:rPr>
          <w:rFonts w:asciiTheme="minorHAnsi" w:hAnsiTheme="minorHAnsi" w:cstheme="minorHAnsi"/>
          <w:szCs w:val="24"/>
          <w:vertAlign w:val="superscript"/>
        </w:rPr>
        <w:sym w:font="Symbol" w:char="F032"/>
      </w:r>
      <w:r w:rsidRPr="00F84A02">
        <w:rPr>
          <w:rFonts w:asciiTheme="minorHAnsi" w:hAnsiTheme="minorHAnsi" w:cstheme="minorHAnsi"/>
        </w:rPr>
        <w:tab/>
      </w:r>
      <w:r w:rsidRPr="00F84A02">
        <w:rPr>
          <w:rFonts w:asciiTheme="minorHAnsi" w:hAnsiTheme="minorHAnsi" w:cstheme="minorHAnsi"/>
        </w:rPr>
        <w:tab/>
      </w:r>
      <w:r w:rsidR="00DC25DF">
        <w:rPr>
          <w:rFonts w:asciiTheme="minorHAnsi" w:hAnsiTheme="minorHAnsi" w:cstheme="minorHAnsi"/>
        </w:rPr>
        <w:t>where E=energy</w:t>
      </w:r>
      <w:r w:rsidRPr="00F84A02">
        <w:rPr>
          <w:rFonts w:asciiTheme="minorHAnsi" w:hAnsiTheme="minorHAnsi" w:cstheme="minorHAnsi"/>
        </w:rPr>
        <w:tab/>
      </w:r>
      <w:r w:rsidRPr="00F84A02">
        <w:rPr>
          <w:rFonts w:asciiTheme="minorHAnsi" w:hAnsiTheme="minorHAnsi" w:cstheme="minorHAnsi"/>
        </w:rPr>
        <w:tab/>
      </w:r>
      <w:r w:rsidRPr="00F84A02">
        <w:rPr>
          <w:rFonts w:asciiTheme="minorHAnsi" w:hAnsiTheme="minorHAnsi" w:cstheme="minorHAnsi"/>
        </w:rPr>
        <w:tab/>
      </w:r>
      <w:r w:rsidRPr="00F84A02">
        <w:rPr>
          <w:rFonts w:asciiTheme="minorHAnsi" w:hAnsiTheme="minorHAnsi" w:cstheme="minorHAnsi"/>
        </w:rPr>
        <w:tab/>
      </w:r>
      <w:r w:rsidRPr="00F84A02">
        <w:rPr>
          <w:rFonts w:asciiTheme="minorHAnsi" w:hAnsiTheme="minorHAnsi" w:cstheme="minorHAnsi"/>
        </w:rPr>
        <w:tab/>
        <w:t>(</w:t>
      </w:r>
      <w:r w:rsidR="00F84A02" w:rsidRPr="00F84A02">
        <w:rPr>
          <w:rFonts w:asciiTheme="minorHAnsi" w:hAnsiTheme="minorHAnsi" w:cstheme="minorHAnsi"/>
        </w:rPr>
        <w:fldChar w:fldCharType="begin"/>
      </w:r>
      <w:r w:rsidR="00F84A02" w:rsidRPr="00F84A02">
        <w:rPr>
          <w:rFonts w:asciiTheme="minorHAnsi" w:hAnsiTheme="minorHAnsi" w:cstheme="minorHAnsi"/>
        </w:rPr>
        <w:instrText xml:space="preserve"> SEQ Kaava  \* ARABIC \* MERGEFORMAT </w:instrText>
      </w:r>
      <w:r w:rsidR="00F84A02" w:rsidRPr="00F84A02">
        <w:rPr>
          <w:rFonts w:asciiTheme="minorHAnsi" w:hAnsiTheme="minorHAnsi" w:cstheme="minorHAnsi"/>
        </w:rPr>
        <w:fldChar w:fldCharType="separate"/>
      </w:r>
      <w:r w:rsidR="00103C2D" w:rsidRPr="00F84A02">
        <w:rPr>
          <w:rFonts w:asciiTheme="minorHAnsi" w:hAnsiTheme="minorHAnsi" w:cstheme="minorHAnsi"/>
          <w:noProof/>
        </w:rPr>
        <w:t>1</w:t>
      </w:r>
      <w:r w:rsidR="00F84A02" w:rsidRPr="00F84A02">
        <w:rPr>
          <w:rFonts w:asciiTheme="minorHAnsi" w:hAnsiTheme="minorHAnsi" w:cstheme="minorHAnsi"/>
          <w:noProof/>
        </w:rPr>
        <w:fldChar w:fldCharType="end"/>
      </w:r>
      <w:r w:rsidRPr="00F84A02">
        <w:rPr>
          <w:rFonts w:asciiTheme="minorHAnsi" w:hAnsiTheme="minorHAnsi" w:cstheme="minorHAnsi"/>
        </w:rPr>
        <w:t>)</w:t>
      </w:r>
    </w:p>
    <w:p w:rsidR="00DC25DF" w:rsidRDefault="00DC25DF" w:rsidP="00DC25DF">
      <w:pPr>
        <w:pStyle w:val="BodyText2"/>
        <w:spacing w:after="0" w:line="240" w:lineRule="auto"/>
        <w:rPr>
          <w:rFonts w:asciiTheme="minorHAnsi" w:hAnsiTheme="minorHAnsi" w:cstheme="minorHAnsi"/>
        </w:rPr>
      </w:pPr>
      <w:r>
        <w:rPr>
          <w:rFonts w:asciiTheme="minorHAnsi" w:hAnsiTheme="minorHAnsi" w:cstheme="minorHAnsi"/>
        </w:rPr>
        <w:t xml:space="preserve">                                       </w:t>
      </w:r>
      <w:r w:rsidR="006134AF">
        <w:rPr>
          <w:rFonts w:asciiTheme="minorHAnsi" w:hAnsiTheme="minorHAnsi" w:cstheme="minorHAnsi"/>
        </w:rPr>
        <w:t xml:space="preserve"> </w:t>
      </w:r>
      <w:r>
        <w:rPr>
          <w:rFonts w:asciiTheme="minorHAnsi" w:hAnsiTheme="minorHAnsi" w:cstheme="minorHAnsi"/>
        </w:rPr>
        <w:t>m= mass</w:t>
      </w:r>
    </w:p>
    <w:p w:rsidR="00DC25DF" w:rsidRDefault="00DC25DF" w:rsidP="00DC25DF">
      <w:pPr>
        <w:pStyle w:val="BodyText2"/>
        <w:spacing w:after="0" w:line="240" w:lineRule="auto"/>
        <w:rPr>
          <w:rFonts w:asciiTheme="minorHAnsi" w:hAnsiTheme="minorHAnsi" w:cstheme="minorHAnsi"/>
        </w:rPr>
      </w:pPr>
      <w:r>
        <w:rPr>
          <w:rFonts w:asciiTheme="minorHAnsi" w:hAnsiTheme="minorHAnsi" w:cstheme="minorHAnsi"/>
        </w:rPr>
        <w:t xml:space="preserve">                                        c= the speed of light</w:t>
      </w:r>
    </w:p>
    <w:p w:rsidR="00DC25DF" w:rsidRPr="00F84A02" w:rsidRDefault="00DC25DF" w:rsidP="00DC25DF">
      <w:pPr>
        <w:pStyle w:val="BodyText2"/>
        <w:spacing w:after="0" w:line="240" w:lineRule="auto"/>
        <w:rPr>
          <w:rFonts w:asciiTheme="minorHAnsi" w:hAnsiTheme="minorHAnsi" w:cstheme="minorHAnsi"/>
        </w:rPr>
      </w:pPr>
    </w:p>
    <w:p w:rsidR="006134AF" w:rsidRDefault="00183AF6" w:rsidP="00183AF6">
      <w:pPr>
        <w:pStyle w:val="ListParagraph"/>
        <w:numPr>
          <w:ilvl w:val="0"/>
          <w:numId w:val="13"/>
        </w:numPr>
        <w:ind w:left="284" w:hanging="284"/>
        <w:rPr>
          <w:rFonts w:asciiTheme="minorHAnsi" w:hAnsiTheme="minorHAnsi" w:cstheme="minorHAnsi"/>
          <w:lang w:val="en-US"/>
        </w:rPr>
      </w:pPr>
      <w:r w:rsidRPr="00F84A02">
        <w:rPr>
          <w:rFonts w:asciiTheme="minorHAnsi" w:hAnsiTheme="minorHAnsi" w:cstheme="minorHAnsi"/>
          <w:b/>
          <w:lang w:val="en-US"/>
        </w:rPr>
        <w:t xml:space="preserve">Appendices </w:t>
      </w:r>
      <w:r w:rsidR="006134AF" w:rsidRPr="006134AF">
        <w:rPr>
          <w:rFonts w:asciiTheme="minorHAnsi" w:hAnsiTheme="minorHAnsi" w:cstheme="minorHAnsi"/>
          <w:lang w:val="en-US"/>
        </w:rPr>
        <w:t>(APPENDIX 2)</w:t>
      </w:r>
      <w:r w:rsidR="006134AF">
        <w:rPr>
          <w:rFonts w:asciiTheme="minorHAnsi" w:hAnsiTheme="minorHAnsi" w:cstheme="minorHAnsi"/>
          <w:b/>
          <w:lang w:val="en-US"/>
        </w:rPr>
        <w:t xml:space="preserve"> </w:t>
      </w:r>
      <w:r w:rsidR="006134AF">
        <w:rPr>
          <w:rFonts w:asciiTheme="minorHAnsi" w:hAnsiTheme="minorHAnsi" w:cstheme="minorHAnsi"/>
          <w:lang w:val="en-US"/>
        </w:rPr>
        <w:t>include information that is not essential to understand the matter being discussed but is referred to in the text</w:t>
      </w:r>
      <w:r w:rsidRPr="00F84A02">
        <w:rPr>
          <w:rFonts w:asciiTheme="minorHAnsi" w:hAnsiTheme="minorHAnsi" w:cstheme="minorHAnsi"/>
          <w:lang w:val="en-US"/>
        </w:rPr>
        <w:t>. All figures, tables and lists that demonstrate the contents of the thesis but are too big in size or lesser in importance to be integrated in the text are marked as appendices. The questionnaires or interview questions used are also placed in the appendices. They are numbered with a running number</w:t>
      </w:r>
      <w:r w:rsidR="006134AF">
        <w:rPr>
          <w:rFonts w:asciiTheme="minorHAnsi" w:hAnsiTheme="minorHAnsi" w:cstheme="minorHAnsi"/>
          <w:lang w:val="en-US"/>
        </w:rPr>
        <w:t>. The first matter found in the appendices referred to in the text is then Appendix 1, the next one Appendix 2. I</w:t>
      </w:r>
      <w:r w:rsidRPr="00F84A02">
        <w:rPr>
          <w:rFonts w:asciiTheme="minorHAnsi" w:hAnsiTheme="minorHAnsi" w:cstheme="minorHAnsi"/>
          <w:lang w:val="en-US"/>
        </w:rPr>
        <w:t xml:space="preserve">f there are many appendices, a list is drawn up and placed after the contents page.   </w:t>
      </w:r>
    </w:p>
    <w:p w:rsidR="00183AF6" w:rsidRPr="00F84A02" w:rsidRDefault="00183AF6" w:rsidP="006134AF">
      <w:pPr>
        <w:pStyle w:val="ListParagraph"/>
        <w:ind w:left="284"/>
        <w:rPr>
          <w:rFonts w:asciiTheme="minorHAnsi" w:hAnsiTheme="minorHAnsi" w:cstheme="minorHAnsi"/>
          <w:lang w:val="en-US"/>
        </w:rPr>
      </w:pPr>
      <w:r w:rsidRPr="00F84A02">
        <w:rPr>
          <w:rFonts w:asciiTheme="minorHAnsi" w:hAnsiTheme="minorHAnsi" w:cstheme="minorHAnsi"/>
          <w:lang w:val="en-US"/>
        </w:rPr>
        <w:t xml:space="preserve">  </w:t>
      </w:r>
    </w:p>
    <w:p w:rsidR="006134AF" w:rsidRPr="006134AF" w:rsidRDefault="00183AF6" w:rsidP="00183AF6">
      <w:pPr>
        <w:pStyle w:val="ListParagraph"/>
        <w:numPr>
          <w:ilvl w:val="0"/>
          <w:numId w:val="13"/>
        </w:numPr>
        <w:ind w:left="284" w:hanging="284"/>
        <w:rPr>
          <w:rFonts w:asciiTheme="minorHAnsi" w:hAnsiTheme="minorHAnsi" w:cstheme="minorHAnsi"/>
          <w:b/>
          <w:szCs w:val="20"/>
          <w:lang w:val="en-US"/>
        </w:rPr>
      </w:pPr>
      <w:r w:rsidRPr="00F84A02">
        <w:rPr>
          <w:rFonts w:asciiTheme="minorHAnsi" w:hAnsiTheme="minorHAnsi" w:cstheme="minorHAnsi"/>
          <w:b/>
          <w:lang w:val="en-US"/>
        </w:rPr>
        <w:t xml:space="preserve">A new chapter </w:t>
      </w:r>
      <w:r w:rsidRPr="00F84A02">
        <w:rPr>
          <w:rFonts w:asciiTheme="minorHAnsi" w:hAnsiTheme="minorHAnsi" w:cstheme="minorHAnsi"/>
          <w:lang w:val="en-US"/>
        </w:rPr>
        <w:t>is started</w:t>
      </w:r>
      <w:r w:rsidRPr="00F84A02">
        <w:rPr>
          <w:rFonts w:asciiTheme="minorHAnsi" w:hAnsiTheme="minorHAnsi" w:cstheme="minorHAnsi"/>
          <w:b/>
          <w:lang w:val="en-US"/>
        </w:rPr>
        <w:t xml:space="preserve"> </w:t>
      </w:r>
      <w:r w:rsidRPr="00F84A02">
        <w:rPr>
          <w:rFonts w:asciiTheme="minorHAnsi" w:hAnsiTheme="minorHAnsi" w:cstheme="minorHAnsi"/>
          <w:lang w:val="en-US"/>
        </w:rPr>
        <w:t>on a new page.</w:t>
      </w:r>
      <w:r w:rsidRPr="00F84A02">
        <w:rPr>
          <w:rFonts w:asciiTheme="minorHAnsi" w:hAnsiTheme="minorHAnsi" w:cstheme="minorHAnsi"/>
          <w:b/>
          <w:lang w:val="en-US"/>
        </w:rPr>
        <w:t xml:space="preserve"> </w:t>
      </w:r>
      <w:r w:rsidRPr="00F84A02">
        <w:rPr>
          <w:rFonts w:asciiTheme="minorHAnsi" w:hAnsiTheme="minorHAnsi" w:cstheme="minorHAnsi"/>
          <w:lang w:val="en-US"/>
        </w:rPr>
        <w:t xml:space="preserve">Each chapter should have at least two subtitles. In addition, each chapter should contain at least two paragraphs and a paragraph should contain at least three sentences. </w:t>
      </w:r>
      <w:r w:rsidRPr="00F84A02">
        <w:rPr>
          <w:rFonts w:asciiTheme="minorHAnsi" w:hAnsiTheme="minorHAnsi" w:cstheme="minorHAnsi"/>
          <w:b/>
          <w:lang w:val="en-US"/>
        </w:rPr>
        <w:t xml:space="preserve"> </w:t>
      </w:r>
    </w:p>
    <w:p w:rsidR="006134AF" w:rsidRPr="006134AF" w:rsidRDefault="006134AF" w:rsidP="006134AF">
      <w:pPr>
        <w:pStyle w:val="ListParagraph"/>
        <w:rPr>
          <w:rFonts w:asciiTheme="minorHAnsi" w:hAnsiTheme="minorHAnsi" w:cstheme="minorHAnsi"/>
          <w:b/>
          <w:lang w:val="en-US"/>
        </w:rPr>
      </w:pPr>
    </w:p>
    <w:p w:rsidR="00183AF6" w:rsidRPr="006134AF" w:rsidRDefault="00183AF6" w:rsidP="00183AF6">
      <w:pPr>
        <w:pStyle w:val="ListParagraph"/>
        <w:numPr>
          <w:ilvl w:val="0"/>
          <w:numId w:val="13"/>
        </w:numPr>
        <w:ind w:left="284" w:hanging="284"/>
        <w:rPr>
          <w:rFonts w:asciiTheme="minorHAnsi" w:hAnsiTheme="minorHAnsi" w:cstheme="minorHAnsi"/>
          <w:szCs w:val="20"/>
        </w:rPr>
      </w:pPr>
      <w:r w:rsidRPr="00F84A02">
        <w:rPr>
          <w:rFonts w:asciiTheme="minorHAnsi" w:hAnsiTheme="minorHAnsi" w:cstheme="minorHAnsi"/>
          <w:b/>
          <w:lang w:val="en-US"/>
        </w:rPr>
        <w:t xml:space="preserve">To emphasize </w:t>
      </w:r>
      <w:r w:rsidRPr="00F84A02">
        <w:rPr>
          <w:rFonts w:asciiTheme="minorHAnsi" w:hAnsiTheme="minorHAnsi" w:cstheme="minorHAnsi"/>
          <w:lang w:val="en-US"/>
        </w:rPr>
        <w:t>the text</w:t>
      </w:r>
      <w:r w:rsidRPr="00F84A02">
        <w:rPr>
          <w:rFonts w:asciiTheme="minorHAnsi" w:hAnsiTheme="minorHAnsi" w:cstheme="minorHAnsi"/>
          <w:b/>
          <w:lang w:val="en-US"/>
        </w:rPr>
        <w:t xml:space="preserve"> bolding</w:t>
      </w:r>
      <w:r w:rsidRPr="00F84A02">
        <w:rPr>
          <w:rFonts w:asciiTheme="minorHAnsi" w:hAnsiTheme="minorHAnsi" w:cstheme="minorHAnsi"/>
          <w:lang w:val="en-US"/>
        </w:rPr>
        <w:t xml:space="preserve">, </w:t>
      </w:r>
      <w:r w:rsidRPr="00F84A02">
        <w:rPr>
          <w:rFonts w:asciiTheme="minorHAnsi" w:hAnsiTheme="minorHAnsi" w:cstheme="minorHAnsi"/>
          <w:i/>
          <w:lang w:val="en-US"/>
        </w:rPr>
        <w:t>italics</w:t>
      </w:r>
      <w:r w:rsidRPr="00F84A02">
        <w:rPr>
          <w:rFonts w:asciiTheme="minorHAnsi" w:hAnsiTheme="minorHAnsi" w:cstheme="minorHAnsi"/>
          <w:lang w:val="en-US"/>
        </w:rPr>
        <w:t xml:space="preserve"> etc. can be used but sparingly and consistently. </w:t>
      </w:r>
      <w:r w:rsidRPr="00F84A02">
        <w:rPr>
          <w:rFonts w:asciiTheme="minorHAnsi" w:hAnsiTheme="minorHAnsi" w:cstheme="minorHAnsi"/>
          <w:u w:val="single"/>
        </w:rPr>
        <w:t>Underlining</w:t>
      </w:r>
      <w:r w:rsidRPr="00F84A02">
        <w:rPr>
          <w:rFonts w:asciiTheme="minorHAnsi" w:hAnsiTheme="minorHAnsi" w:cstheme="minorHAnsi"/>
        </w:rPr>
        <w:t xml:space="preserve"> is not recommended.  </w:t>
      </w:r>
    </w:p>
    <w:p w:rsidR="006134AF" w:rsidRPr="006134AF" w:rsidRDefault="006134AF" w:rsidP="006134AF">
      <w:pPr>
        <w:pStyle w:val="ListParagraph"/>
        <w:rPr>
          <w:rFonts w:asciiTheme="minorHAnsi" w:hAnsiTheme="minorHAnsi" w:cstheme="minorHAnsi"/>
          <w:szCs w:val="20"/>
        </w:rPr>
      </w:pPr>
    </w:p>
    <w:p w:rsidR="00183AF6" w:rsidRPr="006134AF" w:rsidRDefault="00183AF6" w:rsidP="00183AF6">
      <w:pPr>
        <w:pStyle w:val="ListParagraph"/>
        <w:numPr>
          <w:ilvl w:val="0"/>
          <w:numId w:val="13"/>
        </w:numPr>
        <w:ind w:left="284" w:hanging="284"/>
        <w:rPr>
          <w:rFonts w:asciiTheme="minorHAnsi" w:hAnsiTheme="minorHAnsi" w:cstheme="minorHAnsi"/>
          <w:b/>
          <w:szCs w:val="20"/>
          <w:lang w:val="en-US"/>
        </w:rPr>
      </w:pPr>
      <w:r w:rsidRPr="00F84A02">
        <w:rPr>
          <w:rFonts w:asciiTheme="minorHAnsi" w:hAnsiTheme="minorHAnsi" w:cstheme="minorHAnsi"/>
          <w:b/>
          <w:lang w:val="en-US"/>
        </w:rPr>
        <w:t>Dash (</w:t>
      </w:r>
      <w:r w:rsidRPr="00F84A02">
        <w:rPr>
          <w:rFonts w:asciiTheme="minorHAnsi" w:hAnsiTheme="minorHAnsi" w:cstheme="minorHAnsi"/>
          <w:lang w:val="en-US"/>
        </w:rPr>
        <w:t>–</w:t>
      </w:r>
      <w:r w:rsidRPr="00F84A02">
        <w:rPr>
          <w:rFonts w:asciiTheme="minorHAnsi" w:hAnsiTheme="minorHAnsi" w:cstheme="minorHAnsi"/>
          <w:b/>
          <w:lang w:val="en-US"/>
        </w:rPr>
        <w:t xml:space="preserve">) </w:t>
      </w:r>
      <w:r w:rsidRPr="00F84A02">
        <w:rPr>
          <w:rFonts w:asciiTheme="minorHAnsi" w:hAnsiTheme="minorHAnsi" w:cstheme="minorHAnsi"/>
          <w:lang w:val="en-US"/>
        </w:rPr>
        <w:t>is used between limits expressed either in numbers or in words</w:t>
      </w:r>
      <w:r w:rsidR="006134AF">
        <w:rPr>
          <w:rFonts w:asciiTheme="minorHAnsi" w:hAnsiTheme="minorHAnsi" w:cstheme="minorHAnsi"/>
          <w:lang w:val="en-US"/>
        </w:rPr>
        <w:t xml:space="preserve"> (no hyphen -)</w:t>
      </w:r>
      <w:r w:rsidRPr="00F84A02">
        <w:rPr>
          <w:rFonts w:asciiTheme="minorHAnsi" w:hAnsiTheme="minorHAnsi" w:cstheme="minorHAnsi"/>
          <w:lang w:val="en-US"/>
        </w:rPr>
        <w:t xml:space="preserve">. E.g. between 1941–1944, items 4–7, September – October, pages 12–15. </w:t>
      </w:r>
      <w:r w:rsidRPr="006134AF">
        <w:rPr>
          <w:rFonts w:asciiTheme="minorHAnsi" w:hAnsiTheme="minorHAnsi" w:cstheme="minorHAnsi"/>
          <w:b/>
          <w:lang w:val="en-US"/>
        </w:rPr>
        <w:t>In Word, the dash is produced with the combination [ctrl] [minus]</w:t>
      </w:r>
      <w:r w:rsidR="006134AF">
        <w:rPr>
          <w:rStyle w:val="FootnoteReference"/>
          <w:rFonts w:asciiTheme="minorHAnsi" w:hAnsiTheme="minorHAnsi" w:cstheme="minorHAnsi"/>
          <w:b/>
          <w:lang w:val="en-US"/>
        </w:rPr>
        <w:footnoteReference w:id="10"/>
      </w:r>
      <w:r w:rsidR="00AE7FE4" w:rsidRPr="006134AF">
        <w:rPr>
          <w:rFonts w:asciiTheme="minorHAnsi" w:hAnsiTheme="minorHAnsi" w:cstheme="minorHAnsi"/>
          <w:b/>
          <w:lang w:val="en-US"/>
        </w:rPr>
        <w:t>.</w:t>
      </w:r>
    </w:p>
    <w:p w:rsidR="00A14087" w:rsidRPr="00F84A02" w:rsidRDefault="009A0658" w:rsidP="00941EB5">
      <w:pPr>
        <w:rPr>
          <w:rFonts w:asciiTheme="minorHAnsi" w:hAnsiTheme="minorHAnsi" w:cstheme="minorHAnsi"/>
          <w:b/>
        </w:rPr>
      </w:pPr>
      <w:r>
        <w:rPr>
          <w:rFonts w:asciiTheme="minorHAnsi" w:hAnsiTheme="minorHAnsi" w:cstheme="minorHAnsi"/>
        </w:rPr>
        <w:t xml:space="preserve">8. </w:t>
      </w:r>
      <w:r w:rsidR="00183AF6" w:rsidRPr="00F84A02">
        <w:rPr>
          <w:rFonts w:asciiTheme="minorHAnsi" w:hAnsiTheme="minorHAnsi" w:cstheme="minorHAnsi"/>
        </w:rPr>
        <w:t>Subheadings are spelled so that important words are written with a capital initial. Prepositions and articles are written in small case.  The title of the thesis in the abstract is spelled the same way, e</w:t>
      </w:r>
      <w:r w:rsidR="004726A7" w:rsidRPr="00F84A02">
        <w:rPr>
          <w:rFonts w:asciiTheme="minorHAnsi" w:hAnsiTheme="minorHAnsi" w:cstheme="minorHAnsi"/>
        </w:rPr>
        <w:t>.g. This is What</w:t>
      </w:r>
      <w:r w:rsidR="00183AF6" w:rsidRPr="00F84A02">
        <w:rPr>
          <w:rFonts w:asciiTheme="minorHAnsi" w:hAnsiTheme="minorHAnsi" w:cstheme="minorHAnsi"/>
        </w:rPr>
        <w:t xml:space="preserve"> a Good Title Looks Like.</w:t>
      </w:r>
      <w:bookmarkStart w:id="39" w:name="_Toc338853743"/>
      <w:r w:rsidR="006E29C7" w:rsidRPr="00F84A02">
        <w:rPr>
          <w:rFonts w:asciiTheme="minorHAnsi" w:hAnsiTheme="minorHAnsi" w:cstheme="minorHAnsi"/>
        </w:rPr>
        <w:t xml:space="preserve"> </w:t>
      </w:r>
    </w:p>
    <w:p w:rsidR="00A14087" w:rsidRPr="00F84A02" w:rsidRDefault="00A14087" w:rsidP="00AE7FE4">
      <w:pPr>
        <w:pStyle w:val="Heading1"/>
        <w:rPr>
          <w:rFonts w:asciiTheme="minorHAnsi" w:hAnsiTheme="minorHAnsi" w:cstheme="minorHAnsi"/>
        </w:rPr>
      </w:pPr>
      <w:bookmarkStart w:id="40" w:name="_Toc63861920"/>
      <w:r w:rsidRPr="00F84A02">
        <w:rPr>
          <w:rFonts w:asciiTheme="minorHAnsi" w:hAnsiTheme="minorHAnsi" w:cstheme="minorHAnsi"/>
        </w:rPr>
        <w:lastRenderedPageBreak/>
        <w:t>ENDING PHASE – ASSESSMENT OF THE THESIS AND MATURITY TEST</w:t>
      </w:r>
      <w:bookmarkEnd w:id="39"/>
      <w:bookmarkEnd w:id="40"/>
    </w:p>
    <w:p w:rsidR="00DE4323" w:rsidRDefault="000737EE" w:rsidP="00AE7FE4">
      <w:pPr>
        <w:rPr>
          <w:rFonts w:asciiTheme="minorHAnsi" w:hAnsiTheme="minorHAnsi" w:cstheme="minorHAnsi"/>
          <w:lang w:val="en-US"/>
        </w:rPr>
      </w:pPr>
      <w:r>
        <w:rPr>
          <w:rFonts w:asciiTheme="minorHAnsi" w:hAnsiTheme="minorHAnsi" w:cstheme="minorHAnsi"/>
          <w:lang w:val="en-US"/>
        </w:rPr>
        <w:t xml:space="preserve">European Qualifications </w:t>
      </w:r>
      <w:r w:rsidR="009159F0" w:rsidRPr="00F84A02">
        <w:rPr>
          <w:rFonts w:asciiTheme="minorHAnsi" w:hAnsiTheme="minorHAnsi" w:cstheme="minorHAnsi"/>
          <w:lang w:val="en-US"/>
        </w:rPr>
        <w:t xml:space="preserve">Framework </w:t>
      </w:r>
      <w:r w:rsidR="00DE7B2D" w:rsidRPr="00F84A02">
        <w:rPr>
          <w:rFonts w:asciiTheme="minorHAnsi" w:hAnsiTheme="minorHAnsi" w:cstheme="minorHAnsi"/>
          <w:lang w:val="en-US"/>
        </w:rPr>
        <w:t xml:space="preserve">(EQF) is made up of two levels </w:t>
      </w:r>
      <w:r w:rsidR="009159F0" w:rsidRPr="00F84A02">
        <w:rPr>
          <w:rFonts w:asciiTheme="minorHAnsi" w:hAnsiTheme="minorHAnsi" w:cstheme="minorHAnsi"/>
          <w:lang w:val="en-US"/>
        </w:rPr>
        <w:t>with which the learnin</w:t>
      </w:r>
      <w:r w:rsidR="00D54F7F" w:rsidRPr="00F84A02">
        <w:rPr>
          <w:rFonts w:asciiTheme="minorHAnsi" w:hAnsiTheme="minorHAnsi" w:cstheme="minorHAnsi"/>
          <w:lang w:val="en-US"/>
        </w:rPr>
        <w:t>g results the education learning results</w:t>
      </w:r>
      <w:r w:rsidR="009159F0" w:rsidRPr="00F84A02">
        <w:rPr>
          <w:rFonts w:asciiTheme="minorHAnsi" w:hAnsiTheme="minorHAnsi" w:cstheme="minorHAnsi"/>
          <w:lang w:val="en-US"/>
        </w:rPr>
        <w:t xml:space="preserve"> are described. The EQF levels describe the depth knowledge, skills, and competence of a learner. EQF has been develop</w:t>
      </w:r>
      <w:r w:rsidR="00746A1D" w:rsidRPr="00F84A02">
        <w:rPr>
          <w:rFonts w:asciiTheme="minorHAnsi" w:hAnsiTheme="minorHAnsi" w:cstheme="minorHAnsi"/>
          <w:lang w:val="en-US"/>
        </w:rPr>
        <w:t>ed</w:t>
      </w:r>
      <w:r w:rsidR="009159F0" w:rsidRPr="00F84A02">
        <w:rPr>
          <w:rFonts w:asciiTheme="minorHAnsi" w:hAnsiTheme="minorHAnsi" w:cstheme="minorHAnsi"/>
          <w:lang w:val="en-US"/>
        </w:rPr>
        <w:t xml:space="preserve"> to make it easier to compare different qualifications in the EU. National Qualification Framework (NQF) is used nation</w:t>
      </w:r>
      <w:r w:rsidR="009756A9" w:rsidRPr="00F84A02">
        <w:rPr>
          <w:rFonts w:asciiTheme="minorHAnsi" w:hAnsiTheme="minorHAnsi" w:cstheme="minorHAnsi"/>
          <w:lang w:val="en-US"/>
        </w:rPr>
        <w:t>ally</w:t>
      </w:r>
      <w:r w:rsidR="00DE4323">
        <w:rPr>
          <w:rFonts w:asciiTheme="minorHAnsi" w:hAnsiTheme="minorHAnsi" w:cstheme="minorHAnsi"/>
          <w:lang w:val="en-US"/>
        </w:rPr>
        <w:t>.</w:t>
      </w:r>
      <w:r w:rsidR="009756A9" w:rsidRPr="00F84A02">
        <w:rPr>
          <w:rFonts w:asciiTheme="minorHAnsi" w:hAnsiTheme="minorHAnsi" w:cstheme="minorHAnsi"/>
          <w:lang w:val="en-US"/>
        </w:rPr>
        <w:t xml:space="preserve"> </w:t>
      </w:r>
      <w:r w:rsidR="00DE4323">
        <w:rPr>
          <w:rFonts w:asciiTheme="minorHAnsi" w:hAnsiTheme="minorHAnsi" w:cstheme="minorHAnsi"/>
          <w:lang w:val="en-US"/>
        </w:rPr>
        <w:t xml:space="preserve">More information can be found on </w:t>
      </w:r>
      <w:hyperlink r:id="rId14" w:history="1">
        <w:r w:rsidR="00DE4323" w:rsidRPr="00DE4323">
          <w:rPr>
            <w:rStyle w:val="Hyperlink"/>
            <w:rFonts w:asciiTheme="minorHAnsi" w:hAnsiTheme="minorHAnsi" w:cstheme="minorHAnsi"/>
            <w:lang w:val="en-US"/>
          </w:rPr>
          <w:t>Qualifications Frameworks</w:t>
        </w:r>
      </w:hyperlink>
      <w:r w:rsidR="00DE4323">
        <w:rPr>
          <w:rFonts w:asciiTheme="minorHAnsi" w:hAnsiTheme="minorHAnsi" w:cstheme="minorHAnsi"/>
          <w:lang w:val="en-US"/>
        </w:rPr>
        <w:t xml:space="preserve"> can be found on the Finnish National Agency for Education’s website. </w:t>
      </w:r>
    </w:p>
    <w:p w:rsidR="009159F0" w:rsidRPr="00F84A02" w:rsidRDefault="009756A9" w:rsidP="00AE7FE4">
      <w:pPr>
        <w:rPr>
          <w:rFonts w:asciiTheme="minorHAnsi" w:hAnsiTheme="minorHAnsi" w:cstheme="minorHAnsi"/>
          <w:b/>
          <w:lang w:val="en-US"/>
        </w:rPr>
      </w:pPr>
      <w:r w:rsidRPr="00F84A02">
        <w:rPr>
          <w:rFonts w:asciiTheme="minorHAnsi" w:hAnsiTheme="minorHAnsi" w:cstheme="minorHAnsi"/>
          <w:lang w:val="en-US"/>
        </w:rPr>
        <w:t xml:space="preserve">The </w:t>
      </w:r>
      <w:r w:rsidR="000737EE">
        <w:rPr>
          <w:rFonts w:asciiTheme="minorHAnsi" w:hAnsiTheme="minorHAnsi" w:cstheme="minorHAnsi"/>
          <w:lang w:val="en-US"/>
        </w:rPr>
        <w:t xml:space="preserve">assessment </w:t>
      </w:r>
      <w:r w:rsidRPr="00F84A02">
        <w:rPr>
          <w:rFonts w:asciiTheme="minorHAnsi" w:hAnsiTheme="minorHAnsi" w:cstheme="minorHAnsi"/>
          <w:lang w:val="en-US"/>
        </w:rPr>
        <w:t xml:space="preserve">of the thesis is based on EQF standards. See Table 3 (Appendix </w:t>
      </w:r>
      <w:r w:rsidR="00FE4CC2" w:rsidRPr="00F84A02">
        <w:rPr>
          <w:rFonts w:asciiTheme="minorHAnsi" w:hAnsiTheme="minorHAnsi" w:cstheme="minorHAnsi"/>
          <w:lang w:val="en-US"/>
        </w:rPr>
        <w:t>2</w:t>
      </w:r>
      <w:r w:rsidR="00060CF9">
        <w:rPr>
          <w:rStyle w:val="FootnoteReference"/>
          <w:rFonts w:asciiTheme="minorHAnsi" w:hAnsiTheme="minorHAnsi" w:cstheme="minorHAnsi"/>
          <w:lang w:val="en-US"/>
        </w:rPr>
        <w:footnoteReference w:id="11"/>
      </w:r>
      <w:r w:rsidRPr="00F84A02">
        <w:rPr>
          <w:rFonts w:asciiTheme="minorHAnsi" w:hAnsiTheme="minorHAnsi" w:cstheme="minorHAnsi"/>
          <w:lang w:val="en-US"/>
        </w:rPr>
        <w:t>) of the evaluation criteria in</w:t>
      </w:r>
      <w:r w:rsidR="000737EE">
        <w:rPr>
          <w:rFonts w:asciiTheme="minorHAnsi" w:hAnsiTheme="minorHAnsi" w:cstheme="minorHAnsi"/>
          <w:lang w:val="en-US"/>
        </w:rPr>
        <w:t xml:space="preserve"> use at VAMK and the criteria for the UAS Master’s degree in Table 4 (Appendix 4</w:t>
      </w:r>
      <w:r w:rsidR="00060CF9">
        <w:rPr>
          <w:rStyle w:val="FootnoteReference"/>
          <w:rFonts w:asciiTheme="minorHAnsi" w:hAnsiTheme="minorHAnsi" w:cstheme="minorHAnsi"/>
          <w:lang w:val="en-US"/>
        </w:rPr>
        <w:footnoteReference w:id="12"/>
      </w:r>
      <w:r w:rsidR="000737EE">
        <w:rPr>
          <w:rFonts w:asciiTheme="minorHAnsi" w:hAnsiTheme="minorHAnsi" w:cstheme="minorHAnsi"/>
          <w:lang w:val="en-US"/>
        </w:rPr>
        <w:t xml:space="preserve">). </w:t>
      </w:r>
      <w:r w:rsidRPr="00F84A02">
        <w:rPr>
          <w:rFonts w:asciiTheme="minorHAnsi" w:hAnsiTheme="minorHAnsi" w:cstheme="minorHAnsi"/>
          <w:lang w:val="en-US"/>
        </w:rPr>
        <w:t xml:space="preserve">The emphasis of evaluation is on the student’s input, the novelty value and of the work and its applicability to </w:t>
      </w:r>
      <w:r w:rsidR="001A408B" w:rsidRPr="00F84A02">
        <w:rPr>
          <w:rFonts w:asciiTheme="minorHAnsi" w:hAnsiTheme="minorHAnsi" w:cstheme="minorHAnsi"/>
          <w:lang w:val="en-US"/>
        </w:rPr>
        <w:t xml:space="preserve">practice and the documentation of the </w:t>
      </w:r>
      <w:r w:rsidRPr="00F84A02">
        <w:rPr>
          <w:rFonts w:asciiTheme="minorHAnsi" w:hAnsiTheme="minorHAnsi" w:cstheme="minorHAnsi"/>
          <w:lang w:val="en-US"/>
        </w:rPr>
        <w:t>work.</w:t>
      </w:r>
    </w:p>
    <w:p w:rsidR="009756A9" w:rsidRPr="00F84A02" w:rsidRDefault="009756A9" w:rsidP="00AE7FE4">
      <w:pPr>
        <w:pStyle w:val="Heading2"/>
        <w:rPr>
          <w:rFonts w:asciiTheme="minorHAnsi" w:hAnsiTheme="minorHAnsi" w:cstheme="minorHAnsi"/>
        </w:rPr>
      </w:pPr>
      <w:bookmarkStart w:id="41" w:name="_Toc63861921"/>
      <w:r w:rsidRPr="00F84A02">
        <w:rPr>
          <w:rFonts w:asciiTheme="minorHAnsi" w:hAnsiTheme="minorHAnsi" w:cstheme="minorHAnsi"/>
        </w:rPr>
        <w:t xml:space="preserve">The </w:t>
      </w:r>
      <w:r w:rsidR="00AA240C" w:rsidRPr="00F84A02">
        <w:rPr>
          <w:rFonts w:asciiTheme="minorHAnsi" w:hAnsiTheme="minorHAnsi" w:cstheme="minorHAnsi"/>
        </w:rPr>
        <w:t>P</w:t>
      </w:r>
      <w:r w:rsidRPr="00F84A02">
        <w:rPr>
          <w:rFonts w:asciiTheme="minorHAnsi" w:hAnsiTheme="minorHAnsi" w:cstheme="minorHAnsi"/>
        </w:rPr>
        <w:t xml:space="preserve">resentation </w:t>
      </w:r>
      <w:r w:rsidR="00AA240C" w:rsidRPr="00F84A02">
        <w:rPr>
          <w:rFonts w:asciiTheme="minorHAnsi" w:hAnsiTheme="minorHAnsi" w:cstheme="minorHAnsi"/>
        </w:rPr>
        <w:t>T</w:t>
      </w:r>
      <w:r w:rsidRPr="00F84A02">
        <w:rPr>
          <w:rFonts w:asciiTheme="minorHAnsi" w:hAnsiTheme="minorHAnsi" w:cstheme="minorHAnsi"/>
        </w:rPr>
        <w:t xml:space="preserve">ime of the </w:t>
      </w:r>
      <w:r w:rsidR="00AA240C" w:rsidRPr="00F84A02">
        <w:rPr>
          <w:rFonts w:asciiTheme="minorHAnsi" w:hAnsiTheme="minorHAnsi" w:cstheme="minorHAnsi"/>
        </w:rPr>
        <w:t>T</w:t>
      </w:r>
      <w:r w:rsidRPr="00F84A02">
        <w:rPr>
          <w:rFonts w:asciiTheme="minorHAnsi" w:hAnsiTheme="minorHAnsi" w:cstheme="minorHAnsi"/>
        </w:rPr>
        <w:t>hesis</w:t>
      </w:r>
      <w:bookmarkEnd w:id="41"/>
    </w:p>
    <w:p w:rsidR="00AA6A8B" w:rsidRPr="00F84A02" w:rsidRDefault="006E29C7" w:rsidP="00AE7FE4">
      <w:pPr>
        <w:rPr>
          <w:rFonts w:asciiTheme="minorHAnsi" w:hAnsiTheme="minorHAnsi" w:cstheme="minorHAnsi"/>
        </w:rPr>
      </w:pPr>
      <w:r w:rsidRPr="00F84A02">
        <w:rPr>
          <w:rFonts w:asciiTheme="minorHAnsi" w:hAnsiTheme="minorHAnsi" w:cstheme="minorHAnsi"/>
          <w:lang w:val="en-US"/>
        </w:rPr>
        <w:t xml:space="preserve">The time for the presentation of the thesis is agreed with the supervisor and </w:t>
      </w:r>
      <w:r w:rsidR="00AA6A8B" w:rsidRPr="00F84A02">
        <w:rPr>
          <w:rFonts w:asciiTheme="minorHAnsi" w:hAnsiTheme="minorHAnsi" w:cstheme="minorHAnsi"/>
          <w:lang w:val="en-US"/>
        </w:rPr>
        <w:t xml:space="preserve">the </w:t>
      </w:r>
      <w:r w:rsidRPr="00F84A02">
        <w:rPr>
          <w:rFonts w:asciiTheme="minorHAnsi" w:hAnsiTheme="minorHAnsi" w:cstheme="minorHAnsi"/>
        </w:rPr>
        <w:t>supervisor will appoint an opponent for the presentation</w:t>
      </w:r>
      <w:r w:rsidR="00AA6A8B" w:rsidRPr="00F84A02">
        <w:rPr>
          <w:rFonts w:asciiTheme="minorHAnsi" w:hAnsiTheme="minorHAnsi" w:cstheme="minorHAnsi"/>
        </w:rPr>
        <w:t>. A written thesis report is submitted to the supervisor and the opponent at least two weeks prior to the presentation.</w:t>
      </w:r>
    </w:p>
    <w:p w:rsidR="006E29C7" w:rsidRDefault="006E29C7" w:rsidP="00AE7FE4">
      <w:pPr>
        <w:rPr>
          <w:rFonts w:asciiTheme="minorHAnsi" w:hAnsiTheme="minorHAnsi" w:cstheme="minorHAnsi"/>
          <w:lang w:val="en-US"/>
        </w:rPr>
      </w:pPr>
      <w:r w:rsidRPr="00F84A02">
        <w:rPr>
          <w:rFonts w:asciiTheme="minorHAnsi" w:hAnsiTheme="minorHAnsi" w:cstheme="minorHAnsi"/>
          <w:lang w:val="en-US"/>
        </w:rPr>
        <w:t xml:space="preserve"> In the</w:t>
      </w:r>
      <w:r w:rsidRPr="00F84A02">
        <w:rPr>
          <w:rFonts w:asciiTheme="minorHAnsi" w:hAnsiTheme="minorHAnsi" w:cstheme="minorHAnsi"/>
          <w:i/>
          <w:lang w:val="en-US"/>
        </w:rPr>
        <w:t xml:space="preserve"> </w:t>
      </w:r>
      <w:r w:rsidRPr="00060CF9">
        <w:rPr>
          <w:rFonts w:asciiTheme="minorHAnsi" w:hAnsiTheme="minorHAnsi" w:cstheme="minorHAnsi"/>
          <w:lang w:val="en-US"/>
        </w:rPr>
        <w:t>presentation seminar</w:t>
      </w:r>
      <w:r w:rsidRPr="00F84A02">
        <w:rPr>
          <w:rFonts w:asciiTheme="minorHAnsi" w:hAnsiTheme="minorHAnsi" w:cstheme="minorHAnsi"/>
          <w:i/>
          <w:lang w:val="en-US"/>
        </w:rPr>
        <w:t xml:space="preserve"> </w:t>
      </w:r>
      <w:r w:rsidRPr="00F84A02">
        <w:rPr>
          <w:rFonts w:asciiTheme="minorHAnsi" w:hAnsiTheme="minorHAnsi" w:cstheme="minorHAnsi"/>
          <w:lang w:val="en-US"/>
        </w:rPr>
        <w:t>the s</w:t>
      </w:r>
      <w:r w:rsidR="00AA6A8B" w:rsidRPr="00F84A02">
        <w:rPr>
          <w:rFonts w:asciiTheme="minorHAnsi" w:hAnsiTheme="minorHAnsi" w:cstheme="minorHAnsi"/>
          <w:lang w:val="en-US"/>
        </w:rPr>
        <w:t xml:space="preserve">tudent presents his/her completed </w:t>
      </w:r>
      <w:r w:rsidR="001A408B" w:rsidRPr="00F84A02">
        <w:rPr>
          <w:rFonts w:asciiTheme="minorHAnsi" w:hAnsiTheme="minorHAnsi" w:cstheme="minorHAnsi"/>
          <w:lang w:val="en-US"/>
        </w:rPr>
        <w:t>t</w:t>
      </w:r>
      <w:r w:rsidRPr="00F84A02">
        <w:rPr>
          <w:rFonts w:asciiTheme="minorHAnsi" w:hAnsiTheme="minorHAnsi" w:cstheme="minorHAnsi"/>
          <w:lang w:val="en-US"/>
        </w:rPr>
        <w:t xml:space="preserve">hesis orally to the audience in the language of the degree </w:t>
      </w:r>
      <w:r w:rsidRPr="00F84A02">
        <w:rPr>
          <w:rFonts w:asciiTheme="minorHAnsi" w:hAnsiTheme="minorHAnsi" w:cstheme="minorHAnsi"/>
        </w:rPr>
        <w:t>programme</w:t>
      </w:r>
      <w:r w:rsidRPr="00F84A02">
        <w:rPr>
          <w:rFonts w:asciiTheme="minorHAnsi" w:hAnsiTheme="minorHAnsi" w:cstheme="minorHAnsi"/>
          <w:lang w:val="en-US"/>
        </w:rPr>
        <w:t xml:space="preserve">. The students act as opponents in turns. The opponent’s task is to ask questions and assess the thesis and the presentations critically but in an </w:t>
      </w:r>
      <w:r w:rsidR="00AA6A8B" w:rsidRPr="00F84A02">
        <w:rPr>
          <w:rFonts w:asciiTheme="minorHAnsi" w:hAnsiTheme="minorHAnsi" w:cstheme="minorHAnsi"/>
          <w:lang w:val="en-US"/>
        </w:rPr>
        <w:t>appropriate manner. The aim</w:t>
      </w:r>
      <w:r w:rsidRPr="00F84A02">
        <w:rPr>
          <w:rFonts w:asciiTheme="minorHAnsi" w:hAnsiTheme="minorHAnsi" w:cstheme="minorHAnsi"/>
          <w:lang w:val="en-US"/>
        </w:rPr>
        <w:t xml:space="preserve"> is to bring up the strengths and weaknesses of the thesis and the opponent’s reasoned opinions on the thesis.</w:t>
      </w:r>
      <w:r w:rsidR="00DE7B2D" w:rsidRPr="00F84A02">
        <w:rPr>
          <w:rFonts w:asciiTheme="minorHAnsi" w:hAnsiTheme="minorHAnsi" w:cstheme="minorHAnsi"/>
          <w:lang w:val="en-US"/>
        </w:rPr>
        <w:t xml:space="preserve"> </w:t>
      </w:r>
      <w:r w:rsidR="00AA6A8B" w:rsidRPr="00F84A02">
        <w:rPr>
          <w:rFonts w:asciiTheme="minorHAnsi" w:hAnsiTheme="minorHAnsi" w:cstheme="minorHAnsi"/>
          <w:lang w:val="en-US"/>
        </w:rPr>
        <w:t xml:space="preserve">The opponent fills the </w:t>
      </w:r>
      <w:proofErr w:type="gramStart"/>
      <w:r w:rsidR="00AA6A8B" w:rsidRPr="00F84A02">
        <w:rPr>
          <w:rFonts w:asciiTheme="minorHAnsi" w:hAnsiTheme="minorHAnsi" w:cstheme="minorHAnsi"/>
          <w:lang w:val="en-US"/>
        </w:rPr>
        <w:t xml:space="preserve">in </w:t>
      </w:r>
      <w:r w:rsidR="00DE7B2D" w:rsidRPr="00F84A02">
        <w:rPr>
          <w:rFonts w:asciiTheme="minorHAnsi" w:hAnsiTheme="minorHAnsi" w:cstheme="minorHAnsi"/>
          <w:lang w:val="en-US"/>
        </w:rPr>
        <w:t>Opponent’s</w:t>
      </w:r>
      <w:proofErr w:type="gramEnd"/>
      <w:r w:rsidR="00DE7B2D" w:rsidRPr="00F84A02">
        <w:rPr>
          <w:rFonts w:asciiTheme="minorHAnsi" w:hAnsiTheme="minorHAnsi" w:cstheme="minorHAnsi"/>
          <w:lang w:val="en-US"/>
        </w:rPr>
        <w:t xml:space="preserve"> Assessment F</w:t>
      </w:r>
      <w:r w:rsidR="00AA6A8B" w:rsidRPr="00F84A02">
        <w:rPr>
          <w:rFonts w:asciiTheme="minorHAnsi" w:hAnsiTheme="minorHAnsi" w:cstheme="minorHAnsi"/>
          <w:lang w:val="en-US"/>
        </w:rPr>
        <w:t>orm and sub</w:t>
      </w:r>
      <w:r w:rsidR="00AA6A8B" w:rsidRPr="00F84A02">
        <w:rPr>
          <w:rFonts w:asciiTheme="minorHAnsi" w:hAnsiTheme="minorHAnsi" w:cstheme="minorHAnsi"/>
          <w:lang w:val="en-US"/>
        </w:rPr>
        <w:lastRenderedPageBreak/>
        <w:t>mits it to the supervisor of the thesis at the presentation occasion.</w:t>
      </w:r>
      <w:r w:rsidR="001A408B" w:rsidRPr="00F84A02">
        <w:rPr>
          <w:rFonts w:asciiTheme="minorHAnsi" w:hAnsiTheme="minorHAnsi" w:cstheme="minorHAnsi"/>
          <w:lang w:val="en-US"/>
        </w:rPr>
        <w:t xml:space="preserve"> </w:t>
      </w:r>
      <w:r w:rsidRPr="00F84A02">
        <w:rPr>
          <w:rFonts w:asciiTheme="minorHAnsi" w:hAnsiTheme="minorHAnsi" w:cstheme="minorHAnsi"/>
          <w:lang w:val="en-US"/>
        </w:rPr>
        <w:t xml:space="preserve">The </w:t>
      </w:r>
      <w:r w:rsidRPr="00F84A02">
        <w:rPr>
          <w:rFonts w:asciiTheme="minorHAnsi" w:hAnsiTheme="minorHAnsi" w:cstheme="minorHAnsi"/>
        </w:rPr>
        <w:t>presentation</w:t>
      </w:r>
      <w:r w:rsidRPr="00F84A02">
        <w:rPr>
          <w:rFonts w:asciiTheme="minorHAnsi" w:hAnsiTheme="minorHAnsi" w:cstheme="minorHAnsi"/>
          <w:lang w:val="en-US"/>
        </w:rPr>
        <w:t xml:space="preserve"> </w:t>
      </w:r>
      <w:r w:rsidRPr="00F84A02">
        <w:rPr>
          <w:rFonts w:asciiTheme="minorHAnsi" w:hAnsiTheme="minorHAnsi" w:cstheme="minorHAnsi"/>
        </w:rPr>
        <w:t>seminar</w:t>
      </w:r>
      <w:r w:rsidRPr="00F84A02">
        <w:rPr>
          <w:rFonts w:asciiTheme="minorHAnsi" w:hAnsiTheme="minorHAnsi" w:cstheme="minorHAnsi"/>
          <w:lang w:val="en-US"/>
        </w:rPr>
        <w:t xml:space="preserve"> is </w:t>
      </w:r>
      <w:r w:rsidRPr="00F84A02">
        <w:rPr>
          <w:rFonts w:asciiTheme="minorHAnsi" w:hAnsiTheme="minorHAnsi" w:cstheme="minorHAnsi"/>
        </w:rPr>
        <w:t>public</w:t>
      </w:r>
      <w:r w:rsidR="00060CF9">
        <w:rPr>
          <w:rFonts w:asciiTheme="minorHAnsi" w:hAnsiTheme="minorHAnsi" w:cstheme="minorHAnsi"/>
          <w:lang w:val="en-US"/>
        </w:rPr>
        <w:t xml:space="preserve"> and the listeners have a possibility to ask questions from the author of the thesis.</w:t>
      </w:r>
    </w:p>
    <w:p w:rsidR="00B360F4" w:rsidRPr="00F84A02" w:rsidRDefault="00B360F4" w:rsidP="00CC0E74">
      <w:pPr>
        <w:pStyle w:val="Heading2"/>
        <w:ind w:left="0" w:firstLine="0"/>
        <w:rPr>
          <w:rFonts w:asciiTheme="minorHAnsi" w:hAnsiTheme="minorHAnsi" w:cstheme="minorHAnsi"/>
        </w:rPr>
      </w:pPr>
      <w:bookmarkStart w:id="42" w:name="_Toc63861922"/>
      <w:r w:rsidRPr="00F84A02">
        <w:rPr>
          <w:rFonts w:asciiTheme="minorHAnsi" w:hAnsiTheme="minorHAnsi" w:cstheme="minorHAnsi"/>
        </w:rPr>
        <w:t>Maturity Test</w:t>
      </w:r>
      <w:r w:rsidR="00D74558" w:rsidRPr="00F84A02">
        <w:rPr>
          <w:rFonts w:asciiTheme="minorHAnsi" w:hAnsiTheme="minorHAnsi" w:cstheme="minorHAnsi"/>
        </w:rPr>
        <w:t>, Bachelor’s Degree</w:t>
      </w:r>
      <w:bookmarkEnd w:id="42"/>
    </w:p>
    <w:p w:rsidR="00060CF9" w:rsidRPr="00F84A02" w:rsidRDefault="00060CF9" w:rsidP="00060CF9">
      <w:pPr>
        <w:rPr>
          <w:rFonts w:asciiTheme="minorHAnsi" w:hAnsiTheme="minorHAnsi" w:cstheme="minorHAnsi"/>
          <w:lang w:val="en-US"/>
        </w:rPr>
      </w:pPr>
      <w:r w:rsidRPr="00060CF9">
        <w:rPr>
          <w:rFonts w:asciiTheme="minorHAnsi" w:hAnsiTheme="minorHAnsi" w:cstheme="minorHAnsi"/>
          <w:color w:val="000000" w:themeColor="text1"/>
          <w:lang w:val="en-US" w:eastAsia="fi-FI"/>
        </w:rPr>
        <w:t xml:space="preserve">The maturity test is based on the Universities of Applied Sciences Decree </w:t>
      </w:r>
      <w:hyperlink r:id="rId15" w:tgtFrame="_blank" w:history="1">
        <w:r w:rsidRPr="00060CF9">
          <w:rPr>
            <w:rFonts w:asciiTheme="minorHAnsi" w:hAnsiTheme="minorHAnsi" w:cstheme="minorHAnsi"/>
            <w:color w:val="000000" w:themeColor="text1"/>
            <w:lang w:val="en-US" w:eastAsia="fi-FI"/>
          </w:rPr>
          <w:t>(1129/2014</w:t>
        </w:r>
        <w:r w:rsidR="00277F2E">
          <w:rPr>
            <w:rFonts w:asciiTheme="minorHAnsi" w:hAnsiTheme="minorHAnsi" w:cstheme="minorHAnsi"/>
            <w:color w:val="000000" w:themeColor="text1"/>
            <w:lang w:val="en-US" w:eastAsia="fi-FI"/>
          </w:rPr>
          <w:t xml:space="preserve"> 8 </w:t>
        </w:r>
        <w:r w:rsidR="00277F2E" w:rsidRPr="00506335">
          <w:rPr>
            <w:rFonts w:cstheme="minorHAnsi"/>
            <w:color w:val="000000" w:themeColor="text1"/>
            <w:lang w:eastAsia="fi-FI"/>
          </w:rPr>
          <w:t>§</w:t>
        </w:r>
        <w:r w:rsidRPr="00060CF9">
          <w:rPr>
            <w:rFonts w:asciiTheme="minorHAnsi" w:hAnsiTheme="minorHAnsi" w:cstheme="minorHAnsi"/>
            <w:color w:val="000000" w:themeColor="text1"/>
            <w:lang w:val="en-US" w:eastAsia="fi-FI"/>
          </w:rPr>
          <w:t>)</w:t>
        </w:r>
      </w:hyperlink>
      <w:r w:rsidRPr="00060CF9">
        <w:rPr>
          <w:rFonts w:asciiTheme="minorHAnsi" w:hAnsiTheme="minorHAnsi" w:cstheme="minorHAnsi"/>
          <w:color w:val="000000" w:themeColor="text1"/>
          <w:lang w:val="en-US" w:eastAsia="fi-FI"/>
        </w:rPr>
        <w:t xml:space="preserve"> which states that </w:t>
      </w:r>
      <w:r>
        <w:rPr>
          <w:rFonts w:asciiTheme="minorHAnsi" w:hAnsiTheme="minorHAnsi" w:cstheme="minorHAnsi"/>
          <w:lang w:val="en-US"/>
        </w:rPr>
        <w:t>for the B</w:t>
      </w:r>
      <w:r w:rsidRPr="00F84A02">
        <w:rPr>
          <w:rFonts w:asciiTheme="minorHAnsi" w:hAnsiTheme="minorHAnsi" w:cstheme="minorHAnsi"/>
          <w:lang w:val="en-US"/>
        </w:rPr>
        <w:t>achelor’s degree the student must write a maturity test on the field of the thesis</w:t>
      </w:r>
      <w:r>
        <w:rPr>
          <w:rFonts w:asciiTheme="minorHAnsi" w:hAnsiTheme="minorHAnsi" w:cstheme="minorHAnsi"/>
          <w:lang w:val="en-US"/>
        </w:rPr>
        <w:t>,</w:t>
      </w:r>
      <w:r w:rsidRPr="00F84A02">
        <w:rPr>
          <w:rFonts w:asciiTheme="minorHAnsi" w:hAnsiTheme="minorHAnsi" w:cstheme="minorHAnsi"/>
          <w:lang w:val="en-US"/>
        </w:rPr>
        <w:t xml:space="preserve"> which shows knowledge in the field and good language skills. </w:t>
      </w:r>
      <w:r>
        <w:rPr>
          <w:rFonts w:asciiTheme="minorHAnsi" w:hAnsiTheme="minorHAnsi" w:cstheme="minorHAnsi"/>
          <w:lang w:val="en-US"/>
        </w:rPr>
        <w:t>The UAS will decide on the language when the student</w:t>
      </w:r>
      <w:r w:rsidR="00277F2E">
        <w:rPr>
          <w:rFonts w:asciiTheme="minorHAnsi" w:hAnsiTheme="minorHAnsi" w:cstheme="minorHAnsi"/>
          <w:lang w:val="en-US"/>
        </w:rPr>
        <w:t xml:space="preserve"> has received prior education in other language than Finnish or Swedish and 7 </w:t>
      </w:r>
      <w:r w:rsidR="00277F2E" w:rsidRPr="00506335">
        <w:rPr>
          <w:rFonts w:cstheme="minorHAnsi"/>
          <w:color w:val="000000" w:themeColor="text1"/>
          <w:lang w:eastAsia="fi-FI"/>
        </w:rPr>
        <w:t>§</w:t>
      </w:r>
      <w:r w:rsidR="00277F2E">
        <w:rPr>
          <w:rFonts w:cstheme="minorHAnsi"/>
          <w:color w:val="000000" w:themeColor="text1"/>
          <w:lang w:eastAsia="fi-FI"/>
        </w:rPr>
        <w:t xml:space="preserve"> </w:t>
      </w:r>
      <w:r w:rsidR="00277F2E">
        <w:rPr>
          <w:rFonts w:asciiTheme="minorHAnsi" w:hAnsiTheme="minorHAnsi" w:cstheme="minorHAnsi"/>
          <w:color w:val="000000" w:themeColor="text1"/>
          <w:lang w:eastAsia="fi-FI"/>
        </w:rPr>
        <w:t>of the said D</w:t>
      </w:r>
      <w:r w:rsidR="00277F2E" w:rsidRPr="00277F2E">
        <w:rPr>
          <w:rFonts w:asciiTheme="minorHAnsi" w:hAnsiTheme="minorHAnsi" w:cstheme="minorHAnsi"/>
          <w:color w:val="000000" w:themeColor="text1"/>
          <w:lang w:eastAsia="fi-FI"/>
        </w:rPr>
        <w:t>ecree</w:t>
      </w:r>
      <w:r w:rsidR="00277F2E">
        <w:rPr>
          <w:rFonts w:asciiTheme="minorHAnsi" w:hAnsiTheme="minorHAnsi" w:cstheme="minorHAnsi"/>
          <w:color w:val="000000" w:themeColor="text1"/>
          <w:lang w:eastAsia="fi-FI"/>
        </w:rPr>
        <w:t xml:space="preserve"> does not apply to them.</w:t>
      </w:r>
    </w:p>
    <w:p w:rsidR="00CC0E74" w:rsidRDefault="00CC0E74" w:rsidP="00CC0E74">
      <w:pPr>
        <w:shd w:val="clear" w:color="auto" w:fill="FFFFFF"/>
        <w:spacing w:before="100" w:beforeAutospacing="1" w:after="312"/>
        <w:rPr>
          <w:rFonts w:asciiTheme="minorHAnsi" w:hAnsiTheme="minorHAnsi" w:cstheme="minorHAnsi"/>
          <w:color w:val="000000" w:themeColor="text1"/>
          <w:lang w:val="en-US" w:eastAsia="fi-FI"/>
        </w:rPr>
      </w:pPr>
      <w:r w:rsidRPr="00CC0E74">
        <w:rPr>
          <w:rFonts w:asciiTheme="minorHAnsi" w:hAnsiTheme="minorHAnsi" w:cstheme="minorHAnsi"/>
          <w:color w:val="000000" w:themeColor="text1"/>
          <w:lang w:val="en-US" w:eastAsia="fi-FI"/>
        </w:rPr>
        <w:t xml:space="preserve">In its Degree Regulations </w:t>
      </w:r>
      <w:r w:rsidRPr="00D23E46">
        <w:rPr>
          <w:rFonts w:asciiTheme="minorHAnsi" w:hAnsiTheme="minorHAnsi" w:cstheme="minorHAnsi"/>
          <w:color w:val="000000" w:themeColor="text1"/>
          <w:lang w:val="en-US" w:eastAsia="fi-FI"/>
        </w:rPr>
        <w:t>(1.8.20</w:t>
      </w:r>
      <w:r w:rsidR="007F4B09" w:rsidRPr="00D23E46">
        <w:rPr>
          <w:rFonts w:asciiTheme="minorHAnsi" w:hAnsiTheme="minorHAnsi" w:cstheme="minorHAnsi"/>
          <w:color w:val="000000" w:themeColor="text1"/>
          <w:lang w:val="en-US" w:eastAsia="fi-FI"/>
        </w:rPr>
        <w:t>22</w:t>
      </w:r>
      <w:r w:rsidRPr="00D23E46">
        <w:rPr>
          <w:rFonts w:asciiTheme="minorHAnsi" w:hAnsiTheme="minorHAnsi" w:cstheme="minorHAnsi"/>
          <w:color w:val="000000" w:themeColor="text1"/>
          <w:lang w:val="en-US" w:eastAsia="fi-FI"/>
        </w:rPr>
        <w:t>)</w:t>
      </w:r>
      <w:r>
        <w:rPr>
          <w:rFonts w:asciiTheme="minorHAnsi" w:hAnsiTheme="minorHAnsi" w:cstheme="minorHAnsi"/>
          <w:color w:val="000000" w:themeColor="text1"/>
          <w:lang w:val="en-US" w:eastAsia="fi-FI"/>
        </w:rPr>
        <w:t xml:space="preserve"> in 9 </w:t>
      </w:r>
      <w:r w:rsidRPr="00CC0E74">
        <w:rPr>
          <w:rFonts w:asciiTheme="minorHAnsi" w:hAnsiTheme="minorHAnsi" w:cstheme="minorHAnsi"/>
          <w:color w:val="000000" w:themeColor="text1"/>
          <w:lang w:val="en-US" w:eastAsia="fi-FI"/>
        </w:rPr>
        <w:t xml:space="preserve">§ VAMK has declared that </w:t>
      </w:r>
      <w:r>
        <w:rPr>
          <w:rFonts w:asciiTheme="minorHAnsi" w:hAnsiTheme="minorHAnsi" w:cstheme="minorHAnsi"/>
          <w:color w:val="000000" w:themeColor="text1"/>
          <w:lang w:val="en-US" w:eastAsia="fi-FI"/>
        </w:rPr>
        <w:t>“t</w:t>
      </w:r>
      <w:r w:rsidRPr="00CC0E74">
        <w:rPr>
          <w:rFonts w:asciiTheme="minorHAnsi" w:hAnsiTheme="minorHAnsi" w:cstheme="minorHAnsi"/>
          <w:color w:val="000000" w:themeColor="text1"/>
          <w:lang w:val="en-US" w:eastAsia="fi-FI"/>
        </w:rPr>
        <w:t xml:space="preserve">o be awarded a degree, the student has to write a maturity test related to the topic of the thesis. The maturity test demonstrates knowledge in the field and skills in Finnish or Swedish. The maturity test is written in the language of the student’s primary and/or secondary education. If the student has received primary and/or secondary education in some other language than Finnish or Swedish, the maturity test is written in the language of the degree </w:t>
      </w:r>
      <w:proofErr w:type="spellStart"/>
      <w:r w:rsidRPr="00CC0E74">
        <w:rPr>
          <w:rFonts w:asciiTheme="minorHAnsi" w:hAnsiTheme="minorHAnsi" w:cstheme="minorHAnsi"/>
          <w:color w:val="000000" w:themeColor="text1"/>
          <w:lang w:val="en-US" w:eastAsia="fi-FI"/>
        </w:rPr>
        <w:t>programme</w:t>
      </w:r>
      <w:proofErr w:type="spellEnd"/>
      <w:r w:rsidRPr="00CC0E74">
        <w:rPr>
          <w:rFonts w:asciiTheme="minorHAnsi" w:hAnsiTheme="minorHAnsi" w:cstheme="minorHAnsi"/>
          <w:color w:val="000000" w:themeColor="text1"/>
          <w:lang w:val="en-US" w:eastAsia="fi-FI"/>
        </w:rPr>
        <w:t xml:space="preserve"> or the Director of Unit can agree with the student about taking the maturity test in some other language.”</w:t>
      </w:r>
      <w:r>
        <w:rPr>
          <w:rFonts w:asciiTheme="minorHAnsi" w:hAnsiTheme="minorHAnsi" w:cstheme="minorHAnsi"/>
          <w:color w:val="000000" w:themeColor="text1"/>
          <w:lang w:val="en-US" w:eastAsia="fi-FI"/>
        </w:rPr>
        <w:t xml:space="preserve"> </w:t>
      </w:r>
    </w:p>
    <w:p w:rsidR="006E29C7" w:rsidRPr="00F84A02" w:rsidRDefault="006E29C7" w:rsidP="006E29C7">
      <w:pPr>
        <w:rPr>
          <w:rFonts w:asciiTheme="minorHAnsi" w:hAnsiTheme="minorHAnsi" w:cstheme="minorHAnsi"/>
          <w:lang w:val="en-US"/>
        </w:rPr>
      </w:pPr>
      <w:r w:rsidRPr="00F84A02">
        <w:rPr>
          <w:rFonts w:asciiTheme="minorHAnsi" w:hAnsiTheme="minorHAnsi" w:cstheme="minorHAnsi"/>
          <w:lang w:val="en-US"/>
        </w:rPr>
        <w:t xml:space="preserve">The students studying in English-medium degree </w:t>
      </w:r>
      <w:proofErr w:type="spellStart"/>
      <w:r w:rsidRPr="00F84A02">
        <w:rPr>
          <w:rFonts w:asciiTheme="minorHAnsi" w:hAnsiTheme="minorHAnsi" w:cstheme="minorHAnsi"/>
          <w:lang w:val="en-US"/>
        </w:rPr>
        <w:t>programmes</w:t>
      </w:r>
      <w:proofErr w:type="spellEnd"/>
      <w:r w:rsidR="00CC0E74">
        <w:rPr>
          <w:rFonts w:asciiTheme="minorHAnsi" w:hAnsiTheme="minorHAnsi" w:cstheme="minorHAnsi"/>
          <w:lang w:val="en-US"/>
        </w:rPr>
        <w:t>,</w:t>
      </w:r>
      <w:r w:rsidRPr="00F84A02">
        <w:rPr>
          <w:rFonts w:asciiTheme="minorHAnsi" w:hAnsiTheme="minorHAnsi" w:cstheme="minorHAnsi"/>
          <w:lang w:val="en-US"/>
        </w:rPr>
        <w:t xml:space="preserve"> who have received their primary and /or secondary education in Finnish or Swedish, write the matu</w:t>
      </w:r>
      <w:r w:rsidR="00CC0E74">
        <w:rPr>
          <w:rFonts w:asciiTheme="minorHAnsi" w:hAnsiTheme="minorHAnsi" w:cstheme="minorHAnsi"/>
          <w:lang w:val="en-US"/>
        </w:rPr>
        <w:t xml:space="preserve">rity test in Finnish or Swedish, not in English. </w:t>
      </w:r>
    </w:p>
    <w:p w:rsidR="006E29C7" w:rsidRPr="00F84A02" w:rsidRDefault="006E29C7" w:rsidP="006E29C7">
      <w:pPr>
        <w:rPr>
          <w:rFonts w:asciiTheme="minorHAnsi" w:hAnsiTheme="minorHAnsi" w:cstheme="minorHAnsi"/>
          <w:lang w:val="en-US"/>
        </w:rPr>
      </w:pPr>
      <w:r w:rsidRPr="00F84A02">
        <w:rPr>
          <w:rFonts w:asciiTheme="minorHAnsi" w:hAnsiTheme="minorHAnsi" w:cstheme="minorHAnsi"/>
          <w:lang w:val="en-US"/>
        </w:rPr>
        <w:t>The student agrees with the supervisor on the writin</w:t>
      </w:r>
      <w:r w:rsidR="00AA6A8B" w:rsidRPr="00F84A02">
        <w:rPr>
          <w:rFonts w:asciiTheme="minorHAnsi" w:hAnsiTheme="minorHAnsi" w:cstheme="minorHAnsi"/>
          <w:lang w:val="en-US"/>
        </w:rPr>
        <w:t xml:space="preserve">g of the maturity test. </w:t>
      </w:r>
      <w:r w:rsidR="00AA6A8B" w:rsidRPr="00CC0E74">
        <w:rPr>
          <w:rFonts w:asciiTheme="minorHAnsi" w:hAnsiTheme="minorHAnsi" w:cstheme="minorHAnsi"/>
          <w:lang w:val="en-US"/>
        </w:rPr>
        <w:t>The objective</w:t>
      </w:r>
      <w:r w:rsidR="00AA6A8B" w:rsidRPr="00F84A02">
        <w:rPr>
          <w:rFonts w:asciiTheme="minorHAnsi" w:hAnsiTheme="minorHAnsi" w:cstheme="minorHAnsi"/>
          <w:lang w:val="en-US"/>
        </w:rPr>
        <w:t xml:space="preserve"> </w:t>
      </w:r>
      <w:r w:rsidRPr="00F84A02">
        <w:rPr>
          <w:rFonts w:asciiTheme="minorHAnsi" w:hAnsiTheme="minorHAnsi" w:cstheme="minorHAnsi"/>
          <w:lang w:val="en-US"/>
        </w:rPr>
        <w:t xml:space="preserve">of the maturity test is to show that the student masters </w:t>
      </w:r>
      <w:r w:rsidRPr="00CC0E74">
        <w:rPr>
          <w:rFonts w:asciiTheme="minorHAnsi" w:hAnsiTheme="minorHAnsi" w:cstheme="minorHAnsi"/>
          <w:lang w:val="en-US"/>
        </w:rPr>
        <w:t>the topic</w:t>
      </w:r>
      <w:r w:rsidRPr="00F84A02">
        <w:rPr>
          <w:rFonts w:asciiTheme="minorHAnsi" w:hAnsiTheme="minorHAnsi" w:cstheme="minorHAnsi"/>
          <w:lang w:val="en-US"/>
        </w:rPr>
        <w:t xml:space="preserve"> of the thesis and </w:t>
      </w:r>
      <w:r w:rsidRPr="00CC0E74">
        <w:rPr>
          <w:rFonts w:asciiTheme="minorHAnsi" w:hAnsiTheme="minorHAnsi" w:cstheme="minorHAnsi"/>
          <w:lang w:val="en-US"/>
        </w:rPr>
        <w:t>the language.</w:t>
      </w:r>
      <w:r w:rsidRPr="00F84A02">
        <w:rPr>
          <w:rFonts w:asciiTheme="minorHAnsi" w:hAnsiTheme="minorHAnsi" w:cstheme="minorHAnsi"/>
          <w:lang w:val="en-US"/>
        </w:rPr>
        <w:t xml:space="preserve"> </w:t>
      </w:r>
      <w:r w:rsidRPr="002E6C43">
        <w:rPr>
          <w:rFonts w:asciiTheme="minorHAnsi" w:hAnsiTheme="minorHAnsi" w:cstheme="minorHAnsi"/>
          <w:lang w:val="en-US"/>
        </w:rPr>
        <w:t>The maturity test is written in a supervised test situation without any source material</w:t>
      </w:r>
      <w:r w:rsidR="007F4B09" w:rsidRPr="002E6C43">
        <w:rPr>
          <w:rFonts w:asciiTheme="minorHAnsi" w:hAnsiTheme="minorHAnsi" w:cstheme="minorHAnsi"/>
          <w:lang w:val="en-US"/>
        </w:rPr>
        <w:t xml:space="preserve"> </w:t>
      </w:r>
      <w:r w:rsidR="008372A9" w:rsidRPr="002E6C43">
        <w:rPr>
          <w:rFonts w:asciiTheme="minorHAnsi" w:hAnsiTheme="minorHAnsi" w:cstheme="minorHAnsi"/>
          <w:lang w:val="en-US"/>
        </w:rPr>
        <w:t>on paper or as an electronic examination in EXAM-system.</w:t>
      </w:r>
      <w:r w:rsidR="005E1549" w:rsidRPr="002E6C43">
        <w:rPr>
          <w:rFonts w:asciiTheme="minorHAnsi" w:hAnsiTheme="minorHAnsi" w:cstheme="minorHAnsi"/>
          <w:lang w:val="en-US"/>
        </w:rPr>
        <w:t xml:space="preserve"> Maturity test can also be an online essay.</w:t>
      </w:r>
      <w:r w:rsidR="005E1549">
        <w:rPr>
          <w:rFonts w:asciiTheme="minorHAnsi" w:hAnsiTheme="minorHAnsi" w:cstheme="minorHAnsi"/>
          <w:lang w:val="en-US"/>
        </w:rPr>
        <w:t xml:space="preserve">  </w:t>
      </w:r>
      <w:r w:rsidR="008372A9">
        <w:rPr>
          <w:rFonts w:asciiTheme="minorHAnsi" w:hAnsiTheme="minorHAnsi" w:cstheme="minorHAnsi"/>
          <w:lang w:val="en-US"/>
        </w:rPr>
        <w:t xml:space="preserve"> </w:t>
      </w:r>
      <w:r w:rsidRPr="00F84A02">
        <w:rPr>
          <w:rFonts w:asciiTheme="minorHAnsi" w:hAnsiTheme="minorHAnsi" w:cstheme="minorHAnsi"/>
          <w:lang w:val="en-US"/>
        </w:rPr>
        <w:t xml:space="preserve">The supervisor gives two topics of which the student chooses one. The topic can be a heading or phrasing of the heading can be left to the student. </w:t>
      </w:r>
    </w:p>
    <w:p w:rsidR="006E29C7" w:rsidRDefault="00E520B1" w:rsidP="006E29C7">
      <w:pPr>
        <w:rPr>
          <w:rFonts w:asciiTheme="minorHAnsi" w:hAnsiTheme="minorHAnsi" w:cstheme="minorHAnsi"/>
          <w:lang w:val="en-US"/>
        </w:rPr>
      </w:pPr>
      <w:r>
        <w:rPr>
          <w:rFonts w:asciiTheme="minorHAnsi" w:hAnsiTheme="minorHAnsi" w:cstheme="minorHAnsi"/>
          <w:lang w:val="en-US"/>
        </w:rPr>
        <w:lastRenderedPageBreak/>
        <w:t>When written on concept paper, t</w:t>
      </w:r>
      <w:r w:rsidR="006E29C7" w:rsidRPr="00F84A02">
        <w:rPr>
          <w:rFonts w:asciiTheme="minorHAnsi" w:hAnsiTheme="minorHAnsi" w:cstheme="minorHAnsi"/>
          <w:lang w:val="en-US"/>
        </w:rPr>
        <w:t>he standard length</w:t>
      </w:r>
      <w:r w:rsidR="00D54F7F" w:rsidRPr="00F84A02">
        <w:rPr>
          <w:rFonts w:asciiTheme="minorHAnsi" w:hAnsiTheme="minorHAnsi" w:cstheme="minorHAnsi"/>
          <w:lang w:val="en-US"/>
        </w:rPr>
        <w:t xml:space="preserve"> of the maturity test is approximately</w:t>
      </w:r>
      <w:r w:rsidR="006E29C7" w:rsidRPr="00F84A02">
        <w:rPr>
          <w:rFonts w:asciiTheme="minorHAnsi" w:hAnsiTheme="minorHAnsi" w:cstheme="minorHAnsi"/>
          <w:lang w:val="en-US"/>
        </w:rPr>
        <w:t xml:space="preserve"> four pages with writing on each line, if the paper in questions is large-checked and writing on every other line if the paper is small-checked, approximately 450-600 words. </w:t>
      </w:r>
      <w:r w:rsidR="00520313" w:rsidRPr="00D23E46">
        <w:rPr>
          <w:rFonts w:asciiTheme="minorHAnsi" w:hAnsiTheme="minorHAnsi" w:cstheme="minorHAnsi"/>
          <w:lang w:val="en-US"/>
        </w:rPr>
        <w:t>Length of the EXAM maturity test and online essay is also 450-600 words.</w:t>
      </w:r>
      <w:r w:rsidR="00520313" w:rsidRPr="00892F4A">
        <w:rPr>
          <w:rFonts w:asciiTheme="minorHAnsi" w:hAnsiTheme="minorHAnsi" w:cstheme="minorHAnsi"/>
          <w:b/>
          <w:lang w:val="en-US"/>
        </w:rPr>
        <w:t xml:space="preserve"> </w:t>
      </w:r>
      <w:r w:rsidR="006E29C7" w:rsidRPr="00F84A02">
        <w:rPr>
          <w:rFonts w:asciiTheme="minorHAnsi" w:hAnsiTheme="minorHAnsi" w:cstheme="minorHAnsi"/>
          <w:lang w:val="en-US"/>
        </w:rPr>
        <w:t>Three hours is given for writing the maturity test. The assessment is pass or fail. Both the supervisor and language te</w:t>
      </w:r>
      <w:r w:rsidR="00D54F7F" w:rsidRPr="00F84A02">
        <w:rPr>
          <w:rFonts w:asciiTheme="minorHAnsi" w:hAnsiTheme="minorHAnsi" w:cstheme="minorHAnsi"/>
          <w:lang w:val="en-US"/>
        </w:rPr>
        <w:t xml:space="preserve">acher assess the maturity test. </w:t>
      </w:r>
      <w:r w:rsidR="006E29C7" w:rsidRPr="00F84A02">
        <w:rPr>
          <w:rFonts w:asciiTheme="minorHAnsi" w:hAnsiTheme="minorHAnsi" w:cstheme="minorHAnsi"/>
          <w:lang w:val="en-US"/>
        </w:rPr>
        <w:t xml:space="preserve">Students with dyslexia have </w:t>
      </w:r>
      <w:r w:rsidR="00D54F7F" w:rsidRPr="00F84A02">
        <w:rPr>
          <w:rFonts w:asciiTheme="minorHAnsi" w:hAnsiTheme="minorHAnsi" w:cstheme="minorHAnsi"/>
          <w:lang w:val="en-US"/>
        </w:rPr>
        <w:t>the</w:t>
      </w:r>
      <w:r w:rsidR="006E29C7" w:rsidRPr="00F84A02">
        <w:rPr>
          <w:rFonts w:asciiTheme="minorHAnsi" w:hAnsiTheme="minorHAnsi" w:cstheme="minorHAnsi"/>
          <w:lang w:val="en-US"/>
        </w:rPr>
        <w:t xml:space="preserve"> right for special arrangements, provided that they </w:t>
      </w:r>
      <w:r w:rsidR="00D54F7F" w:rsidRPr="00F84A02">
        <w:rPr>
          <w:rFonts w:asciiTheme="minorHAnsi" w:hAnsiTheme="minorHAnsi" w:cstheme="minorHAnsi"/>
          <w:lang w:val="en-US"/>
        </w:rPr>
        <w:t>have an expert’s statement on dyslexia</w:t>
      </w:r>
      <w:r w:rsidR="006E29C7" w:rsidRPr="00F84A02">
        <w:rPr>
          <w:rFonts w:asciiTheme="minorHAnsi" w:hAnsiTheme="minorHAnsi" w:cstheme="minorHAnsi"/>
          <w:lang w:val="en-US"/>
        </w:rPr>
        <w:t xml:space="preserve">. </w:t>
      </w:r>
    </w:p>
    <w:p w:rsidR="00FB3E9A" w:rsidRPr="00A87A23" w:rsidRDefault="00FB3E9A" w:rsidP="006E29C7">
      <w:pPr>
        <w:rPr>
          <w:rFonts w:asciiTheme="minorHAnsi" w:hAnsiTheme="minorHAnsi" w:cstheme="minorHAnsi"/>
          <w:lang w:val="en-US"/>
        </w:rPr>
      </w:pPr>
      <w:r w:rsidRPr="00A87A23">
        <w:rPr>
          <w:rFonts w:asciiTheme="minorHAnsi" w:hAnsiTheme="minorHAnsi" w:cstheme="minorHAnsi"/>
          <w:lang w:val="en-US"/>
        </w:rPr>
        <w:t>Maturity test can also be offered to be published</w:t>
      </w:r>
      <w:r w:rsidR="002D5A9F" w:rsidRPr="00A87A23">
        <w:rPr>
          <w:rFonts w:asciiTheme="minorHAnsi" w:hAnsiTheme="minorHAnsi" w:cstheme="minorHAnsi"/>
          <w:lang w:val="en-US"/>
        </w:rPr>
        <w:t xml:space="preserve"> as an article</w:t>
      </w:r>
      <w:r w:rsidRPr="00A87A23">
        <w:rPr>
          <w:rFonts w:asciiTheme="minorHAnsi" w:hAnsiTheme="minorHAnsi" w:cstheme="minorHAnsi"/>
          <w:lang w:val="en-US"/>
        </w:rPr>
        <w:t xml:space="preserve"> in Vaasa Univers</w:t>
      </w:r>
      <w:r w:rsidR="002D5A9F" w:rsidRPr="00A87A23">
        <w:rPr>
          <w:rFonts w:asciiTheme="minorHAnsi" w:hAnsiTheme="minorHAnsi" w:cstheme="minorHAnsi"/>
          <w:lang w:val="en-US"/>
        </w:rPr>
        <w:t>ity</w:t>
      </w:r>
      <w:r w:rsidRPr="00A87A23">
        <w:rPr>
          <w:rFonts w:asciiTheme="minorHAnsi" w:hAnsiTheme="minorHAnsi" w:cstheme="minorHAnsi"/>
          <w:lang w:val="en-US"/>
        </w:rPr>
        <w:t xml:space="preserve"> of Applied Sciences </w:t>
      </w:r>
      <w:proofErr w:type="spellStart"/>
      <w:r w:rsidRPr="00A87A23">
        <w:rPr>
          <w:rFonts w:asciiTheme="minorHAnsi" w:hAnsiTheme="minorHAnsi" w:cstheme="minorHAnsi"/>
          <w:lang w:val="en-US"/>
        </w:rPr>
        <w:t>Energiaa</w:t>
      </w:r>
      <w:proofErr w:type="spellEnd"/>
      <w:r w:rsidRPr="00A87A23">
        <w:rPr>
          <w:rFonts w:asciiTheme="minorHAnsi" w:hAnsiTheme="minorHAnsi" w:cstheme="minorHAnsi"/>
          <w:lang w:val="en-US"/>
        </w:rPr>
        <w:t xml:space="preserve"> </w:t>
      </w:r>
      <w:r w:rsidR="00C66A65" w:rsidRPr="00A87A23">
        <w:rPr>
          <w:rFonts w:asciiTheme="minorHAnsi" w:hAnsiTheme="minorHAnsi" w:cstheme="minorHAnsi"/>
          <w:lang w:val="en-US"/>
        </w:rPr>
        <w:t>web magazine</w:t>
      </w:r>
      <w:r w:rsidRPr="00A87A23">
        <w:rPr>
          <w:rFonts w:asciiTheme="minorHAnsi" w:hAnsiTheme="minorHAnsi" w:cstheme="minorHAnsi"/>
          <w:lang w:val="en-US"/>
        </w:rPr>
        <w:t>, after</w:t>
      </w:r>
      <w:r w:rsidR="002D5A9F" w:rsidRPr="00A87A23">
        <w:rPr>
          <w:rFonts w:asciiTheme="minorHAnsi" w:hAnsiTheme="minorHAnsi" w:cstheme="minorHAnsi"/>
          <w:lang w:val="en-US"/>
        </w:rPr>
        <w:t xml:space="preserve"> supervisor’s</w:t>
      </w:r>
      <w:r w:rsidRPr="00A87A23">
        <w:rPr>
          <w:rFonts w:asciiTheme="minorHAnsi" w:hAnsiTheme="minorHAnsi" w:cstheme="minorHAnsi"/>
          <w:lang w:val="en-US"/>
        </w:rPr>
        <w:t xml:space="preserve"> content and language checking.</w:t>
      </w:r>
      <w:r w:rsidR="00C66A65" w:rsidRPr="00A87A23">
        <w:rPr>
          <w:rFonts w:asciiTheme="minorHAnsi" w:hAnsiTheme="minorHAnsi" w:cstheme="minorHAnsi"/>
          <w:lang w:val="en-US"/>
        </w:rPr>
        <w:t xml:space="preserve"> </w:t>
      </w:r>
      <w:r w:rsidRPr="00A87A23">
        <w:rPr>
          <w:rFonts w:asciiTheme="minorHAnsi" w:hAnsiTheme="minorHAnsi" w:cstheme="minorHAnsi"/>
          <w:lang w:val="en-US"/>
        </w:rPr>
        <w:t xml:space="preserve"> </w:t>
      </w:r>
      <w:r w:rsidR="00420EA8" w:rsidRPr="00A87A23">
        <w:rPr>
          <w:rFonts w:asciiTheme="minorHAnsi" w:hAnsiTheme="minorHAnsi" w:cstheme="minorHAnsi"/>
          <w:lang w:val="en-US"/>
        </w:rPr>
        <w:t>In aforementioned case, the</w:t>
      </w:r>
      <w:r w:rsidRPr="00A87A23">
        <w:rPr>
          <w:rFonts w:asciiTheme="minorHAnsi" w:hAnsiTheme="minorHAnsi" w:cstheme="minorHAnsi"/>
          <w:lang w:val="en-US"/>
        </w:rPr>
        <w:t xml:space="preserve"> </w:t>
      </w:r>
      <w:r w:rsidR="00420EA8" w:rsidRPr="00A87A23">
        <w:rPr>
          <w:rFonts w:asciiTheme="minorHAnsi" w:hAnsiTheme="minorHAnsi" w:cstheme="minorHAnsi"/>
          <w:lang w:val="en-US"/>
        </w:rPr>
        <w:t>p</w:t>
      </w:r>
      <w:r w:rsidR="005E5AB8" w:rsidRPr="00A87A23">
        <w:rPr>
          <w:rFonts w:asciiTheme="minorHAnsi" w:hAnsiTheme="minorHAnsi" w:cstheme="minorHAnsi"/>
          <w:lang w:val="en-US"/>
        </w:rPr>
        <w:t>ublication</w:t>
      </w:r>
      <w:r w:rsidR="00C66A65" w:rsidRPr="00A87A23">
        <w:rPr>
          <w:rFonts w:asciiTheme="minorHAnsi" w:hAnsiTheme="minorHAnsi" w:cstheme="minorHAnsi"/>
          <w:lang w:val="en-US"/>
        </w:rPr>
        <w:t xml:space="preserve"> instructions </w:t>
      </w:r>
      <w:r w:rsidR="00420EA8" w:rsidRPr="00A87A23">
        <w:rPr>
          <w:rFonts w:asciiTheme="minorHAnsi" w:hAnsiTheme="minorHAnsi" w:cstheme="minorHAnsi"/>
          <w:lang w:val="en-US"/>
        </w:rPr>
        <w:t xml:space="preserve">of web magazine </w:t>
      </w:r>
      <w:proofErr w:type="gramStart"/>
      <w:r w:rsidR="00420EA8" w:rsidRPr="00A87A23">
        <w:rPr>
          <w:rFonts w:asciiTheme="minorHAnsi" w:hAnsiTheme="minorHAnsi" w:cstheme="minorHAnsi"/>
          <w:lang w:val="en-US"/>
        </w:rPr>
        <w:t>applies</w:t>
      </w:r>
      <w:proofErr w:type="gramEnd"/>
      <w:r w:rsidR="00420EA8" w:rsidRPr="00A87A23">
        <w:rPr>
          <w:rFonts w:asciiTheme="minorHAnsi" w:hAnsiTheme="minorHAnsi" w:cstheme="minorHAnsi"/>
          <w:lang w:val="en-US"/>
        </w:rPr>
        <w:t xml:space="preserve"> to maturity</w:t>
      </w:r>
      <w:r w:rsidR="00A70FB8" w:rsidRPr="00A87A23">
        <w:rPr>
          <w:rFonts w:asciiTheme="minorHAnsi" w:hAnsiTheme="minorHAnsi" w:cstheme="minorHAnsi"/>
          <w:lang w:val="en-US"/>
        </w:rPr>
        <w:t xml:space="preserve"> test</w:t>
      </w:r>
      <w:r w:rsidR="00420EA8" w:rsidRPr="00A87A23">
        <w:rPr>
          <w:rFonts w:asciiTheme="minorHAnsi" w:hAnsiTheme="minorHAnsi" w:cstheme="minorHAnsi"/>
          <w:lang w:val="en-US"/>
        </w:rPr>
        <w:t xml:space="preserve"> </w:t>
      </w:r>
      <w:r w:rsidR="00240C66" w:rsidRPr="00A87A23">
        <w:rPr>
          <w:rFonts w:asciiTheme="minorHAnsi" w:hAnsiTheme="minorHAnsi" w:cstheme="minorHAnsi"/>
          <w:lang w:val="en-US"/>
        </w:rPr>
        <w:t>pub</w:t>
      </w:r>
      <w:r w:rsidR="00A70FB8" w:rsidRPr="00A87A23">
        <w:rPr>
          <w:rFonts w:asciiTheme="minorHAnsi" w:hAnsiTheme="minorHAnsi" w:cstheme="minorHAnsi"/>
          <w:lang w:val="en-US"/>
        </w:rPr>
        <w:t>l</w:t>
      </w:r>
      <w:r w:rsidR="00240C66" w:rsidRPr="00A87A23">
        <w:rPr>
          <w:rFonts w:asciiTheme="minorHAnsi" w:hAnsiTheme="minorHAnsi" w:cstheme="minorHAnsi"/>
          <w:lang w:val="en-US"/>
        </w:rPr>
        <w:t>ished as an article</w:t>
      </w:r>
      <w:r w:rsidR="00420EA8" w:rsidRPr="00A87A23">
        <w:rPr>
          <w:rFonts w:asciiTheme="minorHAnsi" w:hAnsiTheme="minorHAnsi" w:cstheme="minorHAnsi"/>
          <w:lang w:val="en-US"/>
        </w:rPr>
        <w:t xml:space="preserve">.  Student must include </w:t>
      </w:r>
      <w:r w:rsidR="005C17AF" w:rsidRPr="00A87A23">
        <w:rPr>
          <w:rFonts w:asciiTheme="minorHAnsi" w:hAnsiTheme="minorHAnsi" w:cstheme="minorHAnsi"/>
          <w:lang w:val="en-US"/>
        </w:rPr>
        <w:t>p</w:t>
      </w:r>
      <w:r w:rsidR="00420EA8" w:rsidRPr="00A87A23">
        <w:rPr>
          <w:rFonts w:asciiTheme="minorHAnsi" w:hAnsiTheme="minorHAnsi" w:cstheme="minorHAnsi"/>
          <w:lang w:val="en-US"/>
        </w:rPr>
        <w:t>ermanent URN address</w:t>
      </w:r>
      <w:r w:rsidR="005C17AF" w:rsidRPr="00A87A23">
        <w:rPr>
          <w:rFonts w:asciiTheme="minorHAnsi" w:hAnsiTheme="minorHAnsi" w:cstheme="minorHAnsi"/>
          <w:lang w:val="en-US"/>
        </w:rPr>
        <w:t xml:space="preserve"> </w:t>
      </w:r>
      <w:r w:rsidR="00315FEE" w:rsidRPr="00A87A23">
        <w:rPr>
          <w:rFonts w:asciiTheme="minorHAnsi" w:hAnsiTheme="minorHAnsi" w:cstheme="minorHAnsi"/>
          <w:lang w:val="en-US"/>
        </w:rPr>
        <w:t xml:space="preserve">of thesis </w:t>
      </w:r>
      <w:r w:rsidR="005C17AF" w:rsidRPr="00A87A23">
        <w:rPr>
          <w:rFonts w:asciiTheme="minorHAnsi" w:hAnsiTheme="minorHAnsi" w:cstheme="minorHAnsi"/>
          <w:lang w:val="en-US"/>
        </w:rPr>
        <w:t>(</w:t>
      </w:r>
      <w:r w:rsidR="00420EA8" w:rsidRPr="00A87A23">
        <w:rPr>
          <w:rFonts w:asciiTheme="minorHAnsi" w:hAnsiTheme="minorHAnsi" w:cstheme="minorHAnsi"/>
          <w:lang w:val="en-US"/>
        </w:rPr>
        <w:t>Theseus</w:t>
      </w:r>
      <w:r w:rsidR="005C17AF" w:rsidRPr="00A87A23">
        <w:rPr>
          <w:rFonts w:asciiTheme="minorHAnsi" w:hAnsiTheme="minorHAnsi" w:cstheme="minorHAnsi"/>
          <w:lang w:val="en-US"/>
        </w:rPr>
        <w:t xml:space="preserve"> link) as a refence to the article. </w:t>
      </w:r>
      <w:r w:rsidR="00420EA8" w:rsidRPr="00A87A23">
        <w:rPr>
          <w:rFonts w:asciiTheme="minorHAnsi" w:hAnsiTheme="minorHAnsi" w:cstheme="minorHAnsi"/>
          <w:lang w:val="en-US"/>
        </w:rPr>
        <w:t xml:space="preserve"> </w:t>
      </w:r>
    </w:p>
    <w:p w:rsidR="006E29C7" w:rsidRPr="00F84A02" w:rsidRDefault="006E29C7" w:rsidP="006E29C7">
      <w:pPr>
        <w:rPr>
          <w:rFonts w:asciiTheme="minorHAnsi" w:hAnsiTheme="minorHAnsi" w:cstheme="minorHAnsi"/>
          <w:lang w:val="en-US"/>
        </w:rPr>
      </w:pPr>
      <w:r w:rsidRPr="00F84A02">
        <w:rPr>
          <w:rFonts w:asciiTheme="minorHAnsi" w:hAnsiTheme="minorHAnsi" w:cstheme="minorHAnsi"/>
          <w:lang w:val="en-US"/>
        </w:rPr>
        <w:t xml:space="preserve">Requirements for an approved maturity test: </w:t>
      </w:r>
    </w:p>
    <w:p w:rsidR="006E29C7" w:rsidRPr="00F84A02" w:rsidRDefault="006E29C7" w:rsidP="00CC0E74">
      <w:pPr>
        <w:ind w:left="720" w:hanging="720"/>
        <w:rPr>
          <w:rFonts w:asciiTheme="minorHAnsi" w:hAnsiTheme="minorHAnsi" w:cstheme="minorHAnsi"/>
          <w:lang w:val="en-US"/>
        </w:rPr>
      </w:pPr>
      <w:r w:rsidRPr="00F84A02">
        <w:rPr>
          <w:rFonts w:asciiTheme="minorHAnsi" w:hAnsiTheme="minorHAnsi" w:cstheme="minorHAnsi"/>
          <w:lang w:val="en-US"/>
        </w:rPr>
        <w:t>1.</w:t>
      </w:r>
      <w:r w:rsidRPr="00F84A02">
        <w:rPr>
          <w:rFonts w:asciiTheme="minorHAnsi" w:hAnsiTheme="minorHAnsi" w:cstheme="minorHAnsi"/>
          <w:lang w:val="en-US"/>
        </w:rPr>
        <w:tab/>
        <w:t xml:space="preserve">The contents of the maturity test and that of the thesis have to correspond </w:t>
      </w:r>
      <w:r w:rsidR="00CC0E74">
        <w:rPr>
          <w:rFonts w:asciiTheme="minorHAnsi" w:hAnsiTheme="minorHAnsi" w:cstheme="minorHAnsi"/>
          <w:lang w:val="en-US"/>
        </w:rPr>
        <w:t xml:space="preserve">with </w:t>
      </w:r>
      <w:r w:rsidRPr="00F84A02">
        <w:rPr>
          <w:rFonts w:asciiTheme="minorHAnsi" w:hAnsiTheme="minorHAnsi" w:cstheme="minorHAnsi"/>
          <w:lang w:val="en-US"/>
        </w:rPr>
        <w:t xml:space="preserve">each other. </w:t>
      </w:r>
    </w:p>
    <w:p w:rsidR="006E29C7" w:rsidRPr="00F84A02" w:rsidRDefault="006E29C7" w:rsidP="00CC0E74">
      <w:pPr>
        <w:ind w:left="720" w:hanging="720"/>
        <w:rPr>
          <w:rFonts w:asciiTheme="minorHAnsi" w:hAnsiTheme="minorHAnsi" w:cstheme="minorHAnsi"/>
          <w:lang w:val="en-US"/>
        </w:rPr>
      </w:pPr>
      <w:r w:rsidRPr="00F84A02">
        <w:rPr>
          <w:rFonts w:asciiTheme="minorHAnsi" w:hAnsiTheme="minorHAnsi" w:cstheme="minorHAnsi"/>
          <w:lang w:val="en-US"/>
        </w:rPr>
        <w:t>2.</w:t>
      </w:r>
      <w:r w:rsidRPr="00F84A02">
        <w:rPr>
          <w:rFonts w:asciiTheme="minorHAnsi" w:hAnsiTheme="minorHAnsi" w:cstheme="minorHAnsi"/>
          <w:lang w:val="en-US"/>
        </w:rPr>
        <w:tab/>
        <w:t xml:space="preserve">The text is readable, and it is easy to tell the capital letters and small letters and words apart. </w:t>
      </w:r>
    </w:p>
    <w:p w:rsidR="00AA6A8B" w:rsidRPr="00F84A02" w:rsidRDefault="006E29C7" w:rsidP="00CC0E74">
      <w:pPr>
        <w:ind w:left="720" w:hanging="720"/>
        <w:rPr>
          <w:rFonts w:asciiTheme="minorHAnsi" w:hAnsiTheme="minorHAnsi" w:cstheme="minorHAnsi"/>
          <w:lang w:val="en-US"/>
        </w:rPr>
      </w:pPr>
      <w:r w:rsidRPr="00F84A02">
        <w:rPr>
          <w:rFonts w:asciiTheme="minorHAnsi" w:hAnsiTheme="minorHAnsi" w:cstheme="minorHAnsi"/>
          <w:lang w:val="en-US"/>
        </w:rPr>
        <w:t>3.</w:t>
      </w:r>
      <w:r w:rsidRPr="00F84A02">
        <w:rPr>
          <w:rFonts w:asciiTheme="minorHAnsi" w:hAnsiTheme="minorHAnsi" w:cstheme="minorHAnsi"/>
          <w:lang w:val="en-US"/>
        </w:rPr>
        <w:tab/>
        <w:t xml:space="preserve">The writing has </w:t>
      </w:r>
      <w:r w:rsidRPr="00CC0E74">
        <w:rPr>
          <w:rFonts w:asciiTheme="minorHAnsi" w:hAnsiTheme="minorHAnsi" w:cstheme="minorHAnsi"/>
          <w:lang w:val="en-US"/>
        </w:rPr>
        <w:t>a head</w:t>
      </w:r>
      <w:r w:rsidR="00AA6A8B" w:rsidRPr="00CC0E74">
        <w:rPr>
          <w:rFonts w:asciiTheme="minorHAnsi" w:hAnsiTheme="minorHAnsi" w:cstheme="minorHAnsi"/>
          <w:lang w:val="en-US"/>
        </w:rPr>
        <w:t>line</w:t>
      </w:r>
      <w:r w:rsidRPr="00F84A02">
        <w:rPr>
          <w:rFonts w:asciiTheme="minorHAnsi" w:hAnsiTheme="minorHAnsi" w:cstheme="minorHAnsi"/>
          <w:lang w:val="en-US"/>
        </w:rPr>
        <w:t>. The head</w:t>
      </w:r>
      <w:r w:rsidR="00AA6A8B" w:rsidRPr="00F84A02">
        <w:rPr>
          <w:rFonts w:asciiTheme="minorHAnsi" w:hAnsiTheme="minorHAnsi" w:cstheme="minorHAnsi"/>
          <w:lang w:val="en-US"/>
        </w:rPr>
        <w:t>line</w:t>
      </w:r>
      <w:r w:rsidRPr="00F84A02">
        <w:rPr>
          <w:rFonts w:asciiTheme="minorHAnsi" w:hAnsiTheme="minorHAnsi" w:cstheme="minorHAnsi"/>
          <w:lang w:val="en-US"/>
        </w:rPr>
        <w:t xml:space="preserve"> and the contents have to </w:t>
      </w:r>
      <w:r w:rsidR="00CC0E74">
        <w:rPr>
          <w:rFonts w:asciiTheme="minorHAnsi" w:hAnsiTheme="minorHAnsi" w:cstheme="minorHAnsi"/>
          <w:lang w:val="en-US"/>
        </w:rPr>
        <w:t>correspond with each other.</w:t>
      </w:r>
    </w:p>
    <w:p w:rsidR="006E29C7" w:rsidRPr="00F84A02" w:rsidRDefault="006E29C7" w:rsidP="006E29C7">
      <w:pPr>
        <w:rPr>
          <w:rFonts w:asciiTheme="minorHAnsi" w:hAnsiTheme="minorHAnsi" w:cstheme="minorHAnsi"/>
          <w:lang w:val="en-US"/>
        </w:rPr>
      </w:pPr>
      <w:r w:rsidRPr="00F84A02">
        <w:rPr>
          <w:rFonts w:asciiTheme="minorHAnsi" w:hAnsiTheme="minorHAnsi" w:cstheme="minorHAnsi"/>
          <w:lang w:val="en-US"/>
        </w:rPr>
        <w:t>4.</w:t>
      </w:r>
      <w:r w:rsidRPr="00F84A02">
        <w:rPr>
          <w:rFonts w:asciiTheme="minorHAnsi" w:hAnsiTheme="minorHAnsi" w:cstheme="minorHAnsi"/>
          <w:lang w:val="en-US"/>
        </w:rPr>
        <w:tab/>
        <w:t xml:space="preserve">The text is divided into </w:t>
      </w:r>
      <w:r w:rsidRPr="00CC0E74">
        <w:rPr>
          <w:rFonts w:asciiTheme="minorHAnsi" w:hAnsiTheme="minorHAnsi" w:cstheme="minorHAnsi"/>
          <w:lang w:val="en-US"/>
        </w:rPr>
        <w:t>paragraphs</w:t>
      </w:r>
      <w:r w:rsidRPr="00F84A02">
        <w:rPr>
          <w:rFonts w:asciiTheme="minorHAnsi" w:hAnsiTheme="minorHAnsi" w:cstheme="minorHAnsi"/>
          <w:i/>
          <w:lang w:val="en-US"/>
        </w:rPr>
        <w:t>.</w:t>
      </w:r>
      <w:r w:rsidRPr="00F84A02">
        <w:rPr>
          <w:rFonts w:asciiTheme="minorHAnsi" w:hAnsiTheme="minorHAnsi" w:cstheme="minorHAnsi"/>
          <w:lang w:val="en-US"/>
        </w:rPr>
        <w:t xml:space="preserve"> </w:t>
      </w:r>
    </w:p>
    <w:p w:rsidR="006E29C7" w:rsidRPr="00F84A02" w:rsidRDefault="006E29C7" w:rsidP="006E29C7">
      <w:pPr>
        <w:rPr>
          <w:rFonts w:asciiTheme="minorHAnsi" w:hAnsiTheme="minorHAnsi" w:cstheme="minorHAnsi"/>
          <w:lang w:val="en-US"/>
        </w:rPr>
      </w:pPr>
      <w:r w:rsidRPr="00F84A02">
        <w:rPr>
          <w:rFonts w:asciiTheme="minorHAnsi" w:hAnsiTheme="minorHAnsi" w:cstheme="minorHAnsi"/>
          <w:lang w:val="en-US"/>
        </w:rPr>
        <w:t>5.</w:t>
      </w:r>
      <w:r w:rsidRPr="00F84A02">
        <w:rPr>
          <w:rFonts w:asciiTheme="minorHAnsi" w:hAnsiTheme="minorHAnsi" w:cstheme="minorHAnsi"/>
          <w:lang w:val="en-US"/>
        </w:rPr>
        <w:tab/>
        <w:t xml:space="preserve">The spelling and use of </w:t>
      </w:r>
      <w:r w:rsidRPr="00CC0E74">
        <w:rPr>
          <w:rFonts w:asciiTheme="minorHAnsi" w:hAnsiTheme="minorHAnsi" w:cstheme="minorHAnsi"/>
          <w:lang w:val="en-US"/>
        </w:rPr>
        <w:t>punctuation</w:t>
      </w:r>
      <w:r w:rsidRPr="00F84A02">
        <w:rPr>
          <w:rFonts w:asciiTheme="minorHAnsi" w:hAnsiTheme="minorHAnsi" w:cstheme="minorHAnsi"/>
          <w:lang w:val="en-US"/>
        </w:rPr>
        <w:t xml:space="preserve"> </w:t>
      </w:r>
      <w:proofErr w:type="gramStart"/>
      <w:r w:rsidRPr="00F84A02">
        <w:rPr>
          <w:rFonts w:asciiTheme="minorHAnsi" w:hAnsiTheme="minorHAnsi" w:cstheme="minorHAnsi"/>
          <w:lang w:val="en-US"/>
        </w:rPr>
        <w:t>is</w:t>
      </w:r>
      <w:proofErr w:type="gramEnd"/>
      <w:r w:rsidRPr="00F84A02">
        <w:rPr>
          <w:rFonts w:asciiTheme="minorHAnsi" w:hAnsiTheme="minorHAnsi" w:cstheme="minorHAnsi"/>
          <w:lang w:val="en-US"/>
        </w:rPr>
        <w:t xml:space="preserve"> correct. </w:t>
      </w:r>
    </w:p>
    <w:p w:rsidR="006E29C7" w:rsidRPr="00F84A02" w:rsidRDefault="006E29C7" w:rsidP="006E29C7">
      <w:pPr>
        <w:rPr>
          <w:rFonts w:asciiTheme="minorHAnsi" w:hAnsiTheme="minorHAnsi" w:cstheme="minorHAnsi"/>
          <w:lang w:val="en-US"/>
        </w:rPr>
      </w:pPr>
      <w:r w:rsidRPr="00F84A02">
        <w:rPr>
          <w:rFonts w:asciiTheme="minorHAnsi" w:hAnsiTheme="minorHAnsi" w:cstheme="minorHAnsi"/>
          <w:lang w:val="en-US"/>
        </w:rPr>
        <w:t>6.</w:t>
      </w:r>
      <w:r w:rsidRPr="00F84A02">
        <w:rPr>
          <w:rFonts w:asciiTheme="minorHAnsi" w:hAnsiTheme="minorHAnsi" w:cstheme="minorHAnsi"/>
          <w:lang w:val="en-US"/>
        </w:rPr>
        <w:tab/>
        <w:t xml:space="preserve">The relation between the sentences and clauses are clearly stated. </w:t>
      </w:r>
    </w:p>
    <w:p w:rsidR="006E29C7" w:rsidRPr="00F84A02" w:rsidRDefault="006E29C7" w:rsidP="006E29C7">
      <w:pPr>
        <w:rPr>
          <w:rFonts w:asciiTheme="minorHAnsi" w:hAnsiTheme="minorHAnsi" w:cstheme="minorHAnsi"/>
          <w:lang w:val="en-US"/>
        </w:rPr>
      </w:pPr>
      <w:r w:rsidRPr="00F84A02">
        <w:rPr>
          <w:rFonts w:asciiTheme="minorHAnsi" w:hAnsiTheme="minorHAnsi" w:cstheme="minorHAnsi"/>
          <w:lang w:val="en-US"/>
        </w:rPr>
        <w:t>7.</w:t>
      </w:r>
      <w:r w:rsidRPr="00F84A02">
        <w:rPr>
          <w:rFonts w:asciiTheme="minorHAnsi" w:hAnsiTheme="minorHAnsi" w:cstheme="minorHAnsi"/>
          <w:lang w:val="en-US"/>
        </w:rPr>
        <w:tab/>
        <w:t xml:space="preserve">The word order is unambiguous and in harmony with the information given. </w:t>
      </w:r>
    </w:p>
    <w:p w:rsidR="006E29C7" w:rsidRPr="00F84A02" w:rsidRDefault="006E29C7" w:rsidP="006E29C7">
      <w:pPr>
        <w:rPr>
          <w:rFonts w:asciiTheme="minorHAnsi" w:hAnsiTheme="minorHAnsi" w:cstheme="minorHAnsi"/>
          <w:lang w:val="en-US"/>
        </w:rPr>
      </w:pPr>
      <w:r w:rsidRPr="00F84A02">
        <w:rPr>
          <w:rFonts w:asciiTheme="minorHAnsi" w:hAnsiTheme="minorHAnsi" w:cstheme="minorHAnsi"/>
          <w:lang w:val="en-US"/>
        </w:rPr>
        <w:t>8.</w:t>
      </w:r>
      <w:r w:rsidRPr="00F84A02">
        <w:rPr>
          <w:rFonts w:asciiTheme="minorHAnsi" w:hAnsiTheme="minorHAnsi" w:cstheme="minorHAnsi"/>
          <w:lang w:val="en-US"/>
        </w:rPr>
        <w:tab/>
        <w:t xml:space="preserve">The style of the writing is </w:t>
      </w:r>
      <w:r w:rsidRPr="00CC0E74">
        <w:rPr>
          <w:rFonts w:asciiTheme="minorHAnsi" w:hAnsiTheme="minorHAnsi" w:cstheme="minorHAnsi"/>
          <w:lang w:val="en-US"/>
        </w:rPr>
        <w:t>formal.</w:t>
      </w:r>
      <w:r w:rsidRPr="00F84A02">
        <w:rPr>
          <w:rFonts w:asciiTheme="minorHAnsi" w:hAnsiTheme="minorHAnsi" w:cstheme="minorHAnsi"/>
          <w:lang w:val="en-US"/>
        </w:rPr>
        <w:t xml:space="preserve"> </w:t>
      </w:r>
    </w:p>
    <w:p w:rsidR="006E29C7" w:rsidRPr="00F84A02" w:rsidRDefault="006E29C7" w:rsidP="00CC0E74">
      <w:pPr>
        <w:ind w:left="720" w:hanging="720"/>
        <w:rPr>
          <w:rFonts w:asciiTheme="minorHAnsi" w:hAnsiTheme="minorHAnsi" w:cstheme="minorHAnsi"/>
          <w:lang w:val="en-US"/>
        </w:rPr>
      </w:pPr>
      <w:r w:rsidRPr="00F84A02">
        <w:rPr>
          <w:rFonts w:asciiTheme="minorHAnsi" w:hAnsiTheme="minorHAnsi" w:cstheme="minorHAnsi"/>
          <w:lang w:val="en-US"/>
        </w:rPr>
        <w:lastRenderedPageBreak/>
        <w:t>9.</w:t>
      </w:r>
      <w:r w:rsidRPr="00F84A02">
        <w:rPr>
          <w:rFonts w:asciiTheme="minorHAnsi" w:hAnsiTheme="minorHAnsi" w:cstheme="minorHAnsi"/>
          <w:lang w:val="en-US"/>
        </w:rPr>
        <w:tab/>
        <w:t xml:space="preserve">The text is based on language, </w:t>
      </w:r>
      <w:r w:rsidRPr="00CC0E74">
        <w:rPr>
          <w:rFonts w:asciiTheme="minorHAnsi" w:hAnsiTheme="minorHAnsi" w:cstheme="minorHAnsi"/>
          <w:lang w:val="en-US"/>
        </w:rPr>
        <w:t>not</w:t>
      </w:r>
      <w:r w:rsidRPr="00F84A02">
        <w:rPr>
          <w:rFonts w:asciiTheme="minorHAnsi" w:hAnsiTheme="minorHAnsi" w:cstheme="minorHAnsi"/>
          <w:b/>
          <w:lang w:val="en-US"/>
        </w:rPr>
        <w:t xml:space="preserve"> </w:t>
      </w:r>
      <w:r w:rsidR="00CC0E74">
        <w:rPr>
          <w:rFonts w:asciiTheme="minorHAnsi" w:hAnsiTheme="minorHAnsi" w:cstheme="minorHAnsi"/>
          <w:lang w:val="en-US"/>
        </w:rPr>
        <w:t>for example</w:t>
      </w:r>
      <w:r w:rsidRPr="00F84A02">
        <w:rPr>
          <w:rFonts w:asciiTheme="minorHAnsi" w:hAnsiTheme="minorHAnsi" w:cstheme="minorHAnsi"/>
          <w:lang w:val="en-US"/>
        </w:rPr>
        <w:t xml:space="preserve"> on diagrams, charts or figures. </w:t>
      </w:r>
    </w:p>
    <w:p w:rsidR="006E29C7" w:rsidRPr="00F84A02" w:rsidRDefault="006E29C7" w:rsidP="006E29C7">
      <w:pPr>
        <w:rPr>
          <w:rFonts w:asciiTheme="minorHAnsi" w:hAnsiTheme="minorHAnsi" w:cstheme="minorHAnsi"/>
          <w:lang w:val="en-US"/>
        </w:rPr>
      </w:pPr>
      <w:r w:rsidRPr="00F84A02">
        <w:rPr>
          <w:rFonts w:asciiTheme="minorHAnsi" w:hAnsiTheme="minorHAnsi" w:cstheme="minorHAnsi"/>
          <w:lang w:val="en-US"/>
        </w:rPr>
        <w:t>10.</w:t>
      </w:r>
      <w:r w:rsidRPr="00F84A02">
        <w:rPr>
          <w:rFonts w:asciiTheme="minorHAnsi" w:hAnsiTheme="minorHAnsi" w:cstheme="minorHAnsi"/>
          <w:lang w:val="en-US"/>
        </w:rPr>
        <w:tab/>
        <w:t xml:space="preserve">The writing is a </w:t>
      </w:r>
      <w:r w:rsidR="00F84A02" w:rsidRPr="00F84A02">
        <w:rPr>
          <w:rFonts w:asciiTheme="minorHAnsi" w:hAnsiTheme="minorHAnsi" w:cstheme="minorHAnsi"/>
          <w:lang w:val="en-US"/>
        </w:rPr>
        <w:t>well</w:t>
      </w:r>
      <w:r w:rsidR="00F84A02">
        <w:rPr>
          <w:rFonts w:asciiTheme="minorHAnsi" w:hAnsiTheme="minorHAnsi" w:cstheme="minorHAnsi"/>
          <w:lang w:val="en-US"/>
        </w:rPr>
        <w:t>-</w:t>
      </w:r>
      <w:r w:rsidR="00F84A02" w:rsidRPr="00F84A02">
        <w:rPr>
          <w:rFonts w:asciiTheme="minorHAnsi" w:hAnsiTheme="minorHAnsi" w:cstheme="minorHAnsi"/>
          <w:lang w:val="en-US"/>
        </w:rPr>
        <w:t>structured</w:t>
      </w:r>
      <w:r w:rsidRPr="00F84A02">
        <w:rPr>
          <w:rFonts w:asciiTheme="minorHAnsi" w:hAnsiTheme="minorHAnsi" w:cstheme="minorHAnsi"/>
          <w:lang w:val="en-US"/>
        </w:rPr>
        <w:t xml:space="preserve"> and </w:t>
      </w:r>
      <w:r w:rsidR="00AA6A8B" w:rsidRPr="00F84A02">
        <w:rPr>
          <w:rFonts w:asciiTheme="minorHAnsi" w:hAnsiTheme="minorHAnsi" w:cstheme="minorHAnsi"/>
          <w:lang w:val="en-US"/>
        </w:rPr>
        <w:t xml:space="preserve">a </w:t>
      </w:r>
      <w:r w:rsidRPr="00F84A02">
        <w:rPr>
          <w:rFonts w:asciiTheme="minorHAnsi" w:hAnsiTheme="minorHAnsi" w:cstheme="minorHAnsi"/>
          <w:lang w:val="en-US"/>
        </w:rPr>
        <w:t xml:space="preserve">unified entity. </w:t>
      </w:r>
    </w:p>
    <w:p w:rsidR="006E29C7" w:rsidRPr="00F84A02" w:rsidRDefault="006E29C7" w:rsidP="00CC0E74">
      <w:pPr>
        <w:ind w:left="720" w:hanging="720"/>
        <w:rPr>
          <w:rFonts w:asciiTheme="minorHAnsi" w:hAnsiTheme="minorHAnsi" w:cstheme="minorHAnsi"/>
          <w:lang w:val="en-US"/>
        </w:rPr>
      </w:pPr>
      <w:r w:rsidRPr="00F84A02">
        <w:rPr>
          <w:rFonts w:asciiTheme="minorHAnsi" w:hAnsiTheme="minorHAnsi" w:cstheme="minorHAnsi"/>
          <w:lang w:val="en-US"/>
        </w:rPr>
        <w:t>11.</w:t>
      </w:r>
      <w:r w:rsidRPr="00F84A02">
        <w:rPr>
          <w:rFonts w:asciiTheme="minorHAnsi" w:hAnsiTheme="minorHAnsi" w:cstheme="minorHAnsi"/>
          <w:lang w:val="en-US"/>
        </w:rPr>
        <w:tab/>
        <w:t>The reader has to be able to understand the t</w:t>
      </w:r>
      <w:r w:rsidR="00F84A02">
        <w:rPr>
          <w:rFonts w:asciiTheme="minorHAnsi" w:hAnsiTheme="minorHAnsi" w:cstheme="minorHAnsi"/>
          <w:lang w:val="en-US"/>
        </w:rPr>
        <w:t>ext as its own entity. The writ</w:t>
      </w:r>
      <w:r w:rsidRPr="00F84A02">
        <w:rPr>
          <w:rFonts w:asciiTheme="minorHAnsi" w:hAnsiTheme="minorHAnsi" w:cstheme="minorHAnsi"/>
          <w:lang w:val="en-US"/>
        </w:rPr>
        <w:t xml:space="preserve">er must not presume that the reader is familiar with the thesis.  </w:t>
      </w:r>
    </w:p>
    <w:p w:rsidR="006E29C7" w:rsidRPr="00F84A02" w:rsidRDefault="006E29C7" w:rsidP="006E29C7">
      <w:pPr>
        <w:rPr>
          <w:rFonts w:asciiTheme="minorHAnsi" w:hAnsiTheme="minorHAnsi" w:cstheme="minorHAnsi"/>
          <w:lang w:val="en-US"/>
        </w:rPr>
      </w:pPr>
      <w:r w:rsidRPr="00F84A02">
        <w:rPr>
          <w:rFonts w:asciiTheme="minorHAnsi" w:hAnsiTheme="minorHAnsi" w:cstheme="minorHAnsi"/>
          <w:lang w:val="en-US"/>
        </w:rPr>
        <w:t xml:space="preserve">The </w:t>
      </w:r>
      <w:r w:rsidR="00CC0E74">
        <w:rPr>
          <w:rFonts w:asciiTheme="minorHAnsi" w:hAnsiTheme="minorHAnsi" w:cstheme="minorHAnsi"/>
          <w:lang w:val="en-US"/>
        </w:rPr>
        <w:t xml:space="preserve">student can be failed in the </w:t>
      </w:r>
      <w:r w:rsidRPr="00F84A02">
        <w:rPr>
          <w:rFonts w:asciiTheme="minorHAnsi" w:hAnsiTheme="minorHAnsi" w:cstheme="minorHAnsi"/>
          <w:lang w:val="en-US"/>
        </w:rPr>
        <w:t xml:space="preserve">maturity test if there are severe or </w:t>
      </w:r>
      <w:r w:rsidRPr="00CC0E74">
        <w:rPr>
          <w:rFonts w:asciiTheme="minorHAnsi" w:hAnsiTheme="minorHAnsi" w:cstheme="minorHAnsi"/>
          <w:lang w:val="en-US"/>
        </w:rPr>
        <w:t>reoccurring errors</w:t>
      </w:r>
      <w:r w:rsidRPr="00F84A02">
        <w:rPr>
          <w:rFonts w:asciiTheme="minorHAnsi" w:hAnsiTheme="minorHAnsi" w:cstheme="minorHAnsi"/>
          <w:lang w:val="en-US"/>
        </w:rPr>
        <w:t xml:space="preserve"> or defects in the contents or language. The student can register for a retake, having looked into the checked maturity test and having received guidance on the writing. The language of the maturity test is stated in the diploma.  </w:t>
      </w:r>
    </w:p>
    <w:p w:rsidR="001608AE" w:rsidRPr="00F84A02" w:rsidRDefault="001608AE" w:rsidP="001608AE">
      <w:pPr>
        <w:rPr>
          <w:rFonts w:asciiTheme="minorHAnsi" w:hAnsiTheme="minorHAnsi" w:cstheme="minorHAnsi"/>
          <w:lang w:val="en-US"/>
        </w:rPr>
      </w:pPr>
    </w:p>
    <w:p w:rsidR="001608AE" w:rsidRPr="00F84A02" w:rsidRDefault="001608AE" w:rsidP="0080657A">
      <w:pPr>
        <w:pStyle w:val="Heading2"/>
        <w:ind w:left="0" w:firstLine="0"/>
        <w:rPr>
          <w:rFonts w:asciiTheme="minorHAnsi" w:hAnsiTheme="minorHAnsi" w:cstheme="minorHAnsi"/>
        </w:rPr>
      </w:pPr>
      <w:bookmarkStart w:id="43" w:name="_Toc63861923"/>
      <w:r w:rsidRPr="00F84A02">
        <w:rPr>
          <w:rFonts w:asciiTheme="minorHAnsi" w:hAnsiTheme="minorHAnsi" w:cstheme="minorHAnsi"/>
        </w:rPr>
        <w:t xml:space="preserve">The Maturity Test for the Master’s Thesis is a </w:t>
      </w:r>
      <w:r w:rsidR="00CD6EFF" w:rsidRPr="00F84A02">
        <w:rPr>
          <w:rFonts w:asciiTheme="minorHAnsi" w:hAnsiTheme="minorHAnsi" w:cstheme="minorHAnsi"/>
        </w:rPr>
        <w:t xml:space="preserve">Thesis </w:t>
      </w:r>
      <w:r w:rsidR="00DC67D5" w:rsidRPr="00F84A02">
        <w:rPr>
          <w:rFonts w:asciiTheme="minorHAnsi" w:hAnsiTheme="minorHAnsi" w:cstheme="minorHAnsi"/>
        </w:rPr>
        <w:t>Press Release</w:t>
      </w:r>
      <w:bookmarkEnd w:id="43"/>
    </w:p>
    <w:p w:rsidR="001608AE" w:rsidRPr="00F84A02" w:rsidRDefault="001608AE" w:rsidP="001608AE">
      <w:pPr>
        <w:rPr>
          <w:rFonts w:asciiTheme="minorHAnsi" w:hAnsiTheme="minorHAnsi" w:cstheme="minorHAnsi"/>
          <w:lang w:val="en-US"/>
        </w:rPr>
      </w:pPr>
      <w:r w:rsidRPr="00F84A02">
        <w:rPr>
          <w:rFonts w:asciiTheme="minorHAnsi" w:hAnsiTheme="minorHAnsi" w:cstheme="minorHAnsi"/>
          <w:lang w:val="en-US"/>
        </w:rPr>
        <w:t xml:space="preserve">The student who completes a Master’s Thesis at VAMK has two options regarding the maturity test, one </w:t>
      </w:r>
      <w:r w:rsidR="00DC67D5" w:rsidRPr="00F84A02">
        <w:rPr>
          <w:rFonts w:asciiTheme="minorHAnsi" w:hAnsiTheme="minorHAnsi" w:cstheme="minorHAnsi"/>
          <w:lang w:val="en-US"/>
        </w:rPr>
        <w:t xml:space="preserve">is to write a </w:t>
      </w:r>
      <w:r w:rsidR="00CD6EFF" w:rsidRPr="00F84A02">
        <w:rPr>
          <w:rFonts w:asciiTheme="minorHAnsi" w:hAnsiTheme="minorHAnsi" w:cstheme="minorHAnsi"/>
          <w:lang w:val="en-US"/>
        </w:rPr>
        <w:t xml:space="preserve">thesis </w:t>
      </w:r>
      <w:r w:rsidR="00DC67D5" w:rsidRPr="00F84A02">
        <w:rPr>
          <w:rFonts w:asciiTheme="minorHAnsi" w:hAnsiTheme="minorHAnsi" w:cstheme="minorHAnsi"/>
          <w:lang w:val="en-US"/>
        </w:rPr>
        <w:t xml:space="preserve">press release and the other one is to </w:t>
      </w:r>
      <w:r w:rsidRPr="00F84A02">
        <w:rPr>
          <w:rFonts w:asciiTheme="minorHAnsi" w:hAnsiTheme="minorHAnsi" w:cstheme="minorHAnsi"/>
          <w:lang w:val="en-US"/>
        </w:rPr>
        <w:t>write a traditional matur</w:t>
      </w:r>
      <w:r w:rsidR="00DC67D5" w:rsidRPr="00F84A02">
        <w:rPr>
          <w:rFonts w:asciiTheme="minorHAnsi" w:hAnsiTheme="minorHAnsi" w:cstheme="minorHAnsi"/>
          <w:lang w:val="en-US"/>
        </w:rPr>
        <w:t>ity test</w:t>
      </w:r>
      <w:r w:rsidR="00390B66">
        <w:rPr>
          <w:rStyle w:val="FootnoteReference"/>
          <w:rFonts w:asciiTheme="minorHAnsi" w:hAnsiTheme="minorHAnsi" w:cstheme="minorHAnsi"/>
          <w:lang w:val="en-US"/>
        </w:rPr>
        <w:footnoteReference w:id="13"/>
      </w:r>
      <w:r w:rsidR="00390B66">
        <w:rPr>
          <w:rFonts w:asciiTheme="minorHAnsi" w:hAnsiTheme="minorHAnsi" w:cstheme="minorHAnsi"/>
          <w:lang w:val="en-US"/>
        </w:rPr>
        <w:t xml:space="preserve">. </w:t>
      </w:r>
      <w:r w:rsidR="00DC67D5" w:rsidRPr="00F84A02">
        <w:rPr>
          <w:rFonts w:asciiTheme="minorHAnsi" w:hAnsiTheme="minorHAnsi" w:cstheme="minorHAnsi"/>
          <w:lang w:val="en-US"/>
        </w:rPr>
        <w:t xml:space="preserve"> </w:t>
      </w:r>
      <w:r w:rsidR="00390B66">
        <w:rPr>
          <w:rFonts w:asciiTheme="minorHAnsi" w:hAnsiTheme="minorHAnsi" w:cstheme="minorHAnsi"/>
          <w:lang w:val="en-US"/>
        </w:rPr>
        <w:t>The student agrees on the choice with</w:t>
      </w:r>
      <w:r w:rsidR="00DC67D5" w:rsidRPr="00F84A02">
        <w:rPr>
          <w:rFonts w:asciiTheme="minorHAnsi" w:hAnsiTheme="minorHAnsi" w:cstheme="minorHAnsi"/>
          <w:lang w:val="en-US"/>
        </w:rPr>
        <w:t xml:space="preserve"> the supervisor. </w:t>
      </w:r>
      <w:r w:rsidRPr="00F84A02">
        <w:rPr>
          <w:rFonts w:asciiTheme="minorHAnsi" w:hAnsiTheme="minorHAnsi" w:cstheme="minorHAnsi"/>
          <w:lang w:val="en-US"/>
        </w:rPr>
        <w:t xml:space="preserve"> </w:t>
      </w:r>
    </w:p>
    <w:p w:rsidR="0064122C" w:rsidRPr="00F84A02" w:rsidRDefault="00DC67D5" w:rsidP="0064122C">
      <w:pPr>
        <w:rPr>
          <w:rFonts w:asciiTheme="minorHAnsi" w:hAnsiTheme="minorHAnsi" w:cstheme="minorHAnsi"/>
          <w:lang w:val="en-US"/>
        </w:rPr>
      </w:pPr>
      <w:r w:rsidRPr="00F84A02">
        <w:rPr>
          <w:rFonts w:asciiTheme="minorHAnsi" w:hAnsiTheme="minorHAnsi" w:cstheme="minorHAnsi"/>
          <w:lang w:val="en-US"/>
        </w:rPr>
        <w:t xml:space="preserve">A </w:t>
      </w:r>
      <w:r w:rsidR="00390B66">
        <w:rPr>
          <w:rFonts w:asciiTheme="minorHAnsi" w:hAnsiTheme="minorHAnsi" w:cstheme="minorHAnsi"/>
          <w:lang w:val="en-US"/>
        </w:rPr>
        <w:t xml:space="preserve">press release </w:t>
      </w:r>
      <w:r w:rsidRPr="00F84A02">
        <w:rPr>
          <w:rFonts w:asciiTheme="minorHAnsi" w:hAnsiTheme="minorHAnsi" w:cstheme="minorHAnsi"/>
          <w:lang w:val="en-US"/>
        </w:rPr>
        <w:t>maturity test written is written in a</w:t>
      </w:r>
      <w:r w:rsidR="00CD6EFF" w:rsidRPr="00F84A02">
        <w:rPr>
          <w:rFonts w:asciiTheme="minorHAnsi" w:hAnsiTheme="minorHAnsi" w:cstheme="minorHAnsi"/>
          <w:lang w:val="en-US"/>
        </w:rPr>
        <w:t xml:space="preserve"> formal style and in an</w:t>
      </w:r>
      <w:r w:rsidRPr="00F84A02">
        <w:rPr>
          <w:rFonts w:asciiTheme="minorHAnsi" w:hAnsiTheme="minorHAnsi" w:cstheme="minorHAnsi"/>
          <w:lang w:val="en-US"/>
        </w:rPr>
        <w:t xml:space="preserve"> interesting way. Th</w:t>
      </w:r>
      <w:r w:rsidR="007754FF" w:rsidRPr="00F84A02">
        <w:rPr>
          <w:rFonts w:asciiTheme="minorHAnsi" w:hAnsiTheme="minorHAnsi" w:cstheme="minorHAnsi"/>
          <w:lang w:val="en-US"/>
        </w:rPr>
        <w:t xml:space="preserve">e test is written in </w:t>
      </w:r>
      <w:r w:rsidR="00390B66">
        <w:rPr>
          <w:rFonts w:asciiTheme="minorHAnsi" w:hAnsiTheme="minorHAnsi" w:cstheme="minorHAnsi"/>
          <w:lang w:val="en-US"/>
        </w:rPr>
        <w:t xml:space="preserve">the </w:t>
      </w:r>
      <w:r w:rsidR="007754FF" w:rsidRPr="00F84A02">
        <w:rPr>
          <w:rFonts w:asciiTheme="minorHAnsi" w:hAnsiTheme="minorHAnsi" w:cstheme="minorHAnsi"/>
          <w:lang w:val="en-US"/>
        </w:rPr>
        <w:t xml:space="preserve">student’s language of </w:t>
      </w:r>
      <w:r w:rsidR="00390B66">
        <w:rPr>
          <w:rFonts w:asciiTheme="minorHAnsi" w:hAnsiTheme="minorHAnsi" w:cstheme="minorHAnsi"/>
          <w:lang w:val="en-US"/>
        </w:rPr>
        <w:t>primary/secondary education</w:t>
      </w:r>
      <w:r w:rsidR="007754FF" w:rsidRPr="00F84A02">
        <w:rPr>
          <w:rFonts w:asciiTheme="minorHAnsi" w:hAnsiTheme="minorHAnsi" w:cstheme="minorHAnsi"/>
          <w:lang w:val="en-US"/>
        </w:rPr>
        <w:t xml:space="preserve">. </w:t>
      </w:r>
      <w:r w:rsidR="0064122C" w:rsidRPr="00F84A02">
        <w:rPr>
          <w:rFonts w:asciiTheme="minorHAnsi" w:hAnsiTheme="minorHAnsi" w:cstheme="minorHAnsi"/>
          <w:lang w:val="en-US"/>
        </w:rPr>
        <w:t>The press release is typed in font size 12</w:t>
      </w:r>
      <w:r w:rsidR="00390B66">
        <w:rPr>
          <w:rFonts w:asciiTheme="minorHAnsi" w:hAnsiTheme="minorHAnsi" w:cstheme="minorHAnsi"/>
          <w:lang w:val="en-US"/>
        </w:rPr>
        <w:t>. The length is two pages in maximum</w:t>
      </w:r>
      <w:r w:rsidR="0064122C" w:rsidRPr="00F84A02">
        <w:rPr>
          <w:rFonts w:asciiTheme="minorHAnsi" w:hAnsiTheme="minorHAnsi" w:cstheme="minorHAnsi"/>
          <w:lang w:val="en-US"/>
        </w:rPr>
        <w:t xml:space="preserve">. </w:t>
      </w:r>
      <w:bookmarkStart w:id="44" w:name="_Toc338853745"/>
    </w:p>
    <w:p w:rsidR="0064122C" w:rsidRPr="00F84A02" w:rsidRDefault="0064122C" w:rsidP="0064122C">
      <w:pPr>
        <w:rPr>
          <w:rFonts w:asciiTheme="minorHAnsi" w:hAnsiTheme="minorHAnsi" w:cstheme="minorHAnsi"/>
          <w:lang w:val="en-US"/>
        </w:rPr>
      </w:pPr>
      <w:r w:rsidRPr="00F84A02">
        <w:rPr>
          <w:rFonts w:asciiTheme="minorHAnsi" w:hAnsiTheme="minorHAnsi" w:cstheme="minorHAnsi"/>
          <w:lang w:val="en-US"/>
        </w:rPr>
        <w:t xml:space="preserve">The most important </w:t>
      </w:r>
      <w:r w:rsidR="00333110" w:rsidRPr="00F84A02">
        <w:rPr>
          <w:rFonts w:asciiTheme="minorHAnsi" w:hAnsiTheme="minorHAnsi" w:cstheme="minorHAnsi"/>
          <w:lang w:val="en-US"/>
        </w:rPr>
        <w:t xml:space="preserve">information of the press release is placed </w:t>
      </w:r>
      <w:r w:rsidRPr="00F84A02">
        <w:rPr>
          <w:rFonts w:asciiTheme="minorHAnsi" w:hAnsiTheme="minorHAnsi" w:cstheme="minorHAnsi"/>
          <w:lang w:val="en-US"/>
        </w:rPr>
        <w:t>at the beginning of th</w:t>
      </w:r>
      <w:r w:rsidR="00333110" w:rsidRPr="00F84A02">
        <w:rPr>
          <w:rFonts w:asciiTheme="minorHAnsi" w:hAnsiTheme="minorHAnsi" w:cstheme="minorHAnsi"/>
          <w:lang w:val="en-US"/>
        </w:rPr>
        <w:t>e text and</w:t>
      </w:r>
      <w:r w:rsidR="0031673D" w:rsidRPr="00F84A02">
        <w:rPr>
          <w:rFonts w:asciiTheme="minorHAnsi" w:hAnsiTheme="minorHAnsi" w:cstheme="minorHAnsi"/>
          <w:lang w:val="en-US"/>
        </w:rPr>
        <w:t xml:space="preserve"> other</w:t>
      </w:r>
      <w:r w:rsidR="00CD6EFF" w:rsidRPr="00F84A02">
        <w:rPr>
          <w:rFonts w:asciiTheme="minorHAnsi" w:hAnsiTheme="minorHAnsi" w:cstheme="minorHAnsi"/>
          <w:lang w:val="en-US"/>
        </w:rPr>
        <w:t>,</w:t>
      </w:r>
      <w:r w:rsidR="0031673D" w:rsidRPr="00F84A02">
        <w:rPr>
          <w:rFonts w:asciiTheme="minorHAnsi" w:hAnsiTheme="minorHAnsi" w:cstheme="minorHAnsi"/>
          <w:lang w:val="en-US"/>
        </w:rPr>
        <w:t xml:space="preserve"> supplementary</w:t>
      </w:r>
      <w:r w:rsidR="00CD6EFF" w:rsidRPr="00F84A02">
        <w:rPr>
          <w:rFonts w:asciiTheme="minorHAnsi" w:hAnsiTheme="minorHAnsi" w:cstheme="minorHAnsi"/>
          <w:lang w:val="en-US"/>
        </w:rPr>
        <w:t>,</w:t>
      </w:r>
      <w:r w:rsidR="00333110" w:rsidRPr="00F84A02">
        <w:rPr>
          <w:rFonts w:asciiTheme="minorHAnsi" w:hAnsiTheme="minorHAnsi" w:cstheme="minorHAnsi"/>
          <w:lang w:val="en-US"/>
        </w:rPr>
        <w:t xml:space="preserve"> information is</w:t>
      </w:r>
      <w:r w:rsidR="0031673D" w:rsidRPr="00F84A02">
        <w:rPr>
          <w:rFonts w:asciiTheme="minorHAnsi" w:hAnsiTheme="minorHAnsi" w:cstheme="minorHAnsi"/>
          <w:lang w:val="en-US"/>
        </w:rPr>
        <w:t xml:space="preserve"> subsequently added t</w:t>
      </w:r>
      <w:r w:rsidR="00333110" w:rsidRPr="00F84A02">
        <w:rPr>
          <w:rFonts w:asciiTheme="minorHAnsi" w:hAnsiTheme="minorHAnsi" w:cstheme="minorHAnsi"/>
          <w:lang w:val="en-US"/>
        </w:rPr>
        <w:t xml:space="preserve">owards the end of the document. </w:t>
      </w:r>
      <w:r w:rsidR="0031673D" w:rsidRPr="00F84A02">
        <w:rPr>
          <w:rFonts w:asciiTheme="minorHAnsi" w:hAnsiTheme="minorHAnsi" w:cstheme="minorHAnsi"/>
          <w:lang w:val="en-US"/>
        </w:rPr>
        <w:t xml:space="preserve">The main points are highlighted in the heading and </w:t>
      </w:r>
      <w:r w:rsidR="00390B66">
        <w:rPr>
          <w:rFonts w:asciiTheme="minorHAnsi" w:hAnsiTheme="minorHAnsi" w:cstheme="minorHAnsi"/>
          <w:lang w:val="en-US"/>
        </w:rPr>
        <w:t xml:space="preserve">in </w:t>
      </w:r>
      <w:r w:rsidR="0031673D" w:rsidRPr="00F84A02">
        <w:rPr>
          <w:rFonts w:asciiTheme="minorHAnsi" w:hAnsiTheme="minorHAnsi" w:cstheme="minorHAnsi"/>
          <w:lang w:val="en-US"/>
        </w:rPr>
        <w:t xml:space="preserve">the </w:t>
      </w:r>
      <w:r w:rsidR="00390B66">
        <w:rPr>
          <w:rFonts w:asciiTheme="minorHAnsi" w:hAnsiTheme="minorHAnsi" w:cstheme="minorHAnsi"/>
          <w:lang w:val="en-US"/>
        </w:rPr>
        <w:t>lead paragraph</w:t>
      </w:r>
      <w:r w:rsidR="0031673D" w:rsidRPr="00F84A02">
        <w:rPr>
          <w:rFonts w:asciiTheme="minorHAnsi" w:hAnsiTheme="minorHAnsi" w:cstheme="minorHAnsi"/>
          <w:lang w:val="en-US"/>
        </w:rPr>
        <w:t xml:space="preserve">. In other words, the aim is that headline captures the essence of the research. The headline is followed by a lead paragraph, which complements the headline by presenting the central content of the research. </w:t>
      </w:r>
      <w:r w:rsidR="00162491" w:rsidRPr="00F84A02">
        <w:rPr>
          <w:rFonts w:asciiTheme="minorHAnsi" w:hAnsiTheme="minorHAnsi" w:cstheme="minorHAnsi"/>
          <w:lang w:val="en-US"/>
        </w:rPr>
        <w:t>The body text of</w:t>
      </w:r>
      <w:r w:rsidR="00812A71" w:rsidRPr="00F84A02">
        <w:rPr>
          <w:rFonts w:asciiTheme="minorHAnsi" w:hAnsiTheme="minorHAnsi" w:cstheme="minorHAnsi"/>
          <w:lang w:val="en-US"/>
        </w:rPr>
        <w:t xml:space="preserve"> </w:t>
      </w:r>
      <w:r w:rsidR="00812A71" w:rsidRPr="00F84A02">
        <w:rPr>
          <w:rFonts w:asciiTheme="minorHAnsi" w:hAnsiTheme="minorHAnsi" w:cstheme="minorHAnsi"/>
          <w:lang w:val="en-US"/>
        </w:rPr>
        <w:lastRenderedPageBreak/>
        <w:t xml:space="preserve">the press release </w:t>
      </w:r>
      <w:r w:rsidR="001B304F" w:rsidRPr="00F84A02">
        <w:rPr>
          <w:rFonts w:asciiTheme="minorHAnsi" w:hAnsiTheme="minorHAnsi" w:cstheme="minorHAnsi"/>
          <w:lang w:val="en-US"/>
        </w:rPr>
        <w:t xml:space="preserve">subsequently presents the research through concise description, justification and illustration of the results. </w:t>
      </w:r>
      <w:r w:rsidR="00812A71" w:rsidRPr="00F84A02">
        <w:rPr>
          <w:rFonts w:asciiTheme="minorHAnsi" w:hAnsiTheme="minorHAnsi" w:cstheme="minorHAnsi"/>
          <w:lang w:val="en-US"/>
        </w:rPr>
        <w:t xml:space="preserve"> </w:t>
      </w:r>
    </w:p>
    <w:p w:rsidR="00812A71" w:rsidRPr="00F84A02" w:rsidRDefault="00812A71" w:rsidP="0064122C">
      <w:pPr>
        <w:rPr>
          <w:rFonts w:asciiTheme="minorHAnsi" w:hAnsiTheme="minorHAnsi" w:cstheme="minorHAnsi"/>
          <w:lang w:val="en-US"/>
        </w:rPr>
      </w:pPr>
      <w:r w:rsidRPr="00F84A02">
        <w:rPr>
          <w:rFonts w:asciiTheme="minorHAnsi" w:hAnsiTheme="minorHAnsi" w:cstheme="minorHAnsi"/>
          <w:lang w:val="en-US"/>
        </w:rPr>
        <w:t xml:space="preserve">It is assumed that the reader of the press release is interested in the topic area. The press release answers the questions: what was researched, who did the research, </w:t>
      </w:r>
      <w:r w:rsidR="00D42384" w:rsidRPr="00F84A02">
        <w:rPr>
          <w:rFonts w:asciiTheme="minorHAnsi" w:hAnsiTheme="minorHAnsi" w:cstheme="minorHAnsi"/>
          <w:lang w:val="en-US"/>
        </w:rPr>
        <w:t xml:space="preserve">where did the research take place, when, how (methods), why was the research of importance, who did it and who supervised it. </w:t>
      </w:r>
      <w:r w:rsidR="00390B66">
        <w:rPr>
          <w:rFonts w:asciiTheme="minorHAnsi" w:hAnsiTheme="minorHAnsi" w:cstheme="minorHAnsi"/>
          <w:lang w:val="en-US"/>
        </w:rPr>
        <w:t xml:space="preserve">The most important information is placed at the beginning and supplementary information at the end. </w:t>
      </w:r>
    </w:p>
    <w:p w:rsidR="00390B66" w:rsidRDefault="00D42384" w:rsidP="0064122C">
      <w:pPr>
        <w:rPr>
          <w:rFonts w:asciiTheme="minorHAnsi" w:hAnsiTheme="minorHAnsi" w:cstheme="minorHAnsi"/>
          <w:lang w:val="en-US"/>
        </w:rPr>
      </w:pPr>
      <w:r w:rsidRPr="00F84A02">
        <w:rPr>
          <w:rFonts w:asciiTheme="minorHAnsi" w:hAnsiTheme="minorHAnsi" w:cstheme="minorHAnsi"/>
          <w:lang w:val="en-US"/>
        </w:rPr>
        <w:t>The text must be linguistic</w:t>
      </w:r>
      <w:r w:rsidR="00CD6EFF" w:rsidRPr="00F84A02">
        <w:rPr>
          <w:rFonts w:asciiTheme="minorHAnsi" w:hAnsiTheme="minorHAnsi" w:cstheme="minorHAnsi"/>
          <w:lang w:val="en-US"/>
        </w:rPr>
        <w:t xml:space="preserve">ally concise, understandable, written in </w:t>
      </w:r>
      <w:r w:rsidRPr="00F84A02">
        <w:rPr>
          <w:rFonts w:asciiTheme="minorHAnsi" w:hAnsiTheme="minorHAnsi" w:cstheme="minorHAnsi"/>
          <w:lang w:val="en-US"/>
        </w:rPr>
        <w:t>clear formal l</w:t>
      </w:r>
      <w:r w:rsidR="00162491" w:rsidRPr="00F84A02">
        <w:rPr>
          <w:rFonts w:asciiTheme="minorHAnsi" w:hAnsiTheme="minorHAnsi" w:cstheme="minorHAnsi"/>
          <w:lang w:val="en-US"/>
        </w:rPr>
        <w:t xml:space="preserve">anguage and according </w:t>
      </w:r>
      <w:r w:rsidR="00CD6EFF" w:rsidRPr="00F84A02">
        <w:rPr>
          <w:rFonts w:asciiTheme="minorHAnsi" w:hAnsiTheme="minorHAnsi" w:cstheme="minorHAnsi"/>
          <w:lang w:val="en-US"/>
        </w:rPr>
        <w:t xml:space="preserve">to </w:t>
      </w:r>
      <w:r w:rsidR="00162491" w:rsidRPr="00F84A02">
        <w:rPr>
          <w:rFonts w:asciiTheme="minorHAnsi" w:hAnsiTheme="minorHAnsi" w:cstheme="minorHAnsi"/>
          <w:lang w:val="en-US"/>
        </w:rPr>
        <w:t>Finnish,</w:t>
      </w:r>
      <w:r w:rsidRPr="00F84A02">
        <w:rPr>
          <w:rFonts w:asciiTheme="minorHAnsi" w:hAnsiTheme="minorHAnsi" w:cstheme="minorHAnsi"/>
          <w:lang w:val="en-US"/>
        </w:rPr>
        <w:t xml:space="preserve"> Swedish</w:t>
      </w:r>
      <w:r w:rsidR="00162491" w:rsidRPr="00F84A02">
        <w:rPr>
          <w:rFonts w:asciiTheme="minorHAnsi" w:hAnsiTheme="minorHAnsi" w:cstheme="minorHAnsi"/>
          <w:lang w:val="en-US"/>
        </w:rPr>
        <w:t xml:space="preserve"> or English</w:t>
      </w:r>
      <w:r w:rsidRPr="00F84A02">
        <w:rPr>
          <w:rFonts w:asciiTheme="minorHAnsi" w:hAnsiTheme="minorHAnsi" w:cstheme="minorHAnsi"/>
          <w:lang w:val="en-US"/>
        </w:rPr>
        <w:t xml:space="preserve"> language standards. Use short phrases and divide the text into paragraphs. As the press release is written for the </w:t>
      </w:r>
      <w:proofErr w:type="gramStart"/>
      <w:r w:rsidRPr="00F84A02">
        <w:rPr>
          <w:rFonts w:asciiTheme="minorHAnsi" w:hAnsiTheme="minorHAnsi" w:cstheme="minorHAnsi"/>
          <w:lang w:val="en-US"/>
        </w:rPr>
        <w:t>so called</w:t>
      </w:r>
      <w:proofErr w:type="gramEnd"/>
      <w:r w:rsidRPr="00F84A02">
        <w:rPr>
          <w:rFonts w:asciiTheme="minorHAnsi" w:hAnsiTheme="minorHAnsi" w:cstheme="minorHAnsi"/>
          <w:lang w:val="en-US"/>
        </w:rPr>
        <w:t xml:space="preserve"> general public, avoid complicated professional terminology. If it is still necessary to use some professional terms, remember to explain them.  </w:t>
      </w:r>
    </w:p>
    <w:p w:rsidR="00E04433" w:rsidRPr="00F84A02" w:rsidRDefault="00D42384" w:rsidP="0064122C">
      <w:pPr>
        <w:rPr>
          <w:rFonts w:asciiTheme="minorHAnsi" w:hAnsiTheme="minorHAnsi" w:cstheme="minorHAnsi"/>
          <w:lang w:val="en-US"/>
        </w:rPr>
      </w:pPr>
      <w:r w:rsidRPr="00F84A02">
        <w:rPr>
          <w:rFonts w:asciiTheme="minorHAnsi" w:hAnsiTheme="minorHAnsi" w:cstheme="minorHAnsi"/>
          <w:lang w:val="en-US"/>
        </w:rPr>
        <w:t>A</w:t>
      </w:r>
      <w:r w:rsidR="00E04433" w:rsidRPr="00F84A02">
        <w:rPr>
          <w:rFonts w:asciiTheme="minorHAnsi" w:hAnsiTheme="minorHAnsi" w:cstheme="minorHAnsi"/>
          <w:lang w:val="en-US"/>
        </w:rPr>
        <w:t>t the end of the press release, under the</w:t>
      </w:r>
      <w:r w:rsidRPr="00F84A02">
        <w:rPr>
          <w:rFonts w:asciiTheme="minorHAnsi" w:hAnsiTheme="minorHAnsi" w:cstheme="minorHAnsi"/>
          <w:lang w:val="en-US"/>
        </w:rPr>
        <w:t xml:space="preserve"> heading “Additional information” (“</w:t>
      </w:r>
      <w:proofErr w:type="spellStart"/>
      <w:r w:rsidRPr="00F84A02">
        <w:rPr>
          <w:rFonts w:asciiTheme="minorHAnsi" w:hAnsiTheme="minorHAnsi" w:cstheme="minorHAnsi"/>
          <w:lang w:val="en-US"/>
        </w:rPr>
        <w:t>Lisätietoja</w:t>
      </w:r>
      <w:proofErr w:type="spellEnd"/>
      <w:r w:rsidR="00E01275" w:rsidRPr="00F84A02">
        <w:rPr>
          <w:rFonts w:asciiTheme="minorHAnsi" w:hAnsiTheme="minorHAnsi" w:cstheme="minorHAnsi"/>
          <w:lang w:val="en-US"/>
        </w:rPr>
        <w:t>”</w:t>
      </w:r>
      <w:r w:rsidRPr="00F84A02">
        <w:rPr>
          <w:rFonts w:asciiTheme="minorHAnsi" w:hAnsiTheme="minorHAnsi" w:cstheme="minorHAnsi"/>
          <w:lang w:val="en-US"/>
        </w:rPr>
        <w:t xml:space="preserve">, </w:t>
      </w:r>
      <w:r w:rsidR="00E01275" w:rsidRPr="00F84A02">
        <w:rPr>
          <w:rFonts w:asciiTheme="minorHAnsi" w:hAnsiTheme="minorHAnsi" w:cstheme="minorHAnsi"/>
          <w:lang w:val="en-US"/>
        </w:rPr>
        <w:t>“</w:t>
      </w:r>
      <w:proofErr w:type="spellStart"/>
      <w:r w:rsidRPr="00F84A02">
        <w:rPr>
          <w:rFonts w:asciiTheme="minorHAnsi" w:hAnsiTheme="minorHAnsi" w:cstheme="minorHAnsi"/>
          <w:lang w:val="en-US"/>
        </w:rPr>
        <w:t>Tilläggsinformation</w:t>
      </w:r>
      <w:proofErr w:type="spellEnd"/>
      <w:r w:rsidRPr="00F84A02">
        <w:rPr>
          <w:rFonts w:asciiTheme="minorHAnsi" w:hAnsiTheme="minorHAnsi" w:cstheme="minorHAnsi"/>
          <w:lang w:val="en-US"/>
        </w:rPr>
        <w:t>”)</w:t>
      </w:r>
      <w:r w:rsidR="00E04433" w:rsidRPr="00F84A02">
        <w:rPr>
          <w:rFonts w:asciiTheme="minorHAnsi" w:hAnsiTheme="minorHAnsi" w:cstheme="minorHAnsi"/>
          <w:lang w:val="en-US"/>
        </w:rPr>
        <w:t xml:space="preserve"> </w:t>
      </w:r>
      <w:r w:rsidRPr="00F84A02">
        <w:rPr>
          <w:rFonts w:asciiTheme="minorHAnsi" w:hAnsiTheme="minorHAnsi" w:cstheme="minorHAnsi"/>
          <w:lang w:val="en-US"/>
        </w:rPr>
        <w:t xml:space="preserve">the name of the person who can give additional information </w:t>
      </w:r>
      <w:r w:rsidR="00E04433" w:rsidRPr="00F84A02">
        <w:rPr>
          <w:rFonts w:asciiTheme="minorHAnsi" w:hAnsiTheme="minorHAnsi" w:cstheme="minorHAnsi"/>
          <w:lang w:val="en-US"/>
        </w:rPr>
        <w:t>on the topic is given. In practice</w:t>
      </w:r>
      <w:r w:rsidR="00162491" w:rsidRPr="00F84A02">
        <w:rPr>
          <w:rFonts w:asciiTheme="minorHAnsi" w:hAnsiTheme="minorHAnsi" w:cstheme="minorHAnsi"/>
          <w:lang w:val="en-US"/>
        </w:rPr>
        <w:t>,</w:t>
      </w:r>
      <w:r w:rsidR="00E04433" w:rsidRPr="00F84A02">
        <w:rPr>
          <w:rFonts w:asciiTheme="minorHAnsi" w:hAnsiTheme="minorHAnsi" w:cstheme="minorHAnsi"/>
          <w:lang w:val="en-US"/>
        </w:rPr>
        <w:t xml:space="preserve"> this is the name and contact details of the writer of the thesis.</w:t>
      </w:r>
    </w:p>
    <w:p w:rsidR="00256129" w:rsidRPr="00F84A02" w:rsidRDefault="00E04433" w:rsidP="0064122C">
      <w:pPr>
        <w:rPr>
          <w:rFonts w:asciiTheme="minorHAnsi" w:hAnsiTheme="minorHAnsi" w:cstheme="minorHAnsi"/>
          <w:lang w:val="en-US"/>
        </w:rPr>
      </w:pPr>
      <w:r w:rsidRPr="00F84A02">
        <w:rPr>
          <w:rFonts w:asciiTheme="minorHAnsi" w:hAnsiTheme="minorHAnsi" w:cstheme="minorHAnsi"/>
          <w:lang w:val="en-US"/>
        </w:rPr>
        <w:t xml:space="preserve">After the approval of the press release, the student can freely use it for her/his own purposes. The supervisor of the thesis forwards the </w:t>
      </w:r>
      <w:r w:rsidR="00162491" w:rsidRPr="00F84A02">
        <w:rPr>
          <w:rFonts w:asciiTheme="minorHAnsi" w:hAnsiTheme="minorHAnsi" w:cstheme="minorHAnsi"/>
          <w:lang w:val="en-US"/>
        </w:rPr>
        <w:t xml:space="preserve">press release to </w:t>
      </w:r>
      <w:r w:rsidR="001B304F" w:rsidRPr="00F84A02">
        <w:rPr>
          <w:rFonts w:asciiTheme="minorHAnsi" w:hAnsiTheme="minorHAnsi" w:cstheme="minorHAnsi"/>
          <w:lang w:val="en-US"/>
        </w:rPr>
        <w:t>the communications department of VAMK and they can</w:t>
      </w:r>
      <w:r w:rsidRPr="00F84A02">
        <w:rPr>
          <w:rFonts w:asciiTheme="minorHAnsi" w:hAnsiTheme="minorHAnsi" w:cstheme="minorHAnsi"/>
          <w:lang w:val="en-US"/>
        </w:rPr>
        <w:t xml:space="preserve"> use it as </w:t>
      </w:r>
      <w:r w:rsidR="00162491" w:rsidRPr="00F84A02">
        <w:rPr>
          <w:rFonts w:asciiTheme="minorHAnsi" w:hAnsiTheme="minorHAnsi" w:cstheme="minorHAnsi"/>
          <w:lang w:val="en-US"/>
        </w:rPr>
        <w:t xml:space="preserve">a </w:t>
      </w:r>
      <w:r w:rsidRPr="00F84A02">
        <w:rPr>
          <w:rFonts w:asciiTheme="minorHAnsi" w:hAnsiTheme="minorHAnsi" w:cstheme="minorHAnsi"/>
          <w:lang w:val="en-US"/>
        </w:rPr>
        <w:t xml:space="preserve">press release if they wish. </w:t>
      </w:r>
      <w:r w:rsidR="00390B66">
        <w:rPr>
          <w:rFonts w:asciiTheme="minorHAnsi" w:hAnsiTheme="minorHAnsi" w:cstheme="minorHAnsi"/>
          <w:lang w:val="en-US"/>
        </w:rPr>
        <w:t xml:space="preserve">The student can be failed in the </w:t>
      </w:r>
      <w:r w:rsidRPr="00F84A02">
        <w:rPr>
          <w:rFonts w:asciiTheme="minorHAnsi" w:hAnsiTheme="minorHAnsi" w:cstheme="minorHAnsi"/>
          <w:lang w:val="en-US"/>
        </w:rPr>
        <w:t xml:space="preserve">maturity test written as a </w:t>
      </w:r>
      <w:r w:rsidR="00CD6EFF" w:rsidRPr="00F84A02">
        <w:rPr>
          <w:rFonts w:asciiTheme="minorHAnsi" w:hAnsiTheme="minorHAnsi" w:cstheme="minorHAnsi"/>
          <w:lang w:val="en-US"/>
        </w:rPr>
        <w:t xml:space="preserve">thesis </w:t>
      </w:r>
      <w:r w:rsidRPr="00F84A02">
        <w:rPr>
          <w:rFonts w:asciiTheme="minorHAnsi" w:hAnsiTheme="minorHAnsi" w:cstheme="minorHAnsi"/>
          <w:lang w:val="en-US"/>
        </w:rPr>
        <w:t xml:space="preserve">press release </w:t>
      </w:r>
      <w:r w:rsidR="00256129" w:rsidRPr="00F84A02">
        <w:rPr>
          <w:rFonts w:asciiTheme="minorHAnsi" w:hAnsiTheme="minorHAnsi" w:cstheme="minorHAnsi"/>
          <w:lang w:val="en-US"/>
        </w:rPr>
        <w:t xml:space="preserve">if there are inadequacies or deficiencies in contents or language. </w:t>
      </w:r>
    </w:p>
    <w:p w:rsidR="00B41CEA" w:rsidRPr="00F84A02" w:rsidRDefault="00256129" w:rsidP="0064122C">
      <w:pPr>
        <w:rPr>
          <w:rFonts w:asciiTheme="minorHAnsi" w:hAnsiTheme="minorHAnsi" w:cstheme="minorHAnsi"/>
          <w:b/>
          <w:lang w:val="fi-FI"/>
        </w:rPr>
      </w:pPr>
      <w:proofErr w:type="spellStart"/>
      <w:r w:rsidRPr="00F84A02">
        <w:rPr>
          <w:rFonts w:asciiTheme="minorHAnsi" w:hAnsiTheme="minorHAnsi" w:cstheme="minorHAnsi"/>
          <w:b/>
          <w:lang w:val="fi-FI"/>
        </w:rPr>
        <w:t>Additional</w:t>
      </w:r>
      <w:proofErr w:type="spellEnd"/>
      <w:r w:rsidRPr="00F84A02">
        <w:rPr>
          <w:rFonts w:asciiTheme="minorHAnsi" w:hAnsiTheme="minorHAnsi" w:cstheme="minorHAnsi"/>
          <w:b/>
          <w:lang w:val="fi-FI"/>
        </w:rPr>
        <w:t xml:space="preserve"> </w:t>
      </w:r>
      <w:proofErr w:type="spellStart"/>
      <w:r w:rsidRPr="00F84A02">
        <w:rPr>
          <w:rFonts w:asciiTheme="minorHAnsi" w:hAnsiTheme="minorHAnsi" w:cstheme="minorHAnsi"/>
          <w:b/>
          <w:lang w:val="fi-FI"/>
        </w:rPr>
        <w:t>information</w:t>
      </w:r>
      <w:proofErr w:type="spellEnd"/>
      <w:r w:rsidRPr="00F84A02">
        <w:rPr>
          <w:rFonts w:asciiTheme="minorHAnsi" w:hAnsiTheme="minorHAnsi" w:cstheme="minorHAnsi"/>
          <w:b/>
          <w:lang w:val="fi-FI"/>
        </w:rPr>
        <w:t xml:space="preserve"> </w:t>
      </w:r>
    </w:p>
    <w:p w:rsidR="00B41CEA" w:rsidRPr="00F84A02" w:rsidRDefault="00B41CEA" w:rsidP="00B41CEA">
      <w:pPr>
        <w:shd w:val="clear" w:color="auto" w:fill="FFFFFF"/>
        <w:spacing w:before="100" w:beforeAutospacing="1" w:after="312" w:line="240" w:lineRule="auto"/>
        <w:rPr>
          <w:rFonts w:asciiTheme="minorHAnsi" w:hAnsiTheme="minorHAnsi" w:cstheme="minorHAnsi"/>
          <w:lang w:val="fi-FI" w:eastAsia="fi-FI"/>
        </w:rPr>
      </w:pPr>
      <w:r w:rsidRPr="00F84A02">
        <w:rPr>
          <w:rFonts w:asciiTheme="minorHAnsi" w:hAnsiTheme="minorHAnsi" w:cstheme="minorHAnsi"/>
          <w:lang w:val="fi-FI" w:eastAsia="fi-FI"/>
        </w:rPr>
        <w:t>Opiskelija, O. 2017. Vientikaupan haasteet ulkomaan kauppaa aloittelevassa yrityksessä. Opinnäytetyö. Koulutusala, tutkinto-ohjelma. Vaasa: Vaasan ammattikorkeakoulu.</w:t>
      </w:r>
    </w:p>
    <w:p w:rsidR="00B41CEA" w:rsidRPr="00F84A02" w:rsidRDefault="00B41CEA" w:rsidP="00B41CEA">
      <w:pPr>
        <w:shd w:val="clear" w:color="auto" w:fill="FFFFFF"/>
        <w:spacing w:before="100" w:beforeAutospacing="1" w:after="312" w:line="240" w:lineRule="auto"/>
        <w:rPr>
          <w:rFonts w:asciiTheme="minorHAnsi" w:hAnsiTheme="minorHAnsi" w:cstheme="minorHAnsi"/>
          <w:lang w:val="fi-FI" w:eastAsia="fi-FI"/>
        </w:rPr>
      </w:pPr>
      <w:r w:rsidRPr="00F84A02">
        <w:rPr>
          <w:rFonts w:asciiTheme="minorHAnsi" w:hAnsiTheme="minorHAnsi" w:cstheme="minorHAnsi"/>
          <w:lang w:val="fi-FI" w:eastAsia="fi-FI"/>
        </w:rPr>
        <w:t xml:space="preserve">Oili Opiskelija, YAMK, Liiketoimintaosaaminen, Vaasan ammattikorkeakoulu </w:t>
      </w:r>
      <w:hyperlink r:id="rId16" w:history="1">
        <w:r w:rsidRPr="00F84A02">
          <w:rPr>
            <w:rStyle w:val="Hyperlink"/>
            <w:rFonts w:asciiTheme="minorHAnsi" w:hAnsiTheme="minorHAnsi" w:cstheme="minorHAnsi"/>
            <w:color w:val="auto"/>
            <w:lang w:val="fi-FI" w:eastAsia="fi-FI"/>
          </w:rPr>
          <w:t>oili.opiskelija@edu.vamk.fi</w:t>
        </w:r>
      </w:hyperlink>
      <w:r w:rsidRPr="00F84A02">
        <w:rPr>
          <w:rFonts w:asciiTheme="minorHAnsi" w:hAnsiTheme="minorHAnsi" w:cstheme="minorHAnsi"/>
          <w:lang w:val="fi-FI" w:eastAsia="fi-FI"/>
        </w:rPr>
        <w:t>, GSM 040 123 4567.</w:t>
      </w:r>
    </w:p>
    <w:p w:rsidR="00B41CEA" w:rsidRPr="00F84A02" w:rsidRDefault="00B41CEA" w:rsidP="00B41CEA">
      <w:pPr>
        <w:shd w:val="clear" w:color="auto" w:fill="FFFFFF"/>
        <w:spacing w:before="100" w:beforeAutospacing="1" w:after="312" w:line="240" w:lineRule="auto"/>
        <w:rPr>
          <w:rFonts w:asciiTheme="minorHAnsi" w:hAnsiTheme="minorHAnsi" w:cstheme="minorHAnsi"/>
          <w:lang w:val="fi-FI" w:eastAsia="fi-FI"/>
        </w:rPr>
      </w:pPr>
      <w:r w:rsidRPr="00F84A02">
        <w:rPr>
          <w:rFonts w:asciiTheme="minorHAnsi" w:hAnsiTheme="minorHAnsi" w:cstheme="minorHAnsi"/>
          <w:lang w:val="fi-FI" w:eastAsia="fi-FI"/>
        </w:rPr>
        <w:t xml:space="preserve">Opinnäytetyö on tallennettu </w:t>
      </w:r>
      <w:proofErr w:type="spellStart"/>
      <w:r w:rsidRPr="00F84A02">
        <w:rPr>
          <w:rFonts w:asciiTheme="minorHAnsi" w:hAnsiTheme="minorHAnsi" w:cstheme="minorHAnsi"/>
          <w:lang w:val="fi-FI" w:eastAsia="fi-FI"/>
        </w:rPr>
        <w:t>Theseus</w:t>
      </w:r>
      <w:proofErr w:type="spellEnd"/>
      <w:r w:rsidRPr="00F84A02">
        <w:rPr>
          <w:rFonts w:asciiTheme="minorHAnsi" w:hAnsiTheme="minorHAnsi" w:cstheme="minorHAnsi"/>
          <w:lang w:val="fi-FI" w:eastAsia="fi-FI"/>
        </w:rPr>
        <w:t xml:space="preserve">-tietokantaan osoitteessa </w:t>
      </w:r>
      <w:hyperlink r:id="rId17" w:history="1">
        <w:r w:rsidRPr="00F84A02">
          <w:rPr>
            <w:rStyle w:val="Hyperlink"/>
            <w:rFonts w:asciiTheme="minorHAnsi" w:hAnsiTheme="minorHAnsi" w:cstheme="minorHAnsi"/>
            <w:color w:val="auto"/>
            <w:lang w:val="fi-FI" w:eastAsia="fi-FI"/>
          </w:rPr>
          <w:t>https://publications.theseus.fi/</w:t>
        </w:r>
      </w:hyperlink>
      <w:r w:rsidRPr="00F84A02">
        <w:rPr>
          <w:rFonts w:asciiTheme="minorHAnsi" w:hAnsiTheme="minorHAnsi" w:cstheme="minorHAnsi"/>
          <w:lang w:val="fi-FI" w:eastAsia="fi-FI"/>
        </w:rPr>
        <w:t>.</w:t>
      </w:r>
    </w:p>
    <w:p w:rsidR="00256129" w:rsidRPr="00F84A02" w:rsidRDefault="00256129" w:rsidP="0064122C">
      <w:pPr>
        <w:rPr>
          <w:rFonts w:asciiTheme="minorHAnsi" w:hAnsiTheme="minorHAnsi" w:cstheme="minorHAnsi"/>
          <w:lang w:val="en-US"/>
        </w:rPr>
      </w:pPr>
      <w:r w:rsidRPr="00F84A02">
        <w:rPr>
          <w:rFonts w:asciiTheme="minorHAnsi" w:hAnsiTheme="minorHAnsi" w:cstheme="minorHAnsi"/>
          <w:lang w:val="en-US"/>
        </w:rPr>
        <w:lastRenderedPageBreak/>
        <w:t>The supervisor’s / supervisors’ name(s) ar</w:t>
      </w:r>
      <w:r w:rsidR="0006192F" w:rsidRPr="00F84A02">
        <w:rPr>
          <w:rFonts w:asciiTheme="minorHAnsi" w:hAnsiTheme="minorHAnsi" w:cstheme="minorHAnsi"/>
          <w:lang w:val="en-US"/>
        </w:rPr>
        <w:t>e added at the end.</w:t>
      </w:r>
      <w:r w:rsidRPr="00F84A02">
        <w:rPr>
          <w:rFonts w:asciiTheme="minorHAnsi" w:hAnsiTheme="minorHAnsi" w:cstheme="minorHAnsi"/>
          <w:lang w:val="en-US"/>
        </w:rPr>
        <w:t xml:space="preserve"> </w:t>
      </w:r>
    </w:p>
    <w:p w:rsidR="00256129" w:rsidRPr="00F84A02" w:rsidRDefault="00256129" w:rsidP="0064122C">
      <w:pPr>
        <w:rPr>
          <w:rFonts w:asciiTheme="minorHAnsi" w:hAnsiTheme="minorHAnsi" w:cstheme="minorHAnsi"/>
          <w:lang w:val="en-US"/>
        </w:rPr>
      </w:pPr>
      <w:r w:rsidRPr="00F84A02">
        <w:rPr>
          <w:rFonts w:asciiTheme="minorHAnsi" w:hAnsiTheme="minorHAnsi" w:cstheme="minorHAnsi"/>
          <w:lang w:val="en-US"/>
        </w:rPr>
        <w:t>If the student chooses the traditional</w:t>
      </w:r>
      <w:r w:rsidR="00186155" w:rsidRPr="00F84A02">
        <w:rPr>
          <w:rFonts w:asciiTheme="minorHAnsi" w:hAnsiTheme="minorHAnsi" w:cstheme="minorHAnsi"/>
          <w:lang w:val="en-US"/>
        </w:rPr>
        <w:t xml:space="preserve"> maturity test, or s/he has not</w:t>
      </w:r>
      <w:r w:rsidR="004B72ED" w:rsidRPr="00F84A02">
        <w:rPr>
          <w:rFonts w:asciiTheme="minorHAnsi" w:hAnsiTheme="minorHAnsi" w:cstheme="minorHAnsi"/>
          <w:lang w:val="en-US"/>
        </w:rPr>
        <w:t xml:space="preserve"> earlier</w:t>
      </w:r>
      <w:r w:rsidR="00186155" w:rsidRPr="00F84A02">
        <w:rPr>
          <w:rFonts w:asciiTheme="minorHAnsi" w:hAnsiTheme="minorHAnsi" w:cstheme="minorHAnsi"/>
          <w:lang w:val="en-US"/>
        </w:rPr>
        <w:t xml:space="preserve"> </w:t>
      </w:r>
      <w:r w:rsidRPr="00F84A02">
        <w:rPr>
          <w:rFonts w:asciiTheme="minorHAnsi" w:hAnsiTheme="minorHAnsi" w:cstheme="minorHAnsi"/>
          <w:lang w:val="en-US"/>
        </w:rPr>
        <w:t xml:space="preserve">written a maturity </w:t>
      </w:r>
      <w:proofErr w:type="gramStart"/>
      <w:r w:rsidRPr="00F84A02">
        <w:rPr>
          <w:rFonts w:asciiTheme="minorHAnsi" w:hAnsiTheme="minorHAnsi" w:cstheme="minorHAnsi"/>
          <w:lang w:val="en-US"/>
        </w:rPr>
        <w:t>test</w:t>
      </w:r>
      <w:r w:rsidR="00390B66">
        <w:rPr>
          <w:rFonts w:asciiTheme="minorHAnsi" w:hAnsiTheme="minorHAnsi" w:cstheme="minorHAnsi"/>
          <w:lang w:val="en-US"/>
        </w:rPr>
        <w:t xml:space="preserve"> </w:t>
      </w:r>
      <w:r w:rsidR="00390B66" w:rsidRPr="00F84A02">
        <w:rPr>
          <w:rFonts w:asciiTheme="minorHAnsi" w:hAnsiTheme="minorHAnsi" w:cstheme="minorHAnsi"/>
          <w:lang w:val="en-US"/>
        </w:rPr>
        <w:t xml:space="preserve"> in</w:t>
      </w:r>
      <w:proofErr w:type="gramEnd"/>
      <w:r w:rsidR="00390B66" w:rsidRPr="00F84A02">
        <w:rPr>
          <w:rFonts w:asciiTheme="minorHAnsi" w:hAnsiTheme="minorHAnsi" w:cstheme="minorHAnsi"/>
          <w:lang w:val="en-US"/>
        </w:rPr>
        <w:t xml:space="preserve"> a previous educational </w:t>
      </w:r>
      <w:proofErr w:type="spellStart"/>
      <w:r w:rsidR="00390B66" w:rsidRPr="00F84A02">
        <w:rPr>
          <w:rFonts w:asciiTheme="minorHAnsi" w:hAnsiTheme="minorHAnsi" w:cstheme="minorHAnsi"/>
          <w:lang w:val="en-US"/>
        </w:rPr>
        <w:t>programme</w:t>
      </w:r>
      <w:proofErr w:type="spellEnd"/>
      <w:r w:rsidR="00390B66" w:rsidRPr="00F84A02">
        <w:rPr>
          <w:rFonts w:asciiTheme="minorHAnsi" w:hAnsiTheme="minorHAnsi" w:cstheme="minorHAnsi"/>
          <w:lang w:val="en-US"/>
        </w:rPr>
        <w:t>,</w:t>
      </w:r>
      <w:r w:rsidRPr="00F84A02">
        <w:rPr>
          <w:rFonts w:asciiTheme="minorHAnsi" w:hAnsiTheme="minorHAnsi" w:cstheme="minorHAnsi"/>
          <w:lang w:val="en-US"/>
        </w:rPr>
        <w:t xml:space="preserve"> the supervisor gives two alternative headings for topics that the student can choose bet</w:t>
      </w:r>
      <w:r w:rsidR="00186155" w:rsidRPr="00F84A02">
        <w:rPr>
          <w:rFonts w:asciiTheme="minorHAnsi" w:hAnsiTheme="minorHAnsi" w:cstheme="minorHAnsi"/>
          <w:lang w:val="en-US"/>
        </w:rPr>
        <w:t xml:space="preserve">ween. The supervisor can </w:t>
      </w:r>
      <w:r w:rsidR="004B72ED" w:rsidRPr="00F84A02">
        <w:rPr>
          <w:rFonts w:asciiTheme="minorHAnsi" w:hAnsiTheme="minorHAnsi" w:cstheme="minorHAnsi"/>
          <w:lang w:val="en-US"/>
        </w:rPr>
        <w:t xml:space="preserve">either give a </w:t>
      </w:r>
      <w:r w:rsidR="00186155" w:rsidRPr="00F84A02">
        <w:rPr>
          <w:rFonts w:asciiTheme="minorHAnsi" w:hAnsiTheme="minorHAnsi" w:cstheme="minorHAnsi"/>
          <w:lang w:val="en-US"/>
        </w:rPr>
        <w:t xml:space="preserve">headline </w:t>
      </w:r>
      <w:r w:rsidR="004B72ED" w:rsidRPr="00F84A02">
        <w:rPr>
          <w:rFonts w:asciiTheme="minorHAnsi" w:hAnsiTheme="minorHAnsi" w:cstheme="minorHAnsi"/>
          <w:lang w:val="en-US"/>
        </w:rPr>
        <w:t xml:space="preserve">for the topic </w:t>
      </w:r>
      <w:r w:rsidRPr="00F84A02">
        <w:rPr>
          <w:rFonts w:asciiTheme="minorHAnsi" w:hAnsiTheme="minorHAnsi" w:cstheme="minorHAnsi"/>
          <w:lang w:val="en-US"/>
        </w:rPr>
        <w:t>or it can be left to the student to</w:t>
      </w:r>
      <w:r w:rsidR="004B72ED" w:rsidRPr="00F84A02">
        <w:rPr>
          <w:rFonts w:asciiTheme="minorHAnsi" w:hAnsiTheme="minorHAnsi" w:cstheme="minorHAnsi"/>
          <w:lang w:val="en-US"/>
        </w:rPr>
        <w:t xml:space="preserve"> formulate</w:t>
      </w:r>
      <w:r w:rsidR="0007331B" w:rsidRPr="00F84A02">
        <w:rPr>
          <w:rFonts w:asciiTheme="minorHAnsi" w:hAnsiTheme="minorHAnsi" w:cstheme="minorHAnsi"/>
          <w:lang w:val="en-US"/>
        </w:rPr>
        <w:t xml:space="preserve"> an</w:t>
      </w:r>
      <w:r w:rsidR="004B72ED" w:rsidRPr="00F84A02">
        <w:rPr>
          <w:rFonts w:asciiTheme="minorHAnsi" w:hAnsiTheme="minorHAnsi" w:cstheme="minorHAnsi"/>
          <w:lang w:val="en-US"/>
        </w:rPr>
        <w:t xml:space="preserve"> exact headline for the topic given. </w:t>
      </w:r>
      <w:r w:rsidR="003174C4">
        <w:rPr>
          <w:rFonts w:asciiTheme="minorHAnsi" w:hAnsiTheme="minorHAnsi" w:cstheme="minorHAnsi"/>
          <w:lang w:val="en-US"/>
        </w:rPr>
        <w:t xml:space="preserve">The maturity test is written in supervised situation without any material available. </w:t>
      </w:r>
    </w:p>
    <w:p w:rsidR="003174C4" w:rsidRDefault="004B72ED" w:rsidP="0064122C">
      <w:pPr>
        <w:rPr>
          <w:rFonts w:asciiTheme="minorHAnsi" w:hAnsiTheme="minorHAnsi" w:cstheme="minorHAnsi"/>
          <w:lang w:val="en-US"/>
        </w:rPr>
      </w:pPr>
      <w:r w:rsidRPr="00F84A02">
        <w:rPr>
          <w:rFonts w:asciiTheme="minorHAnsi" w:hAnsiTheme="minorHAnsi" w:cstheme="minorHAnsi"/>
          <w:lang w:val="en-US"/>
        </w:rPr>
        <w:t xml:space="preserve">The length of the maturity test </w:t>
      </w:r>
      <w:r w:rsidR="0007331B" w:rsidRPr="00F84A02">
        <w:rPr>
          <w:rFonts w:asciiTheme="minorHAnsi" w:hAnsiTheme="minorHAnsi" w:cstheme="minorHAnsi"/>
          <w:lang w:val="en-US"/>
        </w:rPr>
        <w:t>is</w:t>
      </w:r>
      <w:r w:rsidR="00951987" w:rsidRPr="00F84A02">
        <w:rPr>
          <w:rFonts w:asciiTheme="minorHAnsi" w:hAnsiTheme="minorHAnsi" w:cstheme="minorHAnsi"/>
          <w:lang w:val="en-US"/>
        </w:rPr>
        <w:t xml:space="preserve"> approximately</w:t>
      </w:r>
      <w:r w:rsidRPr="00F84A02">
        <w:rPr>
          <w:rFonts w:asciiTheme="minorHAnsi" w:hAnsiTheme="minorHAnsi" w:cstheme="minorHAnsi"/>
          <w:lang w:val="en-US"/>
        </w:rPr>
        <w:t xml:space="preserve"> </w:t>
      </w:r>
      <w:r w:rsidR="003174C4">
        <w:rPr>
          <w:rFonts w:asciiTheme="minorHAnsi" w:hAnsiTheme="minorHAnsi" w:cstheme="minorHAnsi"/>
          <w:lang w:val="en-US"/>
        </w:rPr>
        <w:t>450-600 words,</w:t>
      </w:r>
      <w:r w:rsidR="00951987" w:rsidRPr="00F84A02">
        <w:rPr>
          <w:rFonts w:asciiTheme="minorHAnsi" w:hAnsiTheme="minorHAnsi" w:cstheme="minorHAnsi"/>
          <w:lang w:val="en-US"/>
        </w:rPr>
        <w:t xml:space="preserve"> </w:t>
      </w:r>
      <w:r w:rsidR="0007331B" w:rsidRPr="00F84A02">
        <w:rPr>
          <w:rFonts w:asciiTheme="minorHAnsi" w:hAnsiTheme="minorHAnsi" w:cstheme="minorHAnsi"/>
          <w:lang w:val="en-US"/>
        </w:rPr>
        <w:t xml:space="preserve">written on </w:t>
      </w:r>
      <w:r w:rsidR="00904EA5" w:rsidRPr="00F84A02">
        <w:rPr>
          <w:rFonts w:asciiTheme="minorHAnsi" w:hAnsiTheme="minorHAnsi" w:cstheme="minorHAnsi"/>
          <w:lang w:val="en-US"/>
        </w:rPr>
        <w:t xml:space="preserve">every line if </w:t>
      </w:r>
      <w:r w:rsidR="00951987" w:rsidRPr="00F84A02">
        <w:rPr>
          <w:rFonts w:asciiTheme="minorHAnsi" w:hAnsiTheme="minorHAnsi" w:cstheme="minorHAnsi"/>
          <w:lang w:val="en-US"/>
        </w:rPr>
        <w:t xml:space="preserve">the </w:t>
      </w:r>
      <w:r w:rsidR="00904EA5" w:rsidRPr="00F84A02">
        <w:rPr>
          <w:rFonts w:asciiTheme="minorHAnsi" w:hAnsiTheme="minorHAnsi" w:cstheme="minorHAnsi"/>
          <w:lang w:val="en-US"/>
        </w:rPr>
        <w:t xml:space="preserve">square </w:t>
      </w:r>
      <w:r w:rsidR="0007331B" w:rsidRPr="00F84A02">
        <w:rPr>
          <w:rFonts w:asciiTheme="minorHAnsi" w:hAnsiTheme="minorHAnsi" w:cstheme="minorHAnsi"/>
          <w:lang w:val="en-US"/>
        </w:rPr>
        <w:t>size</w:t>
      </w:r>
      <w:r w:rsidR="00904EA5" w:rsidRPr="00F84A02">
        <w:rPr>
          <w:rFonts w:asciiTheme="minorHAnsi" w:hAnsiTheme="minorHAnsi" w:cstheme="minorHAnsi"/>
          <w:lang w:val="en-US"/>
        </w:rPr>
        <w:t xml:space="preserve"> of the graph paper is of the larger type</w:t>
      </w:r>
      <w:r w:rsidR="0007331B" w:rsidRPr="00F84A02">
        <w:rPr>
          <w:rFonts w:asciiTheme="minorHAnsi" w:hAnsiTheme="minorHAnsi" w:cstheme="minorHAnsi"/>
          <w:lang w:val="en-US"/>
        </w:rPr>
        <w:t xml:space="preserve"> (7 mm) and o</w:t>
      </w:r>
      <w:r w:rsidR="00904EA5" w:rsidRPr="00F84A02">
        <w:rPr>
          <w:rFonts w:asciiTheme="minorHAnsi" w:hAnsiTheme="minorHAnsi" w:cstheme="minorHAnsi"/>
          <w:lang w:val="en-US"/>
        </w:rPr>
        <w:t>n every second line if the square size is smaller (</w:t>
      </w:r>
      <w:r w:rsidR="0007331B" w:rsidRPr="00F84A02">
        <w:rPr>
          <w:rFonts w:asciiTheme="minorHAnsi" w:hAnsiTheme="minorHAnsi" w:cstheme="minorHAnsi"/>
          <w:lang w:val="en-US"/>
        </w:rPr>
        <w:t>5 mm</w:t>
      </w:r>
      <w:r w:rsidR="00904EA5" w:rsidRPr="00F84A02">
        <w:rPr>
          <w:rFonts w:asciiTheme="minorHAnsi" w:hAnsiTheme="minorHAnsi" w:cstheme="minorHAnsi"/>
          <w:lang w:val="en-US"/>
        </w:rPr>
        <w:t>)</w:t>
      </w:r>
      <w:r w:rsidR="003174C4">
        <w:rPr>
          <w:rFonts w:asciiTheme="minorHAnsi" w:hAnsiTheme="minorHAnsi" w:cstheme="minorHAnsi"/>
          <w:lang w:val="en-US"/>
        </w:rPr>
        <w:t xml:space="preserve">. </w:t>
      </w:r>
      <w:r w:rsidR="00904EA5" w:rsidRPr="00F84A02">
        <w:rPr>
          <w:rFonts w:asciiTheme="minorHAnsi" w:hAnsiTheme="minorHAnsi" w:cstheme="minorHAnsi"/>
          <w:lang w:val="en-US"/>
        </w:rPr>
        <w:t>The time for writing is 2 h and 15 min (135 min). The maturity test is assessed by the superviso</w:t>
      </w:r>
      <w:r w:rsidR="00CA7CD3" w:rsidRPr="00F84A02">
        <w:rPr>
          <w:rFonts w:asciiTheme="minorHAnsi" w:hAnsiTheme="minorHAnsi" w:cstheme="minorHAnsi"/>
          <w:lang w:val="en-US"/>
        </w:rPr>
        <w:t xml:space="preserve">r and the language proofreader and the grading scale employed is </w:t>
      </w:r>
      <w:r w:rsidR="00904EA5" w:rsidRPr="00F84A02">
        <w:rPr>
          <w:rFonts w:asciiTheme="minorHAnsi" w:hAnsiTheme="minorHAnsi" w:cstheme="minorHAnsi"/>
          <w:lang w:val="en-US"/>
        </w:rPr>
        <w:t xml:space="preserve">pass/fail. A person with a </w:t>
      </w:r>
      <w:proofErr w:type="gramStart"/>
      <w:r w:rsidR="00904EA5" w:rsidRPr="00F84A02">
        <w:rPr>
          <w:rFonts w:asciiTheme="minorHAnsi" w:hAnsiTheme="minorHAnsi" w:cstheme="minorHAnsi"/>
          <w:lang w:val="en-US"/>
        </w:rPr>
        <w:t>dyslexia</w:t>
      </w:r>
      <w:proofErr w:type="gramEnd"/>
      <w:r w:rsidR="00904EA5" w:rsidRPr="00F84A02">
        <w:rPr>
          <w:rFonts w:asciiTheme="minorHAnsi" w:hAnsiTheme="minorHAnsi" w:cstheme="minorHAnsi"/>
          <w:lang w:val="en-US"/>
        </w:rPr>
        <w:t xml:space="preserve"> is entitled to special exam arrangements provided that </w:t>
      </w:r>
      <w:r w:rsidR="003174C4">
        <w:rPr>
          <w:rFonts w:asciiTheme="minorHAnsi" w:hAnsiTheme="minorHAnsi" w:cstheme="minorHAnsi"/>
          <w:lang w:val="en-US"/>
        </w:rPr>
        <w:t>the student has</w:t>
      </w:r>
      <w:r w:rsidR="00904EA5" w:rsidRPr="00F84A02">
        <w:rPr>
          <w:rFonts w:asciiTheme="minorHAnsi" w:hAnsiTheme="minorHAnsi" w:cstheme="minorHAnsi"/>
          <w:lang w:val="en-US"/>
        </w:rPr>
        <w:t xml:space="preserve"> </w:t>
      </w:r>
      <w:r w:rsidR="003174C4">
        <w:rPr>
          <w:rFonts w:asciiTheme="minorHAnsi" w:hAnsiTheme="minorHAnsi" w:cstheme="minorHAnsi"/>
          <w:lang w:val="en-US"/>
        </w:rPr>
        <w:t xml:space="preserve">a dyslexia </w:t>
      </w:r>
      <w:r w:rsidR="00904EA5" w:rsidRPr="00F84A02">
        <w:rPr>
          <w:rFonts w:asciiTheme="minorHAnsi" w:hAnsiTheme="minorHAnsi" w:cstheme="minorHAnsi"/>
          <w:lang w:val="en-US"/>
        </w:rPr>
        <w:t>certificate issu</w:t>
      </w:r>
      <w:r w:rsidR="00CA7CD3" w:rsidRPr="00F84A02">
        <w:rPr>
          <w:rFonts w:asciiTheme="minorHAnsi" w:hAnsiTheme="minorHAnsi" w:cstheme="minorHAnsi"/>
          <w:lang w:val="en-US"/>
        </w:rPr>
        <w:t>ed by an authorized person</w:t>
      </w:r>
      <w:r w:rsidR="003174C4">
        <w:rPr>
          <w:rFonts w:asciiTheme="minorHAnsi" w:hAnsiTheme="minorHAnsi" w:cstheme="minorHAnsi"/>
          <w:lang w:val="en-US"/>
        </w:rPr>
        <w:t>.</w:t>
      </w:r>
      <w:r w:rsidR="00CA7CD3" w:rsidRPr="00F84A02">
        <w:rPr>
          <w:rFonts w:asciiTheme="minorHAnsi" w:hAnsiTheme="minorHAnsi" w:cstheme="minorHAnsi"/>
          <w:lang w:val="en-US"/>
        </w:rPr>
        <w:t xml:space="preserve"> </w:t>
      </w:r>
    </w:p>
    <w:p w:rsidR="00302169" w:rsidRPr="00F84A02" w:rsidRDefault="00302169" w:rsidP="0064122C">
      <w:pPr>
        <w:rPr>
          <w:rFonts w:asciiTheme="minorHAnsi" w:hAnsiTheme="minorHAnsi" w:cstheme="minorHAnsi"/>
          <w:lang w:val="en-US"/>
        </w:rPr>
      </w:pPr>
      <w:r w:rsidRPr="00F84A02">
        <w:rPr>
          <w:rFonts w:asciiTheme="minorHAnsi" w:hAnsiTheme="minorHAnsi" w:cstheme="minorHAnsi"/>
          <w:lang w:val="en-US"/>
        </w:rPr>
        <w:t>For passing, a maturity test must meet the following requirements:</w:t>
      </w:r>
    </w:p>
    <w:p w:rsidR="00951987" w:rsidRPr="00F84A02" w:rsidRDefault="00302169" w:rsidP="00951987">
      <w:pPr>
        <w:pStyle w:val="ListParagraph"/>
        <w:numPr>
          <w:ilvl w:val="0"/>
          <w:numId w:val="22"/>
        </w:numPr>
        <w:rPr>
          <w:rFonts w:asciiTheme="minorHAnsi" w:hAnsiTheme="minorHAnsi" w:cstheme="minorHAnsi"/>
          <w:lang w:val="en-US"/>
        </w:rPr>
      </w:pPr>
      <w:r w:rsidRPr="00F84A02">
        <w:rPr>
          <w:rFonts w:asciiTheme="minorHAnsi" w:hAnsiTheme="minorHAnsi" w:cstheme="minorHAnsi"/>
          <w:lang w:val="en-US"/>
        </w:rPr>
        <w:t xml:space="preserve">The content of the maturity test must </w:t>
      </w:r>
      <w:r w:rsidR="00951987" w:rsidRPr="00F84A02">
        <w:rPr>
          <w:rFonts w:asciiTheme="minorHAnsi" w:hAnsiTheme="minorHAnsi" w:cstheme="minorHAnsi"/>
          <w:lang w:val="en-US"/>
        </w:rPr>
        <w:t xml:space="preserve">correspond to the topic of the thesis. </w:t>
      </w:r>
    </w:p>
    <w:p w:rsidR="00302169" w:rsidRPr="00F84A02" w:rsidRDefault="00951987" w:rsidP="00951987">
      <w:pPr>
        <w:pStyle w:val="ListParagraph"/>
        <w:numPr>
          <w:ilvl w:val="0"/>
          <w:numId w:val="22"/>
        </w:numPr>
        <w:rPr>
          <w:rFonts w:asciiTheme="minorHAnsi" w:hAnsiTheme="minorHAnsi" w:cstheme="minorHAnsi"/>
          <w:lang w:val="en-US"/>
        </w:rPr>
      </w:pPr>
      <w:r w:rsidRPr="00F84A02">
        <w:rPr>
          <w:rFonts w:asciiTheme="minorHAnsi" w:hAnsiTheme="minorHAnsi" w:cstheme="minorHAnsi"/>
          <w:lang w:val="en-US"/>
        </w:rPr>
        <w:t>The text is</w:t>
      </w:r>
      <w:r w:rsidR="00302169" w:rsidRPr="00F84A02">
        <w:rPr>
          <w:rFonts w:asciiTheme="minorHAnsi" w:hAnsiTheme="minorHAnsi" w:cstheme="minorHAnsi"/>
          <w:lang w:val="en-US"/>
        </w:rPr>
        <w:t xml:space="preserve"> readable; </w:t>
      </w:r>
      <w:r w:rsidRPr="00F84A02">
        <w:rPr>
          <w:rFonts w:asciiTheme="minorHAnsi" w:hAnsiTheme="minorHAnsi" w:cstheme="minorHAnsi"/>
          <w:lang w:val="en-US"/>
        </w:rPr>
        <w:t xml:space="preserve">it is easy to tell </w:t>
      </w:r>
      <w:r w:rsidR="00302169" w:rsidRPr="00F84A02">
        <w:rPr>
          <w:rFonts w:asciiTheme="minorHAnsi" w:hAnsiTheme="minorHAnsi" w:cstheme="minorHAnsi"/>
          <w:lang w:val="en-US"/>
        </w:rPr>
        <w:t xml:space="preserve">capital letters and </w:t>
      </w:r>
      <w:proofErr w:type="gramStart"/>
      <w:r w:rsidR="00302169" w:rsidRPr="00F84A02">
        <w:rPr>
          <w:rFonts w:asciiTheme="minorHAnsi" w:hAnsiTheme="minorHAnsi" w:cstheme="minorHAnsi"/>
          <w:lang w:val="en-US"/>
        </w:rPr>
        <w:t>lower case</w:t>
      </w:r>
      <w:proofErr w:type="gramEnd"/>
      <w:r w:rsidR="00302169" w:rsidRPr="00F84A02">
        <w:rPr>
          <w:rFonts w:asciiTheme="minorHAnsi" w:hAnsiTheme="minorHAnsi" w:cstheme="minorHAnsi"/>
          <w:lang w:val="en-US"/>
        </w:rPr>
        <w:t xml:space="preserve"> letters </w:t>
      </w:r>
      <w:r w:rsidRPr="00F84A02">
        <w:rPr>
          <w:rFonts w:asciiTheme="minorHAnsi" w:hAnsiTheme="minorHAnsi" w:cstheme="minorHAnsi"/>
          <w:lang w:val="en-US"/>
        </w:rPr>
        <w:t xml:space="preserve">and words apart. </w:t>
      </w:r>
      <w:r w:rsidR="00302169" w:rsidRPr="00F84A02">
        <w:rPr>
          <w:rFonts w:asciiTheme="minorHAnsi" w:hAnsiTheme="minorHAnsi" w:cstheme="minorHAnsi"/>
          <w:lang w:val="en-US"/>
        </w:rPr>
        <w:t xml:space="preserve"> </w:t>
      </w:r>
    </w:p>
    <w:p w:rsidR="00302169" w:rsidRPr="00F84A02" w:rsidRDefault="00951987" w:rsidP="00951987">
      <w:pPr>
        <w:pStyle w:val="ListParagraph"/>
        <w:numPr>
          <w:ilvl w:val="0"/>
          <w:numId w:val="22"/>
        </w:numPr>
        <w:rPr>
          <w:rFonts w:asciiTheme="minorHAnsi" w:hAnsiTheme="minorHAnsi" w:cstheme="minorHAnsi"/>
          <w:lang w:val="en-US"/>
        </w:rPr>
      </w:pPr>
      <w:r w:rsidRPr="00F84A02">
        <w:rPr>
          <w:rFonts w:asciiTheme="minorHAnsi" w:hAnsiTheme="minorHAnsi" w:cstheme="minorHAnsi"/>
          <w:lang w:val="en-US"/>
        </w:rPr>
        <w:t>The text has a headline</w:t>
      </w:r>
      <w:r w:rsidR="00302169" w:rsidRPr="00F84A02">
        <w:rPr>
          <w:rFonts w:asciiTheme="minorHAnsi" w:hAnsiTheme="minorHAnsi" w:cstheme="minorHAnsi"/>
          <w:lang w:val="en-US"/>
        </w:rPr>
        <w:t xml:space="preserve">. The </w:t>
      </w:r>
      <w:r w:rsidRPr="00F84A02">
        <w:rPr>
          <w:rFonts w:asciiTheme="minorHAnsi" w:hAnsiTheme="minorHAnsi" w:cstheme="minorHAnsi"/>
          <w:lang w:val="en-US"/>
        </w:rPr>
        <w:t>content must reflect the headline</w:t>
      </w:r>
      <w:r w:rsidR="00302169" w:rsidRPr="00F84A02">
        <w:rPr>
          <w:rFonts w:asciiTheme="minorHAnsi" w:hAnsiTheme="minorHAnsi" w:cstheme="minorHAnsi"/>
          <w:lang w:val="en-US"/>
        </w:rPr>
        <w:t xml:space="preserve">. </w:t>
      </w:r>
    </w:p>
    <w:p w:rsidR="00812A71" w:rsidRPr="00F84A02" w:rsidRDefault="00302169" w:rsidP="0064122C">
      <w:pPr>
        <w:pStyle w:val="ListParagraph"/>
        <w:numPr>
          <w:ilvl w:val="0"/>
          <w:numId w:val="22"/>
        </w:numPr>
        <w:rPr>
          <w:rFonts w:asciiTheme="minorHAnsi" w:hAnsiTheme="minorHAnsi" w:cstheme="minorHAnsi"/>
          <w:lang w:val="en-US"/>
        </w:rPr>
      </w:pPr>
      <w:r w:rsidRPr="00F84A02">
        <w:rPr>
          <w:rFonts w:asciiTheme="minorHAnsi" w:hAnsiTheme="minorHAnsi" w:cstheme="minorHAnsi"/>
          <w:lang w:val="en-US"/>
        </w:rPr>
        <w:t xml:space="preserve">The text is divided into </w:t>
      </w:r>
      <w:r w:rsidR="00C8698C" w:rsidRPr="00F84A02">
        <w:rPr>
          <w:rFonts w:asciiTheme="minorHAnsi" w:hAnsiTheme="minorHAnsi" w:cstheme="minorHAnsi"/>
          <w:lang w:val="en-US"/>
        </w:rPr>
        <w:t xml:space="preserve">paragraphs. </w:t>
      </w:r>
    </w:p>
    <w:p w:rsidR="00C8698C" w:rsidRPr="00F84A02" w:rsidRDefault="00C8698C" w:rsidP="0064122C">
      <w:pPr>
        <w:pStyle w:val="ListParagraph"/>
        <w:numPr>
          <w:ilvl w:val="0"/>
          <w:numId w:val="22"/>
        </w:numPr>
        <w:rPr>
          <w:rFonts w:asciiTheme="minorHAnsi" w:hAnsiTheme="minorHAnsi" w:cstheme="minorHAnsi"/>
          <w:lang w:val="en-US"/>
        </w:rPr>
      </w:pPr>
      <w:r w:rsidRPr="00F84A02">
        <w:rPr>
          <w:rFonts w:asciiTheme="minorHAnsi" w:hAnsiTheme="minorHAnsi" w:cstheme="minorHAnsi"/>
          <w:lang w:val="en-US"/>
        </w:rPr>
        <w:t>The</w:t>
      </w:r>
      <w:r w:rsidR="00951987" w:rsidRPr="00F84A02">
        <w:rPr>
          <w:rFonts w:asciiTheme="minorHAnsi" w:hAnsiTheme="minorHAnsi" w:cstheme="minorHAnsi"/>
          <w:lang w:val="en-US"/>
        </w:rPr>
        <w:t xml:space="preserve"> spelling and use of punctuation </w:t>
      </w:r>
      <w:proofErr w:type="gramStart"/>
      <w:r w:rsidR="00951987" w:rsidRPr="00F84A02">
        <w:rPr>
          <w:rFonts w:asciiTheme="minorHAnsi" w:hAnsiTheme="minorHAnsi" w:cstheme="minorHAnsi"/>
          <w:lang w:val="en-US"/>
        </w:rPr>
        <w:t>is</w:t>
      </w:r>
      <w:proofErr w:type="gramEnd"/>
      <w:r w:rsidR="00951987" w:rsidRPr="00F84A02">
        <w:rPr>
          <w:rFonts w:asciiTheme="minorHAnsi" w:hAnsiTheme="minorHAnsi" w:cstheme="minorHAnsi"/>
          <w:lang w:val="en-US"/>
        </w:rPr>
        <w:t xml:space="preserve"> correct</w:t>
      </w:r>
      <w:r w:rsidRPr="00F84A02">
        <w:rPr>
          <w:rFonts w:asciiTheme="minorHAnsi" w:hAnsiTheme="minorHAnsi" w:cstheme="minorHAnsi"/>
          <w:lang w:val="en-US"/>
        </w:rPr>
        <w:t xml:space="preserve">. </w:t>
      </w:r>
    </w:p>
    <w:p w:rsidR="00C8698C" w:rsidRPr="00F84A02" w:rsidRDefault="00951987" w:rsidP="0064122C">
      <w:pPr>
        <w:pStyle w:val="ListParagraph"/>
        <w:numPr>
          <w:ilvl w:val="0"/>
          <w:numId w:val="22"/>
        </w:numPr>
        <w:rPr>
          <w:rFonts w:asciiTheme="minorHAnsi" w:hAnsiTheme="minorHAnsi" w:cstheme="minorHAnsi"/>
          <w:lang w:val="en-US"/>
        </w:rPr>
      </w:pPr>
      <w:r w:rsidRPr="00F84A02">
        <w:rPr>
          <w:rFonts w:asciiTheme="minorHAnsi" w:hAnsiTheme="minorHAnsi" w:cstheme="minorHAnsi"/>
          <w:lang w:val="en-US"/>
        </w:rPr>
        <w:t>The relation between clauses</w:t>
      </w:r>
      <w:r w:rsidR="00C8698C" w:rsidRPr="00F84A02">
        <w:rPr>
          <w:rFonts w:asciiTheme="minorHAnsi" w:hAnsiTheme="minorHAnsi" w:cstheme="minorHAnsi"/>
          <w:lang w:val="en-US"/>
        </w:rPr>
        <w:t xml:space="preserve"> and sentence is clear.</w:t>
      </w:r>
    </w:p>
    <w:p w:rsidR="00C8698C" w:rsidRPr="00F84A02" w:rsidRDefault="00C8698C" w:rsidP="0064122C">
      <w:pPr>
        <w:pStyle w:val="ListParagraph"/>
        <w:numPr>
          <w:ilvl w:val="0"/>
          <w:numId w:val="22"/>
        </w:numPr>
        <w:rPr>
          <w:rFonts w:asciiTheme="minorHAnsi" w:hAnsiTheme="minorHAnsi" w:cstheme="minorHAnsi"/>
          <w:lang w:val="en-US"/>
        </w:rPr>
      </w:pPr>
      <w:r w:rsidRPr="00F84A02">
        <w:rPr>
          <w:rFonts w:asciiTheme="minorHAnsi" w:hAnsiTheme="minorHAnsi" w:cstheme="minorHAnsi"/>
          <w:lang w:val="en-US"/>
        </w:rPr>
        <w:t xml:space="preserve">The word order is unambiguous and resonates with the presented information. </w:t>
      </w:r>
    </w:p>
    <w:p w:rsidR="00C8698C" w:rsidRPr="00F84A02" w:rsidRDefault="00C8698C" w:rsidP="0064122C">
      <w:pPr>
        <w:pStyle w:val="ListParagraph"/>
        <w:numPr>
          <w:ilvl w:val="0"/>
          <w:numId w:val="22"/>
        </w:numPr>
        <w:rPr>
          <w:rFonts w:asciiTheme="minorHAnsi" w:hAnsiTheme="minorHAnsi" w:cstheme="minorHAnsi"/>
          <w:lang w:val="en-US"/>
        </w:rPr>
      </w:pPr>
      <w:r w:rsidRPr="00F84A02">
        <w:rPr>
          <w:rFonts w:asciiTheme="minorHAnsi" w:hAnsiTheme="minorHAnsi" w:cstheme="minorHAnsi"/>
          <w:lang w:val="en-US"/>
        </w:rPr>
        <w:t>The language is formal and academic in style.</w:t>
      </w:r>
    </w:p>
    <w:p w:rsidR="00C8698C" w:rsidRPr="00F84A02" w:rsidRDefault="009D0379" w:rsidP="0064122C">
      <w:pPr>
        <w:pStyle w:val="ListParagraph"/>
        <w:numPr>
          <w:ilvl w:val="0"/>
          <w:numId w:val="22"/>
        </w:numPr>
        <w:rPr>
          <w:rFonts w:asciiTheme="minorHAnsi" w:hAnsiTheme="minorHAnsi" w:cstheme="minorHAnsi"/>
          <w:lang w:val="en-US"/>
        </w:rPr>
      </w:pPr>
      <w:r w:rsidRPr="00F84A02">
        <w:rPr>
          <w:rFonts w:asciiTheme="minorHAnsi" w:hAnsiTheme="minorHAnsi" w:cstheme="minorHAnsi"/>
          <w:lang w:val="en-US"/>
        </w:rPr>
        <w:t xml:space="preserve">The text </w:t>
      </w:r>
      <w:r w:rsidR="00951987" w:rsidRPr="00F84A02">
        <w:rPr>
          <w:rFonts w:asciiTheme="minorHAnsi" w:hAnsiTheme="minorHAnsi" w:cstheme="minorHAnsi"/>
          <w:lang w:val="en-US"/>
        </w:rPr>
        <w:t xml:space="preserve">is based on language, </w:t>
      </w:r>
      <w:r w:rsidRPr="00F84A02">
        <w:rPr>
          <w:rFonts w:asciiTheme="minorHAnsi" w:hAnsiTheme="minorHAnsi" w:cstheme="minorHAnsi"/>
          <w:lang w:val="en-US"/>
        </w:rPr>
        <w:t xml:space="preserve">not </w:t>
      </w:r>
      <w:r w:rsidR="00951987" w:rsidRPr="00F84A02">
        <w:rPr>
          <w:rFonts w:asciiTheme="minorHAnsi" w:hAnsiTheme="minorHAnsi" w:cstheme="minorHAnsi"/>
          <w:lang w:val="en-US"/>
        </w:rPr>
        <w:t xml:space="preserve">on </w:t>
      </w:r>
      <w:r w:rsidRPr="00F84A02">
        <w:rPr>
          <w:rFonts w:asciiTheme="minorHAnsi" w:hAnsiTheme="minorHAnsi" w:cstheme="minorHAnsi"/>
          <w:lang w:val="en-US"/>
        </w:rPr>
        <w:t xml:space="preserve">charts, formulas or figures. </w:t>
      </w:r>
    </w:p>
    <w:p w:rsidR="009D0379" w:rsidRPr="00F84A02" w:rsidRDefault="009D0379" w:rsidP="0064122C">
      <w:pPr>
        <w:pStyle w:val="ListParagraph"/>
        <w:numPr>
          <w:ilvl w:val="0"/>
          <w:numId w:val="22"/>
        </w:numPr>
        <w:rPr>
          <w:rFonts w:asciiTheme="minorHAnsi" w:hAnsiTheme="minorHAnsi" w:cstheme="minorHAnsi"/>
          <w:lang w:val="en-US"/>
        </w:rPr>
      </w:pPr>
      <w:r w:rsidRPr="00F84A02">
        <w:rPr>
          <w:rFonts w:asciiTheme="minorHAnsi" w:hAnsiTheme="minorHAnsi" w:cstheme="minorHAnsi"/>
          <w:lang w:val="en-US"/>
        </w:rPr>
        <w:t xml:space="preserve">The text </w:t>
      </w:r>
      <w:r w:rsidR="00F147CC" w:rsidRPr="00F84A02">
        <w:rPr>
          <w:rFonts w:asciiTheme="minorHAnsi" w:hAnsiTheme="minorHAnsi" w:cstheme="minorHAnsi"/>
          <w:lang w:val="en-US"/>
        </w:rPr>
        <w:t>well</w:t>
      </w:r>
      <w:r w:rsidR="00951987" w:rsidRPr="00F84A02">
        <w:rPr>
          <w:rFonts w:asciiTheme="minorHAnsi" w:hAnsiTheme="minorHAnsi" w:cstheme="minorHAnsi"/>
          <w:lang w:val="en-US"/>
        </w:rPr>
        <w:t>-</w:t>
      </w:r>
      <w:r w:rsidR="00F147CC" w:rsidRPr="00F84A02">
        <w:rPr>
          <w:rFonts w:asciiTheme="minorHAnsi" w:hAnsiTheme="minorHAnsi" w:cstheme="minorHAnsi"/>
          <w:lang w:val="en-US"/>
        </w:rPr>
        <w:t xml:space="preserve">organized and a coherent entity. </w:t>
      </w:r>
    </w:p>
    <w:p w:rsidR="00F147CC" w:rsidRPr="00F84A02" w:rsidRDefault="00F147CC" w:rsidP="0064122C">
      <w:pPr>
        <w:pStyle w:val="ListParagraph"/>
        <w:numPr>
          <w:ilvl w:val="0"/>
          <w:numId w:val="22"/>
        </w:numPr>
        <w:rPr>
          <w:rFonts w:asciiTheme="minorHAnsi" w:hAnsiTheme="minorHAnsi" w:cstheme="minorHAnsi"/>
          <w:lang w:val="en-US"/>
        </w:rPr>
      </w:pPr>
      <w:r w:rsidRPr="00F84A02">
        <w:rPr>
          <w:rFonts w:asciiTheme="minorHAnsi" w:hAnsiTheme="minorHAnsi" w:cstheme="minorHAnsi"/>
          <w:lang w:val="en-US"/>
        </w:rPr>
        <w:t>The reader understands the text as a whole. The writer cannot assume that the reader is familiar with the thesis.</w:t>
      </w:r>
    </w:p>
    <w:p w:rsidR="00F147CC" w:rsidRPr="00F84A02" w:rsidRDefault="00F147CC" w:rsidP="00F147CC">
      <w:pPr>
        <w:rPr>
          <w:rFonts w:asciiTheme="minorHAnsi" w:hAnsiTheme="minorHAnsi" w:cstheme="minorHAnsi"/>
          <w:lang w:val="en-US"/>
        </w:rPr>
      </w:pPr>
      <w:r w:rsidRPr="00F84A02">
        <w:rPr>
          <w:rFonts w:asciiTheme="minorHAnsi" w:hAnsiTheme="minorHAnsi" w:cstheme="minorHAnsi"/>
          <w:lang w:val="en-US"/>
        </w:rPr>
        <w:lastRenderedPageBreak/>
        <w:t xml:space="preserve">The </w:t>
      </w:r>
      <w:r w:rsidR="003174C4">
        <w:rPr>
          <w:rFonts w:asciiTheme="minorHAnsi" w:hAnsiTheme="minorHAnsi" w:cstheme="minorHAnsi"/>
          <w:lang w:val="en-US"/>
        </w:rPr>
        <w:t xml:space="preserve">student can be failed in the </w:t>
      </w:r>
      <w:r w:rsidRPr="00F84A02">
        <w:rPr>
          <w:rFonts w:asciiTheme="minorHAnsi" w:hAnsiTheme="minorHAnsi" w:cstheme="minorHAnsi"/>
          <w:lang w:val="en-US"/>
        </w:rPr>
        <w:t xml:space="preserve">maturity test can be failed if there are remarkable and reoccurring deficiencies or mistakes in content, language or layout. The student can sign up for a retake of the maturity test after having seen the corrected test and </w:t>
      </w:r>
      <w:r w:rsidR="0006192F" w:rsidRPr="00F84A02">
        <w:rPr>
          <w:rFonts w:asciiTheme="minorHAnsi" w:hAnsiTheme="minorHAnsi" w:cstheme="minorHAnsi"/>
          <w:lang w:val="en-US"/>
        </w:rPr>
        <w:t xml:space="preserve">after </w:t>
      </w:r>
      <w:r w:rsidRPr="00F84A02">
        <w:rPr>
          <w:rFonts w:asciiTheme="minorHAnsi" w:hAnsiTheme="minorHAnsi" w:cstheme="minorHAnsi"/>
          <w:lang w:val="en-US"/>
        </w:rPr>
        <w:t xml:space="preserve">receiving additional guidance. A note on the language </w:t>
      </w:r>
      <w:r w:rsidR="006A44F3" w:rsidRPr="00F84A02">
        <w:rPr>
          <w:rFonts w:asciiTheme="minorHAnsi" w:hAnsiTheme="minorHAnsi" w:cstheme="minorHAnsi"/>
          <w:lang w:val="en-US"/>
        </w:rPr>
        <w:t>of the maturity test is included</w:t>
      </w:r>
      <w:r w:rsidRPr="00F84A02">
        <w:rPr>
          <w:rFonts w:asciiTheme="minorHAnsi" w:hAnsiTheme="minorHAnsi" w:cstheme="minorHAnsi"/>
          <w:lang w:val="en-US"/>
        </w:rPr>
        <w:t xml:space="preserve"> in the graduation certificate. </w:t>
      </w:r>
    </w:p>
    <w:p w:rsidR="006E29C7" w:rsidRDefault="006E29C7" w:rsidP="0064122C">
      <w:pPr>
        <w:rPr>
          <w:rFonts w:asciiTheme="minorHAnsi" w:hAnsiTheme="minorHAnsi" w:cstheme="minorHAnsi"/>
        </w:rPr>
      </w:pPr>
      <w:r w:rsidRPr="00F84A02">
        <w:rPr>
          <w:rFonts w:asciiTheme="minorHAnsi" w:hAnsiTheme="minorHAnsi" w:cstheme="minorHAnsi"/>
        </w:rPr>
        <w:t>Instructions for Publication</w:t>
      </w:r>
      <w:bookmarkEnd w:id="44"/>
      <w:r w:rsidRPr="00F84A02">
        <w:rPr>
          <w:rFonts w:asciiTheme="minorHAnsi" w:hAnsiTheme="minorHAnsi" w:cstheme="minorHAnsi"/>
        </w:rPr>
        <w:t xml:space="preserve"> </w:t>
      </w:r>
    </w:p>
    <w:p w:rsidR="003174C4" w:rsidRPr="00CD7B3F" w:rsidRDefault="003174C4" w:rsidP="0064122C">
      <w:pPr>
        <w:rPr>
          <w:rFonts w:asciiTheme="minorHAnsi" w:hAnsiTheme="minorHAnsi" w:cstheme="minorHAnsi"/>
          <w:lang w:val="en-US"/>
        </w:rPr>
      </w:pPr>
      <w:r w:rsidRPr="00CD7B3F">
        <w:rPr>
          <w:rFonts w:asciiTheme="minorHAnsi" w:hAnsiTheme="minorHAnsi" w:cstheme="minorHAnsi"/>
          <w:lang w:val="en-US"/>
        </w:rPr>
        <w:t xml:space="preserve">AS states above, the thesis written for A UAS degree cannot be classified entirely. </w:t>
      </w:r>
      <w:r w:rsidRPr="003174C4">
        <w:rPr>
          <w:rFonts w:asciiTheme="minorHAnsi" w:hAnsiTheme="minorHAnsi" w:cstheme="minorHAnsi"/>
          <w:lang w:val="en-US"/>
        </w:rPr>
        <w:t xml:space="preserve">Therefore, the student has to tell the client explicitly that after the thesis has been published in Theseus, it is available for </w:t>
      </w:r>
      <w:r>
        <w:rPr>
          <w:rFonts w:asciiTheme="minorHAnsi" w:hAnsiTheme="minorHAnsi" w:cstheme="minorHAnsi"/>
          <w:lang w:val="en-US"/>
        </w:rPr>
        <w:t>everyone</w:t>
      </w:r>
      <w:r w:rsidRPr="003174C4">
        <w:rPr>
          <w:rFonts w:asciiTheme="minorHAnsi" w:hAnsiTheme="minorHAnsi" w:cstheme="minorHAnsi"/>
          <w:lang w:val="en-US"/>
        </w:rPr>
        <w:t xml:space="preserve"> on the Internet. </w:t>
      </w:r>
      <w:r w:rsidRPr="001C3509">
        <w:rPr>
          <w:rFonts w:asciiTheme="minorHAnsi" w:hAnsiTheme="minorHAnsi" w:cstheme="minorHAnsi"/>
          <w:lang w:val="en-US"/>
        </w:rPr>
        <w:t xml:space="preserve">If the thesis contains such confidential information from the client’s perspective, which can be deemed </w:t>
      </w:r>
      <w:r w:rsidR="001C3509" w:rsidRPr="001C3509">
        <w:rPr>
          <w:rFonts w:asciiTheme="minorHAnsi" w:hAnsiTheme="minorHAnsi" w:cstheme="minorHAnsi"/>
          <w:lang w:val="en-US"/>
        </w:rPr>
        <w:t>classified for a legal reason, such information can be annexed with the t</w:t>
      </w:r>
      <w:r w:rsidR="001C3509">
        <w:rPr>
          <w:rFonts w:asciiTheme="minorHAnsi" w:hAnsiTheme="minorHAnsi" w:cstheme="minorHAnsi"/>
          <w:lang w:val="en-US"/>
        </w:rPr>
        <w:t>hesis and the annex can be class</w:t>
      </w:r>
      <w:r w:rsidR="001C3509" w:rsidRPr="001C3509">
        <w:rPr>
          <w:rFonts w:asciiTheme="minorHAnsi" w:hAnsiTheme="minorHAnsi" w:cstheme="minorHAnsi"/>
          <w:lang w:val="en-US"/>
        </w:rPr>
        <w:t>ified.</w:t>
      </w:r>
      <w:r w:rsidR="001C3509">
        <w:rPr>
          <w:rFonts w:asciiTheme="minorHAnsi" w:hAnsiTheme="minorHAnsi" w:cstheme="minorHAnsi"/>
          <w:lang w:val="en-US"/>
        </w:rPr>
        <w:t xml:space="preserve"> </w:t>
      </w:r>
      <w:r w:rsidRPr="001C3509">
        <w:rPr>
          <w:rFonts w:asciiTheme="minorHAnsi" w:hAnsiTheme="minorHAnsi" w:cstheme="minorHAnsi"/>
          <w:lang w:val="en-US"/>
        </w:rPr>
        <w:t xml:space="preserve"> </w:t>
      </w:r>
      <w:r w:rsidR="001C3509" w:rsidRPr="001C3509">
        <w:rPr>
          <w:rFonts w:asciiTheme="minorHAnsi" w:hAnsiTheme="minorHAnsi" w:cstheme="minorHAnsi"/>
          <w:lang w:val="en-US"/>
        </w:rPr>
        <w:t xml:space="preserve">The thesis can also </w:t>
      </w:r>
      <w:proofErr w:type="gramStart"/>
      <w:r w:rsidR="001C3509" w:rsidRPr="001C3509">
        <w:rPr>
          <w:rFonts w:asciiTheme="minorHAnsi" w:hAnsiTheme="minorHAnsi" w:cstheme="minorHAnsi"/>
          <w:lang w:val="en-US"/>
        </w:rPr>
        <w:t>written</w:t>
      </w:r>
      <w:proofErr w:type="gramEnd"/>
      <w:r w:rsidR="001C3509" w:rsidRPr="001C3509">
        <w:rPr>
          <w:rFonts w:asciiTheme="minorHAnsi" w:hAnsiTheme="minorHAnsi" w:cstheme="minorHAnsi"/>
          <w:lang w:val="en-US"/>
        </w:rPr>
        <w:t xml:space="preserve"> so that the name of the client is not disclosed.</w:t>
      </w:r>
      <w:r w:rsidR="001C3509">
        <w:rPr>
          <w:rFonts w:asciiTheme="minorHAnsi" w:hAnsiTheme="minorHAnsi" w:cstheme="minorHAnsi"/>
          <w:lang w:val="en-US"/>
        </w:rPr>
        <w:t xml:space="preserve"> </w:t>
      </w:r>
      <w:r w:rsidR="001C3509" w:rsidRPr="001C3509">
        <w:rPr>
          <w:rFonts w:asciiTheme="minorHAnsi" w:hAnsiTheme="minorHAnsi" w:cstheme="minorHAnsi"/>
          <w:lang w:val="en-US"/>
        </w:rPr>
        <w:t xml:space="preserve"> </w:t>
      </w:r>
    </w:p>
    <w:p w:rsidR="006E29C7" w:rsidRPr="00F84A02" w:rsidRDefault="006E29C7" w:rsidP="006E29C7">
      <w:pPr>
        <w:rPr>
          <w:rFonts w:asciiTheme="minorHAnsi" w:hAnsiTheme="minorHAnsi" w:cstheme="minorHAnsi"/>
        </w:rPr>
      </w:pPr>
      <w:r w:rsidRPr="00F84A02">
        <w:rPr>
          <w:rFonts w:asciiTheme="minorHAnsi" w:hAnsiTheme="minorHAnsi" w:cstheme="minorHAnsi"/>
        </w:rPr>
        <w:t>After the supervisor has approved the final version of the thesis</w:t>
      </w:r>
      <w:r w:rsidR="003174C4">
        <w:rPr>
          <w:rFonts w:asciiTheme="minorHAnsi" w:hAnsiTheme="minorHAnsi" w:cstheme="minorHAnsi"/>
        </w:rPr>
        <w:t>,</w:t>
      </w:r>
      <w:r w:rsidRPr="00F84A02">
        <w:rPr>
          <w:rFonts w:asciiTheme="minorHAnsi" w:hAnsiTheme="minorHAnsi" w:cstheme="minorHAnsi"/>
        </w:rPr>
        <w:t xml:space="preserve"> the student is to </w:t>
      </w:r>
    </w:p>
    <w:p w:rsidR="009363FB" w:rsidRDefault="00654CDF" w:rsidP="00E8556F">
      <w:pPr>
        <w:rPr>
          <w:rFonts w:asciiTheme="minorHAnsi" w:hAnsiTheme="minorHAnsi" w:cstheme="minorHAnsi"/>
          <w:lang w:val="en-US"/>
        </w:rPr>
      </w:pPr>
      <w:r w:rsidRPr="00E8556F">
        <w:rPr>
          <w:rFonts w:asciiTheme="minorHAnsi" w:hAnsiTheme="minorHAnsi" w:cstheme="minorHAnsi"/>
        </w:rPr>
        <w:t>Primarily e</w:t>
      </w:r>
      <w:r w:rsidR="006E29C7" w:rsidRPr="00E8556F">
        <w:rPr>
          <w:rFonts w:asciiTheme="minorHAnsi" w:hAnsiTheme="minorHAnsi" w:cstheme="minorHAnsi"/>
        </w:rPr>
        <w:t xml:space="preserve">nter </w:t>
      </w:r>
      <w:r w:rsidR="006E29C7" w:rsidRPr="00E8556F">
        <w:rPr>
          <w:rFonts w:asciiTheme="minorHAnsi" w:hAnsiTheme="minorHAnsi" w:cstheme="minorHAnsi"/>
          <w:b/>
        </w:rPr>
        <w:t xml:space="preserve">the </w:t>
      </w:r>
      <w:r w:rsidR="001C3509" w:rsidRPr="00E8556F">
        <w:rPr>
          <w:rFonts w:asciiTheme="minorHAnsi" w:hAnsiTheme="minorHAnsi" w:cstheme="minorHAnsi"/>
          <w:b/>
        </w:rPr>
        <w:t xml:space="preserve">final version </w:t>
      </w:r>
      <w:r w:rsidR="001C3509" w:rsidRPr="00E8556F">
        <w:rPr>
          <w:rFonts w:asciiTheme="minorHAnsi" w:hAnsiTheme="minorHAnsi" w:cstheme="minorHAnsi"/>
        </w:rPr>
        <w:t>of the t</w:t>
      </w:r>
      <w:r w:rsidR="006E29C7" w:rsidRPr="00E8556F">
        <w:rPr>
          <w:rFonts w:asciiTheme="minorHAnsi" w:hAnsiTheme="minorHAnsi" w:cstheme="minorHAnsi"/>
        </w:rPr>
        <w:t>hesis</w:t>
      </w:r>
      <w:r w:rsidR="001C3509" w:rsidRPr="00E8556F">
        <w:rPr>
          <w:rFonts w:asciiTheme="minorHAnsi" w:hAnsiTheme="minorHAnsi" w:cstheme="minorHAnsi"/>
        </w:rPr>
        <w:t xml:space="preserve"> o</w:t>
      </w:r>
      <w:r w:rsidR="006E29C7" w:rsidRPr="00E8556F">
        <w:rPr>
          <w:rFonts w:asciiTheme="minorHAnsi" w:hAnsiTheme="minorHAnsi" w:cstheme="minorHAnsi"/>
        </w:rPr>
        <w:t xml:space="preserve">n </w:t>
      </w:r>
      <w:r w:rsidR="001C3509" w:rsidRPr="00E8556F">
        <w:rPr>
          <w:rFonts w:asciiTheme="minorHAnsi" w:hAnsiTheme="minorHAnsi" w:cstheme="minorHAnsi"/>
        </w:rPr>
        <w:t xml:space="preserve">the </w:t>
      </w:r>
      <w:r w:rsidR="006E29C7" w:rsidRPr="00E8556F">
        <w:rPr>
          <w:rFonts w:asciiTheme="minorHAnsi" w:hAnsiTheme="minorHAnsi" w:cstheme="minorHAnsi"/>
        </w:rPr>
        <w:t xml:space="preserve">Theseus- electronic library in pdf-format, before applying for the graduation. </w:t>
      </w:r>
      <w:r w:rsidR="001C3509" w:rsidRPr="00E8556F">
        <w:rPr>
          <w:rFonts w:asciiTheme="minorHAnsi" w:hAnsiTheme="minorHAnsi" w:cstheme="minorHAnsi"/>
        </w:rPr>
        <w:t xml:space="preserve"> </w:t>
      </w:r>
      <w:r w:rsidR="001C3509" w:rsidRPr="00E8556F">
        <w:rPr>
          <w:rFonts w:asciiTheme="minorHAnsi" w:hAnsiTheme="minorHAnsi" w:cstheme="minorHAnsi"/>
          <w:lang w:val="en-US"/>
        </w:rPr>
        <w:t xml:space="preserve">Log in to Theseus using HAKA credentials (Log in). </w:t>
      </w:r>
      <w:r w:rsidR="006E29C7" w:rsidRPr="00E8556F">
        <w:rPr>
          <w:rFonts w:asciiTheme="minorHAnsi" w:hAnsiTheme="minorHAnsi" w:cstheme="minorHAnsi"/>
          <w:lang w:val="en-US"/>
        </w:rPr>
        <w:t xml:space="preserve">The thesis can be converted to pdf-format in the word processor by choosing </w:t>
      </w:r>
      <w:r w:rsidR="001C3509" w:rsidRPr="00E8556F">
        <w:rPr>
          <w:rFonts w:asciiTheme="minorHAnsi" w:hAnsiTheme="minorHAnsi" w:cstheme="minorHAnsi"/>
          <w:lang w:val="en-US"/>
        </w:rPr>
        <w:t>“</w:t>
      </w:r>
      <w:r w:rsidR="006E29C7" w:rsidRPr="00E8556F">
        <w:rPr>
          <w:rFonts w:asciiTheme="minorHAnsi" w:hAnsiTheme="minorHAnsi" w:cstheme="minorHAnsi"/>
          <w:lang w:val="en-US"/>
        </w:rPr>
        <w:t>Save as</w:t>
      </w:r>
      <w:r w:rsidR="001C3509" w:rsidRPr="00E8556F">
        <w:rPr>
          <w:rFonts w:asciiTheme="minorHAnsi" w:hAnsiTheme="minorHAnsi" w:cstheme="minorHAnsi"/>
          <w:lang w:val="en-US"/>
        </w:rPr>
        <w:t>”</w:t>
      </w:r>
      <w:r w:rsidR="006E29C7" w:rsidRPr="00E8556F">
        <w:rPr>
          <w:rFonts w:asciiTheme="minorHAnsi" w:hAnsiTheme="minorHAnsi" w:cstheme="minorHAnsi"/>
          <w:lang w:val="en-US"/>
        </w:rPr>
        <w:t xml:space="preserve"> and then by choosing pdf as </w:t>
      </w:r>
      <w:r w:rsidR="001C3509" w:rsidRPr="00E8556F">
        <w:rPr>
          <w:rFonts w:asciiTheme="minorHAnsi" w:hAnsiTheme="minorHAnsi" w:cstheme="minorHAnsi"/>
          <w:lang w:val="en-US"/>
        </w:rPr>
        <w:t xml:space="preserve">a </w:t>
      </w:r>
      <w:r w:rsidR="006E29C7" w:rsidRPr="00E8556F">
        <w:rPr>
          <w:rFonts w:asciiTheme="minorHAnsi" w:hAnsiTheme="minorHAnsi" w:cstheme="minorHAnsi"/>
          <w:lang w:val="en-US"/>
        </w:rPr>
        <w:t xml:space="preserve">file format. The thesis is saved at the address </w:t>
      </w:r>
      <w:hyperlink r:id="rId18" w:history="1">
        <w:r w:rsidR="006E29C7" w:rsidRPr="00E8556F">
          <w:rPr>
            <w:rStyle w:val="Hyperlink"/>
            <w:rFonts w:asciiTheme="minorHAnsi" w:hAnsiTheme="minorHAnsi" w:cstheme="minorHAnsi"/>
            <w:lang w:val="en-US"/>
          </w:rPr>
          <w:t>www.theseus.fi</w:t>
        </w:r>
      </w:hyperlink>
      <w:r w:rsidR="006E29C7" w:rsidRPr="00E8556F">
        <w:rPr>
          <w:rFonts w:asciiTheme="minorHAnsi" w:hAnsiTheme="minorHAnsi" w:cstheme="minorHAnsi"/>
          <w:lang w:val="en-US"/>
        </w:rPr>
        <w:t xml:space="preserve">. While saving, you will be inquired if you wish your thesis to be dealt with like a book (all rights reserved) or do you want </w:t>
      </w:r>
      <w:r w:rsidR="00C25C0B" w:rsidRPr="00E8556F">
        <w:rPr>
          <w:rFonts w:asciiTheme="minorHAnsi" w:hAnsiTheme="minorHAnsi" w:cstheme="minorHAnsi"/>
          <w:lang w:val="en-US"/>
        </w:rPr>
        <w:t xml:space="preserve">a </w:t>
      </w:r>
      <w:proofErr w:type="gramStart"/>
      <w:r w:rsidR="006E29C7" w:rsidRPr="00E8556F">
        <w:rPr>
          <w:rFonts w:asciiTheme="minorHAnsi" w:hAnsiTheme="minorHAnsi" w:cstheme="minorHAnsi"/>
          <w:lang w:val="en-US"/>
        </w:rPr>
        <w:t>so called</w:t>
      </w:r>
      <w:proofErr w:type="gramEnd"/>
      <w:r w:rsidR="006E29C7" w:rsidRPr="00E8556F">
        <w:rPr>
          <w:rFonts w:asciiTheme="minorHAnsi" w:hAnsiTheme="minorHAnsi" w:cstheme="minorHAnsi"/>
          <w:lang w:val="en-US"/>
        </w:rPr>
        <w:t xml:space="preserve"> creative commons </w:t>
      </w:r>
      <w:r w:rsidR="006E29C7" w:rsidRPr="00E8556F">
        <w:rPr>
          <w:rFonts w:asciiTheme="minorHAnsi" w:hAnsiTheme="minorHAnsi" w:cstheme="minorHAnsi"/>
        </w:rPr>
        <w:t>licence</w:t>
      </w:r>
      <w:r w:rsidR="006E29C7" w:rsidRPr="00E8556F">
        <w:rPr>
          <w:rFonts w:asciiTheme="minorHAnsi" w:hAnsiTheme="minorHAnsi" w:cstheme="minorHAnsi"/>
          <w:lang w:val="en-US"/>
        </w:rPr>
        <w:t xml:space="preserve"> for your thesis, which means that other people may use your thesis without your permission. You will also have to give an email address to which information of the saved thesis is sent, as well as your student number and password. </w:t>
      </w:r>
      <w:r w:rsidR="00C25C0B" w:rsidRPr="00E8556F">
        <w:rPr>
          <w:rFonts w:asciiTheme="minorHAnsi" w:hAnsiTheme="minorHAnsi" w:cstheme="minorHAnsi"/>
        </w:rPr>
        <w:t>Possible</w:t>
      </w:r>
      <w:r w:rsidR="006E29C7" w:rsidRPr="00E8556F">
        <w:rPr>
          <w:rFonts w:asciiTheme="minorHAnsi" w:hAnsiTheme="minorHAnsi" w:cstheme="minorHAnsi"/>
          <w:lang w:val="en-US"/>
        </w:rPr>
        <w:t xml:space="preserve"> </w:t>
      </w:r>
      <w:r w:rsidR="006E29C7" w:rsidRPr="00E8556F">
        <w:rPr>
          <w:rFonts w:asciiTheme="minorHAnsi" w:hAnsiTheme="minorHAnsi" w:cstheme="minorHAnsi"/>
        </w:rPr>
        <w:t>large</w:t>
      </w:r>
      <w:r w:rsidR="006E29C7" w:rsidRPr="00E8556F">
        <w:rPr>
          <w:rFonts w:asciiTheme="minorHAnsi" w:hAnsiTheme="minorHAnsi" w:cstheme="minorHAnsi"/>
          <w:lang w:val="en-US"/>
        </w:rPr>
        <w:t xml:space="preserve"> </w:t>
      </w:r>
      <w:r w:rsidR="006E29C7" w:rsidRPr="00E8556F">
        <w:rPr>
          <w:rFonts w:asciiTheme="minorHAnsi" w:hAnsiTheme="minorHAnsi" w:cstheme="minorHAnsi"/>
        </w:rPr>
        <w:t>attachments</w:t>
      </w:r>
      <w:r w:rsidR="006E29C7" w:rsidRPr="00E8556F">
        <w:rPr>
          <w:rFonts w:asciiTheme="minorHAnsi" w:hAnsiTheme="minorHAnsi" w:cstheme="minorHAnsi"/>
          <w:lang w:val="en-US"/>
        </w:rPr>
        <w:t xml:space="preserve"> </w:t>
      </w:r>
      <w:r w:rsidR="006E29C7" w:rsidRPr="00E8556F">
        <w:rPr>
          <w:rFonts w:asciiTheme="minorHAnsi" w:hAnsiTheme="minorHAnsi" w:cstheme="minorHAnsi"/>
        </w:rPr>
        <w:t>can</w:t>
      </w:r>
      <w:r w:rsidR="006E29C7" w:rsidRPr="00E8556F">
        <w:rPr>
          <w:rFonts w:asciiTheme="minorHAnsi" w:hAnsiTheme="minorHAnsi" w:cstheme="minorHAnsi"/>
          <w:lang w:val="en-US"/>
        </w:rPr>
        <w:t xml:space="preserve"> </w:t>
      </w:r>
      <w:r w:rsidR="006E29C7" w:rsidRPr="00E8556F">
        <w:rPr>
          <w:rFonts w:asciiTheme="minorHAnsi" w:hAnsiTheme="minorHAnsi" w:cstheme="minorHAnsi"/>
        </w:rPr>
        <w:t>be</w:t>
      </w:r>
      <w:r w:rsidR="006E29C7" w:rsidRPr="00E8556F">
        <w:rPr>
          <w:rFonts w:asciiTheme="minorHAnsi" w:hAnsiTheme="minorHAnsi" w:cstheme="minorHAnsi"/>
          <w:lang w:val="en-US"/>
        </w:rPr>
        <w:t xml:space="preserve"> </w:t>
      </w:r>
      <w:r w:rsidR="006E29C7" w:rsidRPr="00E8556F">
        <w:rPr>
          <w:rFonts w:asciiTheme="minorHAnsi" w:hAnsiTheme="minorHAnsi" w:cstheme="minorHAnsi"/>
        </w:rPr>
        <w:t>saved</w:t>
      </w:r>
      <w:r w:rsidR="006E29C7" w:rsidRPr="00E8556F">
        <w:rPr>
          <w:rFonts w:asciiTheme="minorHAnsi" w:hAnsiTheme="minorHAnsi" w:cstheme="minorHAnsi"/>
          <w:lang w:val="en-US"/>
        </w:rPr>
        <w:t xml:space="preserve"> </w:t>
      </w:r>
      <w:r w:rsidR="006E29C7" w:rsidRPr="00E8556F">
        <w:rPr>
          <w:rFonts w:asciiTheme="minorHAnsi" w:hAnsiTheme="minorHAnsi" w:cstheme="minorHAnsi"/>
        </w:rPr>
        <w:t>separately</w:t>
      </w:r>
      <w:r w:rsidR="006E29C7" w:rsidRPr="00E8556F">
        <w:rPr>
          <w:rFonts w:asciiTheme="minorHAnsi" w:hAnsiTheme="minorHAnsi" w:cstheme="minorHAnsi"/>
          <w:lang w:val="en-US"/>
        </w:rPr>
        <w:t xml:space="preserve">. The thesis will not </w:t>
      </w:r>
      <w:r w:rsidR="00C25C0B" w:rsidRPr="00E8556F">
        <w:rPr>
          <w:rFonts w:asciiTheme="minorHAnsi" w:hAnsiTheme="minorHAnsi" w:cstheme="minorHAnsi"/>
          <w:lang w:val="en-US"/>
        </w:rPr>
        <w:t>show</w:t>
      </w:r>
      <w:r w:rsidR="006E29C7" w:rsidRPr="00E8556F">
        <w:rPr>
          <w:rFonts w:asciiTheme="minorHAnsi" w:hAnsiTheme="minorHAnsi" w:cstheme="minorHAnsi"/>
          <w:lang w:val="en-US"/>
        </w:rPr>
        <w:t xml:space="preserve"> immediately in Theseus but the library staff will first check the saved information and publish the thesis after that. If the thesis has more than one author, only one of them saves the thesis in Theseus.   Additional information can be found at </w:t>
      </w:r>
      <w:hyperlink r:id="rId19" w:history="1">
        <w:r w:rsidR="006E29C7" w:rsidRPr="00E8556F">
          <w:rPr>
            <w:rStyle w:val="Hyperlink"/>
            <w:rFonts w:asciiTheme="minorHAnsi" w:hAnsiTheme="minorHAnsi" w:cstheme="minorHAnsi"/>
            <w:lang w:val="en-US"/>
          </w:rPr>
          <w:t>http://www.theseus.fi/web/guest/ohjeita</w:t>
        </w:r>
      </w:hyperlink>
      <w:r w:rsidR="006E29C7" w:rsidRPr="00E8556F">
        <w:rPr>
          <w:rFonts w:asciiTheme="minorHAnsi" w:hAnsiTheme="minorHAnsi" w:cstheme="minorHAnsi"/>
          <w:lang w:val="en-US"/>
        </w:rPr>
        <w:t xml:space="preserve">. </w:t>
      </w:r>
    </w:p>
    <w:p w:rsidR="00E8556F" w:rsidRDefault="00E8556F" w:rsidP="00E8556F">
      <w:pPr>
        <w:rPr>
          <w:rFonts w:asciiTheme="minorHAnsi" w:hAnsiTheme="minorHAnsi" w:cstheme="minorHAnsi"/>
          <w:lang w:val="en-US"/>
        </w:rPr>
      </w:pPr>
    </w:p>
    <w:p w:rsidR="00E8556F" w:rsidRPr="00F27A9C" w:rsidRDefault="00E8556F" w:rsidP="00E8556F">
      <w:pPr>
        <w:rPr>
          <w:rFonts w:asciiTheme="minorHAnsi" w:hAnsiTheme="minorHAnsi" w:cstheme="minorHAnsi"/>
          <w:lang w:val="en-US"/>
        </w:rPr>
      </w:pPr>
      <w:r w:rsidRPr="00F27A9C">
        <w:rPr>
          <w:rFonts w:asciiTheme="minorHAnsi" w:hAnsiTheme="minorHAnsi" w:cstheme="minorHAnsi"/>
          <w:lang w:val="en-US"/>
        </w:rPr>
        <w:lastRenderedPageBreak/>
        <w:t xml:space="preserve">If student does not give permission to publish thesis in open collection of Theseus, he/she submits the thesis into restricted collection. Universities of Applied Sciences in Finnish higher education </w:t>
      </w:r>
      <w:proofErr w:type="gramStart"/>
      <w:r w:rsidRPr="00F27A9C">
        <w:rPr>
          <w:rFonts w:asciiTheme="minorHAnsi" w:hAnsiTheme="minorHAnsi" w:cstheme="minorHAnsi"/>
          <w:lang w:val="en-US"/>
        </w:rPr>
        <w:t>recom</w:t>
      </w:r>
      <w:r w:rsidR="00264527" w:rsidRPr="00F27A9C">
        <w:rPr>
          <w:rFonts w:asciiTheme="minorHAnsi" w:hAnsiTheme="minorHAnsi" w:cstheme="minorHAnsi"/>
          <w:lang w:val="en-US"/>
        </w:rPr>
        <w:t>m</w:t>
      </w:r>
      <w:r w:rsidRPr="00F27A9C">
        <w:rPr>
          <w:rFonts w:asciiTheme="minorHAnsi" w:hAnsiTheme="minorHAnsi" w:cstheme="minorHAnsi"/>
          <w:lang w:val="en-US"/>
        </w:rPr>
        <w:t>end</w:t>
      </w:r>
      <w:proofErr w:type="gramEnd"/>
      <w:r w:rsidRPr="00F27A9C">
        <w:rPr>
          <w:rFonts w:asciiTheme="minorHAnsi" w:hAnsiTheme="minorHAnsi" w:cstheme="minorHAnsi"/>
          <w:lang w:val="en-US"/>
        </w:rPr>
        <w:t xml:space="preserve"> the open collection based on the declaration </w:t>
      </w:r>
      <w:r w:rsidR="00264527" w:rsidRPr="00F27A9C">
        <w:rPr>
          <w:rFonts w:asciiTheme="minorHAnsi" w:hAnsiTheme="minorHAnsi" w:cstheme="minorHAnsi"/>
          <w:lang w:val="en-US"/>
        </w:rPr>
        <w:t>for</w:t>
      </w:r>
      <w:r w:rsidRPr="00F27A9C">
        <w:rPr>
          <w:rFonts w:asciiTheme="minorHAnsi" w:hAnsiTheme="minorHAnsi" w:cstheme="minorHAnsi"/>
          <w:lang w:val="en-US"/>
        </w:rPr>
        <w:t xml:space="preserve"> open science. More information at </w:t>
      </w:r>
      <w:hyperlink r:id="rId20" w:history="1">
        <w:r w:rsidRPr="00F27A9C">
          <w:rPr>
            <w:rStyle w:val="Hyperlink"/>
            <w:rFonts w:cstheme="minorHAnsi"/>
          </w:rPr>
          <w:t>https://submissions.theseus.fi/en/index.html</w:t>
        </w:r>
      </w:hyperlink>
      <w:r w:rsidRPr="00F27A9C">
        <w:rPr>
          <w:rStyle w:val="Hyperlink"/>
          <w:rFonts w:cstheme="minorHAnsi"/>
        </w:rPr>
        <w:t xml:space="preserve"> </w:t>
      </w:r>
    </w:p>
    <w:p w:rsidR="001C3509" w:rsidRPr="007D4A3C" w:rsidRDefault="00112F41" w:rsidP="007D4A3C">
      <w:pPr>
        <w:rPr>
          <w:rFonts w:ascii="Calibri" w:hAnsi="Calibri"/>
          <w:lang w:val="sv-SE"/>
        </w:rPr>
      </w:pPr>
      <w:r w:rsidRPr="00E9407B">
        <w:rPr>
          <w:rFonts w:asciiTheme="minorHAnsi" w:hAnsiTheme="minorHAnsi" w:cstheme="minorHAnsi"/>
          <w:lang w:val="en-US"/>
        </w:rPr>
        <w:t xml:space="preserve">In case of technical problems, please contact </w:t>
      </w:r>
      <w:hyperlink r:id="rId21" w:history="1">
        <w:r w:rsidRPr="00E9407B">
          <w:rPr>
            <w:rFonts w:ascii="Calibri" w:hAnsi="Calibri"/>
            <w:color w:val="000000"/>
            <w:u w:val="single"/>
            <w:lang w:val="sv-SE"/>
          </w:rPr>
          <w:t>pirjo.teppo@uwasa.fi</w:t>
        </w:r>
      </w:hyperlink>
      <w:r w:rsidRPr="00E9407B">
        <w:rPr>
          <w:rFonts w:ascii="Calibri" w:hAnsi="Calibri"/>
          <w:lang w:val="sv-SE"/>
        </w:rPr>
        <w:t xml:space="preserve">, </w:t>
      </w:r>
      <w:proofErr w:type="spellStart"/>
      <w:r w:rsidRPr="00E9407B">
        <w:rPr>
          <w:rFonts w:ascii="Calibri" w:hAnsi="Calibri"/>
          <w:lang w:val="sv-SE"/>
        </w:rPr>
        <w:t>telephone</w:t>
      </w:r>
      <w:proofErr w:type="spellEnd"/>
      <w:r w:rsidRPr="00E9407B">
        <w:rPr>
          <w:rFonts w:ascii="Calibri" w:hAnsi="Calibri"/>
          <w:lang w:val="sv-SE"/>
        </w:rPr>
        <w:t xml:space="preserve"> +358 29 449 8255</w:t>
      </w:r>
    </w:p>
    <w:p w:rsidR="00CD7B3F" w:rsidRPr="00E8556F" w:rsidRDefault="00DC7B3E" w:rsidP="00E8556F">
      <w:pPr>
        <w:rPr>
          <w:rFonts w:asciiTheme="minorHAnsi" w:hAnsiTheme="minorHAnsi" w:cstheme="minorHAnsi"/>
          <w:lang w:val="en-US"/>
        </w:rPr>
      </w:pPr>
      <w:r w:rsidRPr="00E8556F">
        <w:rPr>
          <w:rFonts w:asciiTheme="minorHAnsi" w:hAnsiTheme="minorHAnsi" w:cstheme="minorHAnsi"/>
          <w:lang w:val="en-US"/>
        </w:rPr>
        <w:t xml:space="preserve">A completed </w:t>
      </w:r>
      <w:r w:rsidR="006E29C7" w:rsidRPr="00E8556F">
        <w:rPr>
          <w:rFonts w:asciiTheme="minorHAnsi" w:hAnsiTheme="minorHAnsi" w:cstheme="minorHAnsi"/>
          <w:lang w:val="en-US"/>
        </w:rPr>
        <w:t xml:space="preserve">thesis has to include all </w:t>
      </w:r>
      <w:r w:rsidR="00A976DE" w:rsidRPr="00E8556F">
        <w:rPr>
          <w:rFonts w:asciiTheme="minorHAnsi" w:hAnsiTheme="minorHAnsi" w:cstheme="minorHAnsi"/>
          <w:lang w:val="en-US"/>
        </w:rPr>
        <w:t xml:space="preserve">the </w:t>
      </w:r>
      <w:r w:rsidR="006E29C7" w:rsidRPr="00E8556F">
        <w:rPr>
          <w:rFonts w:asciiTheme="minorHAnsi" w:hAnsiTheme="minorHAnsi" w:cstheme="minorHAnsi"/>
          <w:lang w:val="en-US"/>
        </w:rPr>
        <w:t xml:space="preserve">data needed to assess the objectives of the thesis, </w:t>
      </w:r>
      <w:r w:rsidR="00A976DE" w:rsidRPr="00E8556F">
        <w:rPr>
          <w:rFonts w:asciiTheme="minorHAnsi" w:hAnsiTheme="minorHAnsi" w:cstheme="minorHAnsi"/>
          <w:lang w:val="en-US"/>
        </w:rPr>
        <w:t xml:space="preserve">the </w:t>
      </w:r>
      <w:r w:rsidR="006E29C7" w:rsidRPr="00E8556F">
        <w:rPr>
          <w:rFonts w:asciiTheme="minorHAnsi" w:hAnsiTheme="minorHAnsi" w:cstheme="minorHAnsi"/>
          <w:lang w:val="en-US"/>
        </w:rPr>
        <w:t xml:space="preserve">reliability of the process, conclusions and their </w:t>
      </w:r>
      <w:r w:rsidR="006E29C7" w:rsidRPr="00E8556F">
        <w:rPr>
          <w:rFonts w:asciiTheme="minorHAnsi" w:hAnsiTheme="minorHAnsi" w:cstheme="minorHAnsi"/>
        </w:rPr>
        <w:t>generalisation</w:t>
      </w:r>
      <w:r w:rsidR="006E29C7" w:rsidRPr="00E8556F">
        <w:rPr>
          <w:rFonts w:asciiTheme="minorHAnsi" w:hAnsiTheme="minorHAnsi" w:cstheme="minorHAnsi"/>
          <w:lang w:val="en-US"/>
        </w:rPr>
        <w:t xml:space="preserve">. If the thesis is a unique work, a presentation or an exhibition, it has to be documented in pictures or video so that one can get a good idea of the thesis without seeing the original production. </w:t>
      </w:r>
    </w:p>
    <w:p w:rsidR="00CD7B3F" w:rsidRDefault="00CD7B3F" w:rsidP="00CD7B3F">
      <w:pPr>
        <w:rPr>
          <w:rFonts w:asciiTheme="minorHAnsi" w:hAnsiTheme="minorHAnsi" w:cstheme="minorHAnsi"/>
          <w:lang w:val="en-US"/>
        </w:rPr>
      </w:pPr>
      <w:r w:rsidRPr="00CD7B3F">
        <w:rPr>
          <w:rFonts w:asciiTheme="minorHAnsi" w:hAnsiTheme="minorHAnsi" w:cstheme="minorHAnsi"/>
          <w:lang w:val="en-US"/>
        </w:rPr>
        <w:t xml:space="preserve">Removing the thesis from the database or submitting a new version of it is possible only in exceptions, and even </w:t>
      </w:r>
      <w:proofErr w:type="gramStart"/>
      <w:r w:rsidRPr="00CD7B3F">
        <w:rPr>
          <w:rFonts w:asciiTheme="minorHAnsi" w:hAnsiTheme="minorHAnsi" w:cstheme="minorHAnsi"/>
          <w:lang w:val="en-US"/>
        </w:rPr>
        <w:t>then</w:t>
      </w:r>
      <w:proofErr w:type="gramEnd"/>
      <w:r w:rsidR="00917CDB">
        <w:rPr>
          <w:rFonts w:asciiTheme="minorHAnsi" w:hAnsiTheme="minorHAnsi" w:cstheme="minorHAnsi"/>
          <w:lang w:val="en-US"/>
        </w:rPr>
        <w:t xml:space="preserve"> </w:t>
      </w:r>
      <w:r w:rsidRPr="00CD7B3F">
        <w:rPr>
          <w:rFonts w:asciiTheme="minorHAnsi" w:hAnsiTheme="minorHAnsi" w:cstheme="minorHAnsi"/>
          <w:lang w:val="en-US"/>
        </w:rPr>
        <w:t xml:space="preserve">only </w:t>
      </w:r>
      <w:r>
        <w:rPr>
          <w:rFonts w:asciiTheme="minorHAnsi" w:hAnsiTheme="minorHAnsi" w:cstheme="minorHAnsi"/>
          <w:lang w:val="en-US"/>
        </w:rPr>
        <w:t>through</w:t>
      </w:r>
      <w:r w:rsidRPr="00CD7B3F">
        <w:rPr>
          <w:rFonts w:asciiTheme="minorHAnsi" w:hAnsiTheme="minorHAnsi" w:cstheme="minorHAnsi"/>
          <w:lang w:val="en-US"/>
        </w:rPr>
        <w:t xml:space="preserve"> the supervisor. </w:t>
      </w:r>
    </w:p>
    <w:p w:rsidR="00CD7B3F" w:rsidRPr="009400BD" w:rsidRDefault="00CD7B3F" w:rsidP="00CD7B3F">
      <w:pPr>
        <w:rPr>
          <w:rFonts w:asciiTheme="minorHAnsi" w:hAnsiTheme="minorHAnsi" w:cstheme="minorHAnsi"/>
          <w:lang w:val="en-US"/>
        </w:rPr>
      </w:pPr>
      <w:r w:rsidRPr="00CD7B3F">
        <w:rPr>
          <w:rFonts w:asciiTheme="minorHAnsi" w:hAnsiTheme="minorHAnsi" w:cstheme="minorHAnsi"/>
          <w:lang w:val="en-US"/>
        </w:rPr>
        <w:t>The library will receive an email notification when the student has s</w:t>
      </w:r>
      <w:r>
        <w:rPr>
          <w:rFonts w:asciiTheme="minorHAnsi" w:hAnsiTheme="minorHAnsi" w:cstheme="minorHAnsi"/>
          <w:lang w:val="en-US"/>
        </w:rPr>
        <w:t>ent</w:t>
      </w:r>
      <w:r w:rsidRPr="00CD7B3F">
        <w:rPr>
          <w:rFonts w:asciiTheme="minorHAnsi" w:hAnsiTheme="minorHAnsi" w:cstheme="minorHAnsi"/>
          <w:lang w:val="en-US"/>
        </w:rPr>
        <w:t xml:space="preserve"> the </w:t>
      </w:r>
      <w:r>
        <w:rPr>
          <w:rFonts w:asciiTheme="minorHAnsi" w:hAnsiTheme="minorHAnsi" w:cstheme="minorHAnsi"/>
          <w:lang w:val="en-US"/>
        </w:rPr>
        <w:t xml:space="preserve">thesis to Theseus. </w:t>
      </w:r>
      <w:r w:rsidRPr="009400BD">
        <w:rPr>
          <w:rFonts w:asciiTheme="minorHAnsi" w:hAnsiTheme="minorHAnsi" w:cstheme="minorHAnsi"/>
          <w:lang w:val="en-US"/>
        </w:rPr>
        <w:t>The library staff will publish</w:t>
      </w:r>
      <w:r w:rsidR="009400BD" w:rsidRPr="009400BD">
        <w:rPr>
          <w:rFonts w:asciiTheme="minorHAnsi" w:hAnsiTheme="minorHAnsi" w:cstheme="minorHAnsi"/>
          <w:lang w:val="en-US"/>
        </w:rPr>
        <w:t xml:space="preserve"> </w:t>
      </w:r>
      <w:r w:rsidR="009400BD">
        <w:rPr>
          <w:rFonts w:asciiTheme="minorHAnsi" w:hAnsiTheme="minorHAnsi" w:cstheme="minorHAnsi"/>
          <w:lang w:val="en-US"/>
        </w:rPr>
        <w:t>the thesis but due to sea</w:t>
      </w:r>
      <w:r w:rsidR="009400BD" w:rsidRPr="009400BD">
        <w:rPr>
          <w:rFonts w:asciiTheme="minorHAnsi" w:hAnsiTheme="minorHAnsi" w:cstheme="minorHAnsi"/>
          <w:lang w:val="en-US"/>
        </w:rPr>
        <w:t xml:space="preserve">sonal backlogs, </w:t>
      </w:r>
      <w:r w:rsidR="009400BD">
        <w:rPr>
          <w:rFonts w:asciiTheme="minorHAnsi" w:hAnsiTheme="minorHAnsi" w:cstheme="minorHAnsi"/>
          <w:lang w:val="en-US"/>
        </w:rPr>
        <w:t xml:space="preserve">this may take a while. The student can graduate even though the thesis has not been published in Theseus if there is proof that it has been submitted there. </w:t>
      </w:r>
    </w:p>
    <w:p w:rsidR="00CD7B3F" w:rsidRPr="009400BD" w:rsidRDefault="00CD7B3F" w:rsidP="001C3509">
      <w:pPr>
        <w:pStyle w:val="ListParagraph"/>
        <w:rPr>
          <w:rFonts w:asciiTheme="minorHAnsi" w:hAnsiTheme="minorHAnsi" w:cstheme="minorHAnsi"/>
          <w:lang w:val="en-US"/>
        </w:rPr>
      </w:pPr>
    </w:p>
    <w:p w:rsidR="006704CA" w:rsidRPr="00F84A02" w:rsidRDefault="006704CA" w:rsidP="0080657A">
      <w:pPr>
        <w:pStyle w:val="Heading2"/>
        <w:ind w:left="0" w:firstLine="0"/>
        <w:rPr>
          <w:rFonts w:asciiTheme="minorHAnsi" w:hAnsiTheme="minorHAnsi" w:cstheme="minorHAnsi"/>
        </w:rPr>
      </w:pPr>
      <w:bookmarkStart w:id="45" w:name="_Toc63861924"/>
      <w:r w:rsidRPr="00F84A02">
        <w:rPr>
          <w:rFonts w:asciiTheme="minorHAnsi" w:hAnsiTheme="minorHAnsi" w:cstheme="minorHAnsi"/>
        </w:rPr>
        <w:t>Thesis Assessment</w:t>
      </w:r>
      <w:r w:rsidR="00023690" w:rsidRPr="00F84A02">
        <w:rPr>
          <w:rFonts w:asciiTheme="minorHAnsi" w:hAnsiTheme="minorHAnsi" w:cstheme="minorHAnsi"/>
        </w:rPr>
        <w:t>, Bachelor’s Thesis</w:t>
      </w:r>
      <w:bookmarkEnd w:id="45"/>
    </w:p>
    <w:p w:rsidR="006704CA" w:rsidRDefault="006704CA" w:rsidP="003203DC">
      <w:pPr>
        <w:rPr>
          <w:rFonts w:asciiTheme="minorHAnsi" w:hAnsiTheme="minorHAnsi" w:cstheme="minorHAnsi"/>
          <w:lang w:val="en-US"/>
        </w:rPr>
      </w:pPr>
      <w:r w:rsidRPr="00F84A02">
        <w:rPr>
          <w:rFonts w:asciiTheme="minorHAnsi" w:hAnsiTheme="minorHAnsi" w:cstheme="minorHAnsi"/>
          <w:lang w:val="en-US"/>
        </w:rPr>
        <w:t xml:space="preserve">The assessment of the thesis is </w:t>
      </w:r>
      <w:r w:rsidR="009400BD">
        <w:rPr>
          <w:rFonts w:asciiTheme="minorHAnsi" w:hAnsiTheme="minorHAnsi" w:cstheme="minorHAnsi"/>
          <w:lang w:val="en-US"/>
        </w:rPr>
        <w:t>done by the thesis supervisor. The opinion</w:t>
      </w:r>
      <w:r w:rsidRPr="00F84A02">
        <w:rPr>
          <w:rFonts w:asciiTheme="minorHAnsi" w:hAnsiTheme="minorHAnsi" w:cstheme="minorHAnsi"/>
          <w:lang w:val="en-US"/>
        </w:rPr>
        <w:t xml:space="preserve"> the possible client of the thesis work about the level of the </w:t>
      </w:r>
      <w:r w:rsidR="009400BD">
        <w:rPr>
          <w:rFonts w:asciiTheme="minorHAnsi" w:hAnsiTheme="minorHAnsi" w:cstheme="minorHAnsi"/>
          <w:lang w:val="en-US"/>
        </w:rPr>
        <w:t>thesis</w:t>
      </w:r>
      <w:r w:rsidRPr="00F84A02">
        <w:rPr>
          <w:rFonts w:asciiTheme="minorHAnsi" w:hAnsiTheme="minorHAnsi" w:cstheme="minorHAnsi"/>
          <w:lang w:val="en-US"/>
        </w:rPr>
        <w:t xml:space="preserve"> and its usability are </w:t>
      </w:r>
      <w:proofErr w:type="gramStart"/>
      <w:r w:rsidRPr="00F84A02">
        <w:rPr>
          <w:rFonts w:asciiTheme="minorHAnsi" w:hAnsiTheme="minorHAnsi" w:cstheme="minorHAnsi"/>
          <w:lang w:val="en-US"/>
        </w:rPr>
        <w:t>taken into account</w:t>
      </w:r>
      <w:proofErr w:type="gramEnd"/>
      <w:r w:rsidRPr="00F84A02">
        <w:rPr>
          <w:rFonts w:asciiTheme="minorHAnsi" w:hAnsiTheme="minorHAnsi" w:cstheme="minorHAnsi"/>
          <w:lang w:val="en-US"/>
        </w:rPr>
        <w:t xml:space="preserve">. When the thesis supervisor has given the student the permission to publish the work, the student </w:t>
      </w:r>
      <w:r w:rsidR="00EA28C3" w:rsidRPr="00F84A02">
        <w:rPr>
          <w:rFonts w:asciiTheme="minorHAnsi" w:hAnsiTheme="minorHAnsi" w:cstheme="minorHAnsi"/>
          <w:lang w:val="en-US"/>
        </w:rPr>
        <w:t>turns in the thesis passport</w:t>
      </w:r>
      <w:r w:rsidR="00F11167">
        <w:rPr>
          <w:rFonts w:asciiTheme="minorHAnsi" w:hAnsiTheme="minorHAnsi" w:cstheme="minorHAnsi"/>
          <w:lang w:val="en-US"/>
        </w:rPr>
        <w:t xml:space="preserve"> (or alternative</w:t>
      </w:r>
      <w:r w:rsidR="009E668B">
        <w:rPr>
          <w:rFonts w:asciiTheme="minorHAnsi" w:hAnsiTheme="minorHAnsi" w:cstheme="minorHAnsi"/>
          <w:lang w:val="en-US"/>
        </w:rPr>
        <w:t>ly</w:t>
      </w:r>
      <w:r w:rsidR="00F11167">
        <w:rPr>
          <w:rFonts w:asciiTheme="minorHAnsi" w:hAnsiTheme="minorHAnsi" w:cstheme="minorHAnsi"/>
          <w:lang w:val="en-US"/>
        </w:rPr>
        <w:t xml:space="preserve"> </w:t>
      </w:r>
      <w:r w:rsidR="009E668B">
        <w:rPr>
          <w:rFonts w:asciiTheme="minorHAnsi" w:hAnsiTheme="minorHAnsi" w:cstheme="minorHAnsi"/>
          <w:lang w:val="en-US"/>
        </w:rPr>
        <w:t xml:space="preserve">checks out the process in </w:t>
      </w:r>
      <w:proofErr w:type="spellStart"/>
      <w:r w:rsidR="009E668B">
        <w:rPr>
          <w:rFonts w:asciiTheme="minorHAnsi" w:hAnsiTheme="minorHAnsi" w:cstheme="minorHAnsi"/>
          <w:lang w:val="en-US"/>
        </w:rPr>
        <w:t>Wihi</w:t>
      </w:r>
      <w:proofErr w:type="spellEnd"/>
      <w:r w:rsidR="009E668B">
        <w:rPr>
          <w:rFonts w:asciiTheme="minorHAnsi" w:hAnsiTheme="minorHAnsi" w:cstheme="minorHAnsi"/>
          <w:lang w:val="en-US"/>
        </w:rPr>
        <w:t>)</w:t>
      </w:r>
      <w:r w:rsidR="00EA28C3" w:rsidRPr="00F84A02">
        <w:rPr>
          <w:rFonts w:asciiTheme="minorHAnsi" w:hAnsiTheme="minorHAnsi" w:cstheme="minorHAnsi"/>
          <w:lang w:val="en-US"/>
        </w:rPr>
        <w:t>.</w:t>
      </w:r>
    </w:p>
    <w:p w:rsidR="009400BD" w:rsidRPr="00DA7D51" w:rsidRDefault="009400BD" w:rsidP="003203DC">
      <w:pPr>
        <w:rPr>
          <w:rFonts w:asciiTheme="minorHAnsi" w:hAnsiTheme="minorHAnsi" w:cstheme="minorHAnsi"/>
          <w:lang w:val="en-US"/>
        </w:rPr>
      </w:pPr>
      <w:r w:rsidRPr="009400BD">
        <w:rPr>
          <w:rFonts w:asciiTheme="minorHAnsi" w:hAnsiTheme="minorHAnsi" w:cstheme="minorHAnsi"/>
          <w:lang w:val="en-US"/>
        </w:rPr>
        <w:t>The thesis can be graded after the student has presented the thesis is a seminar, written the maturity test, submitted the thesis to Theseus</w:t>
      </w:r>
      <w:r w:rsidR="004D54F6">
        <w:rPr>
          <w:rFonts w:asciiTheme="minorHAnsi" w:hAnsiTheme="minorHAnsi" w:cstheme="minorHAnsi"/>
          <w:lang w:val="en-US"/>
        </w:rPr>
        <w:t xml:space="preserve">. </w:t>
      </w:r>
    </w:p>
    <w:p w:rsidR="003203DC" w:rsidRPr="00F84A02" w:rsidRDefault="006704CA" w:rsidP="003203DC">
      <w:pPr>
        <w:rPr>
          <w:rFonts w:asciiTheme="minorHAnsi" w:hAnsiTheme="minorHAnsi" w:cstheme="minorHAnsi"/>
          <w:lang w:val="en-US"/>
        </w:rPr>
      </w:pPr>
      <w:r w:rsidRPr="00F84A02">
        <w:rPr>
          <w:rFonts w:asciiTheme="minorHAnsi" w:hAnsiTheme="minorHAnsi" w:cstheme="minorHAnsi"/>
          <w:lang w:val="en-US"/>
        </w:rPr>
        <w:lastRenderedPageBreak/>
        <w:t>T</w:t>
      </w:r>
      <w:r w:rsidR="003203DC" w:rsidRPr="00F84A02">
        <w:rPr>
          <w:rFonts w:asciiTheme="minorHAnsi" w:hAnsiTheme="minorHAnsi" w:cstheme="minorHAnsi"/>
          <w:lang w:val="en-US"/>
        </w:rPr>
        <w:t xml:space="preserve">he theses are assessed on the scale from 1 to 5 and attention is paid to the management of the research or project process, theoretical background, implementation, results and reporting. The EQF level 6 criteria have been </w:t>
      </w:r>
      <w:proofErr w:type="gramStart"/>
      <w:r w:rsidR="003203DC" w:rsidRPr="00F84A02">
        <w:rPr>
          <w:rFonts w:asciiTheme="minorHAnsi" w:hAnsiTheme="minorHAnsi" w:cstheme="minorHAnsi"/>
          <w:lang w:val="en-US"/>
        </w:rPr>
        <w:t>taken into account</w:t>
      </w:r>
      <w:proofErr w:type="gramEnd"/>
      <w:r w:rsidR="003203DC" w:rsidRPr="00F84A02">
        <w:rPr>
          <w:rFonts w:asciiTheme="minorHAnsi" w:hAnsiTheme="minorHAnsi" w:cstheme="minorHAnsi"/>
          <w:lang w:val="en-US"/>
        </w:rPr>
        <w:t xml:space="preserve"> in the assessment criteria. If the supervisor suggests either grade 1 (pass) or 5 (excellent), another examiner will have to read the thesis as well. </w:t>
      </w:r>
    </w:p>
    <w:p w:rsidR="006E29C7" w:rsidRPr="00F84A02" w:rsidRDefault="00EA28C3" w:rsidP="00EA28C3">
      <w:pPr>
        <w:rPr>
          <w:rFonts w:asciiTheme="minorHAnsi" w:hAnsiTheme="minorHAnsi" w:cstheme="minorHAnsi"/>
          <w:lang w:val="en-US"/>
        </w:rPr>
      </w:pPr>
      <w:r w:rsidRPr="00F84A02">
        <w:rPr>
          <w:rFonts w:asciiTheme="minorHAnsi" w:hAnsiTheme="minorHAnsi" w:cstheme="minorHAnsi"/>
          <w:lang w:val="en-US"/>
        </w:rPr>
        <w:t xml:space="preserve">In an excellent thesis (5) the topic of the thesis develops the professional field and it is of importance for the field. The theory of the thesis or the project and the practical application form a clear unified, and logical entity. An excellent thesis also discusses the reliability of the work and the results as well as the validity of the used study methods. In an excellent </w:t>
      </w:r>
      <w:proofErr w:type="gramStart"/>
      <w:r w:rsidRPr="00F84A02">
        <w:rPr>
          <w:rFonts w:asciiTheme="minorHAnsi" w:hAnsiTheme="minorHAnsi" w:cstheme="minorHAnsi"/>
          <w:lang w:val="en-US"/>
        </w:rPr>
        <w:t>research based</w:t>
      </w:r>
      <w:proofErr w:type="gramEnd"/>
      <w:r w:rsidRPr="00F84A02">
        <w:rPr>
          <w:rFonts w:asciiTheme="minorHAnsi" w:hAnsiTheme="minorHAnsi" w:cstheme="minorHAnsi"/>
          <w:lang w:val="en-US"/>
        </w:rPr>
        <w:t xml:space="preserve"> thesis qualitative and/or quantitative research methods have been used very well paying attention to evaluating the</w:t>
      </w:r>
      <w:r w:rsidR="009F5B85" w:rsidRPr="00F84A02">
        <w:rPr>
          <w:rFonts w:asciiTheme="minorHAnsi" w:hAnsiTheme="minorHAnsi" w:cstheme="minorHAnsi"/>
          <w:lang w:val="en-US"/>
        </w:rPr>
        <w:t xml:space="preserve"> used </w:t>
      </w:r>
      <w:r w:rsidRPr="00F84A02">
        <w:rPr>
          <w:rFonts w:asciiTheme="minorHAnsi" w:hAnsiTheme="minorHAnsi" w:cstheme="minorHAnsi"/>
          <w:lang w:val="en-US"/>
        </w:rPr>
        <w:t>qualitative</w:t>
      </w:r>
      <w:r w:rsidR="009F5B85" w:rsidRPr="00F84A02">
        <w:rPr>
          <w:rFonts w:asciiTheme="minorHAnsi" w:hAnsiTheme="minorHAnsi" w:cstheme="minorHAnsi"/>
          <w:lang w:val="en-US"/>
        </w:rPr>
        <w:t>/ quantitative</w:t>
      </w:r>
      <w:r w:rsidRPr="00F84A02">
        <w:rPr>
          <w:rFonts w:asciiTheme="minorHAnsi" w:hAnsiTheme="minorHAnsi" w:cstheme="minorHAnsi"/>
          <w:lang w:val="en-US"/>
        </w:rPr>
        <w:t xml:space="preserve"> method. </w:t>
      </w:r>
      <w:r w:rsidR="009F5B85" w:rsidRPr="00F84A02">
        <w:rPr>
          <w:rFonts w:asciiTheme="minorHAnsi" w:hAnsiTheme="minorHAnsi" w:cstheme="minorHAnsi"/>
          <w:lang w:val="en-US"/>
        </w:rPr>
        <w:t>In an excellent project a high level of professional understanding and skill and is shown and in addition the used methods and the reached results have been estimated.</w:t>
      </w:r>
    </w:p>
    <w:p w:rsidR="00023690" w:rsidRPr="00F84A02" w:rsidRDefault="00023690">
      <w:pPr>
        <w:spacing w:after="0" w:line="240" w:lineRule="auto"/>
        <w:jc w:val="left"/>
        <w:rPr>
          <w:rFonts w:asciiTheme="minorHAnsi" w:hAnsiTheme="minorHAnsi" w:cstheme="minorHAnsi"/>
          <w:lang w:val="en-US"/>
        </w:rPr>
      </w:pPr>
    </w:p>
    <w:p w:rsidR="00023690" w:rsidRPr="00F84A02" w:rsidRDefault="00023690">
      <w:pPr>
        <w:spacing w:after="0" w:line="240" w:lineRule="auto"/>
        <w:jc w:val="left"/>
        <w:rPr>
          <w:rFonts w:asciiTheme="minorHAnsi" w:hAnsiTheme="minorHAnsi" w:cstheme="minorHAnsi"/>
          <w:b/>
          <w:lang w:val="en-US"/>
        </w:rPr>
      </w:pPr>
      <w:r w:rsidRPr="00F84A02">
        <w:rPr>
          <w:rFonts w:asciiTheme="minorHAnsi" w:hAnsiTheme="minorHAnsi" w:cstheme="minorHAnsi"/>
          <w:b/>
          <w:lang w:val="en-US"/>
        </w:rPr>
        <w:t>Thesis Assessment, Master’s Thesis</w:t>
      </w:r>
    </w:p>
    <w:p w:rsidR="00023690" w:rsidRPr="00F84A02" w:rsidRDefault="00023690">
      <w:pPr>
        <w:spacing w:after="0" w:line="240" w:lineRule="auto"/>
        <w:jc w:val="left"/>
        <w:rPr>
          <w:rFonts w:asciiTheme="minorHAnsi" w:hAnsiTheme="minorHAnsi" w:cstheme="minorHAnsi"/>
          <w:lang w:val="en-US"/>
        </w:rPr>
      </w:pPr>
    </w:p>
    <w:p w:rsidR="00453595" w:rsidRDefault="00023690" w:rsidP="00023690">
      <w:pPr>
        <w:spacing w:after="0"/>
        <w:jc w:val="left"/>
        <w:rPr>
          <w:rFonts w:asciiTheme="minorHAnsi" w:hAnsiTheme="minorHAnsi" w:cstheme="minorHAnsi"/>
          <w:lang w:val="en-US"/>
        </w:rPr>
      </w:pPr>
      <w:r w:rsidRPr="00F84A02">
        <w:rPr>
          <w:rFonts w:asciiTheme="minorHAnsi" w:hAnsiTheme="minorHAnsi" w:cstheme="minorHAnsi"/>
          <w:lang w:val="en-US"/>
        </w:rPr>
        <w:t>The thesis can be asses</w:t>
      </w:r>
      <w:r w:rsidR="00453595" w:rsidRPr="00F84A02">
        <w:rPr>
          <w:rFonts w:asciiTheme="minorHAnsi" w:hAnsiTheme="minorHAnsi" w:cstheme="minorHAnsi"/>
          <w:lang w:val="en-US"/>
        </w:rPr>
        <w:t>sed when the thesis supervisor</w:t>
      </w:r>
      <w:r w:rsidRPr="00F84A02">
        <w:rPr>
          <w:rFonts w:asciiTheme="minorHAnsi" w:hAnsiTheme="minorHAnsi" w:cstheme="minorHAnsi"/>
          <w:lang w:val="en-US"/>
        </w:rPr>
        <w:t xml:space="preserve"> has given permission for publication. </w:t>
      </w:r>
      <w:r w:rsidR="00453595" w:rsidRPr="00F84A02">
        <w:rPr>
          <w:rFonts w:asciiTheme="minorHAnsi" w:hAnsiTheme="minorHAnsi" w:cstheme="minorHAnsi"/>
          <w:lang w:val="en-US"/>
        </w:rPr>
        <w:t>The supervisor</w:t>
      </w:r>
      <w:r w:rsidR="00DA7D51">
        <w:rPr>
          <w:rFonts w:asciiTheme="minorHAnsi" w:hAnsiTheme="minorHAnsi" w:cstheme="minorHAnsi"/>
          <w:lang w:val="en-US"/>
        </w:rPr>
        <w:t xml:space="preserve"> is </w:t>
      </w:r>
      <w:r w:rsidR="0006192F" w:rsidRPr="00F84A02">
        <w:rPr>
          <w:rFonts w:asciiTheme="minorHAnsi" w:hAnsiTheme="minorHAnsi" w:cstheme="minorHAnsi"/>
          <w:lang w:val="en-US"/>
        </w:rPr>
        <w:t xml:space="preserve">in charge of the </w:t>
      </w:r>
      <w:r w:rsidRPr="00F84A02">
        <w:rPr>
          <w:rFonts w:asciiTheme="minorHAnsi" w:hAnsiTheme="minorHAnsi" w:cstheme="minorHAnsi"/>
          <w:lang w:val="en-US"/>
        </w:rPr>
        <w:t xml:space="preserve">assessment. </w:t>
      </w:r>
      <w:r w:rsidR="00DA7D51">
        <w:rPr>
          <w:rFonts w:asciiTheme="minorHAnsi" w:hAnsiTheme="minorHAnsi" w:cstheme="minorHAnsi"/>
          <w:lang w:val="en-US"/>
        </w:rPr>
        <w:t xml:space="preserve">The supervisor will </w:t>
      </w:r>
      <w:proofErr w:type="gramStart"/>
      <w:r w:rsidR="00DA7D51">
        <w:rPr>
          <w:rFonts w:asciiTheme="minorHAnsi" w:hAnsiTheme="minorHAnsi" w:cstheme="minorHAnsi"/>
          <w:lang w:val="en-US"/>
        </w:rPr>
        <w:t>take into account</w:t>
      </w:r>
      <w:proofErr w:type="gramEnd"/>
      <w:r w:rsidR="00DA7D51">
        <w:rPr>
          <w:rFonts w:asciiTheme="minorHAnsi" w:hAnsiTheme="minorHAnsi" w:cstheme="minorHAnsi"/>
          <w:lang w:val="en-US"/>
        </w:rPr>
        <w:t xml:space="preserve"> the possible client’s opinion of the quality of the thesis as well as the usability of the thesis in practice. </w:t>
      </w:r>
    </w:p>
    <w:p w:rsidR="00DA7D51" w:rsidRPr="00F84A02" w:rsidRDefault="00DA7D51" w:rsidP="00023690">
      <w:pPr>
        <w:spacing w:after="0"/>
        <w:jc w:val="left"/>
        <w:rPr>
          <w:rFonts w:asciiTheme="minorHAnsi" w:hAnsiTheme="minorHAnsi" w:cstheme="minorHAnsi"/>
          <w:lang w:val="en-US"/>
        </w:rPr>
      </w:pPr>
    </w:p>
    <w:p w:rsidR="0006192F" w:rsidRPr="00F84A02" w:rsidRDefault="00453595" w:rsidP="00453595">
      <w:pPr>
        <w:rPr>
          <w:rFonts w:asciiTheme="minorHAnsi" w:hAnsiTheme="minorHAnsi" w:cstheme="minorHAnsi"/>
          <w:lang w:val="en-US"/>
        </w:rPr>
      </w:pPr>
      <w:r w:rsidRPr="00F84A02">
        <w:rPr>
          <w:rFonts w:asciiTheme="minorHAnsi" w:hAnsiTheme="minorHAnsi" w:cstheme="minorHAnsi"/>
          <w:lang w:val="en-US"/>
        </w:rPr>
        <w:t>The</w:t>
      </w:r>
      <w:r w:rsidR="0006192F" w:rsidRPr="00F84A02">
        <w:rPr>
          <w:rFonts w:asciiTheme="minorHAnsi" w:hAnsiTheme="minorHAnsi" w:cstheme="minorHAnsi"/>
          <w:lang w:val="en-US"/>
        </w:rPr>
        <w:t xml:space="preserve"> thesi</w:t>
      </w:r>
      <w:r w:rsidRPr="00F84A02">
        <w:rPr>
          <w:rFonts w:asciiTheme="minorHAnsi" w:hAnsiTheme="minorHAnsi" w:cstheme="minorHAnsi"/>
          <w:lang w:val="en-US"/>
        </w:rPr>
        <w:t xml:space="preserve">s </w:t>
      </w:r>
      <w:r w:rsidR="0006192F" w:rsidRPr="00F84A02">
        <w:rPr>
          <w:rFonts w:asciiTheme="minorHAnsi" w:hAnsiTheme="minorHAnsi" w:cstheme="minorHAnsi"/>
          <w:lang w:val="en-US"/>
        </w:rPr>
        <w:t>is</w:t>
      </w:r>
      <w:r w:rsidRPr="00F84A02">
        <w:rPr>
          <w:rFonts w:asciiTheme="minorHAnsi" w:hAnsiTheme="minorHAnsi" w:cstheme="minorHAnsi"/>
          <w:lang w:val="en-US"/>
        </w:rPr>
        <w:t xml:space="preserve"> assessed on the scale from 1 to 5 and attention is paid to the selection of topic, management of the research or project process, theoretical background, implementation, </w:t>
      </w:r>
      <w:r w:rsidR="0006192F" w:rsidRPr="00F84A02">
        <w:rPr>
          <w:rFonts w:asciiTheme="minorHAnsi" w:hAnsiTheme="minorHAnsi" w:cstheme="minorHAnsi"/>
          <w:lang w:val="en-US"/>
        </w:rPr>
        <w:t>results</w:t>
      </w:r>
      <w:r w:rsidRPr="00F84A02">
        <w:rPr>
          <w:rFonts w:asciiTheme="minorHAnsi" w:hAnsiTheme="minorHAnsi" w:cstheme="minorHAnsi"/>
          <w:lang w:val="en-US"/>
        </w:rPr>
        <w:t xml:space="preserve"> and reporting. In a Master’s Thesis </w:t>
      </w:r>
      <w:r w:rsidR="0006192F" w:rsidRPr="00F84A02">
        <w:rPr>
          <w:rFonts w:asciiTheme="minorHAnsi" w:hAnsiTheme="minorHAnsi" w:cstheme="minorHAnsi"/>
          <w:lang w:val="en-US"/>
        </w:rPr>
        <w:t xml:space="preserve">the assessment criteria are based on the EQF 7 level criteria. </w:t>
      </w:r>
      <w:r w:rsidRPr="00F84A02">
        <w:rPr>
          <w:rFonts w:asciiTheme="minorHAnsi" w:hAnsiTheme="minorHAnsi" w:cstheme="minorHAnsi"/>
          <w:lang w:val="en-US"/>
        </w:rPr>
        <w:t xml:space="preserve">In an excellent thesis (grade 5) the topic is significant with regard to the development of the field and the theory and practical part of the research or project together form </w:t>
      </w:r>
      <w:r w:rsidR="0006192F" w:rsidRPr="00F84A02">
        <w:rPr>
          <w:rFonts w:asciiTheme="minorHAnsi" w:hAnsiTheme="minorHAnsi" w:cstheme="minorHAnsi"/>
          <w:lang w:val="en-US"/>
        </w:rPr>
        <w:t xml:space="preserve">a </w:t>
      </w:r>
      <w:r w:rsidRPr="00F84A02">
        <w:rPr>
          <w:rFonts w:asciiTheme="minorHAnsi" w:hAnsiTheme="minorHAnsi" w:cstheme="minorHAnsi"/>
          <w:lang w:val="en-US"/>
        </w:rPr>
        <w:t xml:space="preserve">clear and logical entirety. In an </w:t>
      </w:r>
      <w:r w:rsidRPr="00F84A02">
        <w:rPr>
          <w:rFonts w:asciiTheme="minorHAnsi" w:hAnsiTheme="minorHAnsi" w:cstheme="minorHAnsi"/>
        </w:rPr>
        <w:t>excellent</w:t>
      </w:r>
      <w:r w:rsidRPr="00F84A02">
        <w:rPr>
          <w:rFonts w:asciiTheme="minorHAnsi" w:hAnsiTheme="minorHAnsi" w:cstheme="minorHAnsi"/>
          <w:lang w:val="en-US"/>
        </w:rPr>
        <w:t xml:space="preserve"> </w:t>
      </w:r>
      <w:r w:rsidRPr="00F84A02">
        <w:rPr>
          <w:rFonts w:asciiTheme="minorHAnsi" w:hAnsiTheme="minorHAnsi" w:cstheme="minorHAnsi"/>
        </w:rPr>
        <w:t>thesis,</w:t>
      </w:r>
      <w:r w:rsidRPr="00F84A02">
        <w:rPr>
          <w:rFonts w:asciiTheme="minorHAnsi" w:hAnsiTheme="minorHAnsi" w:cstheme="minorHAnsi"/>
          <w:lang w:val="en-US"/>
        </w:rPr>
        <w:t xml:space="preserve"> the </w:t>
      </w:r>
      <w:r w:rsidRPr="00F84A02">
        <w:rPr>
          <w:rFonts w:asciiTheme="minorHAnsi" w:hAnsiTheme="minorHAnsi" w:cstheme="minorHAnsi"/>
        </w:rPr>
        <w:t>reliability</w:t>
      </w:r>
      <w:r w:rsidRPr="00F84A02">
        <w:rPr>
          <w:rFonts w:asciiTheme="minorHAnsi" w:hAnsiTheme="minorHAnsi" w:cstheme="minorHAnsi"/>
          <w:lang w:val="en-US"/>
        </w:rPr>
        <w:t xml:space="preserve"> of the </w:t>
      </w:r>
      <w:r w:rsidRPr="00F84A02">
        <w:rPr>
          <w:rFonts w:asciiTheme="minorHAnsi" w:hAnsiTheme="minorHAnsi" w:cstheme="minorHAnsi"/>
        </w:rPr>
        <w:t>results</w:t>
      </w:r>
      <w:r w:rsidRPr="00F84A02">
        <w:rPr>
          <w:rFonts w:asciiTheme="minorHAnsi" w:hAnsiTheme="minorHAnsi" w:cstheme="minorHAnsi"/>
          <w:lang w:val="en-US"/>
        </w:rPr>
        <w:t xml:space="preserve"> and </w:t>
      </w:r>
      <w:r w:rsidRPr="00F84A02">
        <w:rPr>
          <w:rFonts w:asciiTheme="minorHAnsi" w:hAnsiTheme="minorHAnsi" w:cstheme="minorHAnsi"/>
        </w:rPr>
        <w:t>suitability</w:t>
      </w:r>
      <w:r w:rsidRPr="00F84A02">
        <w:rPr>
          <w:rFonts w:asciiTheme="minorHAnsi" w:hAnsiTheme="minorHAnsi" w:cstheme="minorHAnsi"/>
          <w:lang w:val="en-US"/>
        </w:rPr>
        <w:t xml:space="preserve"> of the </w:t>
      </w:r>
      <w:r w:rsidRPr="00F84A02">
        <w:rPr>
          <w:rFonts w:asciiTheme="minorHAnsi" w:hAnsiTheme="minorHAnsi" w:cstheme="minorHAnsi"/>
        </w:rPr>
        <w:t>methods</w:t>
      </w:r>
      <w:r w:rsidRPr="00F84A02">
        <w:rPr>
          <w:rFonts w:asciiTheme="minorHAnsi" w:hAnsiTheme="minorHAnsi" w:cstheme="minorHAnsi"/>
          <w:lang w:val="en-US"/>
        </w:rPr>
        <w:t xml:space="preserve"> (</w:t>
      </w:r>
      <w:r w:rsidRPr="00F84A02">
        <w:rPr>
          <w:rFonts w:asciiTheme="minorHAnsi" w:hAnsiTheme="minorHAnsi" w:cstheme="minorHAnsi"/>
        </w:rPr>
        <w:t>validity</w:t>
      </w:r>
      <w:r w:rsidRPr="00F84A02">
        <w:rPr>
          <w:rFonts w:asciiTheme="minorHAnsi" w:hAnsiTheme="minorHAnsi" w:cstheme="minorHAnsi"/>
          <w:lang w:val="en-US"/>
        </w:rPr>
        <w:t xml:space="preserve">) </w:t>
      </w:r>
      <w:r w:rsidRPr="00F84A02">
        <w:rPr>
          <w:rFonts w:asciiTheme="minorHAnsi" w:hAnsiTheme="minorHAnsi" w:cstheme="minorHAnsi"/>
        </w:rPr>
        <w:t>have</w:t>
      </w:r>
      <w:r w:rsidRPr="00F84A02">
        <w:rPr>
          <w:rFonts w:asciiTheme="minorHAnsi" w:hAnsiTheme="minorHAnsi" w:cstheme="minorHAnsi"/>
          <w:lang w:val="en-US"/>
        </w:rPr>
        <w:t xml:space="preserve"> </w:t>
      </w:r>
      <w:r w:rsidRPr="00F84A02">
        <w:rPr>
          <w:rFonts w:asciiTheme="minorHAnsi" w:hAnsiTheme="minorHAnsi" w:cstheme="minorHAnsi"/>
        </w:rPr>
        <w:t>been</w:t>
      </w:r>
      <w:r w:rsidRPr="00F84A02">
        <w:rPr>
          <w:rFonts w:asciiTheme="minorHAnsi" w:hAnsiTheme="minorHAnsi" w:cstheme="minorHAnsi"/>
          <w:lang w:val="en-US"/>
        </w:rPr>
        <w:t xml:space="preserve"> </w:t>
      </w:r>
      <w:r w:rsidRPr="00F84A02">
        <w:rPr>
          <w:rFonts w:asciiTheme="minorHAnsi" w:hAnsiTheme="minorHAnsi" w:cstheme="minorHAnsi"/>
        </w:rPr>
        <w:t>dealt</w:t>
      </w:r>
      <w:r w:rsidRPr="00F84A02">
        <w:rPr>
          <w:rFonts w:asciiTheme="minorHAnsi" w:hAnsiTheme="minorHAnsi" w:cstheme="minorHAnsi"/>
          <w:lang w:val="en-US"/>
        </w:rPr>
        <w:t xml:space="preserve"> </w:t>
      </w:r>
      <w:r w:rsidRPr="00F84A02">
        <w:rPr>
          <w:rFonts w:asciiTheme="minorHAnsi" w:hAnsiTheme="minorHAnsi" w:cstheme="minorHAnsi"/>
        </w:rPr>
        <w:t>with</w:t>
      </w:r>
      <w:r w:rsidRPr="00F84A02">
        <w:rPr>
          <w:rFonts w:asciiTheme="minorHAnsi" w:hAnsiTheme="minorHAnsi" w:cstheme="minorHAnsi"/>
          <w:lang w:val="en-US"/>
        </w:rPr>
        <w:t xml:space="preserve">.  In an excellent project, commendable expertise has been shown, and methods used and results have been assessed. </w:t>
      </w:r>
    </w:p>
    <w:p w:rsidR="00453595" w:rsidRPr="00F84A02" w:rsidRDefault="00453595" w:rsidP="00453595">
      <w:pPr>
        <w:rPr>
          <w:rFonts w:asciiTheme="minorHAnsi" w:hAnsiTheme="minorHAnsi" w:cstheme="minorHAnsi"/>
          <w:lang w:val="en-US"/>
        </w:rPr>
      </w:pPr>
      <w:r w:rsidRPr="00F84A02">
        <w:rPr>
          <w:rFonts w:asciiTheme="minorHAnsi" w:hAnsiTheme="minorHAnsi" w:cstheme="minorHAnsi"/>
          <w:lang w:val="en-US"/>
        </w:rPr>
        <w:lastRenderedPageBreak/>
        <w:t>If the supervisor suggests either grade 1 (pass) or 5 (excellent), another examiner will h</w:t>
      </w:r>
      <w:r w:rsidR="0006192F" w:rsidRPr="00F84A02">
        <w:rPr>
          <w:rFonts w:asciiTheme="minorHAnsi" w:hAnsiTheme="minorHAnsi" w:cstheme="minorHAnsi"/>
          <w:lang w:val="en-US"/>
        </w:rPr>
        <w:t xml:space="preserve">ave to read the thesis as well. The assessment criteria for a Master’s Thesis can be found in the appendix (Appendix 3) and on VAMK’s webpages under Thesis/Master’s Thesis assessment criteria. </w:t>
      </w:r>
    </w:p>
    <w:p w:rsidR="00453595" w:rsidRPr="00F84A02" w:rsidRDefault="00453595" w:rsidP="00023690">
      <w:pPr>
        <w:spacing w:after="0"/>
        <w:jc w:val="left"/>
        <w:rPr>
          <w:rFonts w:asciiTheme="minorHAnsi" w:hAnsiTheme="minorHAnsi" w:cstheme="minorHAnsi"/>
          <w:lang w:val="en-US"/>
        </w:rPr>
      </w:pPr>
    </w:p>
    <w:p w:rsidR="00023690" w:rsidRPr="00F84A02" w:rsidRDefault="00023690" w:rsidP="00023690">
      <w:pPr>
        <w:spacing w:after="0"/>
        <w:jc w:val="left"/>
        <w:rPr>
          <w:rFonts w:asciiTheme="minorHAnsi" w:hAnsiTheme="minorHAnsi" w:cstheme="minorHAnsi"/>
          <w:b/>
          <w:lang w:val="en-US"/>
        </w:rPr>
      </w:pPr>
    </w:p>
    <w:p w:rsidR="00023690" w:rsidRPr="00F84A02" w:rsidRDefault="00023690" w:rsidP="00023690">
      <w:pPr>
        <w:spacing w:after="0"/>
        <w:jc w:val="left"/>
        <w:rPr>
          <w:rFonts w:asciiTheme="minorHAnsi" w:hAnsiTheme="minorHAnsi" w:cstheme="minorHAnsi"/>
          <w:b/>
          <w:color w:val="FF0000"/>
          <w:lang w:val="en-US"/>
        </w:rPr>
        <w:sectPr w:rsidR="00023690" w:rsidRPr="00F84A02" w:rsidSect="00DE4323">
          <w:headerReference w:type="default" r:id="rId22"/>
          <w:pgSz w:w="11906" w:h="16838"/>
          <w:pgMar w:top="1134" w:right="1701" w:bottom="1134" w:left="2268" w:header="1134" w:footer="709" w:gutter="0"/>
          <w:cols w:space="708"/>
          <w:docGrid w:linePitch="360"/>
        </w:sectPr>
      </w:pPr>
    </w:p>
    <w:p w:rsidR="00884102" w:rsidRPr="00F84A02" w:rsidRDefault="005218F0" w:rsidP="00941A62">
      <w:pPr>
        <w:pStyle w:val="Heading1"/>
        <w:numPr>
          <w:ilvl w:val="0"/>
          <w:numId w:val="0"/>
        </w:numPr>
        <w:ind w:left="432" w:hanging="432"/>
        <w:rPr>
          <w:rFonts w:asciiTheme="minorHAnsi" w:hAnsiTheme="minorHAnsi" w:cstheme="minorHAnsi"/>
        </w:rPr>
      </w:pPr>
      <w:bookmarkStart w:id="46" w:name="_Toc63861925"/>
      <w:r w:rsidRPr="00F84A02">
        <w:rPr>
          <w:rFonts w:asciiTheme="minorHAnsi" w:hAnsiTheme="minorHAnsi" w:cstheme="minorHAnsi"/>
        </w:rPr>
        <w:lastRenderedPageBreak/>
        <w:t>references</w:t>
      </w:r>
      <w:bookmarkEnd w:id="46"/>
    </w:p>
    <w:p w:rsidR="005218F0" w:rsidRPr="00F84A02" w:rsidRDefault="005218F0" w:rsidP="005218F0">
      <w:pPr>
        <w:spacing w:line="240" w:lineRule="auto"/>
        <w:rPr>
          <w:rFonts w:asciiTheme="minorHAnsi" w:hAnsiTheme="minorHAnsi" w:cstheme="minorHAnsi"/>
          <w:lang w:val="en-US"/>
        </w:rPr>
      </w:pPr>
      <w:r w:rsidRPr="00F84A02">
        <w:rPr>
          <w:rFonts w:asciiTheme="minorHAnsi" w:hAnsiTheme="minorHAnsi" w:cstheme="minorHAnsi"/>
          <w:lang w:val="en-US"/>
        </w:rPr>
        <w:t>A</w:t>
      </w:r>
      <w:r w:rsidR="007D6D0A" w:rsidRPr="00F84A02">
        <w:rPr>
          <w:rFonts w:asciiTheme="minorHAnsi" w:hAnsiTheme="minorHAnsi" w:cstheme="minorHAnsi"/>
          <w:lang w:val="en-US"/>
        </w:rPr>
        <w:t>lbertson</w:t>
      </w:r>
      <w:r w:rsidRPr="00F84A02">
        <w:rPr>
          <w:rFonts w:asciiTheme="minorHAnsi" w:hAnsiTheme="minorHAnsi" w:cstheme="minorHAnsi"/>
          <w:lang w:val="en-US"/>
        </w:rPr>
        <w:t xml:space="preserve">, S. 2004. Managing </w:t>
      </w:r>
      <w:r w:rsidR="007D6D0A" w:rsidRPr="00F84A02">
        <w:rPr>
          <w:rFonts w:asciiTheme="minorHAnsi" w:hAnsiTheme="minorHAnsi" w:cstheme="minorHAnsi"/>
          <w:lang w:val="en-US"/>
        </w:rPr>
        <w:t>research process</w:t>
      </w:r>
      <w:r w:rsidRPr="00F84A02">
        <w:rPr>
          <w:rFonts w:asciiTheme="minorHAnsi" w:hAnsiTheme="minorHAnsi" w:cstheme="minorHAnsi"/>
          <w:lang w:val="en-US"/>
        </w:rPr>
        <w:t xml:space="preserve"> as an essential resource for improving organizational performance. International Journal of </w:t>
      </w:r>
      <w:r w:rsidR="007D6D0A" w:rsidRPr="00F84A02">
        <w:rPr>
          <w:rFonts w:asciiTheme="minorHAnsi" w:hAnsiTheme="minorHAnsi" w:cstheme="minorHAnsi"/>
          <w:lang w:val="en-US"/>
        </w:rPr>
        <w:t>Research</w:t>
      </w:r>
      <w:r w:rsidRPr="00F84A02">
        <w:rPr>
          <w:rFonts w:asciiTheme="minorHAnsi" w:hAnsiTheme="minorHAnsi" w:cstheme="minorHAnsi"/>
          <w:lang w:val="en-US"/>
        </w:rPr>
        <w:t xml:space="preserve"> 53, 5, 515-521. Accessed 22.9.2016. </w:t>
      </w:r>
      <w:proofErr w:type="spellStart"/>
      <w:r w:rsidRPr="00F84A02">
        <w:rPr>
          <w:rFonts w:asciiTheme="minorHAnsi" w:hAnsiTheme="minorHAnsi" w:cstheme="minorHAnsi"/>
          <w:lang w:val="en-US"/>
        </w:rPr>
        <w:t>doi</w:t>
      </w:r>
      <w:proofErr w:type="spellEnd"/>
      <w:r w:rsidRPr="00F84A02">
        <w:rPr>
          <w:rFonts w:asciiTheme="minorHAnsi" w:hAnsiTheme="minorHAnsi" w:cstheme="minorHAnsi"/>
          <w:lang w:val="en-US"/>
        </w:rPr>
        <w:t>: 10.100</w:t>
      </w:r>
      <w:r w:rsidR="007D6D0A" w:rsidRPr="00F84A02">
        <w:rPr>
          <w:rFonts w:asciiTheme="minorHAnsi" w:hAnsiTheme="minorHAnsi" w:cstheme="minorHAnsi"/>
          <w:lang w:val="en-US"/>
        </w:rPr>
        <w:t>5</w:t>
      </w:r>
      <w:r w:rsidRPr="00F84A02">
        <w:rPr>
          <w:rFonts w:asciiTheme="minorHAnsi" w:hAnsiTheme="minorHAnsi" w:cstheme="minorHAnsi"/>
          <w:lang w:val="en-US"/>
        </w:rPr>
        <w:t>/s10551-008-9988-</w:t>
      </w:r>
      <w:r w:rsidR="007D6D0A" w:rsidRPr="00F84A02">
        <w:rPr>
          <w:rFonts w:asciiTheme="minorHAnsi" w:hAnsiTheme="minorHAnsi" w:cstheme="minorHAnsi"/>
          <w:lang w:val="en-US"/>
        </w:rPr>
        <w:t>Y</w:t>
      </w:r>
      <w:r w:rsidRPr="00F84A02">
        <w:rPr>
          <w:rFonts w:asciiTheme="minorHAnsi" w:hAnsiTheme="minorHAnsi" w:cstheme="minorHAnsi"/>
          <w:lang w:val="en-US"/>
        </w:rPr>
        <w:t xml:space="preserve"> </w:t>
      </w:r>
    </w:p>
    <w:p w:rsidR="007D6D0A" w:rsidRPr="00F84A02" w:rsidRDefault="007D6D0A" w:rsidP="005218F0">
      <w:pPr>
        <w:spacing w:line="240" w:lineRule="auto"/>
        <w:rPr>
          <w:rFonts w:asciiTheme="minorHAnsi" w:hAnsiTheme="minorHAnsi" w:cstheme="minorHAnsi"/>
          <w:lang w:val="en-US"/>
        </w:rPr>
      </w:pPr>
      <w:r w:rsidRPr="00F84A02">
        <w:rPr>
          <w:rFonts w:asciiTheme="minorHAnsi" w:hAnsiTheme="minorHAnsi" w:cstheme="minorHAnsi"/>
          <w:lang w:val="en-US"/>
        </w:rPr>
        <w:t>Black, S. 2013. Consumer Research from Ethical Point of View. Accessed 22.9.2016. http://black.findarticles.zez/p/articles/mi_m1365/is_12_31</w:t>
      </w:r>
    </w:p>
    <w:p w:rsidR="007D6D0A" w:rsidRPr="00F84A02" w:rsidRDefault="007D6D0A" w:rsidP="005218F0">
      <w:pPr>
        <w:spacing w:line="240" w:lineRule="auto"/>
        <w:jc w:val="left"/>
        <w:rPr>
          <w:rFonts w:asciiTheme="minorHAnsi" w:hAnsiTheme="minorHAnsi" w:cstheme="minorHAnsi"/>
        </w:rPr>
      </w:pPr>
      <w:r w:rsidRPr="00F84A02">
        <w:rPr>
          <w:rFonts w:asciiTheme="minorHAnsi" w:hAnsiTheme="minorHAnsi" w:cstheme="minorHAnsi"/>
        </w:rPr>
        <w:t xml:space="preserve">Bryman, A., &amp; Bell, E. 2011. </w:t>
      </w:r>
      <w:r w:rsidRPr="00F84A02">
        <w:rPr>
          <w:rFonts w:asciiTheme="minorHAnsi" w:hAnsiTheme="minorHAnsi" w:cstheme="minorHAnsi"/>
          <w:iCs/>
        </w:rPr>
        <w:t>Business Research Methods</w:t>
      </w:r>
      <w:r w:rsidRPr="00F84A02">
        <w:rPr>
          <w:rFonts w:asciiTheme="minorHAnsi" w:hAnsiTheme="minorHAnsi" w:cstheme="minorHAnsi"/>
        </w:rPr>
        <w:t xml:space="preserve">. Oxford. Oxford University Press. </w:t>
      </w:r>
    </w:p>
    <w:p w:rsidR="005218F0" w:rsidRPr="00F84A02" w:rsidRDefault="005218F0" w:rsidP="005218F0">
      <w:pPr>
        <w:spacing w:line="240" w:lineRule="auto"/>
        <w:rPr>
          <w:rFonts w:asciiTheme="minorHAnsi" w:hAnsiTheme="minorHAnsi" w:cstheme="minorHAnsi"/>
          <w:lang w:val="en-US"/>
        </w:rPr>
      </w:pPr>
      <w:r w:rsidRPr="00F84A02">
        <w:rPr>
          <w:rFonts w:asciiTheme="minorHAnsi" w:hAnsiTheme="minorHAnsi" w:cstheme="minorHAnsi"/>
          <w:lang w:val="en-US"/>
        </w:rPr>
        <w:t xml:space="preserve">Deal, J. &amp; Prince, D. 2007. Developing </w:t>
      </w:r>
      <w:r w:rsidR="007D6D0A" w:rsidRPr="00F84A02">
        <w:rPr>
          <w:rFonts w:asciiTheme="minorHAnsi" w:hAnsiTheme="minorHAnsi" w:cstheme="minorHAnsi"/>
          <w:lang w:val="en-US"/>
        </w:rPr>
        <w:t>Assessment of Learning</w:t>
      </w:r>
      <w:r w:rsidRPr="00F84A02">
        <w:rPr>
          <w:rFonts w:asciiTheme="minorHAnsi" w:hAnsiTheme="minorHAnsi" w:cstheme="minorHAnsi"/>
          <w:lang w:val="en-US"/>
        </w:rPr>
        <w:t xml:space="preserve">. Accessed 21.10.2016.                                    </w:t>
      </w:r>
      <w:r w:rsidR="007D6D0A" w:rsidRPr="00F84A02">
        <w:rPr>
          <w:rFonts w:asciiTheme="minorHAnsi" w:hAnsiTheme="minorHAnsi" w:cstheme="minorHAnsi"/>
          <w:lang w:val="en-US"/>
        </w:rPr>
        <w:t>http://site.ebrary.com/lib/vamklibrary/docDetail.action?docID=10185362&amp;p00=learningandassessment</w:t>
      </w:r>
      <w:r w:rsidRPr="00F84A02">
        <w:rPr>
          <w:rFonts w:asciiTheme="minorHAnsi" w:hAnsiTheme="minorHAnsi" w:cstheme="minorHAnsi"/>
          <w:lang w:val="en-US"/>
        </w:rPr>
        <w:t>&gt;</w:t>
      </w:r>
    </w:p>
    <w:p w:rsidR="005218F0" w:rsidRPr="00F84A02" w:rsidRDefault="005218F0" w:rsidP="005218F0">
      <w:pPr>
        <w:spacing w:line="240" w:lineRule="auto"/>
        <w:rPr>
          <w:rFonts w:asciiTheme="minorHAnsi" w:hAnsiTheme="minorHAnsi" w:cstheme="minorHAnsi"/>
          <w:lang w:val="en-US"/>
        </w:rPr>
      </w:pPr>
      <w:proofErr w:type="spellStart"/>
      <w:r w:rsidRPr="00F84A02">
        <w:rPr>
          <w:rFonts w:asciiTheme="minorHAnsi" w:hAnsiTheme="minorHAnsi" w:cstheme="minorHAnsi"/>
          <w:lang w:val="en-US"/>
        </w:rPr>
        <w:t>Digh</w:t>
      </w:r>
      <w:proofErr w:type="spellEnd"/>
      <w:r w:rsidRPr="00F84A02">
        <w:rPr>
          <w:rFonts w:asciiTheme="minorHAnsi" w:hAnsiTheme="minorHAnsi" w:cstheme="minorHAnsi"/>
          <w:lang w:val="en-US"/>
        </w:rPr>
        <w:t xml:space="preserve">, P. 2009. One </w:t>
      </w:r>
      <w:r w:rsidR="007D6D0A" w:rsidRPr="00F84A02">
        <w:rPr>
          <w:rFonts w:asciiTheme="minorHAnsi" w:hAnsiTheme="minorHAnsi" w:cstheme="minorHAnsi"/>
          <w:lang w:val="en-US"/>
        </w:rPr>
        <w:t>pedagogical</w:t>
      </w:r>
      <w:r w:rsidRPr="00F84A02">
        <w:rPr>
          <w:rFonts w:asciiTheme="minorHAnsi" w:hAnsiTheme="minorHAnsi" w:cstheme="minorHAnsi"/>
          <w:lang w:val="en-US"/>
        </w:rPr>
        <w:t xml:space="preserve"> style does not fit all. </w:t>
      </w:r>
      <w:r w:rsidR="007D6D0A" w:rsidRPr="00F84A02">
        <w:rPr>
          <w:rFonts w:asciiTheme="minorHAnsi" w:hAnsiTheme="minorHAnsi" w:cstheme="minorHAnsi"/>
          <w:lang w:val="en-US"/>
        </w:rPr>
        <w:t>Education</w:t>
      </w:r>
      <w:r w:rsidRPr="00F84A02">
        <w:rPr>
          <w:rFonts w:asciiTheme="minorHAnsi" w:hAnsiTheme="minorHAnsi" w:cstheme="minorHAnsi"/>
          <w:lang w:val="en-US"/>
        </w:rPr>
        <w:t xml:space="preserve"> Magazine 47, 11, 79-81. Accessed 22.10.2016. http://proquest.umi.com/pqdweb?index=</w:t>
      </w:r>
      <w:r w:rsidR="005B10D9" w:rsidRPr="00F84A02">
        <w:rPr>
          <w:rFonts w:asciiTheme="minorHAnsi" w:hAnsiTheme="minorHAnsi" w:cstheme="minorHAnsi"/>
          <w:lang w:val="en-US"/>
        </w:rPr>
        <w:t>1</w:t>
      </w:r>
    </w:p>
    <w:p w:rsidR="007D6D0A" w:rsidRDefault="007D6D0A" w:rsidP="007D6D0A">
      <w:pPr>
        <w:spacing w:line="240" w:lineRule="auto"/>
        <w:jc w:val="left"/>
        <w:rPr>
          <w:rFonts w:asciiTheme="minorHAnsi" w:hAnsiTheme="minorHAnsi" w:cstheme="minorHAnsi"/>
          <w:lang w:val="en-US"/>
        </w:rPr>
      </w:pPr>
      <w:r w:rsidRPr="00F84A02">
        <w:rPr>
          <w:rFonts w:asciiTheme="minorHAnsi" w:hAnsiTheme="minorHAnsi" w:cstheme="minorHAnsi"/>
          <w:lang w:val="en-US"/>
        </w:rPr>
        <w:t>European Commission 2016. Learning Opportunities and Qualifications in Europe. Accessed 22.</w:t>
      </w:r>
      <w:r w:rsidR="00262793" w:rsidRPr="00F84A02">
        <w:rPr>
          <w:rFonts w:asciiTheme="minorHAnsi" w:hAnsiTheme="minorHAnsi" w:cstheme="minorHAnsi"/>
          <w:lang w:val="en-US"/>
        </w:rPr>
        <w:t>10</w:t>
      </w:r>
      <w:r w:rsidRPr="00F84A02">
        <w:rPr>
          <w:rFonts w:asciiTheme="minorHAnsi" w:hAnsiTheme="minorHAnsi" w:cstheme="minorHAnsi"/>
          <w:lang w:val="en-US"/>
        </w:rPr>
        <w:t xml:space="preserve">.2016. </w:t>
      </w:r>
      <w:hyperlink r:id="rId23" w:history="1">
        <w:r w:rsidR="00DA7D51" w:rsidRPr="00235EA1">
          <w:rPr>
            <w:rStyle w:val="Hyperlink"/>
            <w:rFonts w:asciiTheme="minorHAnsi" w:hAnsiTheme="minorHAnsi" w:cstheme="minorHAnsi"/>
            <w:lang w:val="en-US"/>
          </w:rPr>
          <w:t>https://ec.europa.eu/ploteus/search/site?f%5B0%5D=im_field_entity_type%3A97</w:t>
        </w:r>
      </w:hyperlink>
    </w:p>
    <w:p w:rsidR="00DA7D51" w:rsidRPr="00506335" w:rsidRDefault="00DA7D51" w:rsidP="00DA7D51">
      <w:pPr>
        <w:pStyle w:val="NoSpacing"/>
        <w:rPr>
          <w:rFonts w:cstheme="minorHAnsi"/>
        </w:rPr>
      </w:pPr>
      <w:r w:rsidRPr="00DA7D51">
        <w:rPr>
          <w:rFonts w:asciiTheme="minorHAnsi" w:hAnsiTheme="minorHAnsi" w:cstheme="minorHAnsi"/>
        </w:rPr>
        <w:t>Hirsjärvi, S., Remes, P. &amp; Sajavaara, P. 2001. Tutki ja kirjoita. Helsinki. Tammi</w:t>
      </w:r>
      <w:r w:rsidRPr="00506335">
        <w:rPr>
          <w:rFonts w:cstheme="minorHAnsi"/>
        </w:rPr>
        <w:t>.</w:t>
      </w:r>
    </w:p>
    <w:p w:rsidR="00DA7D51" w:rsidRDefault="00DA7D51" w:rsidP="00DA7D51">
      <w:pPr>
        <w:pStyle w:val="NoSpacing"/>
        <w:rPr>
          <w:rFonts w:cstheme="minorHAnsi"/>
        </w:rPr>
      </w:pPr>
      <w:r w:rsidRPr="003E29A0">
        <w:rPr>
          <w:rFonts w:asciiTheme="minorHAnsi" w:hAnsiTheme="minorHAnsi" w:cstheme="minorHAnsi"/>
        </w:rPr>
        <w:t>Hirsjärvi, S., Remes, P. &amp; Sajavaara, P. 2009. Tutki ja kirjoita. Helsinki. Tammi</w:t>
      </w:r>
      <w:r w:rsidRPr="00506335">
        <w:rPr>
          <w:rFonts w:cstheme="minorHAnsi"/>
        </w:rPr>
        <w:t>.</w:t>
      </w:r>
    </w:p>
    <w:p w:rsidR="003E29A0" w:rsidRPr="00941A62" w:rsidRDefault="003E29A0" w:rsidP="003E29A0">
      <w:pPr>
        <w:pStyle w:val="NoSpacing"/>
        <w:rPr>
          <w:rFonts w:asciiTheme="minorHAnsi" w:hAnsiTheme="minorHAnsi" w:cstheme="minorHAnsi"/>
        </w:rPr>
      </w:pPr>
      <w:r w:rsidRPr="003E29A0">
        <w:rPr>
          <w:rFonts w:asciiTheme="minorHAnsi" w:hAnsiTheme="minorHAnsi" w:cstheme="minorHAnsi"/>
        </w:rPr>
        <w:t xml:space="preserve">L 14.11.2014/932. Ammattikorkeakoululaki. </w:t>
      </w:r>
      <w:r w:rsidRPr="00941A62">
        <w:rPr>
          <w:rFonts w:asciiTheme="minorHAnsi" w:hAnsiTheme="minorHAnsi" w:cstheme="minorHAnsi"/>
        </w:rPr>
        <w:t xml:space="preserve">Finlex. </w:t>
      </w:r>
      <w:proofErr w:type="spellStart"/>
      <w:r w:rsidR="003E51CA" w:rsidRPr="00941A62">
        <w:rPr>
          <w:rFonts w:asciiTheme="minorHAnsi" w:hAnsiTheme="minorHAnsi" w:cstheme="minorHAnsi"/>
        </w:rPr>
        <w:t>Accessed</w:t>
      </w:r>
      <w:proofErr w:type="spellEnd"/>
      <w:r w:rsidRPr="00941A62">
        <w:rPr>
          <w:rFonts w:asciiTheme="minorHAnsi" w:hAnsiTheme="minorHAnsi" w:cstheme="minorHAnsi"/>
        </w:rPr>
        <w:t xml:space="preserve"> 27.10.2017. http://www.finlex.fi/fi/laki/alkup/2014/20140932. </w:t>
      </w:r>
    </w:p>
    <w:p w:rsidR="003E29A0" w:rsidRPr="003E29A0" w:rsidRDefault="003E29A0" w:rsidP="003E29A0">
      <w:pPr>
        <w:pStyle w:val="NoSpacing"/>
        <w:rPr>
          <w:rFonts w:asciiTheme="minorHAnsi" w:hAnsiTheme="minorHAnsi" w:cstheme="minorHAnsi"/>
        </w:rPr>
      </w:pPr>
      <w:r w:rsidRPr="003E29A0">
        <w:rPr>
          <w:rFonts w:asciiTheme="minorHAnsi" w:hAnsiTheme="minorHAnsi" w:cstheme="minorHAnsi"/>
        </w:rPr>
        <w:t xml:space="preserve">Metsämuuronen, J. 2006. Tutkimuksen tekemisen perusteet ihmistieteissä. 3. </w:t>
      </w:r>
      <w:r w:rsidR="003E51CA">
        <w:rPr>
          <w:rFonts w:asciiTheme="minorHAnsi" w:hAnsiTheme="minorHAnsi" w:cstheme="minorHAnsi"/>
        </w:rPr>
        <w:t>edition</w:t>
      </w:r>
      <w:r w:rsidRPr="003E29A0">
        <w:rPr>
          <w:rFonts w:asciiTheme="minorHAnsi" w:hAnsiTheme="minorHAnsi" w:cstheme="minorHAnsi"/>
        </w:rPr>
        <w:t xml:space="preserve">. International </w:t>
      </w:r>
      <w:proofErr w:type="spellStart"/>
      <w:r w:rsidRPr="003E29A0">
        <w:rPr>
          <w:rFonts w:asciiTheme="minorHAnsi" w:hAnsiTheme="minorHAnsi" w:cstheme="minorHAnsi"/>
        </w:rPr>
        <w:t>Methelp</w:t>
      </w:r>
      <w:proofErr w:type="spellEnd"/>
      <w:r w:rsidRPr="003E29A0">
        <w:rPr>
          <w:rFonts w:asciiTheme="minorHAnsi" w:hAnsiTheme="minorHAnsi" w:cstheme="minorHAnsi"/>
        </w:rPr>
        <w:t xml:space="preserve"> Ky. Jyväskylä. Gummerus Kirjapaino Oy.</w:t>
      </w:r>
    </w:p>
    <w:p w:rsidR="003E29A0" w:rsidRPr="00941A62" w:rsidRDefault="003E29A0" w:rsidP="003E29A0">
      <w:pPr>
        <w:pStyle w:val="NoSpacing"/>
        <w:rPr>
          <w:rFonts w:cstheme="minorHAnsi"/>
          <w:lang w:val="en-US" w:eastAsia="fi-FI"/>
        </w:rPr>
      </w:pPr>
      <w:r w:rsidRPr="003E29A0">
        <w:rPr>
          <w:rFonts w:asciiTheme="minorHAnsi" w:hAnsiTheme="minorHAnsi" w:cstheme="minorHAnsi"/>
        </w:rPr>
        <w:t>Pommelin-Andrejeff, L. 2020. Kovakantisen version toimittaminen/</w:t>
      </w:r>
      <w:proofErr w:type="spellStart"/>
      <w:r w:rsidRPr="003E29A0">
        <w:rPr>
          <w:rFonts w:asciiTheme="minorHAnsi" w:hAnsiTheme="minorHAnsi" w:cstheme="minorHAnsi"/>
        </w:rPr>
        <w:t>oppariohje</w:t>
      </w:r>
      <w:proofErr w:type="spellEnd"/>
      <w:r w:rsidRPr="003E29A0">
        <w:rPr>
          <w:rFonts w:asciiTheme="minorHAnsi" w:hAnsiTheme="minorHAnsi" w:cstheme="minorHAnsi"/>
        </w:rPr>
        <w:t xml:space="preserve">. </w:t>
      </w:r>
      <w:r w:rsidRPr="00941A62">
        <w:rPr>
          <w:rFonts w:asciiTheme="minorHAnsi" w:hAnsiTheme="minorHAnsi" w:cstheme="minorHAnsi"/>
          <w:lang w:val="en-US"/>
        </w:rPr>
        <w:t xml:space="preserve">6.8.2020. Email </w:t>
      </w:r>
      <w:r w:rsidRPr="00941A62">
        <w:rPr>
          <w:rFonts w:asciiTheme="minorHAnsi" w:hAnsiTheme="minorHAnsi" w:cstheme="minorHAnsi"/>
          <w:lang w:val="en-US" w:eastAsia="fi-FI"/>
        </w:rPr>
        <w:t xml:space="preserve">Leena.Pommelin-Andrejeff@vamk.fi </w:t>
      </w:r>
      <w:r w:rsidR="003E51CA" w:rsidRPr="00941A62">
        <w:rPr>
          <w:rFonts w:asciiTheme="minorHAnsi" w:hAnsiTheme="minorHAnsi" w:cstheme="minorHAnsi"/>
          <w:lang w:val="en-US" w:eastAsia="fi-FI"/>
        </w:rPr>
        <w:t>Printed</w:t>
      </w:r>
      <w:r w:rsidRPr="00941A62">
        <w:rPr>
          <w:rFonts w:asciiTheme="minorHAnsi" w:hAnsiTheme="minorHAnsi" w:cstheme="minorHAnsi"/>
          <w:lang w:val="en-US" w:eastAsia="fi-FI"/>
        </w:rPr>
        <w:t xml:space="preserve"> 6.8.2020</w:t>
      </w:r>
      <w:r w:rsidRPr="00941A62">
        <w:rPr>
          <w:rFonts w:cstheme="minorHAnsi"/>
          <w:lang w:val="en-US" w:eastAsia="fi-FI"/>
        </w:rPr>
        <w:t>.</w:t>
      </w:r>
    </w:p>
    <w:p w:rsidR="00494779" w:rsidRPr="00494779" w:rsidRDefault="00494779" w:rsidP="003E29A0">
      <w:pPr>
        <w:pStyle w:val="NoSpacing"/>
        <w:rPr>
          <w:rFonts w:asciiTheme="minorHAnsi" w:hAnsiTheme="minorHAnsi" w:cstheme="minorHAnsi"/>
          <w:lang w:val="en-US" w:eastAsia="fi-FI"/>
        </w:rPr>
      </w:pPr>
      <w:r w:rsidRPr="00494779">
        <w:rPr>
          <w:rFonts w:asciiTheme="minorHAnsi" w:hAnsiTheme="minorHAnsi" w:cstheme="minorHAnsi"/>
          <w:lang w:val="en-US" w:eastAsia="fi-FI"/>
        </w:rPr>
        <w:t>University of Portsmouth. Writing about others Work</w:t>
      </w:r>
      <w:r w:rsidR="003E51CA">
        <w:rPr>
          <w:rFonts w:asciiTheme="minorHAnsi" w:hAnsiTheme="minorHAnsi" w:cstheme="minorHAnsi"/>
          <w:lang w:val="en-US" w:eastAsia="fi-FI"/>
        </w:rPr>
        <w:t>:</w:t>
      </w:r>
      <w:r w:rsidRPr="00494779">
        <w:rPr>
          <w:rFonts w:asciiTheme="minorHAnsi" w:hAnsiTheme="minorHAnsi" w:cstheme="minorHAnsi"/>
          <w:lang w:val="en-US" w:eastAsia="fi-FI"/>
        </w:rPr>
        <w:t xml:space="preserve"> Using Direct Quotation.</w:t>
      </w:r>
      <w:r>
        <w:rPr>
          <w:rFonts w:asciiTheme="minorHAnsi" w:hAnsiTheme="minorHAnsi" w:cstheme="minorHAnsi"/>
          <w:lang w:val="en-US" w:eastAsia="fi-FI"/>
        </w:rPr>
        <w:t xml:space="preserve"> Accessed </w:t>
      </w:r>
      <w:r w:rsidR="003E51CA">
        <w:rPr>
          <w:rFonts w:asciiTheme="minorHAnsi" w:hAnsiTheme="minorHAnsi" w:cstheme="minorHAnsi"/>
          <w:lang w:val="en-US" w:eastAsia="fi-FI"/>
        </w:rPr>
        <w:t xml:space="preserve">9.2.2021. </w:t>
      </w:r>
      <w:hyperlink r:id="rId24" w:history="1">
        <w:r w:rsidR="003E51CA" w:rsidRPr="00235EA1">
          <w:rPr>
            <w:rStyle w:val="Hyperlink"/>
            <w:rFonts w:asciiTheme="minorHAnsi" w:hAnsiTheme="minorHAnsi" w:cstheme="minorHAnsi"/>
            <w:lang w:val="en-US" w:eastAsia="fi-FI"/>
          </w:rPr>
          <w:t>https://www.port.ac.uk/student-life/help-and-advice/study-skills/research-reading-referencing-and-citation/writing-about-others-works-using-direct-quotations</w:t>
        </w:r>
      </w:hyperlink>
      <w:r w:rsidR="003E51CA">
        <w:rPr>
          <w:rFonts w:asciiTheme="minorHAnsi" w:hAnsiTheme="minorHAnsi" w:cstheme="minorHAnsi"/>
          <w:lang w:val="en-US" w:eastAsia="fi-FI"/>
        </w:rPr>
        <w:t xml:space="preserve">. </w:t>
      </w:r>
    </w:p>
    <w:p w:rsidR="00884102" w:rsidRPr="00F84A02" w:rsidRDefault="007D6D0A" w:rsidP="007D6D0A">
      <w:pPr>
        <w:pStyle w:val="NoSpacing"/>
        <w:rPr>
          <w:rFonts w:asciiTheme="minorHAnsi" w:hAnsiTheme="minorHAnsi" w:cstheme="minorHAnsi"/>
          <w:szCs w:val="24"/>
          <w:lang w:val="en-US"/>
        </w:rPr>
      </w:pPr>
      <w:proofErr w:type="spellStart"/>
      <w:r w:rsidRPr="00F84A02">
        <w:rPr>
          <w:rFonts w:asciiTheme="minorHAnsi" w:hAnsiTheme="minorHAnsi" w:cstheme="minorHAnsi"/>
          <w:szCs w:val="24"/>
          <w:lang w:val="en-US"/>
        </w:rPr>
        <w:t>Walliman</w:t>
      </w:r>
      <w:proofErr w:type="spellEnd"/>
      <w:r w:rsidRPr="00F84A02">
        <w:rPr>
          <w:rFonts w:asciiTheme="minorHAnsi" w:hAnsiTheme="minorHAnsi" w:cstheme="minorHAnsi"/>
          <w:szCs w:val="24"/>
          <w:lang w:val="en-US"/>
        </w:rPr>
        <w:t xml:space="preserve">, N. S. R. 2011. </w:t>
      </w:r>
      <w:r w:rsidRPr="00F84A02">
        <w:rPr>
          <w:rFonts w:asciiTheme="minorHAnsi" w:hAnsiTheme="minorHAnsi" w:cstheme="minorHAnsi"/>
          <w:iCs/>
          <w:szCs w:val="24"/>
          <w:lang w:val="en-US"/>
        </w:rPr>
        <w:t>Research Methods: The Basics</w:t>
      </w:r>
      <w:r w:rsidRPr="00F84A02">
        <w:rPr>
          <w:rFonts w:asciiTheme="minorHAnsi" w:hAnsiTheme="minorHAnsi" w:cstheme="minorHAnsi"/>
          <w:szCs w:val="24"/>
          <w:lang w:val="en-US"/>
        </w:rPr>
        <w:t>. London. Routledge.</w:t>
      </w:r>
    </w:p>
    <w:p w:rsidR="00884102" w:rsidRPr="00F84A02" w:rsidRDefault="00884102" w:rsidP="00EA28C3">
      <w:pPr>
        <w:rPr>
          <w:rFonts w:asciiTheme="minorHAnsi" w:hAnsiTheme="minorHAnsi" w:cstheme="minorHAnsi"/>
          <w:lang w:val="en-US"/>
        </w:rPr>
      </w:pPr>
    </w:p>
    <w:p w:rsidR="00EC71EF" w:rsidRPr="00F84A02" w:rsidRDefault="00EC71EF" w:rsidP="00EA28C3">
      <w:pPr>
        <w:rPr>
          <w:rFonts w:asciiTheme="minorHAnsi" w:hAnsiTheme="minorHAnsi" w:cstheme="minorHAnsi"/>
          <w:lang w:val="en-US"/>
        </w:rPr>
      </w:pPr>
    </w:p>
    <w:p w:rsidR="00EC71EF" w:rsidRPr="00F84A02" w:rsidRDefault="00EC71EF" w:rsidP="00EA28C3">
      <w:pPr>
        <w:rPr>
          <w:rFonts w:asciiTheme="minorHAnsi" w:hAnsiTheme="minorHAnsi" w:cstheme="minorHAnsi"/>
          <w:lang w:val="en-US"/>
        </w:rPr>
      </w:pPr>
    </w:p>
    <w:p w:rsidR="0036137F" w:rsidRPr="00F84A02" w:rsidRDefault="0036137F" w:rsidP="00EA28C3">
      <w:pPr>
        <w:rPr>
          <w:rFonts w:asciiTheme="minorHAnsi" w:hAnsiTheme="minorHAnsi" w:cstheme="minorHAnsi"/>
          <w:lang w:val="en-US"/>
        </w:rPr>
        <w:sectPr w:rsidR="0036137F" w:rsidRPr="00F84A02" w:rsidSect="00941A62">
          <w:headerReference w:type="default" r:id="rId25"/>
          <w:pgSz w:w="11906" w:h="16838"/>
          <w:pgMar w:top="1134" w:right="1701" w:bottom="1134" w:left="2268" w:header="1134" w:footer="709" w:gutter="0"/>
          <w:cols w:space="708"/>
          <w:docGrid w:linePitch="360"/>
        </w:sectPr>
      </w:pPr>
    </w:p>
    <w:p w:rsidR="009206B8" w:rsidRDefault="009206B8" w:rsidP="00EA28C3">
      <w:pPr>
        <w:rPr>
          <w:rFonts w:asciiTheme="minorHAnsi" w:hAnsiTheme="minorHAnsi" w:cstheme="minorHAnsi"/>
          <w:b/>
          <w:lang w:val="en-US"/>
        </w:rPr>
      </w:pPr>
      <w:r>
        <w:rPr>
          <w:rFonts w:asciiTheme="minorHAnsi" w:hAnsiTheme="minorHAnsi" w:cstheme="minorHAnsi"/>
          <w:b/>
          <w:lang w:val="en-US"/>
        </w:rPr>
        <w:lastRenderedPageBreak/>
        <w:t>APPENDIX 1</w:t>
      </w:r>
    </w:p>
    <w:p w:rsidR="00EC71EF" w:rsidRPr="00C82219" w:rsidRDefault="00ED717C" w:rsidP="00EA28C3">
      <w:pPr>
        <w:rPr>
          <w:rFonts w:asciiTheme="minorHAnsi" w:hAnsiTheme="minorHAnsi" w:cstheme="minorHAnsi"/>
          <w:b/>
          <w:lang w:val="en-US"/>
        </w:rPr>
      </w:pPr>
      <w:r w:rsidRPr="00F84A02">
        <w:rPr>
          <w:rFonts w:asciiTheme="minorHAnsi" w:hAnsiTheme="minorHAnsi" w:cstheme="minorHAnsi"/>
          <w:b/>
          <w:lang w:val="en-US"/>
        </w:rPr>
        <w:t>Thesis p</w:t>
      </w:r>
      <w:r w:rsidR="00C03CD5" w:rsidRPr="00F84A02">
        <w:rPr>
          <w:rFonts w:asciiTheme="minorHAnsi" w:hAnsiTheme="minorHAnsi" w:cstheme="minorHAnsi"/>
          <w:b/>
          <w:lang w:val="en-US"/>
        </w:rPr>
        <w:t>assport</w:t>
      </w:r>
      <w:r w:rsidR="00520A60" w:rsidRPr="00F84A02">
        <w:rPr>
          <w:rFonts w:asciiTheme="minorHAnsi" w:hAnsiTheme="minorHAnsi" w:cstheme="minorHAnsi"/>
          <w:lang w:val="en-US"/>
        </w:rPr>
        <w:t xml:space="preserve"> (to be given to the supervisor for fili</w:t>
      </w:r>
      <w:bookmarkStart w:id="47" w:name="_GoBack"/>
      <w:bookmarkEnd w:id="47"/>
      <w:r w:rsidR="00520A60" w:rsidRPr="00F84A02">
        <w:rPr>
          <w:rFonts w:asciiTheme="minorHAnsi" w:hAnsiTheme="minorHAnsi" w:cstheme="minorHAnsi"/>
          <w:lang w:val="en-US"/>
        </w:rPr>
        <w:t>ng after the thesis is finished).</w:t>
      </w:r>
      <w:r w:rsidR="00C45502">
        <w:rPr>
          <w:rFonts w:asciiTheme="minorHAnsi" w:hAnsiTheme="minorHAnsi" w:cstheme="minorHAnsi"/>
          <w:lang w:val="en-US"/>
        </w:rPr>
        <w:t xml:space="preserve"> </w:t>
      </w:r>
      <w:r w:rsidR="00C45502" w:rsidRPr="00C82219">
        <w:rPr>
          <w:rFonts w:asciiTheme="minorHAnsi" w:hAnsiTheme="minorHAnsi" w:cstheme="minorHAnsi"/>
          <w:b/>
          <w:lang w:val="en-US"/>
        </w:rPr>
        <w:t xml:space="preserve">N.B. </w:t>
      </w:r>
      <w:proofErr w:type="spellStart"/>
      <w:r w:rsidR="0041493D" w:rsidRPr="00C82219">
        <w:rPr>
          <w:rFonts w:asciiTheme="minorHAnsi" w:hAnsiTheme="minorHAnsi" w:cstheme="minorHAnsi"/>
          <w:b/>
          <w:lang w:val="en-US"/>
        </w:rPr>
        <w:t>Wihi</w:t>
      </w:r>
      <w:proofErr w:type="spellEnd"/>
      <w:r w:rsidR="0041493D" w:rsidRPr="00C82219">
        <w:rPr>
          <w:rFonts w:asciiTheme="minorHAnsi" w:hAnsiTheme="minorHAnsi" w:cstheme="minorHAnsi"/>
          <w:b/>
          <w:lang w:val="en-US"/>
        </w:rPr>
        <w:t xml:space="preserve"> platform can be used </w:t>
      </w:r>
      <w:r w:rsidR="00C45502" w:rsidRPr="00C82219">
        <w:rPr>
          <w:rFonts w:asciiTheme="minorHAnsi" w:hAnsiTheme="minorHAnsi" w:cstheme="minorHAnsi"/>
          <w:b/>
          <w:lang w:val="en-US"/>
        </w:rPr>
        <w:t xml:space="preserve">for monitoring as well. </w:t>
      </w:r>
    </w:p>
    <w:p w:rsidR="0036137F" w:rsidRPr="00F84A02" w:rsidRDefault="0036137F" w:rsidP="00B670C8">
      <w:pPr>
        <w:pStyle w:val="puv-Sign"/>
        <w:spacing w:line="360" w:lineRule="auto"/>
        <w:ind w:left="0"/>
        <w:rPr>
          <w:rFonts w:asciiTheme="minorHAnsi" w:hAnsiTheme="minorHAnsi" w:cstheme="minorHAnsi"/>
          <w:lang w:val="en-GB"/>
        </w:rPr>
      </w:pPr>
      <w:r w:rsidRPr="00F84A02">
        <w:rPr>
          <w:rFonts w:asciiTheme="minorHAnsi" w:hAnsiTheme="minorHAnsi" w:cstheme="minorHAnsi"/>
          <w:lang w:val="en-GB"/>
        </w:rPr>
        <w:t>Name of student ___________________________________</w:t>
      </w:r>
      <w:r w:rsidRPr="00F84A02">
        <w:rPr>
          <w:rFonts w:asciiTheme="minorHAnsi" w:hAnsiTheme="minorHAnsi" w:cstheme="minorHAnsi"/>
          <w:lang w:val="en-GB"/>
        </w:rPr>
        <w:tab/>
      </w:r>
    </w:p>
    <w:p w:rsidR="0036137F" w:rsidRPr="00F84A02" w:rsidRDefault="0036137F" w:rsidP="00B670C8">
      <w:pPr>
        <w:pStyle w:val="puv-Sign"/>
        <w:spacing w:line="360" w:lineRule="auto"/>
        <w:ind w:left="0"/>
        <w:rPr>
          <w:rFonts w:asciiTheme="minorHAnsi" w:hAnsiTheme="minorHAnsi" w:cstheme="minorHAnsi"/>
          <w:lang w:val="en-GB"/>
        </w:rPr>
      </w:pPr>
      <w:r w:rsidRPr="00F84A02">
        <w:rPr>
          <w:rFonts w:asciiTheme="minorHAnsi" w:hAnsiTheme="minorHAnsi" w:cstheme="minorHAnsi"/>
          <w:lang w:val="en-GB"/>
        </w:rPr>
        <w:t>Group _____________________</w:t>
      </w:r>
    </w:p>
    <w:p w:rsidR="0036137F" w:rsidRPr="00F84A02" w:rsidRDefault="0036137F" w:rsidP="00B670C8">
      <w:pPr>
        <w:pStyle w:val="puv-Sign"/>
        <w:spacing w:line="360" w:lineRule="auto"/>
        <w:ind w:left="0"/>
        <w:rPr>
          <w:rFonts w:asciiTheme="minorHAnsi" w:hAnsiTheme="minorHAnsi" w:cstheme="minorHAnsi"/>
          <w:lang w:val="en-GB"/>
        </w:rPr>
      </w:pPr>
      <w:r w:rsidRPr="00F84A02">
        <w:rPr>
          <w:rFonts w:asciiTheme="minorHAnsi" w:hAnsiTheme="minorHAnsi" w:cstheme="minorHAnsi"/>
          <w:lang w:val="en-GB"/>
        </w:rPr>
        <w:t>Contact information________________________________________________________________</w:t>
      </w:r>
    </w:p>
    <w:p w:rsidR="0036137F" w:rsidRPr="00F84A02" w:rsidRDefault="0036137F" w:rsidP="00B670C8">
      <w:pPr>
        <w:pStyle w:val="puv-Sign"/>
        <w:spacing w:line="360" w:lineRule="auto"/>
        <w:ind w:left="0"/>
        <w:rPr>
          <w:rFonts w:asciiTheme="minorHAnsi" w:hAnsiTheme="minorHAnsi" w:cstheme="minorHAnsi"/>
          <w:lang w:val="en-GB"/>
        </w:rPr>
      </w:pPr>
      <w:r w:rsidRPr="00F84A02">
        <w:rPr>
          <w:rFonts w:asciiTheme="minorHAnsi" w:hAnsiTheme="minorHAnsi" w:cstheme="minorHAnsi"/>
          <w:lang w:val="en-GB"/>
        </w:rPr>
        <w:t>Topic of thesis ___________________________________________________________________</w:t>
      </w:r>
    </w:p>
    <w:p w:rsidR="0036137F" w:rsidRPr="00F84A02" w:rsidRDefault="0036137F" w:rsidP="00B670C8">
      <w:pPr>
        <w:pStyle w:val="puv-Sign"/>
        <w:spacing w:line="360" w:lineRule="auto"/>
        <w:ind w:left="0"/>
        <w:rPr>
          <w:rFonts w:asciiTheme="minorHAnsi" w:hAnsiTheme="minorHAnsi" w:cstheme="minorHAnsi"/>
          <w:lang w:val="en-GB"/>
        </w:rPr>
      </w:pPr>
      <w:r w:rsidRPr="00F84A02">
        <w:rPr>
          <w:rFonts w:asciiTheme="minorHAnsi" w:hAnsiTheme="minorHAnsi" w:cstheme="minorHAnsi"/>
          <w:lang w:val="en-GB"/>
        </w:rPr>
        <w:t>Client __________________________________________________________________________</w:t>
      </w:r>
    </w:p>
    <w:p w:rsidR="0036137F" w:rsidRPr="00F84A02" w:rsidRDefault="0036137F">
      <w:pPr>
        <w:pStyle w:val="puv-Sign"/>
        <w:spacing w:before="40" w:after="40" w:line="240" w:lineRule="auto"/>
        <w:ind w:left="0"/>
        <w:rPr>
          <w:rFonts w:asciiTheme="minorHAnsi" w:hAnsiTheme="minorHAnsi" w:cstheme="minorHAnsi"/>
          <w:lang w:val="en-GB"/>
        </w:rPr>
      </w:pPr>
      <w:r w:rsidRPr="00F84A02">
        <w:rPr>
          <w:rFonts w:asciiTheme="minorHAnsi" w:hAnsiTheme="minorHAnsi" w:cstheme="minorHAnsi"/>
          <w:lang w:val="en-GB"/>
        </w:rPr>
        <w:tab/>
      </w:r>
      <w:r w:rsidRPr="00F84A02">
        <w:rPr>
          <w:rFonts w:asciiTheme="minorHAnsi" w:hAnsiTheme="minorHAnsi" w:cstheme="minorHAnsi"/>
          <w:lang w:val="en-GB"/>
        </w:rPr>
        <w:tab/>
      </w:r>
      <w:r w:rsidRPr="00F84A02">
        <w:rPr>
          <w:rFonts w:asciiTheme="minorHAnsi" w:hAnsiTheme="minorHAnsi" w:cstheme="minorHAnsi"/>
          <w:lang w:val="en-GB"/>
        </w:rPr>
        <w:tab/>
      </w:r>
      <w:r w:rsidRPr="00F84A02">
        <w:rPr>
          <w:rFonts w:asciiTheme="minorHAnsi" w:hAnsiTheme="minorHAnsi" w:cstheme="minorHAnsi"/>
          <w:lang w:val="en-GB"/>
        </w:rPr>
        <w:tab/>
        <w:t>At latest</w:t>
      </w:r>
      <w:r w:rsidRPr="00F84A02">
        <w:rPr>
          <w:rFonts w:asciiTheme="minorHAnsi" w:hAnsiTheme="minorHAnsi" w:cstheme="minorHAnsi"/>
          <w:lang w:val="en-GB"/>
        </w:rPr>
        <w:tab/>
        <w:t>Date</w:t>
      </w:r>
      <w:r w:rsidRPr="00F84A02">
        <w:rPr>
          <w:rFonts w:asciiTheme="minorHAnsi" w:hAnsiTheme="minorHAnsi" w:cstheme="minorHAnsi"/>
          <w:lang w:val="en-GB"/>
        </w:rPr>
        <w:tab/>
      </w:r>
      <w:r w:rsidRPr="00F84A02">
        <w:rPr>
          <w:rFonts w:asciiTheme="minorHAnsi" w:hAnsiTheme="minorHAnsi" w:cstheme="minorHAnsi"/>
          <w:lang w:val="en-GB"/>
        </w:rPr>
        <w:tab/>
        <w:t>Signature</w:t>
      </w:r>
    </w:p>
    <w:p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Introduction to thesis and related assignments completed</w:t>
      </w:r>
      <w:r w:rsidRPr="00F84A02">
        <w:rPr>
          <w:rFonts w:asciiTheme="minorHAnsi" w:hAnsiTheme="minorHAnsi" w:cstheme="minorHAnsi"/>
          <w:lang w:val="en-GB"/>
        </w:rPr>
        <w:tab/>
      </w:r>
    </w:p>
    <w:p w:rsidR="0036137F" w:rsidRPr="00F84A02" w:rsidRDefault="0036137F" w:rsidP="000230D5">
      <w:pPr>
        <w:pStyle w:val="puv-Sign"/>
        <w:tabs>
          <w:tab w:val="clear" w:pos="1276"/>
          <w:tab w:val="left" w:pos="993"/>
        </w:tabs>
        <w:spacing w:before="40" w:after="40" w:line="240" w:lineRule="auto"/>
        <w:ind w:left="0"/>
        <w:rPr>
          <w:rFonts w:asciiTheme="minorHAnsi" w:hAnsiTheme="minorHAnsi" w:cstheme="minorHAnsi"/>
          <w:lang w:val="en-GB"/>
        </w:rPr>
      </w:pPr>
      <w:r w:rsidRPr="00F84A02">
        <w:rPr>
          <w:rFonts w:asciiTheme="minorHAnsi" w:hAnsiTheme="minorHAnsi" w:cstheme="minorHAnsi"/>
          <w:lang w:val="en-GB"/>
        </w:rPr>
        <w:tab/>
      </w:r>
      <w:r w:rsidRPr="00F84A02">
        <w:rPr>
          <w:rFonts w:asciiTheme="minorHAnsi" w:hAnsiTheme="minorHAnsi" w:cstheme="minorHAnsi"/>
          <w:lang w:val="en-GB"/>
        </w:rPr>
        <w:tab/>
      </w:r>
      <w:r w:rsidRPr="00F84A02">
        <w:rPr>
          <w:rFonts w:asciiTheme="minorHAnsi" w:hAnsiTheme="minorHAnsi" w:cstheme="minorHAnsi"/>
          <w:lang w:val="en-GB"/>
        </w:rPr>
        <w:tab/>
      </w:r>
      <w:r w:rsidRPr="00F84A02">
        <w:rPr>
          <w:rFonts w:asciiTheme="minorHAnsi" w:hAnsiTheme="minorHAnsi" w:cstheme="minorHAnsi"/>
          <w:lang w:val="en-GB"/>
        </w:rPr>
        <w:tab/>
        <w:t>_______</w:t>
      </w:r>
      <w:r w:rsidRPr="00F84A02">
        <w:rPr>
          <w:rFonts w:asciiTheme="minorHAnsi" w:hAnsiTheme="minorHAnsi" w:cstheme="minorHAnsi"/>
          <w:lang w:val="en-GB"/>
        </w:rPr>
        <w:tab/>
        <w:t>_______</w:t>
      </w:r>
      <w:r w:rsidRPr="00F84A02">
        <w:rPr>
          <w:rFonts w:asciiTheme="minorHAnsi" w:hAnsiTheme="minorHAnsi" w:cstheme="minorHAnsi"/>
          <w:lang w:val="en-GB"/>
        </w:rPr>
        <w:tab/>
        <w:t>________________</w:t>
      </w:r>
    </w:p>
    <w:p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Approval of topic</w:t>
      </w:r>
      <w:r w:rsidRPr="00F84A02">
        <w:rPr>
          <w:rFonts w:asciiTheme="minorHAnsi" w:hAnsiTheme="minorHAnsi" w:cstheme="minorHAnsi"/>
          <w:lang w:val="en-GB"/>
        </w:rPr>
        <w:tab/>
      </w:r>
      <w:r w:rsidRPr="00F84A02">
        <w:rPr>
          <w:rFonts w:asciiTheme="minorHAnsi" w:hAnsiTheme="minorHAnsi" w:cstheme="minorHAnsi"/>
          <w:lang w:val="en-GB"/>
        </w:rPr>
        <w:tab/>
      </w:r>
      <w:r w:rsidR="00877815" w:rsidRPr="00F84A02">
        <w:rPr>
          <w:rFonts w:asciiTheme="minorHAnsi" w:hAnsiTheme="minorHAnsi" w:cstheme="minorHAnsi"/>
          <w:lang w:val="en-GB"/>
        </w:rPr>
        <w:tab/>
      </w:r>
      <w:r w:rsidRPr="00F84A02">
        <w:rPr>
          <w:rFonts w:asciiTheme="minorHAnsi" w:hAnsiTheme="minorHAnsi" w:cstheme="minorHAnsi"/>
          <w:lang w:val="en-GB"/>
        </w:rPr>
        <w:t>_______</w:t>
      </w:r>
      <w:r w:rsidRPr="00F84A02">
        <w:rPr>
          <w:rFonts w:asciiTheme="minorHAnsi" w:hAnsiTheme="minorHAnsi" w:cstheme="minorHAnsi"/>
          <w:lang w:val="en-GB"/>
        </w:rPr>
        <w:tab/>
        <w:t>_______</w:t>
      </w:r>
      <w:r w:rsidRPr="00F84A02">
        <w:rPr>
          <w:rFonts w:asciiTheme="minorHAnsi" w:hAnsiTheme="minorHAnsi" w:cstheme="minorHAnsi"/>
          <w:lang w:val="en-GB"/>
        </w:rPr>
        <w:tab/>
        <w:t>________________</w:t>
      </w:r>
    </w:p>
    <w:p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Thesis plan approved</w:t>
      </w:r>
      <w:r w:rsidRPr="00F84A02">
        <w:rPr>
          <w:rFonts w:asciiTheme="minorHAnsi" w:hAnsiTheme="minorHAnsi" w:cstheme="minorHAnsi"/>
          <w:lang w:val="en-GB"/>
        </w:rPr>
        <w:tab/>
      </w:r>
      <w:r w:rsidRPr="00F84A02">
        <w:rPr>
          <w:rFonts w:asciiTheme="minorHAnsi" w:hAnsiTheme="minorHAnsi" w:cstheme="minorHAnsi"/>
          <w:lang w:val="en-GB"/>
        </w:rPr>
        <w:tab/>
        <w:t>_______</w:t>
      </w:r>
      <w:r w:rsidRPr="00F84A02">
        <w:rPr>
          <w:rFonts w:asciiTheme="minorHAnsi" w:hAnsiTheme="minorHAnsi" w:cstheme="minorHAnsi"/>
          <w:lang w:val="en-GB"/>
        </w:rPr>
        <w:tab/>
        <w:t>_______</w:t>
      </w:r>
      <w:r w:rsidRPr="00F84A02">
        <w:rPr>
          <w:rFonts w:asciiTheme="minorHAnsi" w:hAnsiTheme="minorHAnsi" w:cstheme="minorHAnsi"/>
          <w:lang w:val="en-GB"/>
        </w:rPr>
        <w:tab/>
        <w:t>________________</w:t>
      </w:r>
    </w:p>
    <w:p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Interim seminar presentation held</w:t>
      </w:r>
      <w:r w:rsidRPr="00F84A02">
        <w:rPr>
          <w:rFonts w:asciiTheme="minorHAnsi" w:hAnsiTheme="minorHAnsi" w:cstheme="minorHAnsi"/>
          <w:lang w:val="en-GB"/>
        </w:rPr>
        <w:tab/>
        <w:t>________</w:t>
      </w:r>
      <w:r w:rsidRPr="00F84A02">
        <w:rPr>
          <w:rFonts w:asciiTheme="minorHAnsi" w:hAnsiTheme="minorHAnsi" w:cstheme="minorHAnsi"/>
          <w:lang w:val="en-GB"/>
        </w:rPr>
        <w:tab/>
        <w:t>_______</w:t>
      </w:r>
      <w:r w:rsidRPr="00F84A02">
        <w:rPr>
          <w:rFonts w:asciiTheme="minorHAnsi" w:hAnsiTheme="minorHAnsi" w:cstheme="minorHAnsi"/>
          <w:lang w:val="en-GB"/>
        </w:rPr>
        <w:tab/>
        <w:t>________________</w:t>
      </w:r>
    </w:p>
    <w:p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Contents of thesis approved</w:t>
      </w:r>
      <w:r w:rsidRPr="00F84A02">
        <w:rPr>
          <w:rFonts w:asciiTheme="minorHAnsi" w:hAnsiTheme="minorHAnsi" w:cstheme="minorHAnsi"/>
          <w:lang w:val="en-GB"/>
        </w:rPr>
        <w:tab/>
      </w:r>
      <w:r w:rsidRPr="00F84A02">
        <w:rPr>
          <w:rFonts w:asciiTheme="minorHAnsi" w:hAnsiTheme="minorHAnsi" w:cstheme="minorHAnsi"/>
          <w:lang w:val="en-GB"/>
        </w:rPr>
        <w:tab/>
        <w:t>________</w:t>
      </w:r>
      <w:r w:rsidRPr="00F84A02">
        <w:rPr>
          <w:rFonts w:asciiTheme="minorHAnsi" w:hAnsiTheme="minorHAnsi" w:cstheme="minorHAnsi"/>
          <w:lang w:val="en-GB"/>
        </w:rPr>
        <w:tab/>
        <w:t>_______</w:t>
      </w:r>
      <w:r w:rsidRPr="00F84A02">
        <w:rPr>
          <w:rFonts w:asciiTheme="minorHAnsi" w:hAnsiTheme="minorHAnsi" w:cstheme="minorHAnsi"/>
          <w:lang w:val="en-GB"/>
        </w:rPr>
        <w:tab/>
        <w:t>________________</w:t>
      </w:r>
    </w:p>
    <w:p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Layout and language approved</w:t>
      </w:r>
      <w:r w:rsidRPr="00F84A02">
        <w:rPr>
          <w:rFonts w:asciiTheme="minorHAnsi" w:hAnsiTheme="minorHAnsi" w:cstheme="minorHAnsi"/>
          <w:lang w:val="en-GB"/>
        </w:rPr>
        <w:tab/>
      </w:r>
      <w:r w:rsidR="00877815" w:rsidRPr="00F84A02">
        <w:rPr>
          <w:rFonts w:asciiTheme="minorHAnsi" w:hAnsiTheme="minorHAnsi" w:cstheme="minorHAnsi"/>
          <w:lang w:val="en-GB"/>
        </w:rPr>
        <w:tab/>
      </w:r>
      <w:r w:rsidRPr="00F84A02">
        <w:rPr>
          <w:rFonts w:asciiTheme="minorHAnsi" w:hAnsiTheme="minorHAnsi" w:cstheme="minorHAnsi"/>
          <w:lang w:val="en-GB"/>
        </w:rPr>
        <w:t>________</w:t>
      </w:r>
      <w:r w:rsidRPr="00F84A02">
        <w:rPr>
          <w:rFonts w:asciiTheme="minorHAnsi" w:hAnsiTheme="minorHAnsi" w:cstheme="minorHAnsi"/>
          <w:lang w:val="en-GB"/>
        </w:rPr>
        <w:tab/>
        <w:t>_______</w:t>
      </w:r>
      <w:r w:rsidRPr="00F84A02">
        <w:rPr>
          <w:rFonts w:asciiTheme="minorHAnsi" w:hAnsiTheme="minorHAnsi" w:cstheme="minorHAnsi"/>
          <w:lang w:val="en-GB"/>
        </w:rPr>
        <w:tab/>
        <w:t>________________</w:t>
      </w:r>
    </w:p>
    <w:p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Abstract in foreign language accepted</w:t>
      </w:r>
      <w:r w:rsidRPr="00F84A02">
        <w:rPr>
          <w:rFonts w:asciiTheme="minorHAnsi" w:hAnsiTheme="minorHAnsi" w:cstheme="minorHAnsi"/>
          <w:lang w:val="en-GB"/>
        </w:rPr>
        <w:tab/>
        <w:t>________</w:t>
      </w:r>
      <w:r w:rsidRPr="00F84A02">
        <w:rPr>
          <w:rFonts w:asciiTheme="minorHAnsi" w:hAnsiTheme="minorHAnsi" w:cstheme="minorHAnsi"/>
          <w:lang w:val="en-GB"/>
        </w:rPr>
        <w:tab/>
        <w:t>_______</w:t>
      </w:r>
      <w:r w:rsidRPr="00F84A02">
        <w:rPr>
          <w:rFonts w:asciiTheme="minorHAnsi" w:hAnsiTheme="minorHAnsi" w:cstheme="minorHAnsi"/>
          <w:lang w:val="en-GB"/>
        </w:rPr>
        <w:tab/>
        <w:t xml:space="preserve">________________ </w:t>
      </w:r>
    </w:p>
    <w:p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Thesis submitted to the opponent</w:t>
      </w:r>
      <w:r w:rsidRPr="00F84A02">
        <w:rPr>
          <w:rFonts w:asciiTheme="minorHAnsi" w:hAnsiTheme="minorHAnsi" w:cstheme="minorHAnsi"/>
          <w:lang w:val="en-GB"/>
        </w:rPr>
        <w:tab/>
        <w:t>________</w:t>
      </w:r>
      <w:r w:rsidRPr="00F84A02">
        <w:rPr>
          <w:rFonts w:asciiTheme="minorHAnsi" w:hAnsiTheme="minorHAnsi" w:cstheme="minorHAnsi"/>
          <w:lang w:val="en-GB"/>
        </w:rPr>
        <w:tab/>
        <w:t>_______</w:t>
      </w:r>
      <w:r w:rsidRPr="00F84A02">
        <w:rPr>
          <w:rFonts w:asciiTheme="minorHAnsi" w:hAnsiTheme="minorHAnsi" w:cstheme="minorHAnsi"/>
          <w:lang w:val="en-GB"/>
        </w:rPr>
        <w:tab/>
        <w:t xml:space="preserve">________________ </w:t>
      </w:r>
    </w:p>
    <w:p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Participation in presentation seminars</w:t>
      </w:r>
    </w:p>
    <w:p w:rsidR="0036137F" w:rsidRPr="00F84A02" w:rsidRDefault="0036137F" w:rsidP="00086600">
      <w:pPr>
        <w:pStyle w:val="puv-Sign"/>
        <w:tabs>
          <w:tab w:val="num" w:pos="426"/>
        </w:tabs>
        <w:spacing w:before="40" w:after="40" w:line="240" w:lineRule="auto"/>
        <w:ind w:left="426" w:hanging="426"/>
        <w:rPr>
          <w:rFonts w:asciiTheme="minorHAnsi" w:hAnsiTheme="minorHAnsi" w:cstheme="minorHAnsi"/>
          <w:lang w:val="en-GB"/>
        </w:rPr>
      </w:pPr>
      <w:r w:rsidRPr="00F84A02">
        <w:rPr>
          <w:rFonts w:asciiTheme="minorHAnsi" w:hAnsiTheme="minorHAnsi" w:cstheme="minorHAnsi"/>
          <w:lang w:val="en-GB"/>
        </w:rPr>
        <w:tab/>
      </w:r>
      <w:r w:rsidRPr="00F84A02">
        <w:rPr>
          <w:rFonts w:asciiTheme="minorHAnsi" w:hAnsiTheme="minorHAnsi" w:cstheme="minorHAnsi"/>
          <w:lang w:val="en-GB"/>
        </w:rPr>
        <w:tab/>
        <w:t xml:space="preserve">- excluding acting as an opponent and own presentation </w:t>
      </w:r>
    </w:p>
    <w:p w:rsidR="0036137F" w:rsidRPr="00F84A02" w:rsidRDefault="0036137F" w:rsidP="00B670C8">
      <w:pPr>
        <w:pStyle w:val="puv-Sign"/>
        <w:spacing w:before="40" w:after="40" w:line="240" w:lineRule="auto"/>
        <w:rPr>
          <w:rFonts w:asciiTheme="minorHAnsi" w:hAnsiTheme="minorHAnsi" w:cstheme="minorHAnsi"/>
          <w:iCs/>
          <w:lang w:val="en-GB"/>
        </w:rPr>
      </w:pPr>
      <w:r w:rsidRPr="00F84A02">
        <w:rPr>
          <w:rFonts w:asciiTheme="minorHAnsi" w:hAnsiTheme="minorHAnsi" w:cstheme="minorHAnsi"/>
          <w:iCs/>
          <w:lang w:val="en-GB"/>
        </w:rPr>
        <w:t>1. ______________________________________</w:t>
      </w:r>
      <w:r w:rsidRPr="00F84A02">
        <w:rPr>
          <w:rFonts w:asciiTheme="minorHAnsi" w:hAnsiTheme="minorHAnsi" w:cstheme="minorHAnsi"/>
          <w:iCs/>
          <w:lang w:val="en-GB"/>
        </w:rPr>
        <w:tab/>
        <w:t>_______</w:t>
      </w:r>
      <w:r w:rsidRPr="00F84A02">
        <w:rPr>
          <w:rFonts w:asciiTheme="minorHAnsi" w:hAnsiTheme="minorHAnsi" w:cstheme="minorHAnsi"/>
          <w:iCs/>
          <w:lang w:val="en-GB"/>
        </w:rPr>
        <w:tab/>
        <w:t>________________</w:t>
      </w:r>
    </w:p>
    <w:p w:rsidR="0036137F" w:rsidRPr="00F84A02" w:rsidRDefault="0036137F" w:rsidP="00B670C8">
      <w:pPr>
        <w:pStyle w:val="puv-Sign"/>
        <w:spacing w:before="40" w:after="40" w:line="240" w:lineRule="auto"/>
        <w:rPr>
          <w:rFonts w:asciiTheme="minorHAnsi" w:hAnsiTheme="minorHAnsi" w:cstheme="minorHAnsi"/>
          <w:iCs/>
          <w:lang w:val="en-GB"/>
        </w:rPr>
      </w:pPr>
      <w:r w:rsidRPr="00F84A02">
        <w:rPr>
          <w:rFonts w:asciiTheme="minorHAnsi" w:hAnsiTheme="minorHAnsi" w:cstheme="minorHAnsi"/>
          <w:iCs/>
          <w:lang w:val="en-GB"/>
        </w:rPr>
        <w:t>2. ______________________________________</w:t>
      </w:r>
      <w:r w:rsidRPr="00F84A02">
        <w:rPr>
          <w:rFonts w:asciiTheme="minorHAnsi" w:hAnsiTheme="minorHAnsi" w:cstheme="minorHAnsi"/>
          <w:iCs/>
          <w:lang w:val="en-GB"/>
        </w:rPr>
        <w:tab/>
        <w:t>_______</w:t>
      </w:r>
      <w:r w:rsidRPr="00F84A02">
        <w:rPr>
          <w:rFonts w:asciiTheme="minorHAnsi" w:hAnsiTheme="minorHAnsi" w:cstheme="minorHAnsi"/>
          <w:iCs/>
          <w:lang w:val="en-GB"/>
        </w:rPr>
        <w:tab/>
        <w:t>________________</w:t>
      </w:r>
    </w:p>
    <w:p w:rsidR="0036137F" w:rsidRPr="00F84A02" w:rsidRDefault="0036137F" w:rsidP="00B670C8">
      <w:pPr>
        <w:pStyle w:val="puv-Sign"/>
        <w:spacing w:before="40" w:after="40" w:line="240" w:lineRule="auto"/>
        <w:rPr>
          <w:rFonts w:asciiTheme="minorHAnsi" w:hAnsiTheme="minorHAnsi" w:cstheme="minorHAnsi"/>
          <w:iCs/>
          <w:lang w:val="en-GB"/>
        </w:rPr>
      </w:pPr>
      <w:r w:rsidRPr="00F84A02">
        <w:rPr>
          <w:rFonts w:asciiTheme="minorHAnsi" w:hAnsiTheme="minorHAnsi" w:cstheme="minorHAnsi"/>
          <w:iCs/>
          <w:lang w:val="en-GB"/>
        </w:rPr>
        <w:t>3. ______________________________________</w:t>
      </w:r>
      <w:r w:rsidRPr="00F84A02">
        <w:rPr>
          <w:rFonts w:asciiTheme="minorHAnsi" w:hAnsiTheme="minorHAnsi" w:cstheme="minorHAnsi"/>
          <w:iCs/>
          <w:lang w:val="en-GB"/>
        </w:rPr>
        <w:tab/>
        <w:t>_______</w:t>
      </w:r>
      <w:r w:rsidRPr="00F84A02">
        <w:rPr>
          <w:rFonts w:asciiTheme="minorHAnsi" w:hAnsiTheme="minorHAnsi" w:cstheme="minorHAnsi"/>
          <w:iCs/>
          <w:lang w:val="en-GB"/>
        </w:rPr>
        <w:tab/>
        <w:t>________________</w:t>
      </w:r>
    </w:p>
    <w:p w:rsidR="0036137F" w:rsidRPr="00F84A02" w:rsidRDefault="0036137F" w:rsidP="00B670C8">
      <w:pPr>
        <w:pStyle w:val="puv-Sign"/>
        <w:spacing w:before="40" w:after="40" w:line="240" w:lineRule="auto"/>
        <w:rPr>
          <w:rFonts w:asciiTheme="minorHAnsi" w:hAnsiTheme="minorHAnsi" w:cstheme="minorHAnsi"/>
          <w:iCs/>
          <w:lang w:val="en-GB"/>
        </w:rPr>
      </w:pPr>
      <w:r w:rsidRPr="00F84A02">
        <w:rPr>
          <w:rFonts w:asciiTheme="minorHAnsi" w:hAnsiTheme="minorHAnsi" w:cstheme="minorHAnsi"/>
          <w:iCs/>
          <w:lang w:val="en-GB"/>
        </w:rPr>
        <w:t>4. ______________________________________</w:t>
      </w:r>
      <w:r w:rsidRPr="00F84A02">
        <w:rPr>
          <w:rFonts w:asciiTheme="minorHAnsi" w:hAnsiTheme="minorHAnsi" w:cstheme="minorHAnsi"/>
          <w:iCs/>
          <w:lang w:val="en-GB"/>
        </w:rPr>
        <w:tab/>
        <w:t>_______</w:t>
      </w:r>
      <w:r w:rsidRPr="00F84A02">
        <w:rPr>
          <w:rFonts w:asciiTheme="minorHAnsi" w:hAnsiTheme="minorHAnsi" w:cstheme="minorHAnsi"/>
          <w:iCs/>
          <w:lang w:val="en-GB"/>
        </w:rPr>
        <w:tab/>
        <w:t>________________</w:t>
      </w:r>
    </w:p>
    <w:p w:rsidR="0036137F" w:rsidRPr="00F84A02" w:rsidRDefault="0036137F" w:rsidP="00B670C8">
      <w:pPr>
        <w:pStyle w:val="puv-Sign"/>
        <w:spacing w:before="40" w:after="40" w:line="240" w:lineRule="auto"/>
        <w:rPr>
          <w:rFonts w:asciiTheme="minorHAnsi" w:hAnsiTheme="minorHAnsi" w:cstheme="minorHAnsi"/>
          <w:iCs/>
          <w:lang w:val="en-GB"/>
        </w:rPr>
      </w:pPr>
      <w:r w:rsidRPr="00F84A02">
        <w:rPr>
          <w:rFonts w:asciiTheme="minorHAnsi" w:hAnsiTheme="minorHAnsi" w:cstheme="minorHAnsi"/>
          <w:iCs/>
          <w:lang w:val="en-GB"/>
        </w:rPr>
        <w:t>5. ______________________________________</w:t>
      </w:r>
      <w:r w:rsidRPr="00F84A02">
        <w:rPr>
          <w:rFonts w:asciiTheme="minorHAnsi" w:hAnsiTheme="minorHAnsi" w:cstheme="minorHAnsi"/>
          <w:iCs/>
          <w:lang w:val="en-GB"/>
        </w:rPr>
        <w:tab/>
        <w:t>_______</w:t>
      </w:r>
      <w:r w:rsidRPr="00F84A02">
        <w:rPr>
          <w:rFonts w:asciiTheme="minorHAnsi" w:hAnsiTheme="minorHAnsi" w:cstheme="minorHAnsi"/>
          <w:iCs/>
          <w:lang w:val="en-GB"/>
        </w:rPr>
        <w:tab/>
        <w:t>________________</w:t>
      </w:r>
    </w:p>
    <w:p w:rsidR="0036137F" w:rsidRPr="00F84A02" w:rsidRDefault="0036137F" w:rsidP="00B670C8">
      <w:pPr>
        <w:pStyle w:val="puv-Sign"/>
        <w:spacing w:before="40" w:after="40" w:line="240" w:lineRule="auto"/>
        <w:rPr>
          <w:rFonts w:asciiTheme="minorHAnsi" w:hAnsiTheme="minorHAnsi" w:cstheme="minorHAnsi"/>
          <w:lang w:val="en-GB"/>
        </w:rPr>
      </w:pPr>
      <w:r w:rsidRPr="00F84A02">
        <w:rPr>
          <w:rFonts w:asciiTheme="minorHAnsi" w:hAnsiTheme="minorHAnsi" w:cstheme="minorHAnsi"/>
          <w:iCs/>
          <w:lang w:val="en-GB"/>
        </w:rPr>
        <w:t>6. ______________________________________</w:t>
      </w:r>
      <w:r w:rsidRPr="00F84A02">
        <w:rPr>
          <w:rFonts w:asciiTheme="minorHAnsi" w:hAnsiTheme="minorHAnsi" w:cstheme="minorHAnsi"/>
          <w:iCs/>
          <w:lang w:val="en-GB"/>
        </w:rPr>
        <w:tab/>
        <w:t>_______</w:t>
      </w:r>
      <w:r w:rsidRPr="00F84A02">
        <w:rPr>
          <w:rFonts w:asciiTheme="minorHAnsi" w:hAnsiTheme="minorHAnsi" w:cstheme="minorHAnsi"/>
          <w:iCs/>
          <w:lang w:val="en-GB"/>
        </w:rPr>
        <w:tab/>
        <w:t>________________</w:t>
      </w:r>
    </w:p>
    <w:p w:rsidR="0036137F" w:rsidRPr="00F84A02" w:rsidRDefault="0036137F">
      <w:pPr>
        <w:pStyle w:val="puv-Sign"/>
        <w:tabs>
          <w:tab w:val="num" w:pos="426"/>
        </w:tabs>
        <w:spacing w:before="40" w:after="40" w:line="240" w:lineRule="auto"/>
        <w:ind w:left="0"/>
        <w:rPr>
          <w:rFonts w:asciiTheme="minorHAnsi" w:hAnsiTheme="minorHAnsi" w:cstheme="minorHAnsi"/>
          <w:lang w:val="en-GB"/>
        </w:rPr>
      </w:pPr>
    </w:p>
    <w:p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Presentation of own thesis held</w:t>
      </w:r>
      <w:r w:rsidRPr="00F84A02">
        <w:rPr>
          <w:rFonts w:asciiTheme="minorHAnsi" w:hAnsiTheme="minorHAnsi" w:cstheme="minorHAnsi"/>
          <w:lang w:val="en-GB"/>
        </w:rPr>
        <w:tab/>
      </w:r>
      <w:r w:rsidRPr="00F84A02">
        <w:rPr>
          <w:rFonts w:asciiTheme="minorHAnsi" w:hAnsiTheme="minorHAnsi" w:cstheme="minorHAnsi"/>
          <w:lang w:val="en-GB"/>
        </w:rPr>
        <w:tab/>
      </w:r>
      <w:r w:rsidR="00877815" w:rsidRPr="00F84A02">
        <w:rPr>
          <w:rFonts w:asciiTheme="minorHAnsi" w:hAnsiTheme="minorHAnsi" w:cstheme="minorHAnsi"/>
          <w:lang w:val="en-GB"/>
        </w:rPr>
        <w:tab/>
      </w:r>
      <w:r w:rsidRPr="00F84A02">
        <w:rPr>
          <w:rFonts w:asciiTheme="minorHAnsi" w:hAnsiTheme="minorHAnsi" w:cstheme="minorHAnsi"/>
          <w:lang w:val="en-GB"/>
        </w:rPr>
        <w:t>_______</w:t>
      </w:r>
      <w:r w:rsidRPr="00F84A02">
        <w:rPr>
          <w:rFonts w:asciiTheme="minorHAnsi" w:hAnsiTheme="minorHAnsi" w:cstheme="minorHAnsi"/>
          <w:lang w:val="en-GB"/>
        </w:rPr>
        <w:tab/>
        <w:t>________________</w:t>
      </w:r>
    </w:p>
    <w:p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Acting as an opponent (title/student)</w:t>
      </w:r>
      <w:r w:rsidRPr="00F84A02">
        <w:rPr>
          <w:rFonts w:asciiTheme="minorHAnsi" w:hAnsiTheme="minorHAnsi" w:cstheme="minorHAnsi"/>
          <w:lang w:val="en-GB"/>
        </w:rPr>
        <w:tab/>
      </w:r>
      <w:r w:rsidRPr="00F84A02">
        <w:rPr>
          <w:rFonts w:asciiTheme="minorHAnsi" w:hAnsiTheme="minorHAnsi" w:cstheme="minorHAnsi"/>
          <w:lang w:val="en-GB"/>
        </w:rPr>
        <w:tab/>
      </w:r>
    </w:p>
    <w:p w:rsidR="0036137F" w:rsidRPr="00F84A02" w:rsidRDefault="0036137F" w:rsidP="005B208D">
      <w:pPr>
        <w:pStyle w:val="puv-Sign"/>
        <w:tabs>
          <w:tab w:val="clear" w:pos="1276"/>
          <w:tab w:val="left" w:pos="993"/>
        </w:tabs>
        <w:spacing w:before="40" w:after="40" w:line="240" w:lineRule="auto"/>
        <w:ind w:left="0"/>
        <w:rPr>
          <w:rFonts w:asciiTheme="minorHAnsi" w:hAnsiTheme="minorHAnsi" w:cstheme="minorHAnsi"/>
          <w:lang w:val="en-GB"/>
        </w:rPr>
      </w:pPr>
      <w:r w:rsidRPr="00F84A02">
        <w:rPr>
          <w:rFonts w:asciiTheme="minorHAnsi" w:hAnsiTheme="minorHAnsi" w:cstheme="minorHAnsi"/>
          <w:i/>
          <w:iCs/>
          <w:lang w:val="en-GB"/>
        </w:rPr>
        <w:tab/>
      </w:r>
      <w:r w:rsidRPr="00F84A02">
        <w:rPr>
          <w:rFonts w:asciiTheme="minorHAnsi" w:hAnsiTheme="minorHAnsi" w:cstheme="minorHAnsi"/>
          <w:iCs/>
          <w:lang w:val="en-GB"/>
        </w:rPr>
        <w:t>____________________________________</w:t>
      </w:r>
      <w:r w:rsidRPr="00F84A02">
        <w:rPr>
          <w:rFonts w:asciiTheme="minorHAnsi" w:hAnsiTheme="minorHAnsi" w:cstheme="minorHAnsi"/>
          <w:lang w:val="en-GB"/>
        </w:rPr>
        <w:tab/>
        <w:t>_______</w:t>
      </w:r>
      <w:r w:rsidRPr="00F84A02">
        <w:rPr>
          <w:rFonts w:asciiTheme="minorHAnsi" w:hAnsiTheme="minorHAnsi" w:cstheme="minorHAnsi"/>
          <w:lang w:val="en-GB"/>
        </w:rPr>
        <w:tab/>
        <w:t>________________</w:t>
      </w:r>
    </w:p>
    <w:p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Maturity test accepted</w:t>
      </w:r>
      <w:r w:rsidRPr="00F84A02">
        <w:rPr>
          <w:rFonts w:asciiTheme="minorHAnsi" w:hAnsiTheme="minorHAnsi" w:cstheme="minorHAnsi"/>
          <w:lang w:val="en-GB"/>
        </w:rPr>
        <w:tab/>
      </w:r>
      <w:r w:rsidRPr="00F84A02">
        <w:rPr>
          <w:rFonts w:asciiTheme="minorHAnsi" w:hAnsiTheme="minorHAnsi" w:cstheme="minorHAnsi"/>
          <w:lang w:val="en-GB"/>
        </w:rPr>
        <w:tab/>
      </w:r>
      <w:r w:rsidRPr="00F84A02">
        <w:rPr>
          <w:rFonts w:asciiTheme="minorHAnsi" w:hAnsiTheme="minorHAnsi" w:cstheme="minorHAnsi"/>
          <w:b/>
          <w:sz w:val="20"/>
          <w:lang w:val="en-GB"/>
        </w:rPr>
        <w:tab/>
      </w:r>
      <w:r w:rsidRPr="00F84A02">
        <w:rPr>
          <w:rFonts w:asciiTheme="minorHAnsi" w:hAnsiTheme="minorHAnsi" w:cstheme="minorHAnsi"/>
          <w:lang w:val="en-GB"/>
        </w:rPr>
        <w:t>_______</w:t>
      </w:r>
      <w:r w:rsidRPr="00F84A02">
        <w:rPr>
          <w:rFonts w:asciiTheme="minorHAnsi" w:hAnsiTheme="minorHAnsi" w:cstheme="minorHAnsi"/>
          <w:b/>
          <w:lang w:val="en-GB"/>
        </w:rPr>
        <w:tab/>
      </w:r>
      <w:r w:rsidRPr="00F84A02">
        <w:rPr>
          <w:rFonts w:asciiTheme="minorHAnsi" w:hAnsiTheme="minorHAnsi" w:cstheme="minorHAnsi"/>
          <w:lang w:val="en-GB"/>
        </w:rPr>
        <w:t>________________</w:t>
      </w:r>
    </w:p>
    <w:p w:rsidR="0036137F" w:rsidRPr="00F84A02" w:rsidRDefault="0036137F" w:rsidP="001B7780">
      <w:pPr>
        <w:pStyle w:val="puv-Sign"/>
        <w:tabs>
          <w:tab w:val="clear" w:pos="1276"/>
          <w:tab w:val="left" w:pos="993"/>
        </w:tabs>
        <w:spacing w:before="40" w:after="40" w:line="240" w:lineRule="auto"/>
        <w:ind w:left="720"/>
        <w:rPr>
          <w:rFonts w:asciiTheme="minorHAnsi" w:hAnsiTheme="minorHAnsi" w:cstheme="minorHAnsi"/>
          <w:lang w:val="en-GB"/>
        </w:rPr>
      </w:pPr>
      <w:r w:rsidRPr="00F84A02">
        <w:rPr>
          <w:rFonts w:asciiTheme="minorHAnsi" w:hAnsiTheme="minorHAnsi" w:cstheme="minorHAnsi"/>
          <w:lang w:val="en-GB"/>
        </w:rPr>
        <w:tab/>
      </w:r>
      <w:r w:rsidR="003E29A0">
        <w:rPr>
          <w:rFonts w:asciiTheme="minorHAnsi" w:hAnsiTheme="minorHAnsi" w:cstheme="minorHAnsi"/>
          <w:lang w:val="en-GB"/>
        </w:rPr>
        <w:tab/>
      </w:r>
      <w:r w:rsidR="003E29A0">
        <w:rPr>
          <w:rFonts w:asciiTheme="minorHAnsi" w:hAnsiTheme="minorHAnsi" w:cstheme="minorHAnsi"/>
          <w:lang w:val="en-GB"/>
        </w:rPr>
        <w:tab/>
      </w:r>
      <w:r w:rsidR="003E29A0">
        <w:rPr>
          <w:rFonts w:asciiTheme="minorHAnsi" w:hAnsiTheme="minorHAnsi" w:cstheme="minorHAnsi"/>
          <w:lang w:val="en-GB"/>
        </w:rPr>
        <w:tab/>
      </w:r>
    </w:p>
    <w:p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I hereby assure that I saved my thesis in electronic form into Theseus at the address</w:t>
      </w:r>
    </w:p>
    <w:p w:rsidR="0036137F" w:rsidRPr="00F84A02" w:rsidRDefault="0036137F" w:rsidP="005B208D">
      <w:pPr>
        <w:pStyle w:val="puv-Sign"/>
        <w:tabs>
          <w:tab w:val="clear" w:pos="1276"/>
          <w:tab w:val="left" w:pos="993"/>
        </w:tabs>
        <w:spacing w:before="40" w:after="40" w:line="240" w:lineRule="auto"/>
        <w:ind w:left="426"/>
        <w:rPr>
          <w:rFonts w:asciiTheme="minorHAnsi" w:hAnsiTheme="minorHAnsi" w:cstheme="minorHAnsi"/>
          <w:b/>
          <w:lang w:val="en-GB"/>
        </w:rPr>
      </w:pPr>
    </w:p>
    <w:p w:rsidR="0036137F" w:rsidRPr="00F84A02" w:rsidRDefault="0036137F" w:rsidP="00FC2F22">
      <w:pPr>
        <w:pStyle w:val="puv-Sign"/>
        <w:tabs>
          <w:tab w:val="clear" w:pos="1276"/>
          <w:tab w:val="left" w:pos="993"/>
        </w:tabs>
        <w:spacing w:before="40" w:after="40" w:line="240" w:lineRule="auto"/>
        <w:ind w:left="0"/>
        <w:rPr>
          <w:rFonts w:asciiTheme="minorHAnsi" w:hAnsiTheme="minorHAnsi" w:cstheme="minorHAnsi"/>
          <w:lang w:val="en-GB"/>
        </w:rPr>
      </w:pPr>
      <w:r w:rsidRPr="00F84A02">
        <w:rPr>
          <w:rFonts w:asciiTheme="minorHAnsi" w:hAnsiTheme="minorHAnsi" w:cstheme="minorHAnsi"/>
          <w:lang w:val="en-GB"/>
        </w:rPr>
        <w:tab/>
        <w:t>________________________________________________________________________</w:t>
      </w:r>
    </w:p>
    <w:p w:rsidR="0036137F" w:rsidRPr="00F84A02" w:rsidRDefault="0036137F" w:rsidP="00FC2F22">
      <w:pPr>
        <w:pStyle w:val="puv-Sign"/>
        <w:tabs>
          <w:tab w:val="clear" w:pos="1276"/>
          <w:tab w:val="left" w:pos="993"/>
        </w:tabs>
        <w:spacing w:before="40" w:after="40" w:line="240" w:lineRule="auto"/>
        <w:ind w:left="0"/>
        <w:rPr>
          <w:rFonts w:asciiTheme="minorHAnsi" w:hAnsiTheme="minorHAnsi" w:cstheme="minorHAnsi"/>
          <w:i/>
          <w:iCs/>
          <w:lang w:val="en-GB"/>
        </w:rPr>
      </w:pPr>
      <w:r w:rsidRPr="00F84A02">
        <w:rPr>
          <w:rFonts w:asciiTheme="minorHAnsi" w:hAnsiTheme="minorHAnsi" w:cstheme="minorHAnsi"/>
          <w:lang w:val="en-GB"/>
        </w:rPr>
        <w:tab/>
        <w:t>Address</w:t>
      </w:r>
      <w:r w:rsidRPr="00F84A02">
        <w:rPr>
          <w:rFonts w:asciiTheme="minorHAnsi" w:hAnsiTheme="minorHAnsi" w:cstheme="minorHAnsi"/>
          <w:lang w:val="en-GB"/>
        </w:rPr>
        <w:tab/>
      </w:r>
      <w:r w:rsidRPr="00F84A02">
        <w:rPr>
          <w:rFonts w:asciiTheme="minorHAnsi" w:hAnsiTheme="minorHAnsi" w:cstheme="minorHAnsi"/>
          <w:lang w:val="en-GB"/>
        </w:rPr>
        <w:tab/>
      </w:r>
      <w:r w:rsidRPr="00F84A02">
        <w:rPr>
          <w:rFonts w:asciiTheme="minorHAnsi" w:hAnsiTheme="minorHAnsi" w:cstheme="minorHAnsi"/>
          <w:lang w:val="en-GB"/>
        </w:rPr>
        <w:tab/>
      </w:r>
      <w:r w:rsidRPr="00F84A02">
        <w:rPr>
          <w:rFonts w:asciiTheme="minorHAnsi" w:hAnsiTheme="minorHAnsi" w:cstheme="minorHAnsi"/>
          <w:lang w:val="en-GB"/>
        </w:rPr>
        <w:tab/>
        <w:t>Signature of the student</w:t>
      </w:r>
    </w:p>
    <w:p w:rsidR="003E29A0" w:rsidRPr="009206B8" w:rsidRDefault="00ED717C" w:rsidP="003E29A0">
      <w:pPr>
        <w:spacing w:line="240" w:lineRule="auto"/>
        <w:rPr>
          <w:rFonts w:asciiTheme="minorHAnsi" w:hAnsiTheme="minorHAnsi" w:cstheme="minorHAnsi"/>
          <w:lang w:val="en-US"/>
        </w:rPr>
      </w:pPr>
      <w:r w:rsidRPr="00F84A02">
        <w:rPr>
          <w:rFonts w:asciiTheme="minorHAnsi" w:hAnsiTheme="minorHAnsi" w:cstheme="minorHAnsi"/>
          <w:lang w:val="en-US"/>
        </w:rPr>
        <w:lastRenderedPageBreak/>
        <w:tab/>
      </w:r>
      <w:r w:rsidR="003E29A0" w:rsidRPr="009206B8">
        <w:rPr>
          <w:rFonts w:asciiTheme="minorHAnsi" w:hAnsiTheme="minorHAnsi" w:cstheme="minorHAnsi"/>
          <w:lang w:val="en-US"/>
        </w:rPr>
        <w:t>APPENDIX 2</w:t>
      </w:r>
    </w:p>
    <w:p w:rsidR="003E29A0" w:rsidRPr="003E29A0" w:rsidRDefault="003E29A0" w:rsidP="003E29A0">
      <w:pPr>
        <w:ind w:firstLine="720"/>
        <w:rPr>
          <w:rFonts w:asciiTheme="minorHAnsi" w:hAnsiTheme="minorHAnsi" w:cstheme="minorHAnsi"/>
          <w:b/>
          <w:sz w:val="28"/>
          <w:szCs w:val="28"/>
          <w:lang w:val="en-US"/>
        </w:rPr>
      </w:pPr>
      <w:r w:rsidRPr="003E29A0">
        <w:rPr>
          <w:rFonts w:asciiTheme="minorHAnsi" w:hAnsiTheme="minorHAnsi" w:cstheme="minorHAnsi"/>
          <w:b/>
          <w:sz w:val="28"/>
          <w:szCs w:val="28"/>
          <w:lang w:val="en-US"/>
        </w:rPr>
        <w:t xml:space="preserve">APPENDICES </w:t>
      </w:r>
    </w:p>
    <w:p w:rsidR="003E29A0" w:rsidRDefault="003E29A0" w:rsidP="003E29A0">
      <w:pPr>
        <w:pStyle w:val="NoSpacing"/>
        <w:spacing w:line="360" w:lineRule="auto"/>
        <w:ind w:left="720"/>
        <w:rPr>
          <w:rFonts w:asciiTheme="minorHAnsi" w:hAnsiTheme="minorHAnsi" w:cstheme="minorHAnsi"/>
          <w:lang w:val="en-US"/>
        </w:rPr>
      </w:pPr>
      <w:r w:rsidRPr="003E29A0">
        <w:rPr>
          <w:rFonts w:asciiTheme="minorHAnsi" w:hAnsiTheme="minorHAnsi" w:cstheme="minorHAnsi"/>
          <w:lang w:val="en-US"/>
        </w:rPr>
        <w:t xml:space="preserve">You can enclose as appendices for example a questionnaire used in the study or other material that is related to the study. </w:t>
      </w:r>
    </w:p>
    <w:p w:rsidR="003E29A0" w:rsidRPr="00941A62" w:rsidRDefault="003E29A0" w:rsidP="003E29A0">
      <w:pPr>
        <w:pStyle w:val="NoSpacing"/>
        <w:spacing w:line="360" w:lineRule="auto"/>
        <w:ind w:left="720"/>
        <w:rPr>
          <w:rFonts w:asciiTheme="minorHAnsi" w:hAnsiTheme="minorHAnsi" w:cstheme="minorHAnsi"/>
          <w:lang w:val="en-US"/>
        </w:rPr>
      </w:pPr>
      <w:r w:rsidRPr="003E29A0">
        <w:rPr>
          <w:rFonts w:asciiTheme="minorHAnsi" w:hAnsiTheme="minorHAnsi" w:cstheme="minorHAnsi"/>
          <w:lang w:val="en-US"/>
        </w:rPr>
        <w:t>Material that the client wished to classify can be enclosed as an appendix; in this case</w:t>
      </w:r>
      <w:r w:rsidR="009206B8">
        <w:rPr>
          <w:rFonts w:asciiTheme="minorHAnsi" w:hAnsiTheme="minorHAnsi" w:cstheme="minorHAnsi"/>
          <w:lang w:val="en-US"/>
        </w:rPr>
        <w:t>,</w:t>
      </w:r>
      <w:r w:rsidRPr="003E29A0">
        <w:rPr>
          <w:rFonts w:asciiTheme="minorHAnsi" w:hAnsiTheme="minorHAnsi" w:cstheme="minorHAnsi"/>
          <w:lang w:val="en-US"/>
        </w:rPr>
        <w:t xml:space="preserve"> the appendix is not included in the published version submitted to Theseus or </w:t>
      </w:r>
      <w:r w:rsidR="009206B8">
        <w:rPr>
          <w:rFonts w:asciiTheme="minorHAnsi" w:hAnsiTheme="minorHAnsi" w:cstheme="minorHAnsi"/>
          <w:lang w:val="en-US"/>
        </w:rPr>
        <w:t xml:space="preserve">in the hardbound version. </w:t>
      </w:r>
    </w:p>
    <w:p w:rsidR="003E29A0" w:rsidRPr="009206B8" w:rsidRDefault="009206B8" w:rsidP="003E29A0">
      <w:pPr>
        <w:ind w:firstLine="720"/>
        <w:rPr>
          <w:rFonts w:asciiTheme="minorHAnsi" w:hAnsiTheme="minorHAnsi" w:cstheme="minorHAnsi"/>
          <w:b/>
          <w:sz w:val="28"/>
          <w:lang w:val="en-US"/>
        </w:rPr>
      </w:pPr>
      <w:r w:rsidRPr="009206B8">
        <w:rPr>
          <w:rFonts w:asciiTheme="minorHAnsi" w:hAnsiTheme="minorHAnsi" w:cstheme="minorHAnsi"/>
          <w:b/>
          <w:sz w:val="28"/>
          <w:lang w:val="en-US"/>
        </w:rPr>
        <w:t xml:space="preserve">THE TITLES AND NUMBERING OF APPENDICES </w:t>
      </w:r>
    </w:p>
    <w:p w:rsidR="003E29A0" w:rsidRPr="009206B8" w:rsidRDefault="009206B8" w:rsidP="009206B8">
      <w:pPr>
        <w:pStyle w:val="puv-Sign"/>
        <w:tabs>
          <w:tab w:val="clear" w:pos="1276"/>
          <w:tab w:val="clear" w:pos="2552"/>
          <w:tab w:val="clear" w:pos="3828"/>
          <w:tab w:val="clear" w:pos="5103"/>
          <w:tab w:val="clear" w:pos="6379"/>
          <w:tab w:val="clear" w:pos="7655"/>
        </w:tabs>
        <w:spacing w:before="40" w:after="40" w:line="360" w:lineRule="auto"/>
        <w:ind w:left="720"/>
        <w:rPr>
          <w:rFonts w:asciiTheme="minorHAnsi" w:hAnsiTheme="minorHAnsi" w:cstheme="minorHAnsi"/>
          <w:noProof/>
          <w:lang w:val="en-US"/>
        </w:rPr>
      </w:pPr>
      <w:r w:rsidRPr="009206B8">
        <w:rPr>
          <w:rFonts w:asciiTheme="minorHAnsi" w:hAnsiTheme="minorHAnsi" w:cstheme="minorHAnsi"/>
          <w:lang w:val="en-US"/>
        </w:rPr>
        <w:t xml:space="preserve">The </w:t>
      </w:r>
      <w:r>
        <w:rPr>
          <w:rFonts w:asciiTheme="minorHAnsi" w:hAnsiTheme="minorHAnsi" w:cstheme="minorHAnsi"/>
          <w:lang w:val="en-US"/>
        </w:rPr>
        <w:t>appendices ar</w:t>
      </w:r>
      <w:r w:rsidRPr="009206B8">
        <w:rPr>
          <w:rFonts w:asciiTheme="minorHAnsi" w:hAnsiTheme="minorHAnsi" w:cstheme="minorHAnsi"/>
          <w:lang w:val="en-US"/>
        </w:rPr>
        <w:t xml:space="preserve">e numbered and given a title. </w:t>
      </w:r>
      <w:r>
        <w:rPr>
          <w:rFonts w:asciiTheme="minorHAnsi" w:hAnsiTheme="minorHAnsi" w:cstheme="minorHAnsi"/>
          <w:lang w:val="en-US"/>
        </w:rPr>
        <w:t>When you ref</w:t>
      </w:r>
      <w:r w:rsidRPr="009206B8">
        <w:rPr>
          <w:rFonts w:asciiTheme="minorHAnsi" w:hAnsiTheme="minorHAnsi" w:cstheme="minorHAnsi"/>
          <w:lang w:val="en-US"/>
        </w:rPr>
        <w:t xml:space="preserve">er to an appendix in the text, </w:t>
      </w:r>
      <w:r>
        <w:rPr>
          <w:rFonts w:asciiTheme="minorHAnsi" w:hAnsiTheme="minorHAnsi" w:cstheme="minorHAnsi"/>
          <w:lang w:val="en-US"/>
        </w:rPr>
        <w:t xml:space="preserve">use the correct referencing practice. Remember to mention the number of the appendix.  </w:t>
      </w:r>
    </w:p>
    <w:p w:rsidR="003E29A0" w:rsidRPr="009206B8" w:rsidRDefault="003E29A0" w:rsidP="003E29A0">
      <w:pPr>
        <w:pStyle w:val="puv-Sign"/>
        <w:tabs>
          <w:tab w:val="clear" w:pos="1276"/>
          <w:tab w:val="clear" w:pos="2552"/>
          <w:tab w:val="clear" w:pos="3828"/>
          <w:tab w:val="clear" w:pos="5103"/>
          <w:tab w:val="clear" w:pos="6379"/>
          <w:tab w:val="clear" w:pos="7655"/>
        </w:tabs>
        <w:spacing w:before="40" w:after="40" w:line="240" w:lineRule="auto"/>
        <w:ind w:left="0"/>
        <w:rPr>
          <w:rFonts w:asciiTheme="minorHAnsi" w:hAnsiTheme="minorHAnsi" w:cstheme="minorHAnsi"/>
          <w:noProof/>
          <w:lang w:val="en-US"/>
        </w:rPr>
      </w:pPr>
    </w:p>
    <w:p w:rsidR="0036137F" w:rsidRPr="009206B8" w:rsidRDefault="0036137F" w:rsidP="003E29A0">
      <w:pPr>
        <w:pStyle w:val="puv-Sign"/>
        <w:spacing w:before="40" w:after="40" w:line="240" w:lineRule="auto"/>
        <w:ind w:left="426"/>
        <w:rPr>
          <w:rFonts w:asciiTheme="minorHAnsi" w:hAnsiTheme="minorHAnsi" w:cstheme="minorHAnsi"/>
          <w:lang w:val="en-US"/>
        </w:rPr>
        <w:sectPr w:rsidR="0036137F" w:rsidRPr="009206B8" w:rsidSect="0036137F">
          <w:headerReference w:type="default" r:id="rId26"/>
          <w:pgSz w:w="11906" w:h="16838"/>
          <w:pgMar w:top="1701" w:right="1134" w:bottom="1701" w:left="1134" w:header="1134" w:footer="709" w:gutter="0"/>
          <w:cols w:space="708"/>
          <w:docGrid w:linePitch="360"/>
        </w:sectPr>
      </w:pPr>
    </w:p>
    <w:p w:rsidR="0036137F" w:rsidRPr="00F84A02" w:rsidRDefault="00C03CD5" w:rsidP="0036137F">
      <w:pPr>
        <w:rPr>
          <w:rFonts w:asciiTheme="minorHAnsi" w:hAnsiTheme="minorHAnsi" w:cstheme="minorHAnsi"/>
          <w:lang w:val="en-US"/>
        </w:rPr>
      </w:pPr>
      <w:r w:rsidRPr="00F84A02">
        <w:rPr>
          <w:rFonts w:asciiTheme="minorHAnsi" w:hAnsiTheme="minorHAnsi" w:cstheme="minorHAnsi"/>
          <w:lang w:val="en-US"/>
        </w:rPr>
        <w:lastRenderedPageBreak/>
        <w:t>Table 3. Thesis Assessment Criteria</w:t>
      </w:r>
    </w:p>
    <w:tbl>
      <w:tblPr>
        <w:tblStyle w:val="TableGrid"/>
        <w:tblW w:w="0" w:type="auto"/>
        <w:tblLook w:val="04A0" w:firstRow="1" w:lastRow="0" w:firstColumn="1" w:lastColumn="0" w:noHBand="0" w:noVBand="1"/>
      </w:tblPr>
      <w:tblGrid>
        <w:gridCol w:w="1838"/>
        <w:gridCol w:w="3260"/>
        <w:gridCol w:w="2835"/>
        <w:gridCol w:w="2807"/>
        <w:gridCol w:w="2686"/>
      </w:tblGrid>
      <w:tr w:rsidR="00A07DD1" w:rsidRPr="00F84A02" w:rsidTr="00A07DD1">
        <w:trPr>
          <w:tblHeader/>
        </w:trPr>
        <w:tc>
          <w:tcPr>
            <w:tcW w:w="1838" w:type="dxa"/>
            <w:shd w:val="clear" w:color="auto" w:fill="D9D9D9" w:themeFill="background1" w:themeFillShade="D9"/>
          </w:tcPr>
          <w:p w:rsidR="00A07DD1" w:rsidRPr="00F84A02" w:rsidRDefault="00A07DD1" w:rsidP="0036137F">
            <w:pPr>
              <w:rPr>
                <w:rFonts w:asciiTheme="minorHAnsi" w:hAnsiTheme="minorHAnsi" w:cstheme="minorHAnsi"/>
                <w:lang w:val="en-US"/>
              </w:rPr>
            </w:pPr>
          </w:p>
        </w:tc>
        <w:tc>
          <w:tcPr>
            <w:tcW w:w="3260" w:type="dxa"/>
            <w:shd w:val="clear" w:color="auto" w:fill="D9D9D9" w:themeFill="background1" w:themeFillShade="D9"/>
          </w:tcPr>
          <w:p w:rsidR="00A07DD1" w:rsidRPr="00F84A02" w:rsidRDefault="00A07DD1" w:rsidP="0036137F">
            <w:pPr>
              <w:rPr>
                <w:rFonts w:asciiTheme="minorHAnsi" w:hAnsiTheme="minorHAnsi" w:cstheme="minorHAnsi"/>
                <w:b/>
                <w:lang w:val="en-US"/>
              </w:rPr>
            </w:pPr>
            <w:r w:rsidRPr="00F84A02">
              <w:rPr>
                <w:rFonts w:asciiTheme="minorHAnsi" w:hAnsiTheme="minorHAnsi" w:cstheme="minorHAnsi"/>
                <w:b/>
                <w:sz w:val="15"/>
              </w:rPr>
              <w:t>Excellent (5) - Very good (4)</w:t>
            </w:r>
          </w:p>
        </w:tc>
        <w:tc>
          <w:tcPr>
            <w:tcW w:w="2835" w:type="dxa"/>
            <w:shd w:val="clear" w:color="auto" w:fill="D9D9D9" w:themeFill="background1" w:themeFillShade="D9"/>
          </w:tcPr>
          <w:p w:rsidR="00A07DD1" w:rsidRPr="00F84A02" w:rsidRDefault="00A07DD1" w:rsidP="0036137F">
            <w:pPr>
              <w:rPr>
                <w:rFonts w:asciiTheme="minorHAnsi" w:hAnsiTheme="minorHAnsi" w:cstheme="minorHAnsi"/>
                <w:b/>
                <w:lang w:val="en-US"/>
              </w:rPr>
            </w:pPr>
            <w:r w:rsidRPr="00F84A02">
              <w:rPr>
                <w:rFonts w:asciiTheme="minorHAnsi" w:hAnsiTheme="minorHAnsi" w:cstheme="minorHAnsi"/>
                <w:b/>
                <w:sz w:val="15"/>
              </w:rPr>
              <w:t>Good (3)</w:t>
            </w:r>
          </w:p>
        </w:tc>
        <w:tc>
          <w:tcPr>
            <w:tcW w:w="2807" w:type="dxa"/>
            <w:shd w:val="clear" w:color="auto" w:fill="D9D9D9" w:themeFill="background1" w:themeFillShade="D9"/>
          </w:tcPr>
          <w:p w:rsidR="00A07DD1" w:rsidRPr="00F84A02" w:rsidRDefault="00A07DD1" w:rsidP="0036137F">
            <w:pPr>
              <w:rPr>
                <w:rFonts w:asciiTheme="minorHAnsi" w:hAnsiTheme="minorHAnsi" w:cstheme="minorHAnsi"/>
                <w:b/>
                <w:lang w:val="en-US"/>
              </w:rPr>
            </w:pPr>
            <w:r w:rsidRPr="00F84A02">
              <w:rPr>
                <w:rFonts w:asciiTheme="minorHAnsi" w:hAnsiTheme="minorHAnsi" w:cstheme="minorHAnsi"/>
                <w:b/>
                <w:sz w:val="15"/>
              </w:rPr>
              <w:t>Satisfactory (2) - Passable (1)</w:t>
            </w:r>
          </w:p>
        </w:tc>
        <w:tc>
          <w:tcPr>
            <w:tcW w:w="2686" w:type="dxa"/>
            <w:shd w:val="clear" w:color="auto" w:fill="D9D9D9" w:themeFill="background1" w:themeFillShade="D9"/>
          </w:tcPr>
          <w:p w:rsidR="00A07DD1" w:rsidRPr="00F84A02" w:rsidRDefault="00A07DD1" w:rsidP="0036137F">
            <w:pPr>
              <w:rPr>
                <w:rFonts w:asciiTheme="minorHAnsi" w:hAnsiTheme="minorHAnsi" w:cstheme="minorHAnsi"/>
                <w:b/>
                <w:lang w:val="en-US"/>
              </w:rPr>
            </w:pPr>
            <w:r w:rsidRPr="00F84A02">
              <w:rPr>
                <w:rFonts w:asciiTheme="minorHAnsi" w:hAnsiTheme="minorHAnsi" w:cstheme="minorHAnsi"/>
                <w:b/>
                <w:sz w:val="15"/>
              </w:rPr>
              <w:t>Fail 0</w:t>
            </w:r>
          </w:p>
        </w:tc>
      </w:tr>
      <w:tr w:rsidR="00A07DD1" w:rsidRPr="00F84A02" w:rsidTr="00A07DD1">
        <w:tc>
          <w:tcPr>
            <w:tcW w:w="1838" w:type="dxa"/>
            <w:shd w:val="clear" w:color="auto" w:fill="8DB3E2" w:themeFill="text2" w:themeFillTint="66"/>
          </w:tcPr>
          <w:p w:rsidR="00A07DD1" w:rsidRPr="00F84A02" w:rsidRDefault="00A07DD1" w:rsidP="0036137F">
            <w:pPr>
              <w:rPr>
                <w:rFonts w:asciiTheme="minorHAnsi" w:hAnsiTheme="minorHAnsi" w:cstheme="minorHAnsi"/>
                <w:lang w:val="en-US"/>
              </w:rPr>
            </w:pPr>
            <w:r w:rsidRPr="00F84A02">
              <w:rPr>
                <w:rFonts w:asciiTheme="minorHAnsi" w:hAnsiTheme="minorHAnsi" w:cstheme="minorHAnsi"/>
                <w:b/>
                <w:w w:val="105"/>
                <w:sz w:val="13"/>
              </w:rPr>
              <w:t>Choice of topic</w:t>
            </w:r>
          </w:p>
        </w:tc>
        <w:tc>
          <w:tcPr>
            <w:tcW w:w="3260" w:type="dxa"/>
          </w:tcPr>
          <w:p w:rsidR="00A07DD1" w:rsidRPr="00F84A02" w:rsidRDefault="00A07DD1" w:rsidP="00A07DD1">
            <w:pPr>
              <w:pStyle w:val="TableParagraph"/>
              <w:spacing w:line="107" w:lineRule="exact"/>
              <w:ind w:right="19"/>
              <w:jc w:val="both"/>
              <w:rPr>
                <w:rFonts w:asciiTheme="minorHAnsi" w:hAnsiTheme="minorHAnsi" w:cstheme="minorHAnsi"/>
                <w:sz w:val="13"/>
              </w:rPr>
            </w:pPr>
            <w:r w:rsidRPr="00F84A02">
              <w:rPr>
                <w:rFonts w:asciiTheme="minorHAnsi" w:hAnsiTheme="minorHAnsi" w:cstheme="minorHAnsi"/>
                <w:w w:val="105"/>
                <w:sz w:val="13"/>
              </w:rPr>
              <w:t>The topic is significant and current with regard to</w:t>
            </w:r>
          </w:p>
          <w:p w:rsidR="00A07DD1" w:rsidRPr="00F84A02" w:rsidRDefault="00A07DD1" w:rsidP="00A07DD1">
            <w:pPr>
              <w:rPr>
                <w:rFonts w:asciiTheme="minorHAnsi" w:hAnsiTheme="minorHAnsi" w:cstheme="minorHAnsi"/>
                <w:lang w:val="en-US"/>
              </w:rPr>
            </w:pPr>
            <w:r w:rsidRPr="00F84A02">
              <w:rPr>
                <w:rFonts w:asciiTheme="minorHAnsi" w:hAnsiTheme="minorHAnsi" w:cstheme="minorHAnsi"/>
                <w:w w:val="105"/>
                <w:sz w:val="13"/>
              </w:rPr>
              <w:t xml:space="preserve">developing the field of study. The topic meets the need of the client from the working life. With respect to the choice of </w:t>
            </w:r>
            <w:proofErr w:type="gramStart"/>
            <w:r w:rsidRPr="00F84A02">
              <w:rPr>
                <w:rFonts w:asciiTheme="minorHAnsi" w:hAnsiTheme="minorHAnsi" w:cstheme="minorHAnsi"/>
                <w:w w:val="105"/>
                <w:sz w:val="13"/>
              </w:rPr>
              <w:t>topic,  the</w:t>
            </w:r>
            <w:proofErr w:type="gramEnd"/>
            <w:r w:rsidRPr="00F84A02">
              <w:rPr>
                <w:rFonts w:asciiTheme="minorHAnsi" w:hAnsiTheme="minorHAnsi" w:cstheme="minorHAnsi"/>
                <w:w w:val="105"/>
                <w:sz w:val="13"/>
              </w:rPr>
              <w:t xml:space="preserve"> student is able to question and justify the development needs in his/her</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field</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of</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study.</w:t>
            </w:r>
            <w:r w:rsidRPr="00F84A02">
              <w:rPr>
                <w:rFonts w:asciiTheme="minorHAnsi" w:hAnsiTheme="minorHAnsi" w:cstheme="minorHAnsi"/>
                <w:spacing w:val="-4"/>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topic</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is,</w:t>
            </w:r>
            <w:r w:rsidRPr="00F84A02">
              <w:rPr>
                <w:rFonts w:asciiTheme="minorHAnsi" w:hAnsiTheme="minorHAnsi" w:cstheme="minorHAnsi"/>
                <w:spacing w:val="-4"/>
                <w:w w:val="105"/>
                <w:sz w:val="13"/>
              </w:rPr>
              <w:t xml:space="preserve"> </w:t>
            </w:r>
            <w:r w:rsidRPr="00F84A02">
              <w:rPr>
                <w:rFonts w:asciiTheme="minorHAnsi" w:hAnsiTheme="minorHAnsi" w:cstheme="minorHAnsi"/>
                <w:w w:val="105"/>
                <w:sz w:val="13"/>
              </w:rPr>
              <w:t>from</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point</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of view student's professional knowledge, skills and qualifications, innovative and opens up new perspectives</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in</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working</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life.</w:t>
            </w:r>
          </w:p>
        </w:tc>
        <w:tc>
          <w:tcPr>
            <w:tcW w:w="2835" w:type="dxa"/>
          </w:tcPr>
          <w:p w:rsidR="00A07DD1" w:rsidRPr="00F84A02" w:rsidRDefault="00A07DD1" w:rsidP="00A07DD1">
            <w:pPr>
              <w:pStyle w:val="TableParagraph"/>
              <w:spacing w:before="7"/>
              <w:rPr>
                <w:rFonts w:asciiTheme="minorHAnsi" w:hAnsiTheme="minorHAnsi" w:cstheme="minorHAnsi"/>
                <w:sz w:val="10"/>
              </w:rPr>
            </w:pPr>
          </w:p>
          <w:p w:rsidR="00A07DD1" w:rsidRPr="00F84A02" w:rsidRDefault="00A07DD1" w:rsidP="00A07DD1">
            <w:pPr>
              <w:rPr>
                <w:rFonts w:asciiTheme="minorHAnsi" w:hAnsiTheme="minorHAnsi" w:cstheme="minorHAnsi"/>
                <w:lang w:val="en-US"/>
              </w:rPr>
            </w:pPr>
            <w:r w:rsidRPr="00F84A02">
              <w:rPr>
                <w:rFonts w:asciiTheme="minorHAnsi" w:hAnsiTheme="minorHAnsi" w:cstheme="minorHAnsi"/>
                <w:w w:val="105"/>
                <w:sz w:val="13"/>
              </w:rPr>
              <w:t xml:space="preserve">The topic meets the needs of the client. With respect to the choice of topic, the student </w:t>
            </w:r>
            <w:proofErr w:type="gramStart"/>
            <w:r w:rsidRPr="00F84A02">
              <w:rPr>
                <w:rFonts w:asciiTheme="minorHAnsi" w:hAnsiTheme="minorHAnsi" w:cstheme="minorHAnsi"/>
                <w:w w:val="105"/>
                <w:sz w:val="13"/>
              </w:rPr>
              <w:t>has an understanding</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of</w:t>
            </w:r>
            <w:proofErr w:type="gramEnd"/>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development</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needs</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in</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his/her field of study and is able to analyse them and present them in logically. The topic develops the student's professional knowledge, skills and qualifications</w:t>
            </w:r>
            <w:r w:rsidRPr="00F84A02">
              <w:rPr>
                <w:rFonts w:asciiTheme="minorHAnsi" w:hAnsiTheme="minorHAnsi" w:cstheme="minorHAnsi"/>
                <w:spacing w:val="-15"/>
                <w:w w:val="105"/>
                <w:sz w:val="13"/>
              </w:rPr>
              <w:t xml:space="preserve"> </w:t>
            </w:r>
            <w:r w:rsidRPr="00F84A02">
              <w:rPr>
                <w:rFonts w:asciiTheme="minorHAnsi" w:hAnsiTheme="minorHAnsi" w:cstheme="minorHAnsi"/>
                <w:w w:val="105"/>
                <w:sz w:val="13"/>
              </w:rPr>
              <w:t>and</w:t>
            </w:r>
            <w:r w:rsidRPr="00F84A02">
              <w:rPr>
                <w:rFonts w:asciiTheme="minorHAnsi" w:hAnsiTheme="minorHAnsi" w:cstheme="minorHAnsi"/>
                <w:spacing w:val="-15"/>
                <w:w w:val="105"/>
                <w:sz w:val="13"/>
              </w:rPr>
              <w:t xml:space="preserve"> </w:t>
            </w:r>
            <w:r w:rsidRPr="00F84A02">
              <w:rPr>
                <w:rFonts w:asciiTheme="minorHAnsi" w:hAnsiTheme="minorHAnsi" w:cstheme="minorHAnsi"/>
                <w:w w:val="105"/>
                <w:sz w:val="13"/>
              </w:rPr>
              <w:t>is</w:t>
            </w:r>
            <w:r w:rsidRPr="00F84A02">
              <w:rPr>
                <w:rFonts w:asciiTheme="minorHAnsi" w:hAnsiTheme="minorHAnsi" w:cstheme="minorHAnsi"/>
                <w:spacing w:val="-15"/>
                <w:w w:val="105"/>
                <w:sz w:val="13"/>
              </w:rPr>
              <w:t xml:space="preserve"> </w:t>
            </w:r>
            <w:r w:rsidRPr="00F84A02">
              <w:rPr>
                <w:rFonts w:asciiTheme="minorHAnsi" w:hAnsiTheme="minorHAnsi" w:cstheme="minorHAnsi"/>
                <w:w w:val="105"/>
                <w:sz w:val="13"/>
              </w:rPr>
              <w:t>challenging</w:t>
            </w:r>
          </w:p>
        </w:tc>
        <w:tc>
          <w:tcPr>
            <w:tcW w:w="2807" w:type="dxa"/>
          </w:tcPr>
          <w:p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With respect to the choice of topic, the student recognises the development needs in the field. The topic corresponds to the student's professional knowledge, skills and qualifications. The topic develops the student's knowledge and skills,</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and</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student</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is</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able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to</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justify</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in</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what</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way</w:t>
            </w:r>
          </w:p>
        </w:tc>
        <w:tc>
          <w:tcPr>
            <w:tcW w:w="2686" w:type="dxa"/>
          </w:tcPr>
          <w:p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The</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choice</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of</w:t>
            </w:r>
            <w:r w:rsidRPr="00F84A02">
              <w:rPr>
                <w:rFonts w:asciiTheme="minorHAnsi" w:hAnsiTheme="minorHAnsi" w:cstheme="minorHAnsi"/>
                <w:spacing w:val="-4"/>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topic</w:t>
            </w:r>
            <w:r w:rsidRPr="00F84A02">
              <w:rPr>
                <w:rFonts w:asciiTheme="minorHAnsi" w:hAnsiTheme="minorHAnsi" w:cstheme="minorHAnsi"/>
                <w:spacing w:val="-4"/>
                <w:w w:val="105"/>
                <w:sz w:val="13"/>
              </w:rPr>
              <w:t xml:space="preserve"> </w:t>
            </w:r>
            <w:r w:rsidRPr="00F84A02">
              <w:rPr>
                <w:rFonts w:asciiTheme="minorHAnsi" w:hAnsiTheme="minorHAnsi" w:cstheme="minorHAnsi"/>
                <w:w w:val="105"/>
                <w:sz w:val="13"/>
              </w:rPr>
              <w:t>is</w:t>
            </w:r>
            <w:r w:rsidRPr="00F84A02">
              <w:rPr>
                <w:rFonts w:asciiTheme="minorHAnsi" w:hAnsiTheme="minorHAnsi" w:cstheme="minorHAnsi"/>
                <w:spacing w:val="-4"/>
                <w:w w:val="105"/>
                <w:sz w:val="13"/>
              </w:rPr>
              <w:t xml:space="preserve"> </w:t>
            </w:r>
            <w:r w:rsidRPr="00F84A02">
              <w:rPr>
                <w:rFonts w:asciiTheme="minorHAnsi" w:hAnsiTheme="minorHAnsi" w:cstheme="minorHAnsi"/>
                <w:w w:val="105"/>
                <w:sz w:val="13"/>
              </w:rPr>
              <w:t>not</w:t>
            </w:r>
            <w:r w:rsidRPr="00F84A02">
              <w:rPr>
                <w:rFonts w:asciiTheme="minorHAnsi" w:hAnsiTheme="minorHAnsi" w:cstheme="minorHAnsi"/>
                <w:spacing w:val="-3"/>
                <w:w w:val="105"/>
                <w:sz w:val="13"/>
              </w:rPr>
              <w:t xml:space="preserve"> </w:t>
            </w:r>
            <w:r w:rsidRPr="00F84A02">
              <w:rPr>
                <w:rFonts w:asciiTheme="minorHAnsi" w:hAnsiTheme="minorHAnsi" w:cstheme="minorHAnsi"/>
                <w:w w:val="105"/>
                <w:sz w:val="13"/>
              </w:rPr>
              <w:t>based</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on</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proven needs</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of</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working</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life</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nor</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to</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development</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of the field of study. The minimum requirements of Polytechnic</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Degree</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(EQF</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6)</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are</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not</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me</w:t>
            </w:r>
          </w:p>
        </w:tc>
      </w:tr>
      <w:tr w:rsidR="00A07DD1" w:rsidRPr="00F84A02" w:rsidTr="00A07DD1">
        <w:tc>
          <w:tcPr>
            <w:tcW w:w="1838" w:type="dxa"/>
            <w:shd w:val="clear" w:color="auto" w:fill="8DB3E2" w:themeFill="text2" w:themeFillTint="66"/>
          </w:tcPr>
          <w:p w:rsidR="00A07DD1" w:rsidRPr="00F84A02" w:rsidRDefault="00A07DD1" w:rsidP="0036137F">
            <w:pPr>
              <w:rPr>
                <w:rFonts w:asciiTheme="minorHAnsi" w:hAnsiTheme="minorHAnsi" w:cstheme="minorHAnsi"/>
                <w:b/>
                <w:w w:val="105"/>
                <w:sz w:val="13"/>
              </w:rPr>
            </w:pPr>
            <w:r w:rsidRPr="00F84A02">
              <w:rPr>
                <w:rFonts w:asciiTheme="minorHAnsi" w:hAnsiTheme="minorHAnsi" w:cstheme="minorHAnsi"/>
                <w:b/>
                <w:sz w:val="13"/>
              </w:rPr>
              <w:t xml:space="preserve">Knowledge </w:t>
            </w:r>
            <w:r w:rsidRPr="00F84A02">
              <w:rPr>
                <w:rFonts w:asciiTheme="minorHAnsi" w:hAnsiTheme="minorHAnsi" w:cstheme="minorHAnsi"/>
                <w:b/>
                <w:w w:val="105"/>
                <w:sz w:val="13"/>
              </w:rPr>
              <w:t>basis</w:t>
            </w:r>
          </w:p>
        </w:tc>
        <w:tc>
          <w:tcPr>
            <w:tcW w:w="3260" w:type="dxa"/>
          </w:tcPr>
          <w:p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The student has built up the knowledge basis of selected diverse sources that are relevant to the topic. S/he is able to make syntheses and draw conclusions logically based on the material. The student uses and defines the concepts in a diverse way and with the thesis creates new usable theory in the field.</w:t>
            </w:r>
          </w:p>
        </w:tc>
        <w:tc>
          <w:tcPr>
            <w:tcW w:w="2835" w:type="dxa"/>
          </w:tcPr>
          <w:p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The student recognises the phenomenon/topic showing expertise in the field. The use and definition of concepts is analytical and justified. The student has built up a wide knowledge basis using reliable sources. The student defines the phenomena critically, diversely and creating new perspectives.</w:t>
            </w:r>
          </w:p>
        </w:tc>
        <w:tc>
          <w:tcPr>
            <w:tcW w:w="2807" w:type="dxa"/>
          </w:tcPr>
          <w:p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 xml:space="preserve">The student's acquaintance with the topic is good but narrow. A </w:t>
            </w:r>
            <w:proofErr w:type="gramStart"/>
            <w:r w:rsidRPr="00F84A02">
              <w:rPr>
                <w:rFonts w:asciiTheme="minorHAnsi" w:hAnsiTheme="minorHAnsi" w:cstheme="minorHAnsi"/>
                <w:w w:val="105"/>
                <w:sz w:val="13"/>
              </w:rPr>
              <w:t>more wide</w:t>
            </w:r>
            <w:proofErr w:type="gramEnd"/>
            <w:r w:rsidRPr="00F84A02">
              <w:rPr>
                <w:rFonts w:asciiTheme="minorHAnsi" w:hAnsiTheme="minorHAnsi" w:cstheme="minorHAnsi"/>
                <w:w w:val="105"/>
                <w:sz w:val="13"/>
              </w:rPr>
              <w:t xml:space="preserve"> approach would be needed in the understanding and definition of concepts.</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knowledge</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basis</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is</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narrow.</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use of sources is wide but making syntheses and analyses and drawing conclusions based on the sources</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has</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proved</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out</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to</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be</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difficult.</w:t>
            </w:r>
          </w:p>
        </w:tc>
        <w:tc>
          <w:tcPr>
            <w:tcW w:w="2686" w:type="dxa"/>
          </w:tcPr>
          <w:p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The knowledge basis is incomplete, narrow and invalid. The minimum requirements of Polytechnic Degree (EQF 6) are not met.</w:t>
            </w:r>
          </w:p>
        </w:tc>
      </w:tr>
      <w:tr w:rsidR="00A07DD1" w:rsidRPr="00F84A02" w:rsidTr="00A07DD1">
        <w:tc>
          <w:tcPr>
            <w:tcW w:w="1838" w:type="dxa"/>
            <w:shd w:val="clear" w:color="auto" w:fill="8DB3E2" w:themeFill="text2" w:themeFillTint="66"/>
          </w:tcPr>
          <w:p w:rsidR="00A07DD1" w:rsidRPr="00F84A02" w:rsidRDefault="00A07DD1" w:rsidP="0036137F">
            <w:pPr>
              <w:rPr>
                <w:rFonts w:asciiTheme="minorHAnsi" w:hAnsiTheme="minorHAnsi" w:cstheme="minorHAnsi"/>
                <w:lang w:val="en-US"/>
              </w:rPr>
            </w:pPr>
            <w:r w:rsidRPr="00F84A02">
              <w:rPr>
                <w:rFonts w:asciiTheme="minorHAnsi" w:hAnsiTheme="minorHAnsi" w:cstheme="minorHAnsi"/>
                <w:b/>
                <w:sz w:val="13"/>
              </w:rPr>
              <w:t>Implementation</w:t>
            </w:r>
          </w:p>
        </w:tc>
        <w:tc>
          <w:tcPr>
            <w:tcW w:w="3260" w:type="dxa"/>
          </w:tcPr>
          <w:p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 xml:space="preserve">The student finds the essential questions of the topic/problem in a creative way and restricts the problems in a justified and logical way. The student has found the appropriate methods to approach the topic and manages them </w:t>
            </w:r>
            <w:r w:rsidRPr="00F84A02">
              <w:rPr>
                <w:rFonts w:asciiTheme="minorHAnsi" w:hAnsiTheme="minorHAnsi" w:cstheme="minorHAnsi"/>
                <w:spacing w:val="-3"/>
                <w:w w:val="105"/>
                <w:sz w:val="13"/>
              </w:rPr>
              <w:t xml:space="preserve">well. </w:t>
            </w:r>
            <w:r w:rsidRPr="00F84A02">
              <w:rPr>
                <w:rFonts w:asciiTheme="minorHAnsi" w:hAnsiTheme="minorHAnsi" w:cstheme="minorHAnsi"/>
                <w:w w:val="105"/>
                <w:sz w:val="13"/>
              </w:rPr>
              <w:t xml:space="preserve">The student's expertise can be seen in the process as well as the sharing of the expertise with the </w:t>
            </w:r>
            <w:proofErr w:type="spellStart"/>
            <w:r w:rsidRPr="00F84A02">
              <w:rPr>
                <w:rFonts w:asciiTheme="minorHAnsi" w:hAnsiTheme="minorHAnsi" w:cstheme="minorHAnsi"/>
                <w:w w:val="105"/>
                <w:sz w:val="13"/>
              </w:rPr>
              <w:t>co- operation</w:t>
            </w:r>
            <w:proofErr w:type="spellEnd"/>
            <w:r w:rsidRPr="00F84A02">
              <w:rPr>
                <w:rFonts w:asciiTheme="minorHAnsi" w:hAnsiTheme="minorHAnsi" w:cstheme="minorHAnsi"/>
                <w:w w:val="105"/>
                <w:sz w:val="13"/>
              </w:rPr>
              <w:t xml:space="preserve"> partners. The student assesses his/her work</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process</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analytically</w:t>
            </w:r>
            <w:r w:rsidRPr="00F84A02">
              <w:rPr>
                <w:rFonts w:asciiTheme="minorHAnsi" w:hAnsiTheme="minorHAnsi" w:cstheme="minorHAnsi"/>
                <w:spacing w:val="-13"/>
                <w:w w:val="105"/>
                <w:sz w:val="13"/>
              </w:rPr>
              <w:t xml:space="preserve"> </w:t>
            </w:r>
            <w:r w:rsidRPr="00F84A02">
              <w:rPr>
                <w:rFonts w:asciiTheme="minorHAnsi" w:hAnsiTheme="minorHAnsi" w:cstheme="minorHAnsi"/>
                <w:w w:val="105"/>
                <w:sz w:val="13"/>
              </w:rPr>
              <w:t>and</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shows</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a</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capability</w:t>
            </w:r>
            <w:r w:rsidRPr="00F84A02">
              <w:rPr>
                <w:rFonts w:asciiTheme="minorHAnsi" w:hAnsiTheme="minorHAnsi" w:cstheme="minorHAnsi"/>
                <w:spacing w:val="-13"/>
                <w:w w:val="105"/>
                <w:sz w:val="13"/>
              </w:rPr>
              <w:t xml:space="preserve"> </w:t>
            </w:r>
            <w:r w:rsidRPr="00F84A02">
              <w:rPr>
                <w:rFonts w:asciiTheme="minorHAnsi" w:hAnsiTheme="minorHAnsi" w:cstheme="minorHAnsi"/>
                <w:w w:val="105"/>
                <w:sz w:val="13"/>
              </w:rPr>
              <w:t>to develop.</w:t>
            </w:r>
          </w:p>
        </w:tc>
        <w:tc>
          <w:tcPr>
            <w:tcW w:w="2835" w:type="dxa"/>
          </w:tcPr>
          <w:p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 xml:space="preserve">The student recognises the essential questions regarding the topic and </w:t>
            </w:r>
            <w:r w:rsidR="00EE0869" w:rsidRPr="00F84A02">
              <w:rPr>
                <w:rFonts w:asciiTheme="minorHAnsi" w:hAnsiTheme="minorHAnsi" w:cstheme="minorHAnsi"/>
                <w:w w:val="105"/>
                <w:sz w:val="13"/>
              </w:rPr>
              <w:t>restricts</w:t>
            </w:r>
            <w:r w:rsidRPr="00F84A02">
              <w:rPr>
                <w:rFonts w:asciiTheme="minorHAnsi" w:hAnsiTheme="minorHAnsi" w:cstheme="minorHAnsi"/>
                <w:w w:val="105"/>
                <w:sz w:val="13"/>
              </w:rPr>
              <w:t xml:space="preserve"> the problem </w:t>
            </w:r>
            <w:r w:rsidR="00EE0869" w:rsidRPr="00F84A02">
              <w:rPr>
                <w:rFonts w:asciiTheme="minorHAnsi" w:hAnsiTheme="minorHAnsi" w:cstheme="minorHAnsi"/>
                <w:w w:val="105"/>
                <w:sz w:val="13"/>
              </w:rPr>
              <w:t>successfully</w:t>
            </w:r>
            <w:r w:rsidRPr="00F84A02">
              <w:rPr>
                <w:rFonts w:asciiTheme="minorHAnsi" w:hAnsiTheme="minorHAnsi" w:cstheme="minorHAnsi"/>
                <w:w w:val="105"/>
                <w:sz w:val="13"/>
              </w:rPr>
              <w:t xml:space="preserve"> with regard to the topic and the requirements of the thesis. The student uses methods appropriate to the topic and shows that s/he manages them. The student works autonomously but is also able to do constructive co-operation with other parties. The schedule </w:t>
            </w:r>
            <w:r w:rsidRPr="00F84A02">
              <w:rPr>
                <w:rFonts w:asciiTheme="minorHAnsi" w:hAnsiTheme="minorHAnsi" w:cstheme="minorHAnsi"/>
                <w:w w:val="105"/>
                <w:sz w:val="13"/>
              </w:rPr>
              <w:lastRenderedPageBreak/>
              <w:t>and work</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process</w:t>
            </w:r>
            <w:r w:rsidRPr="00F84A02">
              <w:rPr>
                <w:rFonts w:asciiTheme="minorHAnsi" w:hAnsiTheme="minorHAnsi" w:cstheme="minorHAnsi"/>
                <w:spacing w:val="-9"/>
                <w:w w:val="105"/>
                <w:sz w:val="13"/>
              </w:rPr>
              <w:t xml:space="preserve"> </w:t>
            </w:r>
            <w:proofErr w:type="gramStart"/>
            <w:r w:rsidRPr="00F84A02">
              <w:rPr>
                <w:rFonts w:asciiTheme="minorHAnsi" w:hAnsiTheme="minorHAnsi" w:cstheme="minorHAnsi"/>
                <w:w w:val="105"/>
                <w:sz w:val="13"/>
              </w:rPr>
              <w:t>is</w:t>
            </w:r>
            <w:proofErr w:type="gramEnd"/>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managed.</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student's</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approach to the thesis shows initiative, development ability and</w:t>
            </w:r>
            <w:r w:rsidRPr="00F84A02">
              <w:rPr>
                <w:rFonts w:asciiTheme="minorHAnsi" w:hAnsiTheme="minorHAnsi" w:cstheme="minorHAnsi"/>
                <w:spacing w:val="-19"/>
                <w:w w:val="105"/>
                <w:sz w:val="13"/>
              </w:rPr>
              <w:t xml:space="preserve"> </w:t>
            </w:r>
            <w:r w:rsidRPr="00F84A02">
              <w:rPr>
                <w:rFonts w:asciiTheme="minorHAnsi" w:hAnsiTheme="minorHAnsi" w:cstheme="minorHAnsi"/>
                <w:w w:val="105"/>
                <w:sz w:val="13"/>
              </w:rPr>
              <w:t>reflection.</w:t>
            </w:r>
          </w:p>
        </w:tc>
        <w:tc>
          <w:tcPr>
            <w:tcW w:w="2807" w:type="dxa"/>
          </w:tcPr>
          <w:p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lastRenderedPageBreak/>
              <w:t>The student recognises relevant questions regarding the topic/problem but the restriction of the problem is vague. The methods applied are conventional and their management according to the given model. Keeping the schedule and following the plan is difficult. The student finishes the thesis in accordance with the objectives and showing expertise.</w:t>
            </w:r>
          </w:p>
        </w:tc>
        <w:tc>
          <w:tcPr>
            <w:tcW w:w="2686" w:type="dxa"/>
          </w:tcPr>
          <w:p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The approach is clearly insufficient and the thesis is not finished in the agreed schedule or at all in spite of instructions and guidance. The knowledge basis, methods and implementation do not have valid connection. The minimum requirements of Polytechnic Degree (EQF 6) are not met.</w:t>
            </w:r>
          </w:p>
        </w:tc>
      </w:tr>
      <w:tr w:rsidR="00A07DD1" w:rsidRPr="00F84A02" w:rsidTr="00A07DD1">
        <w:tc>
          <w:tcPr>
            <w:tcW w:w="1838" w:type="dxa"/>
            <w:shd w:val="clear" w:color="auto" w:fill="8DB3E2" w:themeFill="text2" w:themeFillTint="66"/>
          </w:tcPr>
          <w:p w:rsidR="00A07DD1" w:rsidRPr="00F84A02" w:rsidRDefault="00A07DD1" w:rsidP="0036137F">
            <w:pPr>
              <w:rPr>
                <w:rFonts w:asciiTheme="minorHAnsi" w:hAnsiTheme="minorHAnsi" w:cstheme="minorHAnsi"/>
                <w:lang w:val="en-US"/>
              </w:rPr>
            </w:pPr>
            <w:r w:rsidRPr="00F84A02">
              <w:rPr>
                <w:rFonts w:asciiTheme="minorHAnsi" w:hAnsiTheme="minorHAnsi" w:cstheme="minorHAnsi"/>
                <w:b/>
                <w:w w:val="105"/>
                <w:sz w:val="13"/>
              </w:rPr>
              <w:t>Analysis</w:t>
            </w:r>
            <w:r w:rsidRPr="00F84A02">
              <w:rPr>
                <w:rFonts w:asciiTheme="minorHAnsi" w:hAnsiTheme="minorHAnsi" w:cstheme="minorHAnsi"/>
                <w:b/>
                <w:spacing w:val="-14"/>
                <w:w w:val="105"/>
                <w:sz w:val="13"/>
              </w:rPr>
              <w:t xml:space="preserve"> </w:t>
            </w:r>
            <w:r w:rsidRPr="00F84A02">
              <w:rPr>
                <w:rFonts w:asciiTheme="minorHAnsi" w:hAnsiTheme="minorHAnsi" w:cstheme="minorHAnsi"/>
                <w:b/>
                <w:w w:val="105"/>
                <w:sz w:val="13"/>
              </w:rPr>
              <w:t>and discussion</w:t>
            </w:r>
            <w:r w:rsidRPr="00F84A02">
              <w:rPr>
                <w:rFonts w:asciiTheme="minorHAnsi" w:hAnsiTheme="minorHAnsi" w:cstheme="minorHAnsi"/>
                <w:b/>
                <w:spacing w:val="-18"/>
                <w:w w:val="105"/>
                <w:sz w:val="13"/>
              </w:rPr>
              <w:t xml:space="preserve"> </w:t>
            </w:r>
            <w:r w:rsidRPr="00F84A02">
              <w:rPr>
                <w:rFonts w:asciiTheme="minorHAnsi" w:hAnsiTheme="minorHAnsi" w:cstheme="minorHAnsi"/>
                <w:b/>
                <w:w w:val="105"/>
                <w:sz w:val="13"/>
              </w:rPr>
              <w:t>of results</w:t>
            </w:r>
          </w:p>
        </w:tc>
        <w:tc>
          <w:tcPr>
            <w:tcW w:w="3260" w:type="dxa"/>
          </w:tcPr>
          <w:p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 xml:space="preserve">The results show expertise that is interesting from the viewpoint of the development in the field. The student is able to analyse complex problems, utilising the knowledge basis, in a new way and make a feasible application out of the results serving the working life (new perspective, innovation, advancement </w:t>
            </w:r>
            <w:proofErr w:type="gramStart"/>
            <w:r w:rsidRPr="00F84A02">
              <w:rPr>
                <w:rFonts w:asciiTheme="minorHAnsi" w:hAnsiTheme="minorHAnsi" w:cstheme="minorHAnsi"/>
                <w:w w:val="105"/>
                <w:sz w:val="13"/>
              </w:rPr>
              <w:t>of  the</w:t>
            </w:r>
            <w:proofErr w:type="gramEnd"/>
            <w:r w:rsidRPr="00F84A02">
              <w:rPr>
                <w:rFonts w:asciiTheme="minorHAnsi" w:hAnsiTheme="minorHAnsi" w:cstheme="minorHAnsi"/>
                <w:w w:val="105"/>
                <w:sz w:val="13"/>
              </w:rPr>
              <w:t xml:space="preserve"> field). The student</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is</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able</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to</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form</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a</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clear</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opinion</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and</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a</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model of further action and development needs in the field</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and</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to</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justify</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them.</w:t>
            </w:r>
          </w:p>
        </w:tc>
        <w:tc>
          <w:tcPr>
            <w:tcW w:w="2835" w:type="dxa"/>
          </w:tcPr>
          <w:p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The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student</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is</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able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to</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apply</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wide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knowledge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 xml:space="preserve">basis </w:t>
            </w:r>
            <w:r w:rsidR="00EE0869" w:rsidRPr="00F84A02">
              <w:rPr>
                <w:rFonts w:asciiTheme="minorHAnsi" w:hAnsiTheme="minorHAnsi" w:cstheme="minorHAnsi"/>
                <w:w w:val="105"/>
                <w:sz w:val="13"/>
              </w:rPr>
              <w:t>successfully</w:t>
            </w:r>
            <w:r w:rsidRPr="00F84A02">
              <w:rPr>
                <w:rFonts w:asciiTheme="minorHAnsi" w:hAnsiTheme="minorHAnsi" w:cstheme="minorHAnsi"/>
                <w:w w:val="105"/>
                <w:sz w:val="13"/>
              </w:rPr>
              <w:t xml:space="preserve"> in solving the problem in the field of specialisation.</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student</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is</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able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to</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critically</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 xml:space="preserve">view the results, theories and methods used. The </w:t>
            </w:r>
            <w:r w:rsidR="00EE0869" w:rsidRPr="00F84A02">
              <w:rPr>
                <w:rFonts w:asciiTheme="minorHAnsi" w:hAnsiTheme="minorHAnsi" w:cstheme="minorHAnsi"/>
                <w:w w:val="105"/>
                <w:sz w:val="13"/>
              </w:rPr>
              <w:t>student</w:t>
            </w:r>
            <w:r w:rsidRPr="00F84A02">
              <w:rPr>
                <w:rFonts w:asciiTheme="minorHAnsi" w:hAnsiTheme="minorHAnsi" w:cstheme="minorHAnsi"/>
                <w:w w:val="105"/>
                <w:sz w:val="13"/>
              </w:rPr>
              <w:t xml:space="preserve"> is able to apply the results and suggest further action relevant to the working life and the field.</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S/he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is</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able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to</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define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development</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needs concerning</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knowledge</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and</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skills</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in</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field.</w:t>
            </w:r>
          </w:p>
        </w:tc>
        <w:tc>
          <w:tcPr>
            <w:tcW w:w="2807" w:type="dxa"/>
          </w:tcPr>
          <w:p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The results of the thesis meet the objectives on most parts. The student is able to view the results critically and assess his/her own skills and expertise with respect to the objectives but superficially.</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student</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is</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able</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to</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suggest</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further action and development, meeting the basic requirements</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regarding</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skills</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and</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knowledge</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in the</w:t>
            </w:r>
            <w:r w:rsidRPr="00F84A02">
              <w:rPr>
                <w:rFonts w:asciiTheme="minorHAnsi" w:hAnsiTheme="minorHAnsi" w:cstheme="minorHAnsi"/>
                <w:spacing w:val="-12"/>
                <w:w w:val="105"/>
                <w:sz w:val="13"/>
              </w:rPr>
              <w:t xml:space="preserve"> </w:t>
            </w:r>
            <w:r w:rsidRPr="00F84A02">
              <w:rPr>
                <w:rFonts w:asciiTheme="minorHAnsi" w:hAnsiTheme="minorHAnsi" w:cstheme="minorHAnsi"/>
                <w:w w:val="105"/>
                <w:sz w:val="13"/>
              </w:rPr>
              <w:t>field.</w:t>
            </w:r>
          </w:p>
        </w:tc>
        <w:tc>
          <w:tcPr>
            <w:tcW w:w="2686" w:type="dxa"/>
          </w:tcPr>
          <w:p w:rsidR="00A07DD1" w:rsidRPr="00F84A02" w:rsidRDefault="00EE0869" w:rsidP="00A07DD1">
            <w:pPr>
              <w:pStyle w:val="TableParagraph"/>
              <w:spacing w:before="1" w:line="271" w:lineRule="auto"/>
              <w:ind w:right="15"/>
              <w:jc w:val="both"/>
              <w:rPr>
                <w:rFonts w:asciiTheme="minorHAnsi" w:hAnsiTheme="minorHAnsi" w:cstheme="minorHAnsi"/>
                <w:sz w:val="13"/>
              </w:rPr>
            </w:pPr>
            <w:r w:rsidRPr="00F84A02">
              <w:rPr>
                <w:rFonts w:asciiTheme="minorHAnsi" w:hAnsiTheme="minorHAnsi" w:cstheme="minorHAnsi"/>
                <w:w w:val="105"/>
                <w:sz w:val="13"/>
              </w:rPr>
              <w:t>The resu</w:t>
            </w:r>
            <w:r w:rsidR="00A07DD1" w:rsidRPr="00F84A02">
              <w:rPr>
                <w:rFonts w:asciiTheme="minorHAnsi" w:hAnsiTheme="minorHAnsi" w:cstheme="minorHAnsi"/>
                <w:w w:val="105"/>
                <w:sz w:val="13"/>
              </w:rPr>
              <w:t>lts do not have any relation to the problem,</w:t>
            </w:r>
            <w:r w:rsidR="00A07DD1" w:rsidRPr="00F84A02">
              <w:rPr>
                <w:rFonts w:asciiTheme="minorHAnsi" w:hAnsiTheme="minorHAnsi" w:cstheme="minorHAnsi"/>
                <w:spacing w:val="-7"/>
                <w:w w:val="105"/>
                <w:sz w:val="13"/>
              </w:rPr>
              <w:t xml:space="preserve"> </w:t>
            </w:r>
            <w:r w:rsidR="00A07DD1" w:rsidRPr="00F84A02">
              <w:rPr>
                <w:rFonts w:asciiTheme="minorHAnsi" w:hAnsiTheme="minorHAnsi" w:cstheme="minorHAnsi"/>
                <w:w w:val="105"/>
                <w:sz w:val="13"/>
              </w:rPr>
              <w:t>theory</w:t>
            </w:r>
            <w:r w:rsidR="00A07DD1" w:rsidRPr="00F84A02">
              <w:rPr>
                <w:rFonts w:asciiTheme="minorHAnsi" w:hAnsiTheme="minorHAnsi" w:cstheme="minorHAnsi"/>
                <w:spacing w:val="-10"/>
                <w:w w:val="105"/>
                <w:sz w:val="13"/>
              </w:rPr>
              <w:t xml:space="preserve"> </w:t>
            </w:r>
            <w:r w:rsidR="00A07DD1" w:rsidRPr="00F84A02">
              <w:rPr>
                <w:rFonts w:asciiTheme="minorHAnsi" w:hAnsiTheme="minorHAnsi" w:cstheme="minorHAnsi"/>
                <w:w w:val="105"/>
                <w:sz w:val="13"/>
              </w:rPr>
              <w:t>or</w:t>
            </w:r>
            <w:r w:rsidR="00A07DD1" w:rsidRPr="00F84A02">
              <w:rPr>
                <w:rFonts w:asciiTheme="minorHAnsi" w:hAnsiTheme="minorHAnsi" w:cstheme="minorHAnsi"/>
                <w:spacing w:val="-8"/>
                <w:w w:val="105"/>
                <w:sz w:val="13"/>
              </w:rPr>
              <w:t xml:space="preserve"> </w:t>
            </w:r>
            <w:r w:rsidR="00A07DD1" w:rsidRPr="00F84A02">
              <w:rPr>
                <w:rFonts w:asciiTheme="minorHAnsi" w:hAnsiTheme="minorHAnsi" w:cstheme="minorHAnsi"/>
                <w:w w:val="105"/>
                <w:sz w:val="13"/>
              </w:rPr>
              <w:t>methods.</w:t>
            </w:r>
            <w:r w:rsidR="00A07DD1" w:rsidRPr="00F84A02">
              <w:rPr>
                <w:rFonts w:asciiTheme="minorHAnsi" w:hAnsiTheme="minorHAnsi" w:cstheme="minorHAnsi"/>
                <w:spacing w:val="-8"/>
                <w:w w:val="105"/>
                <w:sz w:val="13"/>
              </w:rPr>
              <w:t xml:space="preserve"> </w:t>
            </w:r>
            <w:r w:rsidR="00A07DD1" w:rsidRPr="00F84A02">
              <w:rPr>
                <w:rFonts w:asciiTheme="minorHAnsi" w:hAnsiTheme="minorHAnsi" w:cstheme="minorHAnsi"/>
                <w:w w:val="105"/>
                <w:sz w:val="13"/>
              </w:rPr>
              <w:t>The</w:t>
            </w:r>
            <w:r w:rsidR="00A07DD1" w:rsidRPr="00F84A02">
              <w:rPr>
                <w:rFonts w:asciiTheme="minorHAnsi" w:hAnsiTheme="minorHAnsi" w:cstheme="minorHAnsi"/>
                <w:spacing w:val="-9"/>
                <w:w w:val="105"/>
                <w:sz w:val="13"/>
              </w:rPr>
              <w:t xml:space="preserve"> </w:t>
            </w:r>
            <w:r w:rsidR="00A07DD1" w:rsidRPr="00F84A02">
              <w:rPr>
                <w:rFonts w:asciiTheme="minorHAnsi" w:hAnsiTheme="minorHAnsi" w:cstheme="minorHAnsi"/>
                <w:w w:val="105"/>
                <w:sz w:val="13"/>
              </w:rPr>
              <w:t>results</w:t>
            </w:r>
            <w:r w:rsidR="00A07DD1" w:rsidRPr="00F84A02">
              <w:rPr>
                <w:rFonts w:asciiTheme="minorHAnsi" w:hAnsiTheme="minorHAnsi" w:cstheme="minorHAnsi"/>
                <w:spacing w:val="-8"/>
                <w:w w:val="105"/>
                <w:sz w:val="13"/>
              </w:rPr>
              <w:t xml:space="preserve"> </w:t>
            </w:r>
            <w:r w:rsidR="00A07DD1" w:rsidRPr="00F84A02">
              <w:rPr>
                <w:rFonts w:asciiTheme="minorHAnsi" w:hAnsiTheme="minorHAnsi" w:cstheme="minorHAnsi"/>
                <w:w w:val="105"/>
                <w:sz w:val="13"/>
              </w:rPr>
              <w:t>cannot</w:t>
            </w:r>
            <w:r w:rsidR="00A07DD1" w:rsidRPr="00F84A02">
              <w:rPr>
                <w:rFonts w:asciiTheme="minorHAnsi" w:hAnsiTheme="minorHAnsi" w:cstheme="minorHAnsi"/>
                <w:spacing w:val="-7"/>
                <w:w w:val="105"/>
                <w:sz w:val="13"/>
              </w:rPr>
              <w:t xml:space="preserve"> </w:t>
            </w:r>
            <w:r w:rsidR="00A07DD1" w:rsidRPr="00F84A02">
              <w:rPr>
                <w:rFonts w:asciiTheme="minorHAnsi" w:hAnsiTheme="minorHAnsi" w:cstheme="minorHAnsi"/>
                <w:w w:val="105"/>
                <w:sz w:val="13"/>
              </w:rPr>
              <w:t>be applied to develop professional practices. The critical</w:t>
            </w:r>
            <w:r w:rsidR="00A07DD1" w:rsidRPr="00F84A02">
              <w:rPr>
                <w:rFonts w:asciiTheme="minorHAnsi" w:hAnsiTheme="minorHAnsi" w:cstheme="minorHAnsi"/>
                <w:spacing w:val="-11"/>
                <w:w w:val="105"/>
                <w:sz w:val="13"/>
              </w:rPr>
              <w:t xml:space="preserve"> </w:t>
            </w:r>
            <w:r w:rsidR="00A07DD1" w:rsidRPr="00F84A02">
              <w:rPr>
                <w:rFonts w:asciiTheme="minorHAnsi" w:hAnsiTheme="minorHAnsi" w:cstheme="minorHAnsi"/>
                <w:w w:val="105"/>
                <w:sz w:val="13"/>
              </w:rPr>
              <w:t>assessment</w:t>
            </w:r>
            <w:r w:rsidR="00A07DD1" w:rsidRPr="00F84A02">
              <w:rPr>
                <w:rFonts w:asciiTheme="minorHAnsi" w:hAnsiTheme="minorHAnsi" w:cstheme="minorHAnsi"/>
                <w:spacing w:val="-7"/>
                <w:w w:val="105"/>
                <w:sz w:val="13"/>
              </w:rPr>
              <w:t xml:space="preserve"> </w:t>
            </w:r>
            <w:r w:rsidR="00A07DD1" w:rsidRPr="00F84A02">
              <w:rPr>
                <w:rFonts w:asciiTheme="minorHAnsi" w:hAnsiTheme="minorHAnsi" w:cstheme="minorHAnsi"/>
                <w:w w:val="105"/>
                <w:sz w:val="13"/>
              </w:rPr>
              <w:t>of</w:t>
            </w:r>
            <w:r w:rsidR="00A07DD1" w:rsidRPr="00F84A02">
              <w:rPr>
                <w:rFonts w:asciiTheme="minorHAnsi" w:hAnsiTheme="minorHAnsi" w:cstheme="minorHAnsi"/>
                <w:spacing w:val="-8"/>
                <w:w w:val="105"/>
                <w:sz w:val="13"/>
              </w:rPr>
              <w:t xml:space="preserve"> </w:t>
            </w:r>
            <w:r w:rsidR="00A07DD1" w:rsidRPr="00F84A02">
              <w:rPr>
                <w:rFonts w:asciiTheme="minorHAnsi" w:hAnsiTheme="minorHAnsi" w:cstheme="minorHAnsi"/>
                <w:w w:val="105"/>
                <w:sz w:val="13"/>
              </w:rPr>
              <w:t>the</w:t>
            </w:r>
            <w:r w:rsidR="00A07DD1" w:rsidRPr="00F84A02">
              <w:rPr>
                <w:rFonts w:asciiTheme="minorHAnsi" w:hAnsiTheme="minorHAnsi" w:cstheme="minorHAnsi"/>
                <w:spacing w:val="-8"/>
                <w:w w:val="105"/>
                <w:sz w:val="13"/>
              </w:rPr>
              <w:t xml:space="preserve"> </w:t>
            </w:r>
            <w:r w:rsidR="00A07DD1" w:rsidRPr="00F84A02">
              <w:rPr>
                <w:rFonts w:asciiTheme="minorHAnsi" w:hAnsiTheme="minorHAnsi" w:cstheme="minorHAnsi"/>
                <w:w w:val="105"/>
                <w:sz w:val="13"/>
              </w:rPr>
              <w:t>results</w:t>
            </w:r>
            <w:r w:rsidR="00A07DD1" w:rsidRPr="00F84A02">
              <w:rPr>
                <w:rFonts w:asciiTheme="minorHAnsi" w:hAnsiTheme="minorHAnsi" w:cstheme="minorHAnsi"/>
                <w:spacing w:val="-8"/>
                <w:w w:val="105"/>
                <w:sz w:val="13"/>
              </w:rPr>
              <w:t xml:space="preserve"> </w:t>
            </w:r>
            <w:r w:rsidR="00A07DD1" w:rsidRPr="00F84A02">
              <w:rPr>
                <w:rFonts w:asciiTheme="minorHAnsi" w:hAnsiTheme="minorHAnsi" w:cstheme="minorHAnsi"/>
                <w:w w:val="105"/>
                <w:sz w:val="13"/>
              </w:rPr>
              <w:t>is</w:t>
            </w:r>
            <w:r w:rsidR="00A07DD1" w:rsidRPr="00F84A02">
              <w:rPr>
                <w:rFonts w:asciiTheme="minorHAnsi" w:hAnsiTheme="minorHAnsi" w:cstheme="minorHAnsi"/>
                <w:spacing w:val="-8"/>
                <w:w w:val="105"/>
                <w:sz w:val="13"/>
              </w:rPr>
              <w:t xml:space="preserve"> </w:t>
            </w:r>
            <w:r w:rsidR="00A07DD1" w:rsidRPr="00F84A02">
              <w:rPr>
                <w:rFonts w:asciiTheme="minorHAnsi" w:hAnsiTheme="minorHAnsi" w:cstheme="minorHAnsi"/>
                <w:w w:val="105"/>
                <w:sz w:val="13"/>
              </w:rPr>
              <w:t>insufficient.</w:t>
            </w:r>
          </w:p>
          <w:p w:rsidR="00A07DD1" w:rsidRPr="00F84A02" w:rsidRDefault="00A07DD1" w:rsidP="00A07DD1">
            <w:pPr>
              <w:rPr>
                <w:rFonts w:asciiTheme="minorHAnsi" w:hAnsiTheme="minorHAnsi" w:cstheme="minorHAnsi"/>
                <w:lang w:val="en-US"/>
              </w:rPr>
            </w:pPr>
            <w:r w:rsidRPr="00F84A02">
              <w:rPr>
                <w:rFonts w:asciiTheme="minorHAnsi" w:hAnsiTheme="minorHAnsi" w:cstheme="minorHAnsi"/>
                <w:w w:val="105"/>
                <w:sz w:val="13"/>
              </w:rPr>
              <w:t>The minimum requirements of Polytechnic Degree (EQF 6) are not met.</w:t>
            </w:r>
          </w:p>
        </w:tc>
      </w:tr>
      <w:tr w:rsidR="00A07DD1" w:rsidRPr="00F84A02" w:rsidTr="00A07DD1">
        <w:tc>
          <w:tcPr>
            <w:tcW w:w="1838" w:type="dxa"/>
            <w:shd w:val="clear" w:color="auto" w:fill="8DB3E2" w:themeFill="text2" w:themeFillTint="66"/>
          </w:tcPr>
          <w:p w:rsidR="00A07DD1" w:rsidRPr="00F84A02" w:rsidRDefault="00A07DD1" w:rsidP="0036137F">
            <w:pPr>
              <w:rPr>
                <w:rFonts w:asciiTheme="minorHAnsi" w:hAnsiTheme="minorHAnsi" w:cstheme="minorHAnsi"/>
                <w:lang w:val="en-US"/>
              </w:rPr>
            </w:pPr>
            <w:r w:rsidRPr="00F84A02">
              <w:rPr>
                <w:rFonts w:asciiTheme="minorHAnsi" w:hAnsiTheme="minorHAnsi" w:cstheme="minorHAnsi"/>
                <w:b/>
                <w:w w:val="105"/>
                <w:sz w:val="13"/>
              </w:rPr>
              <w:t>Reporting</w:t>
            </w:r>
          </w:p>
        </w:tc>
        <w:tc>
          <w:tcPr>
            <w:tcW w:w="3260" w:type="dxa"/>
          </w:tcPr>
          <w:p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 xml:space="preserve">The report shows interesting expertise with regard to the development of the field. The report shows excellent mastery of the language and it conveys the student's thinking clearly and in a logical and </w:t>
            </w:r>
            <w:r w:rsidR="00EE0869" w:rsidRPr="00F84A02">
              <w:rPr>
                <w:rFonts w:asciiTheme="minorHAnsi" w:hAnsiTheme="minorHAnsi" w:cstheme="minorHAnsi"/>
                <w:w w:val="105"/>
                <w:sz w:val="13"/>
              </w:rPr>
              <w:t>illustrative</w:t>
            </w:r>
            <w:r w:rsidRPr="00F84A02">
              <w:rPr>
                <w:rFonts w:asciiTheme="minorHAnsi" w:hAnsiTheme="minorHAnsi" w:cstheme="minorHAnsi"/>
                <w:w w:val="105"/>
                <w:sz w:val="13"/>
              </w:rPr>
              <w:t xml:space="preserve"> way. The language is flawless and business style. The oral presentation is convincing and brings up the student's expertise well.</w:t>
            </w:r>
          </w:p>
        </w:tc>
        <w:tc>
          <w:tcPr>
            <w:tcW w:w="2835" w:type="dxa"/>
          </w:tcPr>
          <w:p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 xml:space="preserve">The student is able to present the results and conclusions </w:t>
            </w:r>
            <w:r w:rsidR="00EE0869" w:rsidRPr="00F84A02">
              <w:rPr>
                <w:rFonts w:asciiTheme="minorHAnsi" w:hAnsiTheme="minorHAnsi" w:cstheme="minorHAnsi"/>
                <w:w w:val="105"/>
                <w:sz w:val="13"/>
              </w:rPr>
              <w:t>analytically</w:t>
            </w:r>
            <w:r w:rsidRPr="00F84A02">
              <w:rPr>
                <w:rFonts w:asciiTheme="minorHAnsi" w:hAnsiTheme="minorHAnsi" w:cstheme="minorHAnsi"/>
                <w:w w:val="105"/>
                <w:sz w:val="13"/>
              </w:rPr>
              <w:t xml:space="preserve">, illustratively and with good reasoning. S/he can communicate the results </w:t>
            </w:r>
            <w:r w:rsidR="00EE0869" w:rsidRPr="00F84A02">
              <w:rPr>
                <w:rFonts w:asciiTheme="minorHAnsi" w:hAnsiTheme="minorHAnsi" w:cstheme="minorHAnsi"/>
                <w:w w:val="105"/>
                <w:sz w:val="13"/>
              </w:rPr>
              <w:t>successfully</w:t>
            </w:r>
            <w:r w:rsidRPr="00F84A02">
              <w:rPr>
                <w:rFonts w:asciiTheme="minorHAnsi" w:hAnsiTheme="minorHAnsi" w:cstheme="minorHAnsi"/>
                <w:w w:val="105"/>
                <w:sz w:val="13"/>
              </w:rPr>
              <w:t xml:space="preserve"> to various interest groups showing</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critical</w:t>
            </w:r>
            <w:r w:rsidRPr="00F84A02">
              <w:rPr>
                <w:rFonts w:asciiTheme="minorHAnsi" w:hAnsiTheme="minorHAnsi" w:cstheme="minorHAnsi"/>
                <w:spacing w:val="-13"/>
                <w:w w:val="105"/>
                <w:sz w:val="13"/>
              </w:rPr>
              <w:t xml:space="preserve"> </w:t>
            </w:r>
            <w:r w:rsidRPr="00F84A02">
              <w:rPr>
                <w:rFonts w:asciiTheme="minorHAnsi" w:hAnsiTheme="minorHAnsi" w:cstheme="minorHAnsi"/>
                <w:w w:val="105"/>
                <w:sz w:val="13"/>
              </w:rPr>
              <w:t>thinking</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developing</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expertise.</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The language is flawless and business style. The oral presentation is illustrative and directed to the target</w:t>
            </w:r>
            <w:r w:rsidRPr="00F84A02">
              <w:rPr>
                <w:rFonts w:asciiTheme="minorHAnsi" w:hAnsiTheme="minorHAnsi" w:cstheme="minorHAnsi"/>
                <w:spacing w:val="-13"/>
                <w:w w:val="105"/>
                <w:sz w:val="13"/>
              </w:rPr>
              <w:t xml:space="preserve"> </w:t>
            </w:r>
            <w:r w:rsidRPr="00F84A02">
              <w:rPr>
                <w:rFonts w:asciiTheme="minorHAnsi" w:hAnsiTheme="minorHAnsi" w:cstheme="minorHAnsi"/>
                <w:w w:val="105"/>
                <w:sz w:val="13"/>
              </w:rPr>
              <w:t>group</w:t>
            </w:r>
          </w:p>
        </w:tc>
        <w:tc>
          <w:tcPr>
            <w:tcW w:w="2807" w:type="dxa"/>
          </w:tcPr>
          <w:p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The student follows the reposting instruction issued by the UAS. The report is structured and the language fairly good business style. The oral presentation is structured and concentrates on the presentation of the contents.</w:t>
            </w:r>
          </w:p>
        </w:tc>
        <w:tc>
          <w:tcPr>
            <w:tcW w:w="2686" w:type="dxa"/>
          </w:tcPr>
          <w:p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The reporting instr</w:t>
            </w:r>
            <w:r w:rsidR="00EE0869" w:rsidRPr="00F84A02">
              <w:rPr>
                <w:rFonts w:asciiTheme="minorHAnsi" w:hAnsiTheme="minorHAnsi" w:cstheme="minorHAnsi"/>
                <w:w w:val="105"/>
                <w:sz w:val="13"/>
              </w:rPr>
              <w:t>uctions have not been follow</w:t>
            </w:r>
            <w:r w:rsidRPr="00F84A02">
              <w:rPr>
                <w:rFonts w:asciiTheme="minorHAnsi" w:hAnsiTheme="minorHAnsi" w:cstheme="minorHAnsi"/>
                <w:w w:val="105"/>
                <w:sz w:val="13"/>
              </w:rPr>
              <w:t>ed. There are flaws in the language and structure.</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Plagiarism</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can</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be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detected</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in</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report. The</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minimum</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requirements</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of</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Polytechnic</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Degree (EQF 6) are not</w:t>
            </w:r>
            <w:r w:rsidRPr="00F84A02">
              <w:rPr>
                <w:rFonts w:asciiTheme="minorHAnsi" w:hAnsiTheme="minorHAnsi" w:cstheme="minorHAnsi"/>
                <w:spacing w:val="-20"/>
                <w:w w:val="105"/>
                <w:sz w:val="13"/>
              </w:rPr>
              <w:t xml:space="preserve"> </w:t>
            </w:r>
            <w:r w:rsidRPr="00F84A02">
              <w:rPr>
                <w:rFonts w:asciiTheme="minorHAnsi" w:hAnsiTheme="minorHAnsi" w:cstheme="minorHAnsi"/>
                <w:w w:val="105"/>
                <w:sz w:val="13"/>
              </w:rPr>
              <w:t>met</w:t>
            </w:r>
          </w:p>
        </w:tc>
      </w:tr>
    </w:tbl>
    <w:p w:rsidR="00556693" w:rsidRPr="00F84A02" w:rsidRDefault="00556693" w:rsidP="00EA28C3">
      <w:pPr>
        <w:rPr>
          <w:rFonts w:asciiTheme="minorHAnsi" w:hAnsiTheme="minorHAnsi" w:cstheme="minorHAnsi"/>
          <w:lang w:val="en-US"/>
        </w:rPr>
        <w:sectPr w:rsidR="00556693" w:rsidRPr="00F84A02" w:rsidSect="009A23D9">
          <w:headerReference w:type="default" r:id="rId27"/>
          <w:pgSz w:w="16838" w:h="11906" w:orient="landscape"/>
          <w:pgMar w:top="2268" w:right="1701" w:bottom="1701" w:left="1701" w:header="1134" w:footer="709" w:gutter="0"/>
          <w:cols w:space="708"/>
          <w:titlePg/>
          <w:docGrid w:linePitch="360"/>
        </w:sectPr>
      </w:pPr>
    </w:p>
    <w:p w:rsidR="000503D7" w:rsidRPr="00F84A02" w:rsidRDefault="000503D7" w:rsidP="00262793">
      <w:pPr>
        <w:rPr>
          <w:rFonts w:asciiTheme="minorHAnsi" w:hAnsiTheme="minorHAnsi" w:cstheme="minorHAnsi"/>
          <w:lang w:val="en-US"/>
        </w:rPr>
      </w:pPr>
    </w:p>
    <w:sectPr w:rsidR="000503D7" w:rsidRPr="00F84A02" w:rsidSect="009A23D9">
      <w:pgSz w:w="11906" w:h="16838"/>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52A" w:rsidRDefault="0092252A" w:rsidP="005D0FA6">
      <w:r>
        <w:separator/>
      </w:r>
    </w:p>
  </w:endnote>
  <w:endnote w:type="continuationSeparator" w:id="0">
    <w:p w:rsidR="0092252A" w:rsidRDefault="0092252A" w:rsidP="005D0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52A" w:rsidRDefault="0092252A" w:rsidP="005D0FA6">
      <w:r>
        <w:separator/>
      </w:r>
    </w:p>
  </w:footnote>
  <w:footnote w:type="continuationSeparator" w:id="0">
    <w:p w:rsidR="0092252A" w:rsidRDefault="0092252A" w:rsidP="005D0FA6">
      <w:r>
        <w:continuationSeparator/>
      </w:r>
    </w:p>
  </w:footnote>
  <w:footnote w:id="1">
    <w:p w:rsidR="00F11167" w:rsidRPr="00703B24" w:rsidRDefault="00F11167">
      <w:pPr>
        <w:pStyle w:val="FootnoteText"/>
        <w:rPr>
          <w:rFonts w:asciiTheme="minorHAnsi" w:hAnsiTheme="minorHAnsi" w:cstheme="minorHAnsi"/>
          <w:i/>
          <w:lang w:val="en-US"/>
        </w:rPr>
      </w:pPr>
      <w:r>
        <w:rPr>
          <w:rStyle w:val="FootnoteReference"/>
        </w:rPr>
        <w:footnoteRef/>
      </w:r>
      <w:r w:rsidRPr="0052579C">
        <w:rPr>
          <w:lang w:val="en-US"/>
        </w:rPr>
        <w:t xml:space="preserve"> </w:t>
      </w:r>
      <w:r w:rsidRPr="0052579C">
        <w:rPr>
          <w:rFonts w:asciiTheme="minorHAnsi" w:hAnsiTheme="minorHAnsi" w:cstheme="minorHAnsi"/>
          <w:lang w:val="en-US"/>
        </w:rPr>
        <w:t xml:space="preserve">It is recommended that the keywords are searched using </w:t>
      </w:r>
      <w:r>
        <w:rPr>
          <w:rFonts w:asciiTheme="minorHAnsi" w:hAnsiTheme="minorHAnsi" w:cstheme="minorHAnsi"/>
          <w:i/>
          <w:lang w:val="en-US"/>
        </w:rPr>
        <w:t xml:space="preserve">YSO –General Finnish </w:t>
      </w:r>
      <w:proofErr w:type="gramStart"/>
      <w:r>
        <w:rPr>
          <w:rFonts w:asciiTheme="minorHAnsi" w:hAnsiTheme="minorHAnsi" w:cstheme="minorHAnsi"/>
          <w:i/>
          <w:lang w:val="en-US"/>
        </w:rPr>
        <w:t xml:space="preserve">Ontology, </w:t>
      </w:r>
      <w:r w:rsidRPr="0052579C">
        <w:rPr>
          <w:rFonts w:asciiTheme="minorHAnsi" w:hAnsiTheme="minorHAnsi" w:cstheme="minorHAnsi"/>
          <w:lang w:val="en-US"/>
        </w:rPr>
        <w:t xml:space="preserve"> </w:t>
      </w:r>
      <w:r>
        <w:rPr>
          <w:rFonts w:asciiTheme="minorHAnsi" w:hAnsiTheme="minorHAnsi" w:cstheme="minorHAnsi"/>
          <w:lang w:val="en-US"/>
        </w:rPr>
        <w:t>available</w:t>
      </w:r>
      <w:proofErr w:type="gramEnd"/>
      <w:r>
        <w:rPr>
          <w:rFonts w:asciiTheme="minorHAnsi" w:hAnsiTheme="minorHAnsi" w:cstheme="minorHAnsi"/>
          <w:lang w:val="en-US"/>
        </w:rPr>
        <w:t xml:space="preserve"> at</w:t>
      </w:r>
      <w:r w:rsidRPr="0052579C">
        <w:rPr>
          <w:rFonts w:asciiTheme="minorHAnsi" w:hAnsiTheme="minorHAnsi" w:cstheme="minorHAnsi"/>
          <w:lang w:val="en-US"/>
        </w:rPr>
        <w:t xml:space="preserve"> https://finto.fi/yso/</w:t>
      </w:r>
      <w:r>
        <w:rPr>
          <w:rFonts w:asciiTheme="minorHAnsi" w:hAnsiTheme="minorHAnsi" w:cstheme="minorHAnsi"/>
          <w:lang w:val="en-US"/>
        </w:rPr>
        <w:t>en</w:t>
      </w:r>
      <w:r w:rsidRPr="0052579C">
        <w:rPr>
          <w:rFonts w:asciiTheme="minorHAnsi" w:hAnsiTheme="minorHAnsi" w:cstheme="minorHAnsi"/>
          <w:lang w:val="en-US"/>
        </w:rPr>
        <w:t xml:space="preserve">/. </w:t>
      </w:r>
      <w:r w:rsidRPr="00703B24">
        <w:rPr>
          <w:rFonts w:asciiTheme="minorHAnsi" w:hAnsiTheme="minorHAnsi" w:cstheme="minorHAnsi"/>
          <w:lang w:val="en-US"/>
        </w:rPr>
        <w:t xml:space="preserve">It is useful when the themes of the indexed material vary greatly. </w:t>
      </w:r>
      <w:r>
        <w:rPr>
          <w:rFonts w:asciiTheme="minorHAnsi" w:hAnsiTheme="minorHAnsi" w:cstheme="minorHAnsi"/>
          <w:lang w:val="en-US"/>
        </w:rPr>
        <w:t xml:space="preserve">It helps the writer to use the concepts so that their meaning remains consistent and unified. </w:t>
      </w:r>
    </w:p>
  </w:footnote>
  <w:footnote w:id="2">
    <w:p w:rsidR="00F11167" w:rsidRPr="00472FB3" w:rsidRDefault="00F11167" w:rsidP="00703B24">
      <w:pPr>
        <w:pStyle w:val="FootnoteText"/>
        <w:rPr>
          <w:lang w:val="en-US"/>
        </w:rPr>
      </w:pPr>
      <w:r>
        <w:rPr>
          <w:rStyle w:val="FootnoteReference"/>
        </w:rPr>
        <w:footnoteRef/>
      </w:r>
      <w:r w:rsidRPr="00703B24">
        <w:rPr>
          <w:lang w:val="en-US"/>
        </w:rPr>
        <w:t xml:space="preserve"> </w:t>
      </w:r>
      <w:r w:rsidRPr="008509AF">
        <w:rPr>
          <w:rFonts w:asciiTheme="minorHAnsi" w:hAnsiTheme="minorHAnsi" w:cstheme="minorHAnsi"/>
          <w:lang w:val="en-US"/>
        </w:rPr>
        <w:t>These instructions do not replace any research and methodology guidebooks. The student should study such literature as part of research process.</w:t>
      </w:r>
      <w:r>
        <w:rPr>
          <w:rFonts w:asciiTheme="minorHAnsi" w:hAnsiTheme="minorHAnsi" w:cstheme="minorHAnsi"/>
          <w:lang w:val="en-US"/>
        </w:rPr>
        <w:t xml:space="preserve"> </w:t>
      </w:r>
      <w:r w:rsidRPr="008509AF">
        <w:rPr>
          <w:rFonts w:asciiTheme="minorHAnsi" w:hAnsiTheme="minorHAnsi" w:cstheme="minorHAnsi"/>
          <w:lang w:val="en-US"/>
        </w:rPr>
        <w:t>The courses related to thesis writing help to find such literature.</w:t>
      </w:r>
      <w:r>
        <w:rPr>
          <w:rFonts w:asciiTheme="minorHAnsi" w:hAnsiTheme="minorHAnsi" w:cstheme="minorHAnsi"/>
          <w:lang w:val="en-US"/>
        </w:rPr>
        <w:t xml:space="preserve"> </w:t>
      </w:r>
      <w:r w:rsidRPr="008509AF">
        <w:rPr>
          <w:lang w:val="en-US"/>
        </w:rPr>
        <w:t xml:space="preserve"> </w:t>
      </w:r>
    </w:p>
    <w:p w:rsidR="00F11167" w:rsidRPr="00472FB3" w:rsidRDefault="00F11167">
      <w:pPr>
        <w:pStyle w:val="FootnoteText"/>
        <w:rPr>
          <w:lang w:val="en-US"/>
        </w:rPr>
      </w:pPr>
    </w:p>
  </w:footnote>
  <w:footnote w:id="3">
    <w:p w:rsidR="00F11167" w:rsidRPr="005E698A" w:rsidRDefault="00F11167" w:rsidP="00341D8A">
      <w:pPr>
        <w:pStyle w:val="FootnoteText"/>
        <w:rPr>
          <w:lang w:val="en-US"/>
        </w:rPr>
      </w:pPr>
      <w:r>
        <w:rPr>
          <w:rStyle w:val="FootnoteReference"/>
        </w:rPr>
        <w:footnoteRef/>
      </w:r>
      <w:r w:rsidRPr="005E698A">
        <w:rPr>
          <w:lang w:val="en-US"/>
        </w:rPr>
        <w:t xml:space="preserve"> </w:t>
      </w:r>
      <w:r w:rsidRPr="005E698A">
        <w:rPr>
          <w:rFonts w:asciiTheme="minorHAnsi" w:hAnsiTheme="minorHAnsi" w:cstheme="minorHAnsi"/>
          <w:lang w:val="en-US"/>
        </w:rPr>
        <w:t>The appendix of a thesis can be classified if the thesis contains confidential information from the point of view of the cl</w:t>
      </w:r>
      <w:r>
        <w:rPr>
          <w:rFonts w:asciiTheme="minorHAnsi" w:hAnsiTheme="minorHAnsi" w:cstheme="minorHAnsi"/>
          <w:lang w:val="en-US"/>
        </w:rPr>
        <w:t>ient, for exa</w:t>
      </w:r>
      <w:r w:rsidRPr="005E698A">
        <w:rPr>
          <w:rFonts w:asciiTheme="minorHAnsi" w:hAnsiTheme="minorHAnsi" w:cstheme="minorHAnsi"/>
          <w:lang w:val="en-US"/>
        </w:rPr>
        <w:t>m</w:t>
      </w:r>
      <w:r>
        <w:rPr>
          <w:rFonts w:asciiTheme="minorHAnsi" w:hAnsiTheme="minorHAnsi" w:cstheme="minorHAnsi"/>
          <w:lang w:val="en-US"/>
        </w:rPr>
        <w:t>p</w:t>
      </w:r>
      <w:r w:rsidRPr="005E698A">
        <w:rPr>
          <w:rFonts w:asciiTheme="minorHAnsi" w:hAnsiTheme="minorHAnsi" w:cstheme="minorHAnsi"/>
          <w:lang w:val="en-US"/>
        </w:rPr>
        <w:t>le</w:t>
      </w:r>
      <w:r>
        <w:rPr>
          <w:rFonts w:asciiTheme="minorHAnsi" w:hAnsiTheme="minorHAnsi" w:cstheme="minorHAnsi"/>
          <w:lang w:val="en-US"/>
        </w:rPr>
        <w:t>,</w:t>
      </w:r>
      <w:r w:rsidRPr="005E698A">
        <w:rPr>
          <w:rFonts w:asciiTheme="minorHAnsi" w:hAnsiTheme="minorHAnsi" w:cstheme="minorHAnsi"/>
          <w:lang w:val="en-US"/>
        </w:rPr>
        <w:t xml:space="preserve"> of the development of a new device or method, or such strategic business information that</w:t>
      </w:r>
      <w:r>
        <w:rPr>
          <w:rFonts w:asciiTheme="minorHAnsi" w:hAnsiTheme="minorHAnsi" w:cstheme="minorHAnsi"/>
          <w:lang w:val="en-US"/>
        </w:rPr>
        <w:t>,</w:t>
      </w:r>
      <w:r w:rsidRPr="005E698A">
        <w:rPr>
          <w:rFonts w:asciiTheme="minorHAnsi" w:hAnsiTheme="minorHAnsi" w:cstheme="minorHAnsi"/>
          <w:lang w:val="en-US"/>
        </w:rPr>
        <w:t xml:space="preserve"> if disclosed</w:t>
      </w:r>
      <w:r>
        <w:rPr>
          <w:rFonts w:asciiTheme="minorHAnsi" w:hAnsiTheme="minorHAnsi" w:cstheme="minorHAnsi"/>
          <w:lang w:val="en-US"/>
        </w:rPr>
        <w:t>,</w:t>
      </w:r>
      <w:r w:rsidRPr="005E698A">
        <w:rPr>
          <w:rFonts w:asciiTheme="minorHAnsi" w:hAnsiTheme="minorHAnsi" w:cstheme="minorHAnsi"/>
          <w:lang w:val="en-US"/>
        </w:rPr>
        <w:t xml:space="preserve"> would give</w:t>
      </w:r>
      <w:r>
        <w:rPr>
          <w:rFonts w:asciiTheme="minorHAnsi" w:hAnsiTheme="minorHAnsi" w:cstheme="minorHAnsi"/>
          <w:lang w:val="en-US"/>
        </w:rPr>
        <w:t xml:space="preserve"> such information to the competitors that would not b</w:t>
      </w:r>
      <w:r w:rsidRPr="005E698A">
        <w:rPr>
          <w:rFonts w:asciiTheme="minorHAnsi" w:hAnsiTheme="minorHAnsi" w:cstheme="minorHAnsi"/>
          <w:lang w:val="en-US"/>
        </w:rPr>
        <w:t xml:space="preserve">e </w:t>
      </w:r>
      <w:r>
        <w:rPr>
          <w:rFonts w:asciiTheme="minorHAnsi" w:hAnsiTheme="minorHAnsi" w:cstheme="minorHAnsi"/>
          <w:lang w:val="en-US"/>
        </w:rPr>
        <w:t>available elsewhere</w:t>
      </w:r>
      <w:r w:rsidRPr="005E698A">
        <w:rPr>
          <w:rFonts w:asciiTheme="minorHAnsi" w:hAnsiTheme="minorHAnsi" w:cstheme="minorHAnsi"/>
          <w:lang w:val="en-US"/>
        </w:rPr>
        <w:t xml:space="preserve">. If the client does not want their name public, the thesis can be written </w:t>
      </w:r>
      <w:r>
        <w:rPr>
          <w:rFonts w:asciiTheme="minorHAnsi" w:hAnsiTheme="minorHAnsi" w:cstheme="minorHAnsi"/>
          <w:lang w:val="en-US"/>
        </w:rPr>
        <w:t>without mentioning the client’s name.</w:t>
      </w:r>
      <w:r w:rsidRPr="005E698A">
        <w:rPr>
          <w:rFonts w:asciiTheme="minorHAnsi" w:hAnsiTheme="minorHAnsi" w:cstheme="minorHAnsi"/>
          <w:lang w:val="en-US"/>
        </w:rPr>
        <w:t xml:space="preserve"> </w:t>
      </w:r>
    </w:p>
    <w:p w:rsidR="00F11167" w:rsidRPr="005E698A" w:rsidRDefault="00F11167">
      <w:pPr>
        <w:pStyle w:val="FootnoteText"/>
        <w:rPr>
          <w:lang w:val="en-US"/>
        </w:rPr>
      </w:pPr>
    </w:p>
  </w:footnote>
  <w:footnote w:id="4">
    <w:p w:rsidR="00F11167" w:rsidRPr="00065CE0" w:rsidRDefault="00F11167" w:rsidP="006E0395">
      <w:pPr>
        <w:pStyle w:val="FootnoteText"/>
        <w:rPr>
          <w:lang w:val="en-US"/>
        </w:rPr>
      </w:pPr>
      <w:r>
        <w:rPr>
          <w:rStyle w:val="FootnoteReference"/>
        </w:rPr>
        <w:footnoteRef/>
      </w:r>
      <w:r w:rsidRPr="006E0395">
        <w:rPr>
          <w:lang w:val="en-US"/>
        </w:rPr>
        <w:t xml:space="preserve"> </w:t>
      </w:r>
      <w:r w:rsidRPr="006E0395">
        <w:rPr>
          <w:rFonts w:asciiTheme="minorHAnsi" w:hAnsiTheme="minorHAnsi" w:cstheme="minorHAnsi"/>
          <w:lang w:val="en-US"/>
        </w:rPr>
        <w:t>Finnish National Board on Research Integrity (TENK)</w:t>
      </w:r>
      <w:r>
        <w:rPr>
          <w:rFonts w:asciiTheme="minorHAnsi" w:hAnsiTheme="minorHAnsi" w:cstheme="minorHAnsi"/>
          <w:lang w:val="en-US"/>
        </w:rPr>
        <w:t xml:space="preserve"> is an expert </w:t>
      </w:r>
      <w:r w:rsidRPr="003B7188">
        <w:rPr>
          <w:rFonts w:asciiTheme="minorHAnsi" w:hAnsiTheme="minorHAnsi" w:cstheme="minorHAnsi"/>
        </w:rPr>
        <w:t>organisation</w:t>
      </w:r>
      <w:r>
        <w:rPr>
          <w:rFonts w:asciiTheme="minorHAnsi" w:hAnsiTheme="minorHAnsi" w:cstheme="minorHAnsi"/>
          <w:lang w:val="en-US"/>
        </w:rPr>
        <w:t xml:space="preserve"> under</w:t>
      </w:r>
      <w:r w:rsidRPr="006E0395">
        <w:rPr>
          <w:rFonts w:asciiTheme="minorHAnsi" w:hAnsiTheme="minorHAnsi" w:cstheme="minorHAnsi"/>
          <w:lang w:val="en-US"/>
        </w:rPr>
        <w:t xml:space="preserve"> the Minis</w:t>
      </w:r>
      <w:r>
        <w:rPr>
          <w:rFonts w:asciiTheme="minorHAnsi" w:hAnsiTheme="minorHAnsi" w:cstheme="minorHAnsi"/>
          <w:lang w:val="en-US"/>
        </w:rPr>
        <w:t>try</w:t>
      </w:r>
      <w:r w:rsidRPr="006E0395">
        <w:rPr>
          <w:rFonts w:asciiTheme="minorHAnsi" w:hAnsiTheme="minorHAnsi" w:cstheme="minorHAnsi"/>
          <w:lang w:val="en-US"/>
        </w:rPr>
        <w:t xml:space="preserve"> of Education and Culture that promotes </w:t>
      </w:r>
      <w:r>
        <w:rPr>
          <w:rFonts w:asciiTheme="minorHAnsi" w:hAnsiTheme="minorHAnsi" w:cstheme="minorHAnsi"/>
          <w:lang w:val="en-US"/>
        </w:rPr>
        <w:t xml:space="preserve">responsible </w:t>
      </w:r>
      <w:r w:rsidRPr="006E0395">
        <w:rPr>
          <w:rFonts w:asciiTheme="minorHAnsi" w:hAnsiTheme="minorHAnsi" w:cstheme="minorHAnsi"/>
          <w:lang w:val="en-US"/>
        </w:rPr>
        <w:t>scientific practice.</w:t>
      </w:r>
      <w:r>
        <w:rPr>
          <w:rFonts w:asciiTheme="minorHAnsi" w:hAnsiTheme="minorHAnsi" w:cstheme="minorHAnsi"/>
          <w:lang w:val="en-US"/>
        </w:rPr>
        <w:t xml:space="preserve"> </w:t>
      </w:r>
      <w:r w:rsidRPr="006E0395">
        <w:rPr>
          <w:rFonts w:asciiTheme="minorHAnsi" w:hAnsiTheme="minorHAnsi" w:cstheme="minorHAnsi"/>
          <w:lang w:val="en-US"/>
        </w:rPr>
        <w:t xml:space="preserve"> </w:t>
      </w:r>
      <w:r w:rsidRPr="00065CE0">
        <w:rPr>
          <w:rFonts w:asciiTheme="minorHAnsi" w:hAnsiTheme="minorHAnsi" w:cstheme="minorHAnsi"/>
          <w:lang w:val="en-US"/>
        </w:rPr>
        <w:t xml:space="preserve">See more at </w:t>
      </w:r>
      <w:hyperlink r:id="rId1" w:history="1">
        <w:r w:rsidRPr="00065CE0">
          <w:rPr>
            <w:rStyle w:val="Hyperlink"/>
            <w:rFonts w:asciiTheme="minorHAnsi" w:hAnsiTheme="minorHAnsi" w:cstheme="minorHAnsi"/>
            <w:lang w:val="en-US"/>
          </w:rPr>
          <w:t>https://www.tenk.fi/</w:t>
        </w:r>
      </w:hyperlink>
      <w:proofErr w:type="spellStart"/>
      <w:r>
        <w:rPr>
          <w:rStyle w:val="Hyperlink"/>
          <w:rFonts w:asciiTheme="minorHAnsi" w:hAnsiTheme="minorHAnsi" w:cstheme="minorHAnsi"/>
        </w:rPr>
        <w:t>en</w:t>
      </w:r>
      <w:proofErr w:type="spellEnd"/>
      <w:r w:rsidRPr="00065CE0">
        <w:rPr>
          <w:rFonts w:asciiTheme="minorHAnsi" w:hAnsiTheme="minorHAnsi" w:cstheme="minorHAnsi"/>
          <w:lang w:val="en-US"/>
        </w:rPr>
        <w:t xml:space="preserve"> (5.8.2020</w:t>
      </w:r>
      <w:r w:rsidRPr="00065CE0">
        <w:rPr>
          <w:lang w:val="en-US"/>
        </w:rPr>
        <w:t>).</w:t>
      </w:r>
    </w:p>
    <w:p w:rsidR="00F11167" w:rsidRPr="00065CE0" w:rsidRDefault="00F11167">
      <w:pPr>
        <w:pStyle w:val="FootnoteText"/>
        <w:rPr>
          <w:lang w:val="en-US"/>
        </w:rPr>
      </w:pPr>
    </w:p>
  </w:footnote>
  <w:footnote w:id="5">
    <w:p w:rsidR="00F11167" w:rsidRPr="00065CE0" w:rsidRDefault="00F11167" w:rsidP="009E7210">
      <w:pPr>
        <w:pStyle w:val="FootnoteText"/>
        <w:rPr>
          <w:lang w:val="en-US"/>
        </w:rPr>
      </w:pPr>
      <w:r>
        <w:rPr>
          <w:rStyle w:val="FootnoteReference"/>
        </w:rPr>
        <w:footnoteRef/>
      </w:r>
      <w:r w:rsidRPr="009E7210">
        <w:rPr>
          <w:lang w:val="en-US"/>
        </w:rPr>
        <w:t xml:space="preserve"> </w:t>
      </w:r>
      <w:r w:rsidRPr="009E7210">
        <w:rPr>
          <w:rFonts w:asciiTheme="minorHAnsi" w:hAnsiTheme="minorHAnsi" w:cstheme="minorHAnsi"/>
          <w:lang w:val="en-US"/>
        </w:rPr>
        <w:t>The sourc</w:t>
      </w:r>
      <w:r>
        <w:rPr>
          <w:rFonts w:asciiTheme="minorHAnsi" w:hAnsiTheme="minorHAnsi" w:cstheme="minorHAnsi"/>
          <w:lang w:val="en-US"/>
        </w:rPr>
        <w:t>es of this template serve also as</w:t>
      </w:r>
      <w:r w:rsidRPr="009E7210">
        <w:rPr>
          <w:rFonts w:asciiTheme="minorHAnsi" w:hAnsiTheme="minorHAnsi" w:cstheme="minorHAnsi"/>
          <w:lang w:val="en-US"/>
        </w:rPr>
        <w:t xml:space="preserve"> good tips. </w:t>
      </w:r>
      <w:r w:rsidRPr="00065CE0">
        <w:rPr>
          <w:rFonts w:asciiTheme="minorHAnsi" w:hAnsiTheme="minorHAnsi" w:cstheme="minorHAnsi"/>
          <w:lang w:val="en-US"/>
        </w:rPr>
        <w:t>Huff’s book Designing Research for Publication (2009) is a good work on doing research.</w:t>
      </w:r>
      <w:r w:rsidRPr="00065CE0">
        <w:rPr>
          <w:lang w:val="en-US"/>
        </w:rPr>
        <w:t xml:space="preserve"> </w:t>
      </w:r>
    </w:p>
    <w:p w:rsidR="00F11167" w:rsidRPr="00065CE0" w:rsidRDefault="00F11167">
      <w:pPr>
        <w:pStyle w:val="FootnoteText"/>
        <w:rPr>
          <w:lang w:val="en-US"/>
        </w:rPr>
      </w:pPr>
    </w:p>
  </w:footnote>
  <w:footnote w:id="6">
    <w:p w:rsidR="00F11167" w:rsidRPr="00065CE0" w:rsidRDefault="00F11167">
      <w:pPr>
        <w:pStyle w:val="FootnoteText"/>
        <w:rPr>
          <w:lang w:val="en-US"/>
        </w:rPr>
      </w:pPr>
      <w:r>
        <w:rPr>
          <w:rStyle w:val="FootnoteReference"/>
        </w:rPr>
        <w:footnoteRef/>
      </w:r>
      <w:r w:rsidRPr="00065CE0">
        <w:rPr>
          <w:lang w:val="en-US"/>
        </w:rPr>
        <w:t xml:space="preserve"> </w:t>
      </w:r>
      <w:r w:rsidRPr="00065CE0">
        <w:rPr>
          <w:rFonts w:asciiTheme="minorHAnsi" w:hAnsiTheme="minorHAnsi" w:cstheme="minorHAnsi"/>
          <w:lang w:val="en-US"/>
        </w:rPr>
        <w:t>The Word program numbers the footnotes automatically. If you add</w:t>
      </w:r>
      <w:r>
        <w:rPr>
          <w:rFonts w:asciiTheme="minorHAnsi" w:hAnsiTheme="minorHAnsi" w:cstheme="minorHAnsi"/>
          <w:lang w:val="en-US"/>
        </w:rPr>
        <w:t xml:space="preserve"> a footnote afterwards at any part of the </w:t>
      </w:r>
      <w:r w:rsidRPr="00065CE0">
        <w:rPr>
          <w:rFonts w:asciiTheme="minorHAnsi" w:hAnsiTheme="minorHAnsi" w:cstheme="minorHAnsi"/>
          <w:lang w:val="en-US"/>
        </w:rPr>
        <w:t>t</w:t>
      </w:r>
      <w:r>
        <w:rPr>
          <w:rFonts w:asciiTheme="minorHAnsi" w:hAnsiTheme="minorHAnsi" w:cstheme="minorHAnsi"/>
          <w:lang w:val="en-US"/>
        </w:rPr>
        <w:t>e</w:t>
      </w:r>
      <w:r w:rsidRPr="00065CE0">
        <w:rPr>
          <w:rFonts w:asciiTheme="minorHAnsi" w:hAnsiTheme="minorHAnsi" w:cstheme="minorHAnsi"/>
          <w:lang w:val="en-US"/>
        </w:rPr>
        <w:t xml:space="preserve">xt, the program will take care of the correct numbering. </w:t>
      </w:r>
      <w:r>
        <w:rPr>
          <w:rFonts w:asciiTheme="minorHAnsi" w:hAnsiTheme="minorHAnsi" w:cstheme="minorHAnsi"/>
          <w:lang w:val="en-US"/>
        </w:rPr>
        <w:t xml:space="preserve">Number referencing is in use in some engineering degree </w:t>
      </w:r>
      <w:proofErr w:type="spellStart"/>
      <w:r>
        <w:rPr>
          <w:rFonts w:asciiTheme="minorHAnsi" w:hAnsiTheme="minorHAnsi" w:cstheme="minorHAnsi"/>
          <w:lang w:val="en-US"/>
        </w:rPr>
        <w:t>programmes</w:t>
      </w:r>
      <w:proofErr w:type="spellEnd"/>
      <w:r>
        <w:rPr>
          <w:rFonts w:asciiTheme="minorHAnsi" w:hAnsiTheme="minorHAnsi" w:cstheme="minorHAnsi"/>
          <w:lang w:val="en-US"/>
        </w:rPr>
        <w:t xml:space="preserve">. The citation should include the name of the author, the year of publication and possible page numbers. </w:t>
      </w:r>
    </w:p>
  </w:footnote>
  <w:footnote w:id="7">
    <w:p w:rsidR="00F11167" w:rsidRPr="00E43C47" w:rsidRDefault="00F11167" w:rsidP="00E43C47">
      <w:pPr>
        <w:pStyle w:val="FootnoteText"/>
        <w:rPr>
          <w:lang w:val="en-US"/>
        </w:rPr>
      </w:pPr>
      <w:r>
        <w:rPr>
          <w:rStyle w:val="FootnoteReference"/>
        </w:rPr>
        <w:footnoteRef/>
      </w:r>
      <w:r w:rsidRPr="00E43C47">
        <w:rPr>
          <w:lang w:val="en-US"/>
        </w:rPr>
        <w:t xml:space="preserve"> </w:t>
      </w:r>
      <w:r w:rsidRPr="00E43C47">
        <w:rPr>
          <w:rFonts w:asciiTheme="minorHAnsi" w:hAnsiTheme="minorHAnsi" w:cstheme="minorHAnsi"/>
          <w:lang w:val="en-US"/>
        </w:rPr>
        <w:t xml:space="preserve">See chapter 3.3.1 Parenthetical referencing. </w:t>
      </w:r>
      <w:r>
        <w:rPr>
          <w:rFonts w:asciiTheme="minorHAnsi" w:hAnsiTheme="minorHAnsi" w:cstheme="minorHAnsi"/>
          <w:lang w:val="en-US"/>
        </w:rPr>
        <w:t>D</w:t>
      </w:r>
      <w:r w:rsidRPr="00E43C47">
        <w:rPr>
          <w:rFonts w:asciiTheme="minorHAnsi" w:hAnsiTheme="minorHAnsi" w:cstheme="minorHAnsi"/>
          <w:lang w:val="en-US"/>
        </w:rPr>
        <w:t xml:space="preserve">etailed instructions can be found in </w:t>
      </w:r>
      <w:r>
        <w:rPr>
          <w:rFonts w:asciiTheme="minorHAnsi" w:hAnsiTheme="minorHAnsi" w:cstheme="minorHAnsi"/>
          <w:lang w:val="en-US"/>
        </w:rPr>
        <w:t xml:space="preserve">academic </w:t>
      </w:r>
      <w:r w:rsidRPr="00E43C47">
        <w:rPr>
          <w:rFonts w:asciiTheme="minorHAnsi" w:hAnsiTheme="minorHAnsi" w:cstheme="minorHAnsi"/>
          <w:lang w:val="en-US"/>
        </w:rPr>
        <w:t>writing guides</w:t>
      </w:r>
      <w:r w:rsidRPr="00E43C47">
        <w:rPr>
          <w:lang w:val="en-US"/>
        </w:rPr>
        <w:t>.</w:t>
      </w:r>
    </w:p>
    <w:p w:rsidR="00F11167" w:rsidRPr="00E43C47" w:rsidRDefault="00F11167">
      <w:pPr>
        <w:pStyle w:val="FootnoteText"/>
        <w:rPr>
          <w:lang w:val="en-US"/>
        </w:rPr>
      </w:pPr>
    </w:p>
  </w:footnote>
  <w:footnote w:id="8">
    <w:p w:rsidR="00F11167" w:rsidRPr="00DE4323" w:rsidRDefault="00F11167" w:rsidP="003210D0">
      <w:pPr>
        <w:pStyle w:val="FootnoteText"/>
        <w:rPr>
          <w:lang w:val="en-US"/>
        </w:rPr>
      </w:pPr>
      <w:r>
        <w:rPr>
          <w:rStyle w:val="FootnoteReference"/>
        </w:rPr>
        <w:footnoteRef/>
      </w:r>
      <w:r w:rsidRPr="00DE4323">
        <w:rPr>
          <w:lang w:val="en-US"/>
        </w:rPr>
        <w:t xml:space="preserve"> </w:t>
      </w:r>
      <w:r w:rsidRPr="00DE4323">
        <w:rPr>
          <w:rFonts w:asciiTheme="minorHAnsi" w:hAnsiTheme="minorHAnsi" w:cstheme="minorHAnsi"/>
          <w:lang w:val="en-US"/>
        </w:rPr>
        <w:t xml:space="preserve">Use guides on methodology and academic writing to help you. </w:t>
      </w:r>
    </w:p>
  </w:footnote>
  <w:footnote w:id="9">
    <w:p w:rsidR="00F11167" w:rsidRPr="00234A62" w:rsidRDefault="00F11167">
      <w:pPr>
        <w:pStyle w:val="FootnoteText"/>
        <w:rPr>
          <w:lang w:val="en-US"/>
        </w:rPr>
      </w:pPr>
      <w:r>
        <w:rPr>
          <w:rStyle w:val="FootnoteReference"/>
        </w:rPr>
        <w:footnoteRef/>
      </w:r>
      <w:r w:rsidRPr="00234A62">
        <w:rPr>
          <w:lang w:val="en-US"/>
        </w:rPr>
        <w:t xml:space="preserve"> </w:t>
      </w:r>
      <w:r w:rsidRPr="00234A62">
        <w:rPr>
          <w:rFonts w:asciiTheme="minorHAnsi" w:hAnsiTheme="minorHAnsi" w:cstheme="minorHAnsi"/>
          <w:lang w:val="en-US"/>
        </w:rPr>
        <w:t xml:space="preserve">More information on referencing electronic material on The Institute of Finnish Language website at </w:t>
      </w:r>
      <w:hyperlink r:id="rId2" w:history="1">
        <w:r w:rsidRPr="00C97814">
          <w:rPr>
            <w:rStyle w:val="Hyperlink"/>
            <w:rFonts w:asciiTheme="minorHAnsi" w:hAnsiTheme="minorHAnsi" w:cstheme="minorHAnsi"/>
            <w:lang w:val="en-US"/>
          </w:rPr>
          <w:t>http://www.kielitoimistonohjepankki.fi/</w:t>
        </w:r>
      </w:hyperlink>
      <w:r>
        <w:rPr>
          <w:rFonts w:asciiTheme="minorHAnsi" w:hAnsiTheme="minorHAnsi" w:cstheme="minorHAnsi"/>
          <w:lang w:val="en-US"/>
        </w:rPr>
        <w:t xml:space="preserve"> in Finnish (</w:t>
      </w:r>
      <w:proofErr w:type="spellStart"/>
      <w:r>
        <w:rPr>
          <w:rFonts w:asciiTheme="minorHAnsi" w:hAnsiTheme="minorHAnsi" w:cstheme="minorHAnsi"/>
          <w:lang w:val="en-US"/>
        </w:rPr>
        <w:t>sähköiset</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lähteet</w:t>
      </w:r>
      <w:proofErr w:type="spellEnd"/>
      <w:r>
        <w:rPr>
          <w:rFonts w:asciiTheme="minorHAnsi" w:hAnsiTheme="minorHAnsi" w:cstheme="minorHAnsi"/>
          <w:lang w:val="en-US"/>
        </w:rPr>
        <w:t xml:space="preserve"> ja </w:t>
      </w:r>
      <w:proofErr w:type="spellStart"/>
      <w:r>
        <w:rPr>
          <w:rFonts w:asciiTheme="minorHAnsi" w:hAnsiTheme="minorHAnsi" w:cstheme="minorHAnsi"/>
          <w:lang w:val="en-US"/>
        </w:rPr>
        <w:t>viitemerkinnät</w:t>
      </w:r>
      <w:proofErr w:type="spellEnd"/>
      <w:r>
        <w:rPr>
          <w:rFonts w:asciiTheme="minorHAnsi" w:hAnsiTheme="minorHAnsi" w:cstheme="minorHAnsi"/>
          <w:lang w:val="en-US"/>
        </w:rPr>
        <w:t xml:space="preserve">). </w:t>
      </w:r>
      <w:r w:rsidRPr="00234A62">
        <w:rPr>
          <w:rFonts w:asciiTheme="minorHAnsi" w:hAnsiTheme="minorHAnsi" w:cstheme="minorHAnsi"/>
          <w:lang w:val="en-US"/>
        </w:rPr>
        <w:t xml:space="preserve"> </w:t>
      </w:r>
    </w:p>
  </w:footnote>
  <w:footnote w:id="10">
    <w:p w:rsidR="00F11167" w:rsidRPr="006134AF" w:rsidRDefault="00F11167">
      <w:pPr>
        <w:pStyle w:val="FootnoteText"/>
        <w:rPr>
          <w:rFonts w:asciiTheme="minorHAnsi" w:hAnsiTheme="minorHAnsi" w:cstheme="minorHAnsi"/>
          <w:lang w:val="en-US"/>
        </w:rPr>
      </w:pPr>
      <w:r>
        <w:rPr>
          <w:rStyle w:val="FootnoteReference"/>
        </w:rPr>
        <w:footnoteRef/>
      </w:r>
      <w:r>
        <w:t xml:space="preserve"> </w:t>
      </w:r>
      <w:r w:rsidRPr="006134AF">
        <w:rPr>
          <w:rFonts w:asciiTheme="minorHAnsi" w:hAnsiTheme="minorHAnsi" w:cstheme="minorHAnsi"/>
          <w:lang w:val="en-US"/>
        </w:rPr>
        <w:t xml:space="preserve">This may vary from program to program. </w:t>
      </w:r>
      <w:r>
        <w:rPr>
          <w:rFonts w:asciiTheme="minorHAnsi" w:hAnsiTheme="minorHAnsi" w:cstheme="minorHAnsi"/>
          <w:lang w:val="en-US"/>
        </w:rPr>
        <w:t xml:space="preserve">You should find out on your own device how to produce the correct mark. </w:t>
      </w:r>
    </w:p>
  </w:footnote>
  <w:footnote w:id="11">
    <w:p w:rsidR="00F11167" w:rsidRPr="00060CF9" w:rsidRDefault="00F11167">
      <w:pPr>
        <w:pStyle w:val="FootnoteText"/>
        <w:rPr>
          <w:rFonts w:asciiTheme="minorHAnsi" w:hAnsiTheme="minorHAnsi" w:cstheme="minorHAnsi"/>
          <w:lang w:val="en-US"/>
        </w:rPr>
      </w:pPr>
      <w:r>
        <w:rPr>
          <w:rStyle w:val="FootnoteReference"/>
        </w:rPr>
        <w:footnoteRef/>
      </w:r>
      <w:r>
        <w:t xml:space="preserve"> </w:t>
      </w:r>
      <w:r w:rsidRPr="00060CF9">
        <w:rPr>
          <w:rFonts w:asciiTheme="minorHAnsi" w:hAnsiTheme="minorHAnsi" w:cstheme="minorHAnsi"/>
        </w:rPr>
        <w:t>The assessment criteria and grades, Bachelor’s degree</w:t>
      </w:r>
    </w:p>
  </w:footnote>
  <w:footnote w:id="12">
    <w:p w:rsidR="00F11167" w:rsidRPr="00060CF9" w:rsidRDefault="00F11167">
      <w:pPr>
        <w:pStyle w:val="FootnoteText"/>
        <w:rPr>
          <w:lang w:val="en-US"/>
        </w:rPr>
      </w:pPr>
      <w:r>
        <w:rPr>
          <w:rStyle w:val="FootnoteReference"/>
        </w:rPr>
        <w:footnoteRef/>
      </w:r>
      <w:r>
        <w:t xml:space="preserve"> </w:t>
      </w:r>
      <w:r w:rsidRPr="00060CF9">
        <w:rPr>
          <w:rFonts w:asciiTheme="minorHAnsi" w:hAnsiTheme="minorHAnsi" w:cstheme="minorHAnsi"/>
        </w:rPr>
        <w:t xml:space="preserve">The assessment criteria and grades, </w:t>
      </w:r>
      <w:r>
        <w:rPr>
          <w:rFonts w:asciiTheme="minorHAnsi" w:hAnsiTheme="minorHAnsi" w:cstheme="minorHAnsi"/>
        </w:rPr>
        <w:t>Master</w:t>
      </w:r>
      <w:r w:rsidRPr="00060CF9">
        <w:rPr>
          <w:rFonts w:asciiTheme="minorHAnsi" w:hAnsiTheme="minorHAnsi" w:cstheme="minorHAnsi"/>
        </w:rPr>
        <w:t>’s degree</w:t>
      </w:r>
    </w:p>
  </w:footnote>
  <w:footnote w:id="13">
    <w:p w:rsidR="00F11167" w:rsidRPr="00CD7B3F" w:rsidRDefault="00F11167">
      <w:pPr>
        <w:pStyle w:val="FootnoteText"/>
        <w:rPr>
          <w:lang w:val="en-US"/>
        </w:rPr>
      </w:pPr>
      <w:r>
        <w:rPr>
          <w:rStyle w:val="FootnoteReference"/>
        </w:rPr>
        <w:footnoteRef/>
      </w:r>
      <w:r w:rsidRPr="00CD7B3F">
        <w:rPr>
          <w:lang w:val="en-US"/>
        </w:rPr>
        <w:t xml:space="preserve"> </w:t>
      </w:r>
      <w:r w:rsidRPr="00CD7B3F">
        <w:rPr>
          <w:rFonts w:asciiTheme="minorHAnsi" w:hAnsiTheme="minorHAnsi" w:cstheme="minorHAnsi"/>
          <w:lang w:val="en-US"/>
        </w:rPr>
        <w:t xml:space="preserve">The supervisor gives two topics to the student to choose from.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167" w:rsidRDefault="00F11167" w:rsidP="00650AD9">
    <w:pPr>
      <w:pStyle w:val="Header"/>
      <w:tabs>
        <w:tab w:val="clear" w:pos="4153"/>
        <w:tab w:val="clear" w:pos="8306"/>
        <w:tab w:val="left" w:pos="7155"/>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167" w:rsidRPr="009206B8" w:rsidRDefault="00F11167">
    <w:pPr>
      <w:pStyle w:val="Header"/>
      <w:rPr>
        <w:rFonts w:asciiTheme="minorHAnsi" w:hAnsiTheme="minorHAnsi" w:cstheme="minorHAnsi"/>
        <w:lang w:val="fi-FI"/>
      </w:rPr>
    </w:pPr>
    <w:r>
      <w:rPr>
        <w:rFonts w:asciiTheme="minorHAnsi" w:hAnsiTheme="minorHAnsi" w:cstheme="minorHAnsi"/>
        <w:lang w:val="fi-FI"/>
      </w:rPr>
      <w:t>APPENDIX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167" w:rsidRDefault="00F11167">
    <w:pPr>
      <w:pStyle w:val="Header"/>
      <w:jc w:val="right"/>
    </w:pPr>
    <w:r>
      <w:fldChar w:fldCharType="begin"/>
    </w:r>
    <w:r>
      <w:instrText xml:space="preserve"> PAGE   \* MERGEFORMAT </w:instrText>
    </w:r>
    <w:r>
      <w:fldChar w:fldCharType="separate"/>
    </w:r>
    <w:r>
      <w:rPr>
        <w:noProof/>
      </w:rPr>
      <w:t>35</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167" w:rsidRDefault="00F11167">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167" w:rsidRPr="00520A60" w:rsidRDefault="00F11167">
    <w:pPr>
      <w:pStyle w:val="Header"/>
      <w:jc w:val="right"/>
    </w:pPr>
    <w:r>
      <w:rPr>
        <w:noProof/>
        <w:lang w:val="en-US"/>
      </w:rPr>
      <w:drawing>
        <wp:anchor distT="0" distB="0" distL="114300" distR="114300" simplePos="0" relativeHeight="251659264" behindDoc="1" locked="0" layoutInCell="1" allowOverlap="1">
          <wp:simplePos x="0" y="0"/>
          <wp:positionH relativeFrom="column">
            <wp:posOffset>29845</wp:posOffset>
          </wp:positionH>
          <wp:positionV relativeFrom="paragraph">
            <wp:posOffset>-595630</wp:posOffset>
          </wp:positionV>
          <wp:extent cx="1371600" cy="733425"/>
          <wp:effectExtent l="0" t="0" r="0" b="0"/>
          <wp:wrapThrough wrapText="bothSides">
            <wp:wrapPolygon edited="0">
              <wp:start x="0" y="0"/>
              <wp:lineTo x="0" y="21319"/>
              <wp:lineTo x="21300" y="21319"/>
              <wp:lineTo x="2130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733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167" w:rsidRPr="00650AD9" w:rsidRDefault="00F11167" w:rsidP="00650AD9">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CC3CC430"/>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2" w15:restartNumberingAfterBreak="0">
    <w:nsid w:val="0D691973"/>
    <w:multiLevelType w:val="hybridMultilevel"/>
    <w:tmpl w:val="B4AA7B2C"/>
    <w:lvl w:ilvl="0" w:tplc="040B000F">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3"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2AD904F1"/>
    <w:multiLevelType w:val="multilevel"/>
    <w:tmpl w:val="5C6046D6"/>
    <w:lvl w:ilvl="0">
      <w:start w:val="3"/>
      <w:numFmt w:val="decimal"/>
      <w:lvlText w:val="%1."/>
      <w:legacy w:legacy="1" w:legacySpace="0" w:legacyIndent="0"/>
      <w:lvlJc w:val="left"/>
      <w:rPr>
        <w:rFonts w:cs="Times New Roman"/>
      </w:rPr>
    </w:lvl>
    <w:lvl w:ilvl="1">
      <w:start w:val="1"/>
      <w:numFmt w:val="decimal"/>
      <w:lvlText w:val="%1.%2."/>
      <w:legacy w:legacy="1" w:legacySpace="0" w:legacyIndent="0"/>
      <w:lvlJc w:val="left"/>
      <w:rPr>
        <w:rFonts w:cs="Times New Roman"/>
      </w:rPr>
    </w:lvl>
    <w:lvl w:ilvl="2">
      <w:start w:val="1"/>
      <w:numFmt w:val="decimal"/>
      <w:lvlText w:val="%1.%2.%3."/>
      <w:legacy w:legacy="1" w:legacySpace="0" w:legacyIndent="0"/>
      <w:lvlJc w:val="left"/>
      <w:rPr>
        <w:rFonts w:cs="Times New Roman"/>
      </w:rPr>
    </w:lvl>
    <w:lvl w:ilvl="3">
      <w:start w:val="1"/>
      <w:numFmt w:val="decimal"/>
      <w:lvlText w:val="%1.%2.%3.%4."/>
      <w:legacy w:legacy="1" w:legacySpace="0" w:legacyIndent="0"/>
      <w:lvlJc w:val="left"/>
      <w:rPr>
        <w:rFonts w:cs="Times New Roman"/>
      </w:rPr>
    </w:lvl>
    <w:lvl w:ilvl="4">
      <w:start w:val="1"/>
      <w:numFmt w:val="decimal"/>
      <w:lvlText w:val="%1.%2.%3.%4.%5."/>
      <w:legacy w:legacy="1" w:legacySpace="0" w:legacyIndent="0"/>
      <w:lvlJc w:val="left"/>
      <w:rPr>
        <w:rFonts w:cs="Times New Roman"/>
      </w:rPr>
    </w:lvl>
    <w:lvl w:ilvl="5">
      <w:start w:val="1"/>
      <w:numFmt w:val="decimal"/>
      <w:lvlText w:val="%1.%2.%3.%4.%5.%6."/>
      <w:legacy w:legacy="1" w:legacySpace="0" w:legacyIndent="0"/>
      <w:lvlJc w:val="left"/>
      <w:rPr>
        <w:rFonts w:cs="Times New Roman"/>
      </w:rPr>
    </w:lvl>
    <w:lvl w:ilvl="6">
      <w:start w:val="1"/>
      <w:numFmt w:val="decimal"/>
      <w:lvlText w:val="%1.%2.%3.%4.%5.%6.%7."/>
      <w:legacy w:legacy="1" w:legacySpace="0" w:legacyIndent="0"/>
      <w:lvlJc w:val="left"/>
      <w:rPr>
        <w:rFonts w:cs="Times New Roman"/>
      </w:rPr>
    </w:lvl>
    <w:lvl w:ilvl="7">
      <w:start w:val="1"/>
      <w:numFmt w:val="decimal"/>
      <w:lvlText w:val="%1.%2.%3.%4.%5.%6.%7.%8."/>
      <w:legacy w:legacy="1" w:legacySpace="0" w:legacyIndent="0"/>
      <w:lvlJc w:val="left"/>
      <w:rPr>
        <w:rFonts w:cs="Times New Roman"/>
      </w:rPr>
    </w:lvl>
    <w:lvl w:ilvl="8">
      <w:start w:val="1"/>
      <w:numFmt w:val="decimal"/>
      <w:lvlText w:val="%1.%2.%3.%4.%5.%6.%7.%8.%9."/>
      <w:legacy w:legacy="1" w:legacySpace="120" w:legacyIndent="2160"/>
      <w:lvlJc w:val="left"/>
      <w:pPr>
        <w:ind w:left="2160" w:hanging="2160"/>
      </w:pPr>
      <w:rPr>
        <w:rFonts w:cs="Times New Roman"/>
      </w:rPr>
    </w:lvl>
  </w:abstractNum>
  <w:abstractNum w:abstractNumId="7" w15:restartNumberingAfterBreak="0">
    <w:nsid w:val="2C8404E9"/>
    <w:multiLevelType w:val="multilevel"/>
    <w:tmpl w:val="3460A0D4"/>
    <w:lvl w:ilvl="0">
      <w:start w:val="2"/>
      <w:numFmt w:val="decimal"/>
      <w:lvlText w:val="%1"/>
      <w:lvlJc w:val="left"/>
      <w:pPr>
        <w:ind w:left="360" w:hanging="360"/>
      </w:pPr>
      <w:rPr>
        <w:rFonts w:hint="default"/>
      </w:rPr>
    </w:lvl>
    <w:lvl w:ilvl="1">
      <w:start w:val="2"/>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8" w15:restartNumberingAfterBreak="0">
    <w:nsid w:val="2EA47B16"/>
    <w:multiLevelType w:val="hybridMultilevel"/>
    <w:tmpl w:val="A59495E2"/>
    <w:lvl w:ilvl="0" w:tplc="B7F6E860">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51F18"/>
    <w:multiLevelType w:val="hybridMultilevel"/>
    <w:tmpl w:val="B09E2178"/>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0" w15:restartNumberingAfterBreak="0">
    <w:nsid w:val="3736489E"/>
    <w:multiLevelType w:val="hybridMultilevel"/>
    <w:tmpl w:val="7A661A02"/>
    <w:lvl w:ilvl="0" w:tplc="040B0001">
      <w:start w:val="1"/>
      <w:numFmt w:val="bullet"/>
      <w:lvlText w:val=""/>
      <w:lvlJc w:val="left"/>
      <w:pPr>
        <w:ind w:left="720" w:hanging="360"/>
      </w:pPr>
      <w:rPr>
        <w:rFonts w:ascii="Symbol" w:hAnsi="Symbol" w:hint="default"/>
      </w:rPr>
    </w:lvl>
    <w:lvl w:ilvl="1" w:tplc="040B0001">
      <w:start w:val="1"/>
      <w:numFmt w:val="bullet"/>
      <w:lvlText w:val=""/>
      <w:lvlJc w:val="left"/>
      <w:pPr>
        <w:ind w:left="1440" w:hanging="360"/>
      </w:pPr>
      <w:rPr>
        <w:rFonts w:ascii="Symbol" w:hAnsi="Symbo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C205669"/>
    <w:multiLevelType w:val="hybridMultilevel"/>
    <w:tmpl w:val="A1B6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131C1A"/>
    <w:multiLevelType w:val="hybridMultilevel"/>
    <w:tmpl w:val="806C3734"/>
    <w:lvl w:ilvl="0" w:tplc="B7F6E860">
      <w:numFmt w:val="bullet"/>
      <w:lvlText w:val="-"/>
      <w:lvlJc w:val="left"/>
      <w:pPr>
        <w:tabs>
          <w:tab w:val="num" w:pos="644"/>
        </w:tabs>
        <w:ind w:left="644" w:hanging="360"/>
      </w:pPr>
      <w:rPr>
        <w:rFonts w:ascii="Times New Roman" w:eastAsia="Times New Roman" w:hAnsi="Times New Roman"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4225502F"/>
    <w:multiLevelType w:val="hybridMultilevel"/>
    <w:tmpl w:val="ACC0E368"/>
    <w:lvl w:ilvl="0" w:tplc="BDCCC350">
      <w:start w:val="1"/>
      <w:numFmt w:val="decimal"/>
      <w:lvlText w:val="%1."/>
      <w:lvlJc w:val="left"/>
      <w:pPr>
        <w:ind w:left="720" w:hanging="360"/>
      </w:pPr>
      <w:rPr>
        <w:rFonts w:cs="Times New Roman"/>
        <w:b w:val="0"/>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14" w15:restartNumberingAfterBreak="0">
    <w:nsid w:val="4AB53B37"/>
    <w:multiLevelType w:val="hybridMultilevel"/>
    <w:tmpl w:val="8268481E"/>
    <w:lvl w:ilvl="0" w:tplc="FB987CA6">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F860FE"/>
    <w:multiLevelType w:val="multilevel"/>
    <w:tmpl w:val="C66246D8"/>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6" w15:restartNumberingAfterBreak="0">
    <w:nsid w:val="58335606"/>
    <w:multiLevelType w:val="multilevel"/>
    <w:tmpl w:val="9C8E9704"/>
    <w:lvl w:ilvl="0">
      <w:start w:val="1"/>
      <w:numFmt w:val="decimal"/>
      <w:lvlText w:val="%1."/>
      <w:lvlJc w:val="left"/>
      <w:pPr>
        <w:ind w:left="720" w:hanging="360"/>
      </w:pPr>
      <w:rPr>
        <w:rFonts w:cs="Times New Roman" w:hint="default"/>
      </w:rPr>
    </w:lvl>
    <w:lvl w:ilvl="1">
      <w:start w:val="4"/>
      <w:numFmt w:val="decimal"/>
      <w:isLgl/>
      <w:lvlText w:val="%1.%2"/>
      <w:lvlJc w:val="left"/>
      <w:pPr>
        <w:ind w:left="900" w:hanging="54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7" w15:restartNumberingAfterBreak="0">
    <w:nsid w:val="5F645721"/>
    <w:multiLevelType w:val="multilevel"/>
    <w:tmpl w:val="EEF49CDE"/>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8" w15:restartNumberingAfterBreak="0">
    <w:nsid w:val="71995255"/>
    <w:multiLevelType w:val="hybridMultilevel"/>
    <w:tmpl w:val="E0B663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755521EE"/>
    <w:multiLevelType w:val="multilevel"/>
    <w:tmpl w:val="B5D8ACE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0" w15:restartNumberingAfterBreak="0">
    <w:nsid w:val="76E3405A"/>
    <w:multiLevelType w:val="multilevel"/>
    <w:tmpl w:val="5B06692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9FE661A"/>
    <w:multiLevelType w:val="hybridMultilevel"/>
    <w:tmpl w:val="14DC8A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5"/>
  </w:num>
  <w:num w:numId="2">
    <w:abstractNumId w:val="1"/>
  </w:num>
  <w:num w:numId="3">
    <w:abstractNumId w:val="3"/>
  </w:num>
  <w:num w:numId="4">
    <w:abstractNumId w:val="5"/>
  </w:num>
  <w:num w:numId="5">
    <w:abstractNumId w:val="4"/>
  </w:num>
  <w:num w:numId="6">
    <w:abstractNumId w:val="18"/>
  </w:num>
  <w:num w:numId="7">
    <w:abstractNumId w:val="8"/>
  </w:num>
  <w:num w:numId="8">
    <w:abstractNumId w:val="11"/>
  </w:num>
  <w:num w:numId="9">
    <w:abstractNumId w:val="16"/>
  </w:num>
  <w:num w:numId="10">
    <w:abstractNumId w:val="12"/>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3"/>
  </w:num>
  <w:num w:numId="14">
    <w:abstractNumId w:val="14"/>
  </w:num>
  <w:num w:numId="15">
    <w:abstractNumId w:val="15"/>
    <w:lvlOverride w:ilvl="0">
      <w:startOverride w:val="3"/>
    </w:lvlOverride>
  </w:num>
  <w:num w:numId="16">
    <w:abstractNumId w:val="17"/>
  </w:num>
  <w:num w:numId="17">
    <w:abstractNumId w:val="19"/>
  </w:num>
  <w:num w:numId="18">
    <w:abstractNumId w:val="19"/>
    <w:lvlOverride w:ilvl="0">
      <w:startOverride w:val="3"/>
    </w:lvlOverride>
    <w:lvlOverride w:ilvl="1">
      <w:startOverride w:val="4"/>
    </w:lvlOverride>
    <w:lvlOverride w:ilvl="2">
      <w:startOverride w:val="11"/>
    </w:lvlOverride>
  </w:num>
  <w:num w:numId="19">
    <w:abstractNumId w:val="2"/>
  </w:num>
  <w:num w:numId="20">
    <w:abstractNumId w:val="20"/>
  </w:num>
  <w:num w:numId="21">
    <w:abstractNumId w:val="7"/>
  </w:num>
  <w:num w:numId="22">
    <w:abstractNumId w:val="21"/>
  </w:num>
  <w:num w:numId="23">
    <w:abstractNumId w:val="0"/>
  </w:num>
  <w:num w:numId="24">
    <w:abstractNumId w:val="10"/>
  </w:num>
  <w:num w:numId="25">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858"/>
    <w:rsid w:val="0000377A"/>
    <w:rsid w:val="00004832"/>
    <w:rsid w:val="000074C0"/>
    <w:rsid w:val="00010533"/>
    <w:rsid w:val="0001234B"/>
    <w:rsid w:val="00015258"/>
    <w:rsid w:val="000230D5"/>
    <w:rsid w:val="00023690"/>
    <w:rsid w:val="0002380F"/>
    <w:rsid w:val="00026498"/>
    <w:rsid w:val="00026D7A"/>
    <w:rsid w:val="00030E59"/>
    <w:rsid w:val="00031E8C"/>
    <w:rsid w:val="00031EBD"/>
    <w:rsid w:val="0003340E"/>
    <w:rsid w:val="00042157"/>
    <w:rsid w:val="00043207"/>
    <w:rsid w:val="000455F5"/>
    <w:rsid w:val="00045B5C"/>
    <w:rsid w:val="00045C2F"/>
    <w:rsid w:val="00047077"/>
    <w:rsid w:val="000503D7"/>
    <w:rsid w:val="000511CC"/>
    <w:rsid w:val="00052044"/>
    <w:rsid w:val="000523A5"/>
    <w:rsid w:val="00053334"/>
    <w:rsid w:val="00060CF9"/>
    <w:rsid w:val="0006192F"/>
    <w:rsid w:val="00062EF6"/>
    <w:rsid w:val="00065CE0"/>
    <w:rsid w:val="0006704B"/>
    <w:rsid w:val="00070BF7"/>
    <w:rsid w:val="000716BC"/>
    <w:rsid w:val="000729DD"/>
    <w:rsid w:val="0007331B"/>
    <w:rsid w:val="000737EE"/>
    <w:rsid w:val="00073C66"/>
    <w:rsid w:val="00077B2A"/>
    <w:rsid w:val="0008534B"/>
    <w:rsid w:val="00086600"/>
    <w:rsid w:val="0008774F"/>
    <w:rsid w:val="00087F73"/>
    <w:rsid w:val="000938F3"/>
    <w:rsid w:val="000951D9"/>
    <w:rsid w:val="000A2721"/>
    <w:rsid w:val="000A57D3"/>
    <w:rsid w:val="000A718A"/>
    <w:rsid w:val="000B0E1D"/>
    <w:rsid w:val="000B612A"/>
    <w:rsid w:val="000B6494"/>
    <w:rsid w:val="000C1046"/>
    <w:rsid w:val="000C66C6"/>
    <w:rsid w:val="000C6858"/>
    <w:rsid w:val="000D5483"/>
    <w:rsid w:val="000D56E9"/>
    <w:rsid w:val="000F3782"/>
    <w:rsid w:val="000F4215"/>
    <w:rsid w:val="000F599F"/>
    <w:rsid w:val="00103C2D"/>
    <w:rsid w:val="0011068D"/>
    <w:rsid w:val="00112886"/>
    <w:rsid w:val="00112F41"/>
    <w:rsid w:val="00113122"/>
    <w:rsid w:val="001174A9"/>
    <w:rsid w:val="00120D5E"/>
    <w:rsid w:val="00121E56"/>
    <w:rsid w:val="00122E06"/>
    <w:rsid w:val="00123592"/>
    <w:rsid w:val="00123E10"/>
    <w:rsid w:val="00125974"/>
    <w:rsid w:val="001311EA"/>
    <w:rsid w:val="00134D17"/>
    <w:rsid w:val="00137027"/>
    <w:rsid w:val="00140913"/>
    <w:rsid w:val="00145168"/>
    <w:rsid w:val="00147F6E"/>
    <w:rsid w:val="00150943"/>
    <w:rsid w:val="001535DA"/>
    <w:rsid w:val="001573A9"/>
    <w:rsid w:val="001608AE"/>
    <w:rsid w:val="00160E5F"/>
    <w:rsid w:val="00162491"/>
    <w:rsid w:val="00164CE9"/>
    <w:rsid w:val="0016750E"/>
    <w:rsid w:val="00170D31"/>
    <w:rsid w:val="001718C5"/>
    <w:rsid w:val="001720DC"/>
    <w:rsid w:val="001800A4"/>
    <w:rsid w:val="0018017E"/>
    <w:rsid w:val="00182FE8"/>
    <w:rsid w:val="00183AF6"/>
    <w:rsid w:val="001851ED"/>
    <w:rsid w:val="00186155"/>
    <w:rsid w:val="00186572"/>
    <w:rsid w:val="0018789E"/>
    <w:rsid w:val="00191E78"/>
    <w:rsid w:val="00193F8E"/>
    <w:rsid w:val="0019577C"/>
    <w:rsid w:val="00195FD4"/>
    <w:rsid w:val="001A11CF"/>
    <w:rsid w:val="001A1C47"/>
    <w:rsid w:val="001A34A7"/>
    <w:rsid w:val="001A408B"/>
    <w:rsid w:val="001B2747"/>
    <w:rsid w:val="001B304F"/>
    <w:rsid w:val="001B7780"/>
    <w:rsid w:val="001B7DC2"/>
    <w:rsid w:val="001C0163"/>
    <w:rsid w:val="001C3509"/>
    <w:rsid w:val="001C5273"/>
    <w:rsid w:val="001C7C9E"/>
    <w:rsid w:val="001C7D77"/>
    <w:rsid w:val="001D7286"/>
    <w:rsid w:val="001E02BC"/>
    <w:rsid w:val="001E4E12"/>
    <w:rsid w:val="001E544D"/>
    <w:rsid w:val="001F42D1"/>
    <w:rsid w:val="001F4BAD"/>
    <w:rsid w:val="00201175"/>
    <w:rsid w:val="00201802"/>
    <w:rsid w:val="00202E81"/>
    <w:rsid w:val="00203B58"/>
    <w:rsid w:val="00204E8D"/>
    <w:rsid w:val="00207E79"/>
    <w:rsid w:val="002156C8"/>
    <w:rsid w:val="002221A4"/>
    <w:rsid w:val="00222583"/>
    <w:rsid w:val="00224271"/>
    <w:rsid w:val="002248DC"/>
    <w:rsid w:val="0022708B"/>
    <w:rsid w:val="00227B01"/>
    <w:rsid w:val="00230961"/>
    <w:rsid w:val="002329CF"/>
    <w:rsid w:val="0023413B"/>
    <w:rsid w:val="00234309"/>
    <w:rsid w:val="00234469"/>
    <w:rsid w:val="002347AF"/>
    <w:rsid w:val="00234A62"/>
    <w:rsid w:val="00237804"/>
    <w:rsid w:val="00240C66"/>
    <w:rsid w:val="0024240C"/>
    <w:rsid w:val="00242453"/>
    <w:rsid w:val="00245D47"/>
    <w:rsid w:val="002503D4"/>
    <w:rsid w:val="00251A3E"/>
    <w:rsid w:val="00251D63"/>
    <w:rsid w:val="00255D44"/>
    <w:rsid w:val="00256129"/>
    <w:rsid w:val="00257B80"/>
    <w:rsid w:val="002617E9"/>
    <w:rsid w:val="00262793"/>
    <w:rsid w:val="00264527"/>
    <w:rsid w:val="00264AD1"/>
    <w:rsid w:val="002658DA"/>
    <w:rsid w:val="002676E6"/>
    <w:rsid w:val="00271C40"/>
    <w:rsid w:val="00272CED"/>
    <w:rsid w:val="00274990"/>
    <w:rsid w:val="00277675"/>
    <w:rsid w:val="00277BC7"/>
    <w:rsid w:val="00277F2E"/>
    <w:rsid w:val="00283DC0"/>
    <w:rsid w:val="002857E4"/>
    <w:rsid w:val="0028674B"/>
    <w:rsid w:val="00292BFC"/>
    <w:rsid w:val="00293F89"/>
    <w:rsid w:val="00293FD8"/>
    <w:rsid w:val="002A0A1D"/>
    <w:rsid w:val="002A4834"/>
    <w:rsid w:val="002A509C"/>
    <w:rsid w:val="002A7734"/>
    <w:rsid w:val="002B1F5A"/>
    <w:rsid w:val="002B6844"/>
    <w:rsid w:val="002C20E6"/>
    <w:rsid w:val="002C2667"/>
    <w:rsid w:val="002C3E8F"/>
    <w:rsid w:val="002C411D"/>
    <w:rsid w:val="002D51A1"/>
    <w:rsid w:val="002D5A9F"/>
    <w:rsid w:val="002D666C"/>
    <w:rsid w:val="002E0FA1"/>
    <w:rsid w:val="002E2EAF"/>
    <w:rsid w:val="002E3B26"/>
    <w:rsid w:val="002E6C43"/>
    <w:rsid w:val="002F0E03"/>
    <w:rsid w:val="002F42E9"/>
    <w:rsid w:val="002F587C"/>
    <w:rsid w:val="002F63BB"/>
    <w:rsid w:val="00302169"/>
    <w:rsid w:val="00302A72"/>
    <w:rsid w:val="00303E23"/>
    <w:rsid w:val="00306ED0"/>
    <w:rsid w:val="00310F5F"/>
    <w:rsid w:val="00313874"/>
    <w:rsid w:val="0031398D"/>
    <w:rsid w:val="00315FEE"/>
    <w:rsid w:val="0031673D"/>
    <w:rsid w:val="003167F0"/>
    <w:rsid w:val="0031749E"/>
    <w:rsid w:val="003174C4"/>
    <w:rsid w:val="00317673"/>
    <w:rsid w:val="003203DC"/>
    <w:rsid w:val="003210D0"/>
    <w:rsid w:val="00331748"/>
    <w:rsid w:val="00333110"/>
    <w:rsid w:val="00335B59"/>
    <w:rsid w:val="003365A6"/>
    <w:rsid w:val="00341047"/>
    <w:rsid w:val="00341D8A"/>
    <w:rsid w:val="00342936"/>
    <w:rsid w:val="00343804"/>
    <w:rsid w:val="00343D14"/>
    <w:rsid w:val="00345DA4"/>
    <w:rsid w:val="00346345"/>
    <w:rsid w:val="00346BC4"/>
    <w:rsid w:val="00356BEF"/>
    <w:rsid w:val="00360903"/>
    <w:rsid w:val="0036137F"/>
    <w:rsid w:val="00363E9B"/>
    <w:rsid w:val="00365DCD"/>
    <w:rsid w:val="00366001"/>
    <w:rsid w:val="00366054"/>
    <w:rsid w:val="00372C92"/>
    <w:rsid w:val="00374A4C"/>
    <w:rsid w:val="003777CA"/>
    <w:rsid w:val="00380ADF"/>
    <w:rsid w:val="0038126A"/>
    <w:rsid w:val="00382E47"/>
    <w:rsid w:val="00390B66"/>
    <w:rsid w:val="00393856"/>
    <w:rsid w:val="00394C3A"/>
    <w:rsid w:val="003A598E"/>
    <w:rsid w:val="003A5F2E"/>
    <w:rsid w:val="003A624C"/>
    <w:rsid w:val="003A63F4"/>
    <w:rsid w:val="003B241B"/>
    <w:rsid w:val="003B7188"/>
    <w:rsid w:val="003C0D9D"/>
    <w:rsid w:val="003C5C7E"/>
    <w:rsid w:val="003C737F"/>
    <w:rsid w:val="003D222D"/>
    <w:rsid w:val="003D2A1F"/>
    <w:rsid w:val="003D62CA"/>
    <w:rsid w:val="003E29A0"/>
    <w:rsid w:val="003E51CA"/>
    <w:rsid w:val="003E55A3"/>
    <w:rsid w:val="003E60F3"/>
    <w:rsid w:val="003F2863"/>
    <w:rsid w:val="00400186"/>
    <w:rsid w:val="00400BD5"/>
    <w:rsid w:val="0040388D"/>
    <w:rsid w:val="004040F9"/>
    <w:rsid w:val="00412508"/>
    <w:rsid w:val="0041493D"/>
    <w:rsid w:val="00414A34"/>
    <w:rsid w:val="00414DC0"/>
    <w:rsid w:val="004160D8"/>
    <w:rsid w:val="00420EA8"/>
    <w:rsid w:val="00420FC5"/>
    <w:rsid w:val="00425345"/>
    <w:rsid w:val="0042617E"/>
    <w:rsid w:val="00431FE7"/>
    <w:rsid w:val="00432152"/>
    <w:rsid w:val="00433098"/>
    <w:rsid w:val="00433D39"/>
    <w:rsid w:val="00441285"/>
    <w:rsid w:val="00442411"/>
    <w:rsid w:val="00447C69"/>
    <w:rsid w:val="004508B3"/>
    <w:rsid w:val="00450D56"/>
    <w:rsid w:val="0045215B"/>
    <w:rsid w:val="00453595"/>
    <w:rsid w:val="00454590"/>
    <w:rsid w:val="004549C2"/>
    <w:rsid w:val="00457742"/>
    <w:rsid w:val="00460181"/>
    <w:rsid w:val="00461889"/>
    <w:rsid w:val="00462B26"/>
    <w:rsid w:val="00463A34"/>
    <w:rsid w:val="00470483"/>
    <w:rsid w:val="004704F6"/>
    <w:rsid w:val="0047202D"/>
    <w:rsid w:val="004726A7"/>
    <w:rsid w:val="00472C62"/>
    <w:rsid w:val="00472FB3"/>
    <w:rsid w:val="00473256"/>
    <w:rsid w:val="00474698"/>
    <w:rsid w:val="00476073"/>
    <w:rsid w:val="00476837"/>
    <w:rsid w:val="004803DC"/>
    <w:rsid w:val="0048080B"/>
    <w:rsid w:val="00480DD9"/>
    <w:rsid w:val="004814B8"/>
    <w:rsid w:val="0048490C"/>
    <w:rsid w:val="00485F9E"/>
    <w:rsid w:val="00493E87"/>
    <w:rsid w:val="00494779"/>
    <w:rsid w:val="0049738C"/>
    <w:rsid w:val="004A53A3"/>
    <w:rsid w:val="004A6B9D"/>
    <w:rsid w:val="004B4083"/>
    <w:rsid w:val="004B4563"/>
    <w:rsid w:val="004B4A2E"/>
    <w:rsid w:val="004B6A55"/>
    <w:rsid w:val="004B72ED"/>
    <w:rsid w:val="004C00B4"/>
    <w:rsid w:val="004C533B"/>
    <w:rsid w:val="004D0C84"/>
    <w:rsid w:val="004D2223"/>
    <w:rsid w:val="004D23BD"/>
    <w:rsid w:val="004D2D74"/>
    <w:rsid w:val="004D42B6"/>
    <w:rsid w:val="004D54F6"/>
    <w:rsid w:val="004D76C3"/>
    <w:rsid w:val="004D789F"/>
    <w:rsid w:val="004E0BED"/>
    <w:rsid w:val="004E1564"/>
    <w:rsid w:val="004E4002"/>
    <w:rsid w:val="004F144A"/>
    <w:rsid w:val="004F4228"/>
    <w:rsid w:val="004F423B"/>
    <w:rsid w:val="004F735A"/>
    <w:rsid w:val="00501020"/>
    <w:rsid w:val="0050191D"/>
    <w:rsid w:val="0050385E"/>
    <w:rsid w:val="00506A9E"/>
    <w:rsid w:val="00511738"/>
    <w:rsid w:val="0051680C"/>
    <w:rsid w:val="00516F67"/>
    <w:rsid w:val="00517C07"/>
    <w:rsid w:val="00520313"/>
    <w:rsid w:val="00520A60"/>
    <w:rsid w:val="005218F0"/>
    <w:rsid w:val="0052579C"/>
    <w:rsid w:val="005269A1"/>
    <w:rsid w:val="005302EE"/>
    <w:rsid w:val="005336B4"/>
    <w:rsid w:val="0053468D"/>
    <w:rsid w:val="00534899"/>
    <w:rsid w:val="00534B85"/>
    <w:rsid w:val="00534DC8"/>
    <w:rsid w:val="00535DD0"/>
    <w:rsid w:val="00541F7F"/>
    <w:rsid w:val="0054758E"/>
    <w:rsid w:val="00550232"/>
    <w:rsid w:val="0055035B"/>
    <w:rsid w:val="005519D4"/>
    <w:rsid w:val="0055342E"/>
    <w:rsid w:val="00556693"/>
    <w:rsid w:val="00563A9D"/>
    <w:rsid w:val="00564814"/>
    <w:rsid w:val="00564F87"/>
    <w:rsid w:val="0056553D"/>
    <w:rsid w:val="005665B2"/>
    <w:rsid w:val="00572698"/>
    <w:rsid w:val="00573F9D"/>
    <w:rsid w:val="0057640A"/>
    <w:rsid w:val="00577BB4"/>
    <w:rsid w:val="00580A47"/>
    <w:rsid w:val="005829D2"/>
    <w:rsid w:val="005835A3"/>
    <w:rsid w:val="00583B90"/>
    <w:rsid w:val="00584087"/>
    <w:rsid w:val="00584D8F"/>
    <w:rsid w:val="00585AC9"/>
    <w:rsid w:val="00586B2D"/>
    <w:rsid w:val="00592029"/>
    <w:rsid w:val="00593AF4"/>
    <w:rsid w:val="00595462"/>
    <w:rsid w:val="00595D92"/>
    <w:rsid w:val="005A0775"/>
    <w:rsid w:val="005A3E7F"/>
    <w:rsid w:val="005A5306"/>
    <w:rsid w:val="005A554B"/>
    <w:rsid w:val="005A5DE0"/>
    <w:rsid w:val="005A674D"/>
    <w:rsid w:val="005B10D9"/>
    <w:rsid w:val="005B208D"/>
    <w:rsid w:val="005B2891"/>
    <w:rsid w:val="005B41B6"/>
    <w:rsid w:val="005B47DB"/>
    <w:rsid w:val="005B484E"/>
    <w:rsid w:val="005B6038"/>
    <w:rsid w:val="005C17AF"/>
    <w:rsid w:val="005C416E"/>
    <w:rsid w:val="005C7EEC"/>
    <w:rsid w:val="005D08B0"/>
    <w:rsid w:val="005D0FA6"/>
    <w:rsid w:val="005D7BD3"/>
    <w:rsid w:val="005E1549"/>
    <w:rsid w:val="005E1ABD"/>
    <w:rsid w:val="005E348C"/>
    <w:rsid w:val="005E5AB8"/>
    <w:rsid w:val="005E698A"/>
    <w:rsid w:val="005F2E21"/>
    <w:rsid w:val="005F52CF"/>
    <w:rsid w:val="00600435"/>
    <w:rsid w:val="00604C6F"/>
    <w:rsid w:val="0060540C"/>
    <w:rsid w:val="00610E0E"/>
    <w:rsid w:val="006134AF"/>
    <w:rsid w:val="00624AEC"/>
    <w:rsid w:val="00631FA9"/>
    <w:rsid w:val="00632AF5"/>
    <w:rsid w:val="006331C1"/>
    <w:rsid w:val="00637856"/>
    <w:rsid w:val="0064122C"/>
    <w:rsid w:val="00641460"/>
    <w:rsid w:val="00646C06"/>
    <w:rsid w:val="00650AD9"/>
    <w:rsid w:val="00654CDF"/>
    <w:rsid w:val="00657CF1"/>
    <w:rsid w:val="00663327"/>
    <w:rsid w:val="00663368"/>
    <w:rsid w:val="0066376E"/>
    <w:rsid w:val="00665A51"/>
    <w:rsid w:val="006670A6"/>
    <w:rsid w:val="006704CA"/>
    <w:rsid w:val="0067052F"/>
    <w:rsid w:val="006748C0"/>
    <w:rsid w:val="0068107B"/>
    <w:rsid w:val="00682169"/>
    <w:rsid w:val="006854DA"/>
    <w:rsid w:val="00685EDA"/>
    <w:rsid w:val="00687A7C"/>
    <w:rsid w:val="006A44F3"/>
    <w:rsid w:val="006A507E"/>
    <w:rsid w:val="006A55EC"/>
    <w:rsid w:val="006B1DC1"/>
    <w:rsid w:val="006B20DA"/>
    <w:rsid w:val="006B31ED"/>
    <w:rsid w:val="006B3426"/>
    <w:rsid w:val="006B4B63"/>
    <w:rsid w:val="006B5414"/>
    <w:rsid w:val="006B5FC1"/>
    <w:rsid w:val="006C0FBB"/>
    <w:rsid w:val="006C75BC"/>
    <w:rsid w:val="006D3DA5"/>
    <w:rsid w:val="006D4966"/>
    <w:rsid w:val="006D5FF1"/>
    <w:rsid w:val="006D6FF0"/>
    <w:rsid w:val="006E0395"/>
    <w:rsid w:val="006E27F6"/>
    <w:rsid w:val="006E29C7"/>
    <w:rsid w:val="006E5819"/>
    <w:rsid w:val="006F3316"/>
    <w:rsid w:val="006F399F"/>
    <w:rsid w:val="006F3FCE"/>
    <w:rsid w:val="006F40E5"/>
    <w:rsid w:val="006F4409"/>
    <w:rsid w:val="006F50E9"/>
    <w:rsid w:val="006F566F"/>
    <w:rsid w:val="007008A4"/>
    <w:rsid w:val="00700966"/>
    <w:rsid w:val="00702345"/>
    <w:rsid w:val="00703B24"/>
    <w:rsid w:val="00704453"/>
    <w:rsid w:val="00705F63"/>
    <w:rsid w:val="00710971"/>
    <w:rsid w:val="00714204"/>
    <w:rsid w:val="007153B1"/>
    <w:rsid w:val="007154D5"/>
    <w:rsid w:val="00715F7A"/>
    <w:rsid w:val="00717FAD"/>
    <w:rsid w:val="00720230"/>
    <w:rsid w:val="00724AB9"/>
    <w:rsid w:val="00726481"/>
    <w:rsid w:val="00731986"/>
    <w:rsid w:val="00731DDB"/>
    <w:rsid w:val="00735A23"/>
    <w:rsid w:val="00736FCC"/>
    <w:rsid w:val="0074066D"/>
    <w:rsid w:val="007407AB"/>
    <w:rsid w:val="007454CC"/>
    <w:rsid w:val="00745954"/>
    <w:rsid w:val="00746A1D"/>
    <w:rsid w:val="0075143B"/>
    <w:rsid w:val="00751790"/>
    <w:rsid w:val="00756293"/>
    <w:rsid w:val="007611F0"/>
    <w:rsid w:val="00764106"/>
    <w:rsid w:val="0077110F"/>
    <w:rsid w:val="007754FF"/>
    <w:rsid w:val="00783D92"/>
    <w:rsid w:val="00790E7E"/>
    <w:rsid w:val="00794119"/>
    <w:rsid w:val="0079564E"/>
    <w:rsid w:val="00797F2A"/>
    <w:rsid w:val="007A28C6"/>
    <w:rsid w:val="007A35A6"/>
    <w:rsid w:val="007A4AF7"/>
    <w:rsid w:val="007B2E7F"/>
    <w:rsid w:val="007B302B"/>
    <w:rsid w:val="007B34CF"/>
    <w:rsid w:val="007B4345"/>
    <w:rsid w:val="007D1C05"/>
    <w:rsid w:val="007D4A3C"/>
    <w:rsid w:val="007D5A40"/>
    <w:rsid w:val="007D6D0A"/>
    <w:rsid w:val="007D76A8"/>
    <w:rsid w:val="007E2846"/>
    <w:rsid w:val="007E2ECD"/>
    <w:rsid w:val="007E39DA"/>
    <w:rsid w:val="007E6043"/>
    <w:rsid w:val="007E653C"/>
    <w:rsid w:val="007E7348"/>
    <w:rsid w:val="007F1B32"/>
    <w:rsid w:val="007F2BF0"/>
    <w:rsid w:val="007F352C"/>
    <w:rsid w:val="007F4B09"/>
    <w:rsid w:val="00800464"/>
    <w:rsid w:val="00801146"/>
    <w:rsid w:val="00801D4A"/>
    <w:rsid w:val="00802561"/>
    <w:rsid w:val="0080301E"/>
    <w:rsid w:val="0080657A"/>
    <w:rsid w:val="00812A71"/>
    <w:rsid w:val="0081659F"/>
    <w:rsid w:val="00816EFD"/>
    <w:rsid w:val="00822FFB"/>
    <w:rsid w:val="008239CD"/>
    <w:rsid w:val="00833CD5"/>
    <w:rsid w:val="008372A9"/>
    <w:rsid w:val="0084054C"/>
    <w:rsid w:val="00841B26"/>
    <w:rsid w:val="00847B0E"/>
    <w:rsid w:val="00847EE2"/>
    <w:rsid w:val="008509AF"/>
    <w:rsid w:val="008539BC"/>
    <w:rsid w:val="008556AE"/>
    <w:rsid w:val="00855CF8"/>
    <w:rsid w:val="0086003A"/>
    <w:rsid w:val="00861C68"/>
    <w:rsid w:val="00871006"/>
    <w:rsid w:val="00874B53"/>
    <w:rsid w:val="00877815"/>
    <w:rsid w:val="008805C3"/>
    <w:rsid w:val="0088080F"/>
    <w:rsid w:val="0088158F"/>
    <w:rsid w:val="00884102"/>
    <w:rsid w:val="00887764"/>
    <w:rsid w:val="0089183B"/>
    <w:rsid w:val="00892F4A"/>
    <w:rsid w:val="008947C2"/>
    <w:rsid w:val="00896048"/>
    <w:rsid w:val="00897F08"/>
    <w:rsid w:val="008A1D45"/>
    <w:rsid w:val="008A23B9"/>
    <w:rsid w:val="008A2A9A"/>
    <w:rsid w:val="008A33AD"/>
    <w:rsid w:val="008A523E"/>
    <w:rsid w:val="008A7087"/>
    <w:rsid w:val="008A71FA"/>
    <w:rsid w:val="008A753C"/>
    <w:rsid w:val="008B0099"/>
    <w:rsid w:val="008B6361"/>
    <w:rsid w:val="008B67FE"/>
    <w:rsid w:val="008B6A3B"/>
    <w:rsid w:val="008B6B79"/>
    <w:rsid w:val="008B6F50"/>
    <w:rsid w:val="008B6FD9"/>
    <w:rsid w:val="008C1C2C"/>
    <w:rsid w:val="008C2BED"/>
    <w:rsid w:val="008D1B40"/>
    <w:rsid w:val="008D3431"/>
    <w:rsid w:val="008D39DC"/>
    <w:rsid w:val="008D3DDF"/>
    <w:rsid w:val="008D4DA1"/>
    <w:rsid w:val="008E13A3"/>
    <w:rsid w:val="008E2B72"/>
    <w:rsid w:val="008E4085"/>
    <w:rsid w:val="008E64D1"/>
    <w:rsid w:val="008E6C10"/>
    <w:rsid w:val="008E7719"/>
    <w:rsid w:val="008F21DB"/>
    <w:rsid w:val="008F54D8"/>
    <w:rsid w:val="00900E91"/>
    <w:rsid w:val="00902502"/>
    <w:rsid w:val="00904EA5"/>
    <w:rsid w:val="009112AB"/>
    <w:rsid w:val="009139C4"/>
    <w:rsid w:val="009150B1"/>
    <w:rsid w:val="009159F0"/>
    <w:rsid w:val="00917CDB"/>
    <w:rsid w:val="009206B8"/>
    <w:rsid w:val="00921E51"/>
    <w:rsid w:val="0092252A"/>
    <w:rsid w:val="00923F98"/>
    <w:rsid w:val="00924BD8"/>
    <w:rsid w:val="00927568"/>
    <w:rsid w:val="0093131A"/>
    <w:rsid w:val="00931D15"/>
    <w:rsid w:val="00932B2A"/>
    <w:rsid w:val="00933718"/>
    <w:rsid w:val="009353FE"/>
    <w:rsid w:val="009363FB"/>
    <w:rsid w:val="00936BD1"/>
    <w:rsid w:val="009400BD"/>
    <w:rsid w:val="00941A62"/>
    <w:rsid w:val="00941EB5"/>
    <w:rsid w:val="00943BCA"/>
    <w:rsid w:val="00943F28"/>
    <w:rsid w:val="0095152B"/>
    <w:rsid w:val="00951987"/>
    <w:rsid w:val="009545B9"/>
    <w:rsid w:val="00955B7A"/>
    <w:rsid w:val="00956CF3"/>
    <w:rsid w:val="0096087F"/>
    <w:rsid w:val="00960903"/>
    <w:rsid w:val="00966D59"/>
    <w:rsid w:val="00966DAC"/>
    <w:rsid w:val="009700C3"/>
    <w:rsid w:val="00974934"/>
    <w:rsid w:val="00974A3E"/>
    <w:rsid w:val="00974AE9"/>
    <w:rsid w:val="00974BB4"/>
    <w:rsid w:val="009756A9"/>
    <w:rsid w:val="00980C06"/>
    <w:rsid w:val="00980CB8"/>
    <w:rsid w:val="009825E2"/>
    <w:rsid w:val="00985757"/>
    <w:rsid w:val="00987F10"/>
    <w:rsid w:val="00992960"/>
    <w:rsid w:val="009947DE"/>
    <w:rsid w:val="0099616C"/>
    <w:rsid w:val="00997280"/>
    <w:rsid w:val="009A0658"/>
    <w:rsid w:val="009A087E"/>
    <w:rsid w:val="009A0AAE"/>
    <w:rsid w:val="009A0B4F"/>
    <w:rsid w:val="009A23D9"/>
    <w:rsid w:val="009A61AD"/>
    <w:rsid w:val="009A7699"/>
    <w:rsid w:val="009B2B7C"/>
    <w:rsid w:val="009B2EB8"/>
    <w:rsid w:val="009B6ACB"/>
    <w:rsid w:val="009C44FD"/>
    <w:rsid w:val="009D0379"/>
    <w:rsid w:val="009D0FA9"/>
    <w:rsid w:val="009D2B60"/>
    <w:rsid w:val="009D4211"/>
    <w:rsid w:val="009D4398"/>
    <w:rsid w:val="009D489E"/>
    <w:rsid w:val="009E27F1"/>
    <w:rsid w:val="009E38A8"/>
    <w:rsid w:val="009E621F"/>
    <w:rsid w:val="009E668B"/>
    <w:rsid w:val="009E7210"/>
    <w:rsid w:val="009E745B"/>
    <w:rsid w:val="009E7AE0"/>
    <w:rsid w:val="009F3660"/>
    <w:rsid w:val="009F546F"/>
    <w:rsid w:val="009F5B85"/>
    <w:rsid w:val="00A00652"/>
    <w:rsid w:val="00A0097E"/>
    <w:rsid w:val="00A00DC4"/>
    <w:rsid w:val="00A010AB"/>
    <w:rsid w:val="00A02887"/>
    <w:rsid w:val="00A028C0"/>
    <w:rsid w:val="00A04518"/>
    <w:rsid w:val="00A04789"/>
    <w:rsid w:val="00A0478F"/>
    <w:rsid w:val="00A04973"/>
    <w:rsid w:val="00A07B15"/>
    <w:rsid w:val="00A07DD1"/>
    <w:rsid w:val="00A104A3"/>
    <w:rsid w:val="00A12807"/>
    <w:rsid w:val="00A12E9F"/>
    <w:rsid w:val="00A14087"/>
    <w:rsid w:val="00A143CD"/>
    <w:rsid w:val="00A17851"/>
    <w:rsid w:val="00A20239"/>
    <w:rsid w:val="00A2124E"/>
    <w:rsid w:val="00A22E2B"/>
    <w:rsid w:val="00A2395B"/>
    <w:rsid w:val="00A24709"/>
    <w:rsid w:val="00A304D7"/>
    <w:rsid w:val="00A31171"/>
    <w:rsid w:val="00A31722"/>
    <w:rsid w:val="00A35F6D"/>
    <w:rsid w:val="00A36613"/>
    <w:rsid w:val="00A36EB8"/>
    <w:rsid w:val="00A43414"/>
    <w:rsid w:val="00A44EA1"/>
    <w:rsid w:val="00A474A5"/>
    <w:rsid w:val="00A514CF"/>
    <w:rsid w:val="00A53592"/>
    <w:rsid w:val="00A54D7E"/>
    <w:rsid w:val="00A55A64"/>
    <w:rsid w:val="00A55C8B"/>
    <w:rsid w:val="00A571C0"/>
    <w:rsid w:val="00A57601"/>
    <w:rsid w:val="00A617B4"/>
    <w:rsid w:val="00A6343B"/>
    <w:rsid w:val="00A666B6"/>
    <w:rsid w:val="00A67C49"/>
    <w:rsid w:val="00A70FB8"/>
    <w:rsid w:val="00A71219"/>
    <w:rsid w:val="00A73704"/>
    <w:rsid w:val="00A7398D"/>
    <w:rsid w:val="00A752F6"/>
    <w:rsid w:val="00A776A7"/>
    <w:rsid w:val="00A8174A"/>
    <w:rsid w:val="00A82049"/>
    <w:rsid w:val="00A82E91"/>
    <w:rsid w:val="00A87A23"/>
    <w:rsid w:val="00A95872"/>
    <w:rsid w:val="00A95B96"/>
    <w:rsid w:val="00A970AF"/>
    <w:rsid w:val="00A976DE"/>
    <w:rsid w:val="00AA13FD"/>
    <w:rsid w:val="00AA1660"/>
    <w:rsid w:val="00AA16B7"/>
    <w:rsid w:val="00AA1C69"/>
    <w:rsid w:val="00AA240C"/>
    <w:rsid w:val="00AA46A8"/>
    <w:rsid w:val="00AA6A8B"/>
    <w:rsid w:val="00AB14E0"/>
    <w:rsid w:val="00AB4BF7"/>
    <w:rsid w:val="00AB5A79"/>
    <w:rsid w:val="00AB6031"/>
    <w:rsid w:val="00AB785E"/>
    <w:rsid w:val="00AC44EE"/>
    <w:rsid w:val="00AC7A37"/>
    <w:rsid w:val="00AD15B8"/>
    <w:rsid w:val="00AD2D78"/>
    <w:rsid w:val="00AD4A9E"/>
    <w:rsid w:val="00AD6951"/>
    <w:rsid w:val="00AD7EF8"/>
    <w:rsid w:val="00AD7F3E"/>
    <w:rsid w:val="00AE2F0C"/>
    <w:rsid w:val="00AE4363"/>
    <w:rsid w:val="00AE7FE4"/>
    <w:rsid w:val="00AF03BB"/>
    <w:rsid w:val="00AF3E5E"/>
    <w:rsid w:val="00B01D68"/>
    <w:rsid w:val="00B030E6"/>
    <w:rsid w:val="00B03A35"/>
    <w:rsid w:val="00B074D5"/>
    <w:rsid w:val="00B12340"/>
    <w:rsid w:val="00B12DD9"/>
    <w:rsid w:val="00B138E1"/>
    <w:rsid w:val="00B179F3"/>
    <w:rsid w:val="00B17B6C"/>
    <w:rsid w:val="00B25064"/>
    <w:rsid w:val="00B27F99"/>
    <w:rsid w:val="00B30969"/>
    <w:rsid w:val="00B31D26"/>
    <w:rsid w:val="00B360F4"/>
    <w:rsid w:val="00B370F0"/>
    <w:rsid w:val="00B37A50"/>
    <w:rsid w:val="00B405CF"/>
    <w:rsid w:val="00B41CEA"/>
    <w:rsid w:val="00B45977"/>
    <w:rsid w:val="00B45A01"/>
    <w:rsid w:val="00B47069"/>
    <w:rsid w:val="00B510F7"/>
    <w:rsid w:val="00B5233C"/>
    <w:rsid w:val="00B52582"/>
    <w:rsid w:val="00B60C99"/>
    <w:rsid w:val="00B617AD"/>
    <w:rsid w:val="00B622D5"/>
    <w:rsid w:val="00B6289B"/>
    <w:rsid w:val="00B654EC"/>
    <w:rsid w:val="00B670C8"/>
    <w:rsid w:val="00B70D2D"/>
    <w:rsid w:val="00B71DA7"/>
    <w:rsid w:val="00B72994"/>
    <w:rsid w:val="00B82F3F"/>
    <w:rsid w:val="00B9341A"/>
    <w:rsid w:val="00B9527A"/>
    <w:rsid w:val="00BA2D4F"/>
    <w:rsid w:val="00BA34EB"/>
    <w:rsid w:val="00BA3FA4"/>
    <w:rsid w:val="00BA5486"/>
    <w:rsid w:val="00BB31E1"/>
    <w:rsid w:val="00BB38A1"/>
    <w:rsid w:val="00BB5FD2"/>
    <w:rsid w:val="00BB6449"/>
    <w:rsid w:val="00BB7E19"/>
    <w:rsid w:val="00BC0C79"/>
    <w:rsid w:val="00BC35E1"/>
    <w:rsid w:val="00BC6EF3"/>
    <w:rsid w:val="00BC743F"/>
    <w:rsid w:val="00BD0D01"/>
    <w:rsid w:val="00BD68C2"/>
    <w:rsid w:val="00BE113E"/>
    <w:rsid w:val="00BE2DDF"/>
    <w:rsid w:val="00BE4178"/>
    <w:rsid w:val="00BE6BE8"/>
    <w:rsid w:val="00BF1720"/>
    <w:rsid w:val="00BF2E80"/>
    <w:rsid w:val="00BF2F9F"/>
    <w:rsid w:val="00BF30E8"/>
    <w:rsid w:val="00BF3F56"/>
    <w:rsid w:val="00BF6A74"/>
    <w:rsid w:val="00C00E6D"/>
    <w:rsid w:val="00C02A37"/>
    <w:rsid w:val="00C03AE0"/>
    <w:rsid w:val="00C03CD5"/>
    <w:rsid w:val="00C11B10"/>
    <w:rsid w:val="00C14AD5"/>
    <w:rsid w:val="00C16D40"/>
    <w:rsid w:val="00C17B66"/>
    <w:rsid w:val="00C205D9"/>
    <w:rsid w:val="00C24285"/>
    <w:rsid w:val="00C243DC"/>
    <w:rsid w:val="00C25C0B"/>
    <w:rsid w:val="00C31E74"/>
    <w:rsid w:val="00C34B3C"/>
    <w:rsid w:val="00C35F6D"/>
    <w:rsid w:val="00C36085"/>
    <w:rsid w:val="00C404BF"/>
    <w:rsid w:val="00C425ED"/>
    <w:rsid w:val="00C452F8"/>
    <w:rsid w:val="00C45502"/>
    <w:rsid w:val="00C473A6"/>
    <w:rsid w:val="00C5600E"/>
    <w:rsid w:val="00C63968"/>
    <w:rsid w:val="00C64ECC"/>
    <w:rsid w:val="00C661AE"/>
    <w:rsid w:val="00C66A65"/>
    <w:rsid w:val="00C66BEB"/>
    <w:rsid w:val="00C71C19"/>
    <w:rsid w:val="00C73990"/>
    <w:rsid w:val="00C8173C"/>
    <w:rsid w:val="00C82219"/>
    <w:rsid w:val="00C83461"/>
    <w:rsid w:val="00C8455D"/>
    <w:rsid w:val="00C8698C"/>
    <w:rsid w:val="00C8781C"/>
    <w:rsid w:val="00C90353"/>
    <w:rsid w:val="00C936D1"/>
    <w:rsid w:val="00C94D6A"/>
    <w:rsid w:val="00CA1620"/>
    <w:rsid w:val="00CA2A2D"/>
    <w:rsid w:val="00CA73C8"/>
    <w:rsid w:val="00CA7CD3"/>
    <w:rsid w:val="00CB779E"/>
    <w:rsid w:val="00CC0E74"/>
    <w:rsid w:val="00CC1001"/>
    <w:rsid w:val="00CC1A75"/>
    <w:rsid w:val="00CC4E4D"/>
    <w:rsid w:val="00CC7A07"/>
    <w:rsid w:val="00CD328F"/>
    <w:rsid w:val="00CD3B35"/>
    <w:rsid w:val="00CD6EFF"/>
    <w:rsid w:val="00CD7512"/>
    <w:rsid w:val="00CD7B3F"/>
    <w:rsid w:val="00CF2627"/>
    <w:rsid w:val="00CF4A7D"/>
    <w:rsid w:val="00CF5F80"/>
    <w:rsid w:val="00CF66C9"/>
    <w:rsid w:val="00CF725C"/>
    <w:rsid w:val="00D0070C"/>
    <w:rsid w:val="00D059BF"/>
    <w:rsid w:val="00D0608D"/>
    <w:rsid w:val="00D164F4"/>
    <w:rsid w:val="00D16A79"/>
    <w:rsid w:val="00D23E46"/>
    <w:rsid w:val="00D263E2"/>
    <w:rsid w:val="00D35C8D"/>
    <w:rsid w:val="00D35CFE"/>
    <w:rsid w:val="00D37B7F"/>
    <w:rsid w:val="00D4124D"/>
    <w:rsid w:val="00D42384"/>
    <w:rsid w:val="00D42519"/>
    <w:rsid w:val="00D45514"/>
    <w:rsid w:val="00D5142C"/>
    <w:rsid w:val="00D51A38"/>
    <w:rsid w:val="00D548DC"/>
    <w:rsid w:val="00D54F7F"/>
    <w:rsid w:val="00D55148"/>
    <w:rsid w:val="00D55DC6"/>
    <w:rsid w:val="00D56E27"/>
    <w:rsid w:val="00D57DF0"/>
    <w:rsid w:val="00D6190D"/>
    <w:rsid w:val="00D61D86"/>
    <w:rsid w:val="00D62AB2"/>
    <w:rsid w:val="00D65357"/>
    <w:rsid w:val="00D71C8C"/>
    <w:rsid w:val="00D71CC3"/>
    <w:rsid w:val="00D74558"/>
    <w:rsid w:val="00D75966"/>
    <w:rsid w:val="00D81334"/>
    <w:rsid w:val="00D830A1"/>
    <w:rsid w:val="00D90D24"/>
    <w:rsid w:val="00D96042"/>
    <w:rsid w:val="00DA1952"/>
    <w:rsid w:val="00DA19A6"/>
    <w:rsid w:val="00DA2179"/>
    <w:rsid w:val="00DA5A2E"/>
    <w:rsid w:val="00DA6BF6"/>
    <w:rsid w:val="00DA6E2C"/>
    <w:rsid w:val="00DA7D51"/>
    <w:rsid w:val="00DB05EB"/>
    <w:rsid w:val="00DB59D5"/>
    <w:rsid w:val="00DB6ADA"/>
    <w:rsid w:val="00DB767A"/>
    <w:rsid w:val="00DC17C8"/>
    <w:rsid w:val="00DC25DF"/>
    <w:rsid w:val="00DC67D5"/>
    <w:rsid w:val="00DC7390"/>
    <w:rsid w:val="00DC7B3E"/>
    <w:rsid w:val="00DD135C"/>
    <w:rsid w:val="00DD191A"/>
    <w:rsid w:val="00DD5111"/>
    <w:rsid w:val="00DD5720"/>
    <w:rsid w:val="00DE35C2"/>
    <w:rsid w:val="00DE4323"/>
    <w:rsid w:val="00DE7B2D"/>
    <w:rsid w:val="00DE7B75"/>
    <w:rsid w:val="00DE7E64"/>
    <w:rsid w:val="00DF04D3"/>
    <w:rsid w:val="00DF0E75"/>
    <w:rsid w:val="00DF3553"/>
    <w:rsid w:val="00DF5254"/>
    <w:rsid w:val="00E01275"/>
    <w:rsid w:val="00E01BEF"/>
    <w:rsid w:val="00E026DE"/>
    <w:rsid w:val="00E04433"/>
    <w:rsid w:val="00E06D46"/>
    <w:rsid w:val="00E10294"/>
    <w:rsid w:val="00E15B51"/>
    <w:rsid w:val="00E15EBE"/>
    <w:rsid w:val="00E16D1B"/>
    <w:rsid w:val="00E17D9B"/>
    <w:rsid w:val="00E21596"/>
    <w:rsid w:val="00E2398D"/>
    <w:rsid w:val="00E24C46"/>
    <w:rsid w:val="00E27164"/>
    <w:rsid w:val="00E322C3"/>
    <w:rsid w:val="00E35B78"/>
    <w:rsid w:val="00E363BE"/>
    <w:rsid w:val="00E36A9B"/>
    <w:rsid w:val="00E43C47"/>
    <w:rsid w:val="00E44E64"/>
    <w:rsid w:val="00E45F92"/>
    <w:rsid w:val="00E47D4D"/>
    <w:rsid w:val="00E500D7"/>
    <w:rsid w:val="00E520B1"/>
    <w:rsid w:val="00E527FD"/>
    <w:rsid w:val="00E52EE1"/>
    <w:rsid w:val="00E53F6B"/>
    <w:rsid w:val="00E6299B"/>
    <w:rsid w:val="00E62C3F"/>
    <w:rsid w:val="00E62D1D"/>
    <w:rsid w:val="00E713DB"/>
    <w:rsid w:val="00E72BD0"/>
    <w:rsid w:val="00E72E9B"/>
    <w:rsid w:val="00E72ED5"/>
    <w:rsid w:val="00E812D1"/>
    <w:rsid w:val="00E8556F"/>
    <w:rsid w:val="00E92F80"/>
    <w:rsid w:val="00E9407B"/>
    <w:rsid w:val="00E943D3"/>
    <w:rsid w:val="00E944AB"/>
    <w:rsid w:val="00E968AF"/>
    <w:rsid w:val="00E96F2C"/>
    <w:rsid w:val="00EA0AD6"/>
    <w:rsid w:val="00EA28C3"/>
    <w:rsid w:val="00EA2984"/>
    <w:rsid w:val="00EA39E3"/>
    <w:rsid w:val="00EB6AEE"/>
    <w:rsid w:val="00EC20D4"/>
    <w:rsid w:val="00EC2159"/>
    <w:rsid w:val="00EC71EF"/>
    <w:rsid w:val="00ED2775"/>
    <w:rsid w:val="00ED2840"/>
    <w:rsid w:val="00ED717C"/>
    <w:rsid w:val="00ED7693"/>
    <w:rsid w:val="00EE0869"/>
    <w:rsid w:val="00EE156A"/>
    <w:rsid w:val="00EE1E8F"/>
    <w:rsid w:val="00EE20C2"/>
    <w:rsid w:val="00EE489D"/>
    <w:rsid w:val="00EF1BFC"/>
    <w:rsid w:val="00EF1EF9"/>
    <w:rsid w:val="00EF6184"/>
    <w:rsid w:val="00F057F3"/>
    <w:rsid w:val="00F06923"/>
    <w:rsid w:val="00F06EBC"/>
    <w:rsid w:val="00F07FF6"/>
    <w:rsid w:val="00F11167"/>
    <w:rsid w:val="00F147CC"/>
    <w:rsid w:val="00F15E5B"/>
    <w:rsid w:val="00F17E5C"/>
    <w:rsid w:val="00F25DF3"/>
    <w:rsid w:val="00F2619A"/>
    <w:rsid w:val="00F27A9C"/>
    <w:rsid w:val="00F30399"/>
    <w:rsid w:val="00F41406"/>
    <w:rsid w:val="00F41886"/>
    <w:rsid w:val="00F45D72"/>
    <w:rsid w:val="00F47BE4"/>
    <w:rsid w:val="00F50B9D"/>
    <w:rsid w:val="00F53145"/>
    <w:rsid w:val="00F535B3"/>
    <w:rsid w:val="00F5680F"/>
    <w:rsid w:val="00F61D3E"/>
    <w:rsid w:val="00F669CE"/>
    <w:rsid w:val="00F7052C"/>
    <w:rsid w:val="00F70A4B"/>
    <w:rsid w:val="00F77E8A"/>
    <w:rsid w:val="00F8119F"/>
    <w:rsid w:val="00F81D22"/>
    <w:rsid w:val="00F84A02"/>
    <w:rsid w:val="00F8749B"/>
    <w:rsid w:val="00F87807"/>
    <w:rsid w:val="00F90383"/>
    <w:rsid w:val="00F907F4"/>
    <w:rsid w:val="00F936E0"/>
    <w:rsid w:val="00F93F53"/>
    <w:rsid w:val="00FA4360"/>
    <w:rsid w:val="00FB0EC4"/>
    <w:rsid w:val="00FB1175"/>
    <w:rsid w:val="00FB3E9A"/>
    <w:rsid w:val="00FB5A60"/>
    <w:rsid w:val="00FC1F2F"/>
    <w:rsid w:val="00FC2F22"/>
    <w:rsid w:val="00FC2FA0"/>
    <w:rsid w:val="00FC5A64"/>
    <w:rsid w:val="00FC65E1"/>
    <w:rsid w:val="00FC7AAC"/>
    <w:rsid w:val="00FC7AB8"/>
    <w:rsid w:val="00FD21CE"/>
    <w:rsid w:val="00FD3570"/>
    <w:rsid w:val="00FD6C19"/>
    <w:rsid w:val="00FE0F2E"/>
    <w:rsid w:val="00FE4CC2"/>
    <w:rsid w:val="00FE5306"/>
    <w:rsid w:val="00FE7934"/>
    <w:rsid w:val="00FF17B9"/>
    <w:rsid w:val="00FF2B55"/>
    <w:rsid w:val="00FF38F3"/>
    <w:rsid w:val="00FF3B0F"/>
    <w:rsid w:val="00FF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7BDDC6"/>
  <w14:defaultImageDpi w14:val="0"/>
  <w15:docId w15:val="{07D33454-8604-45A5-9F20-D48F9079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E7FE4"/>
    <w:pPr>
      <w:spacing w:after="240" w:line="360" w:lineRule="auto"/>
      <w:jc w:val="both"/>
    </w:pPr>
    <w:rPr>
      <w:sz w:val="24"/>
      <w:szCs w:val="24"/>
      <w:lang w:val="en-GB" w:eastAsia="en-US"/>
    </w:rPr>
  </w:style>
  <w:style w:type="paragraph" w:styleId="Heading1">
    <w:name w:val="heading 1"/>
    <w:basedOn w:val="Normal"/>
    <w:next w:val="Normal"/>
    <w:link w:val="Heading1Char"/>
    <w:uiPriority w:val="9"/>
    <w:qFormat/>
    <w:rsid w:val="00AE7FE4"/>
    <w:pPr>
      <w:keepNext/>
      <w:pageBreakBefore/>
      <w:numPr>
        <w:numId w:val="17"/>
      </w:numPr>
      <w:tabs>
        <w:tab w:val="left" w:pos="425"/>
      </w:tabs>
      <w:jc w:val="left"/>
      <w:outlineLvl w:val="0"/>
    </w:pPr>
    <w:rPr>
      <w:b/>
      <w:caps/>
      <w:sz w:val="28"/>
      <w:szCs w:val="20"/>
      <w:lang w:val="en-US"/>
    </w:rPr>
  </w:style>
  <w:style w:type="paragraph" w:styleId="Heading2">
    <w:name w:val="heading 2"/>
    <w:basedOn w:val="Normal"/>
    <w:next w:val="Normal"/>
    <w:link w:val="Heading2Char"/>
    <w:uiPriority w:val="9"/>
    <w:qFormat/>
    <w:rsid w:val="00AE7FE4"/>
    <w:pPr>
      <w:keepNext/>
      <w:numPr>
        <w:ilvl w:val="1"/>
        <w:numId w:val="17"/>
      </w:numPr>
      <w:ind w:left="718" w:right="-567"/>
      <w:outlineLvl w:val="1"/>
    </w:pPr>
    <w:rPr>
      <w:b/>
      <w:szCs w:val="20"/>
      <w:lang w:val="en-US"/>
    </w:rPr>
  </w:style>
  <w:style w:type="paragraph" w:styleId="Heading3">
    <w:name w:val="heading 3"/>
    <w:basedOn w:val="Normal"/>
    <w:next w:val="Normal"/>
    <w:link w:val="Heading3Char"/>
    <w:autoRedefine/>
    <w:uiPriority w:val="9"/>
    <w:qFormat/>
    <w:rsid w:val="00AE7FE4"/>
    <w:pPr>
      <w:keepNext/>
      <w:numPr>
        <w:ilvl w:val="2"/>
        <w:numId w:val="17"/>
      </w:numPr>
      <w:outlineLvl w:val="2"/>
    </w:pPr>
    <w:rPr>
      <w:b/>
      <w:szCs w:val="20"/>
      <w:lang w:val="en-US"/>
    </w:rPr>
  </w:style>
  <w:style w:type="paragraph" w:styleId="Heading4">
    <w:name w:val="heading 4"/>
    <w:basedOn w:val="Normal"/>
    <w:next w:val="Normal"/>
    <w:link w:val="Heading4Char"/>
    <w:uiPriority w:val="9"/>
    <w:rsid w:val="00E62C3F"/>
    <w:pPr>
      <w:keepNext/>
      <w:numPr>
        <w:ilvl w:val="3"/>
        <w:numId w:val="17"/>
      </w:numPr>
      <w:pBdr>
        <w:left w:val="single" w:sz="6" w:space="1" w:color="auto"/>
        <w:bottom w:val="single" w:sz="6" w:space="6" w:color="auto"/>
        <w:right w:val="single" w:sz="6" w:space="1" w:color="auto"/>
      </w:pBdr>
      <w:spacing w:before="120" w:after="120"/>
      <w:outlineLvl w:val="3"/>
    </w:pPr>
    <w:rPr>
      <w:szCs w:val="20"/>
    </w:rPr>
  </w:style>
  <w:style w:type="paragraph" w:styleId="Heading5">
    <w:name w:val="heading 5"/>
    <w:basedOn w:val="Normal"/>
    <w:next w:val="Normal"/>
    <w:link w:val="Heading5Char"/>
    <w:uiPriority w:val="9"/>
    <w:rsid w:val="00E62C3F"/>
    <w:pPr>
      <w:keepNext/>
      <w:numPr>
        <w:ilvl w:val="4"/>
        <w:numId w:val="17"/>
      </w:numPr>
      <w:pBdr>
        <w:left w:val="single" w:sz="6" w:space="1" w:color="auto"/>
        <w:right w:val="single" w:sz="6" w:space="1" w:color="auto"/>
      </w:pBdr>
      <w:spacing w:before="120"/>
      <w:outlineLvl w:val="4"/>
    </w:pPr>
    <w:rPr>
      <w:szCs w:val="20"/>
    </w:rPr>
  </w:style>
  <w:style w:type="paragraph" w:styleId="Heading6">
    <w:name w:val="heading 6"/>
    <w:basedOn w:val="Normal"/>
    <w:next w:val="Normal"/>
    <w:link w:val="Heading6Char"/>
    <w:uiPriority w:val="9"/>
    <w:rsid w:val="00E62C3F"/>
    <w:pPr>
      <w:keepNext/>
      <w:numPr>
        <w:ilvl w:val="5"/>
        <w:numId w:val="17"/>
      </w:numPr>
      <w:pBdr>
        <w:left w:val="single" w:sz="6" w:space="1" w:color="auto"/>
        <w:bottom w:val="single" w:sz="6" w:space="1" w:color="auto"/>
        <w:right w:val="single" w:sz="6" w:space="1" w:color="auto"/>
      </w:pBdr>
      <w:outlineLvl w:val="5"/>
    </w:pPr>
    <w:rPr>
      <w:szCs w:val="20"/>
    </w:rPr>
  </w:style>
  <w:style w:type="paragraph" w:styleId="Heading7">
    <w:name w:val="heading 7"/>
    <w:basedOn w:val="Normal"/>
    <w:next w:val="Normal"/>
    <w:link w:val="Heading7Char"/>
    <w:uiPriority w:val="9"/>
    <w:rsid w:val="00E62C3F"/>
    <w:pPr>
      <w:keepNext/>
      <w:numPr>
        <w:ilvl w:val="6"/>
        <w:numId w:val="17"/>
      </w:numPr>
      <w:pBdr>
        <w:top w:val="single" w:sz="6" w:space="6" w:color="auto"/>
        <w:left w:val="single" w:sz="6" w:space="1" w:color="auto"/>
        <w:bottom w:val="single" w:sz="6" w:space="1" w:color="auto"/>
        <w:right w:val="single" w:sz="6" w:space="1" w:color="auto"/>
      </w:pBdr>
      <w:outlineLvl w:val="6"/>
    </w:pPr>
    <w:rPr>
      <w:szCs w:val="20"/>
    </w:rPr>
  </w:style>
  <w:style w:type="paragraph" w:styleId="Heading8">
    <w:name w:val="heading 8"/>
    <w:basedOn w:val="Normal"/>
    <w:next w:val="Normal"/>
    <w:link w:val="Heading8Char"/>
    <w:uiPriority w:val="9"/>
    <w:rsid w:val="00E62C3F"/>
    <w:pPr>
      <w:keepNext/>
      <w:numPr>
        <w:ilvl w:val="7"/>
        <w:numId w:val="17"/>
      </w:numPr>
      <w:outlineLvl w:val="7"/>
    </w:pPr>
    <w:rPr>
      <w:rFonts w:ascii="Times" w:hAnsi="Times"/>
      <w:b/>
      <w:szCs w:val="20"/>
    </w:rPr>
  </w:style>
  <w:style w:type="paragraph" w:styleId="Heading9">
    <w:name w:val="heading 9"/>
    <w:basedOn w:val="Normal"/>
    <w:next w:val="Normal"/>
    <w:link w:val="Heading9Char"/>
    <w:uiPriority w:val="9"/>
    <w:rsid w:val="00E62C3F"/>
    <w:pPr>
      <w:keepNext/>
      <w:numPr>
        <w:ilvl w:val="8"/>
        <w:numId w:val="17"/>
      </w:numPr>
      <w:outlineLvl w:val="8"/>
    </w:pPr>
    <w:rPr>
      <w:rFonts w:ascii="Times" w:hAnsi="Times"/>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GB" w:eastAsia="en-US"/>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GB"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en-GB" w:eastAsia="en-US"/>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en-GB" w:eastAsia="en-US"/>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en-GB" w:eastAsia="en-US"/>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lang w:val="en-GB" w:eastAsia="en-US"/>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en-GB" w:eastAsia="en-US"/>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en-GB" w:eastAsia="en-US"/>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sz w:val="22"/>
      <w:szCs w:val="22"/>
      <w:lang w:val="en-GB" w:eastAsia="en-US"/>
    </w:rPr>
  </w:style>
  <w:style w:type="paragraph" w:styleId="EndnoteText">
    <w:name w:val="endnote text"/>
    <w:basedOn w:val="Normal"/>
    <w:link w:val="EndnoteTextChar"/>
    <w:uiPriority w:val="99"/>
    <w:semiHidden/>
    <w:rsid w:val="00E62C3F"/>
    <w:rPr>
      <w:rFonts w:ascii="Times" w:hAnsi="Times"/>
      <w:sz w:val="20"/>
      <w:szCs w:val="20"/>
    </w:rPr>
  </w:style>
  <w:style w:type="character" w:customStyle="1" w:styleId="EndnoteTextChar">
    <w:name w:val="Endnote Text Char"/>
    <w:basedOn w:val="DefaultParagraphFont"/>
    <w:link w:val="EndnoteText"/>
    <w:uiPriority w:val="99"/>
    <w:semiHidden/>
    <w:locked/>
    <w:rsid w:val="00222583"/>
    <w:rPr>
      <w:rFonts w:ascii="Times" w:hAnsi="Times" w:cs="Times New Roman"/>
      <w:lang w:val="x-none" w:eastAsia="en-US"/>
    </w:rPr>
  </w:style>
  <w:style w:type="paragraph" w:styleId="BodyText2">
    <w:name w:val="Body Text 2"/>
    <w:basedOn w:val="Normal"/>
    <w:link w:val="BodyText2Char"/>
    <w:uiPriority w:val="99"/>
    <w:rsid w:val="00E62C3F"/>
    <w:rPr>
      <w:szCs w:val="20"/>
    </w:rPr>
  </w:style>
  <w:style w:type="character" w:customStyle="1" w:styleId="BodyText2Char">
    <w:name w:val="Body Text 2 Char"/>
    <w:basedOn w:val="DefaultParagraphFont"/>
    <w:link w:val="BodyText2"/>
    <w:uiPriority w:val="99"/>
    <w:semiHidden/>
    <w:locked/>
    <w:rPr>
      <w:rFonts w:cs="Times New Roman"/>
      <w:sz w:val="24"/>
      <w:szCs w:val="24"/>
      <w:lang w:val="en-GB" w:eastAsia="en-US"/>
    </w:rPr>
  </w:style>
  <w:style w:type="paragraph" w:styleId="BodyTextIndent">
    <w:name w:val="Body Text Indent"/>
    <w:basedOn w:val="Normal"/>
    <w:link w:val="BodyTextIndentChar"/>
    <w:uiPriority w:val="99"/>
    <w:rsid w:val="00E62C3F"/>
    <w:pPr>
      <w:tabs>
        <w:tab w:val="left" w:pos="851"/>
      </w:tabs>
      <w:ind w:left="1010" w:hanging="159"/>
    </w:pPr>
    <w:rPr>
      <w:szCs w:val="20"/>
    </w:rPr>
  </w:style>
  <w:style w:type="character" w:customStyle="1" w:styleId="BodyTextIndentChar">
    <w:name w:val="Body Text Indent Char"/>
    <w:basedOn w:val="DefaultParagraphFont"/>
    <w:link w:val="BodyTextIndent"/>
    <w:uiPriority w:val="99"/>
    <w:semiHidden/>
    <w:locked/>
    <w:rPr>
      <w:rFonts w:cs="Times New Roman"/>
      <w:sz w:val="24"/>
      <w:szCs w:val="24"/>
      <w:lang w:val="en-GB" w:eastAsia="en-US"/>
    </w:rPr>
  </w:style>
  <w:style w:type="paragraph" w:styleId="BodyText">
    <w:name w:val="Body Text"/>
    <w:basedOn w:val="Normal"/>
    <w:link w:val="BodyTextChar"/>
    <w:uiPriority w:val="1"/>
    <w:qFormat/>
    <w:rsid w:val="00E62C3F"/>
    <w:rPr>
      <w:sz w:val="28"/>
      <w:szCs w:val="20"/>
    </w:rPr>
  </w:style>
  <w:style w:type="character" w:customStyle="1" w:styleId="BodyTextChar">
    <w:name w:val="Body Text Char"/>
    <w:basedOn w:val="DefaultParagraphFont"/>
    <w:link w:val="BodyText"/>
    <w:uiPriority w:val="99"/>
    <w:semiHidden/>
    <w:locked/>
    <w:rPr>
      <w:rFonts w:cs="Times New Roman"/>
      <w:sz w:val="24"/>
      <w:szCs w:val="24"/>
      <w:lang w:val="en-GB" w:eastAsia="en-US"/>
    </w:rPr>
  </w:style>
  <w:style w:type="paragraph" w:styleId="BlockText">
    <w:name w:val="Block Text"/>
    <w:basedOn w:val="Normal"/>
    <w:uiPriority w:val="99"/>
    <w:rsid w:val="00E62C3F"/>
    <w:pPr>
      <w:ind w:left="1440" w:right="-720"/>
    </w:pPr>
    <w:rPr>
      <w:rFonts w:ascii="Times" w:hAnsi="Times"/>
      <w:szCs w:val="20"/>
      <w:lang w:val="en-US"/>
    </w:rPr>
  </w:style>
  <w:style w:type="paragraph" w:customStyle="1" w:styleId="puv-Normal">
    <w:name w:val="puv-Normal"/>
    <w:basedOn w:val="Normal"/>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BodyTextIndent2">
    <w:name w:val="Body Text Indent 2"/>
    <w:basedOn w:val="Normal"/>
    <w:link w:val="BodyTextIndent2Char"/>
    <w:uiPriority w:val="99"/>
    <w:rsid w:val="00E62C3F"/>
    <w:pPr>
      <w:tabs>
        <w:tab w:val="left" w:pos="357"/>
      </w:tabs>
      <w:ind w:left="357"/>
    </w:pPr>
    <w:rPr>
      <w:szCs w:val="20"/>
    </w:rPr>
  </w:style>
  <w:style w:type="character" w:customStyle="1" w:styleId="BodyTextIndent2Char">
    <w:name w:val="Body Text Indent 2 Char"/>
    <w:basedOn w:val="DefaultParagraphFont"/>
    <w:link w:val="BodyTextIndent2"/>
    <w:uiPriority w:val="99"/>
    <w:semiHidden/>
    <w:locked/>
    <w:rPr>
      <w:rFonts w:cs="Times New Roman"/>
      <w:sz w:val="24"/>
      <w:szCs w:val="24"/>
      <w:lang w:val="en-GB" w:eastAsia="en-US"/>
    </w:rPr>
  </w:style>
  <w:style w:type="paragraph" w:styleId="BodyText3">
    <w:name w:val="Body Text 3"/>
    <w:basedOn w:val="Normal"/>
    <w:link w:val="BodyText3Char"/>
    <w:uiPriority w:val="99"/>
    <w:rsid w:val="00E62C3F"/>
    <w:pPr>
      <w:tabs>
        <w:tab w:val="right" w:pos="7938"/>
      </w:tabs>
    </w:pPr>
    <w:rPr>
      <w:rFonts w:ascii="Times" w:hAnsi="Times"/>
      <w:szCs w:val="20"/>
    </w:rPr>
  </w:style>
  <w:style w:type="character" w:customStyle="1" w:styleId="BodyText3Char">
    <w:name w:val="Body Text 3 Char"/>
    <w:basedOn w:val="DefaultParagraphFont"/>
    <w:link w:val="BodyText3"/>
    <w:uiPriority w:val="99"/>
    <w:semiHidden/>
    <w:locked/>
    <w:rPr>
      <w:rFonts w:cs="Times New Roman"/>
      <w:sz w:val="16"/>
      <w:szCs w:val="16"/>
      <w:lang w:val="en-GB" w:eastAsia="en-US"/>
    </w:rPr>
  </w:style>
  <w:style w:type="paragraph" w:styleId="Header">
    <w:name w:val="header"/>
    <w:basedOn w:val="Normal"/>
    <w:link w:val="HeaderChar"/>
    <w:uiPriority w:val="99"/>
    <w:rsid w:val="00E62C3F"/>
    <w:pPr>
      <w:tabs>
        <w:tab w:val="center" w:pos="4153"/>
        <w:tab w:val="right" w:pos="8306"/>
      </w:tabs>
    </w:pPr>
  </w:style>
  <w:style w:type="character" w:customStyle="1" w:styleId="HeaderChar">
    <w:name w:val="Header Char"/>
    <w:basedOn w:val="DefaultParagraphFont"/>
    <w:link w:val="Header"/>
    <w:uiPriority w:val="99"/>
    <w:locked/>
    <w:rsid w:val="00222583"/>
    <w:rPr>
      <w:rFonts w:cs="Times New Roman"/>
      <w:sz w:val="24"/>
      <w:szCs w:val="24"/>
      <w:lang w:val="x-none" w:eastAsia="en-US"/>
    </w:rPr>
  </w:style>
  <w:style w:type="character" w:styleId="PageNumber">
    <w:name w:val="page number"/>
    <w:basedOn w:val="DefaultParagraphFont"/>
    <w:uiPriority w:val="99"/>
    <w:rsid w:val="00E62C3F"/>
    <w:rPr>
      <w:rFonts w:cs="Times New Roman"/>
    </w:rPr>
  </w:style>
  <w:style w:type="paragraph" w:styleId="Footer">
    <w:name w:val="footer"/>
    <w:basedOn w:val="Normal"/>
    <w:link w:val="FooterChar"/>
    <w:uiPriority w:val="99"/>
    <w:rsid w:val="00E62C3F"/>
    <w:pPr>
      <w:tabs>
        <w:tab w:val="center" w:pos="4320"/>
        <w:tab w:val="right" w:pos="8640"/>
      </w:tabs>
    </w:pPr>
  </w:style>
  <w:style w:type="character" w:customStyle="1" w:styleId="FooterChar">
    <w:name w:val="Footer Char"/>
    <w:basedOn w:val="DefaultParagraphFont"/>
    <w:link w:val="Footer"/>
    <w:uiPriority w:val="99"/>
    <w:locked/>
    <w:rsid w:val="00454590"/>
    <w:rPr>
      <w:rFonts w:cs="Times New Roman"/>
      <w:sz w:val="24"/>
      <w:szCs w:val="24"/>
      <w:lang w:val="x-none" w:eastAsia="en-US"/>
    </w:rPr>
  </w:style>
  <w:style w:type="paragraph" w:customStyle="1" w:styleId="headingpuv">
    <w:name w:val="headingpuv"/>
    <w:basedOn w:val="Normal"/>
    <w:rsid w:val="00C8781C"/>
    <w:rPr>
      <w:b/>
      <w:sz w:val="28"/>
    </w:rPr>
  </w:style>
  <w:style w:type="paragraph" w:customStyle="1" w:styleId="Headerliite">
    <w:name w:val="Header_liite"/>
    <w:basedOn w:val="Header"/>
    <w:autoRedefine/>
    <w:rsid w:val="00E62C3F"/>
    <w:pPr>
      <w:ind w:left="720" w:right="18" w:hanging="360"/>
      <w:jc w:val="right"/>
    </w:pPr>
  </w:style>
  <w:style w:type="paragraph" w:styleId="TOC3">
    <w:name w:val="toc 3"/>
    <w:basedOn w:val="Normal"/>
    <w:next w:val="Normal"/>
    <w:autoRedefine/>
    <w:uiPriority w:val="39"/>
    <w:rsid w:val="00583B90"/>
    <w:pPr>
      <w:tabs>
        <w:tab w:val="left" w:pos="397"/>
        <w:tab w:val="left" w:pos="1560"/>
        <w:tab w:val="right" w:leader="dot" w:pos="7928"/>
      </w:tabs>
      <w:spacing w:after="0"/>
      <w:ind w:left="851"/>
      <w:jc w:val="left"/>
    </w:pPr>
  </w:style>
  <w:style w:type="paragraph" w:styleId="TOC1">
    <w:name w:val="toc 1"/>
    <w:basedOn w:val="Normal"/>
    <w:next w:val="Normal"/>
    <w:autoRedefine/>
    <w:uiPriority w:val="39"/>
    <w:rsid w:val="00F057F3"/>
    <w:pPr>
      <w:tabs>
        <w:tab w:val="left" w:pos="397"/>
        <w:tab w:val="right" w:leader="dot" w:pos="7928"/>
      </w:tabs>
      <w:spacing w:after="0"/>
      <w:jc w:val="left"/>
    </w:pPr>
    <w:rPr>
      <w:caps/>
      <w:noProof/>
    </w:rPr>
  </w:style>
  <w:style w:type="character" w:styleId="Hyperlink">
    <w:name w:val="Hyperlink"/>
    <w:basedOn w:val="DefaultParagraphFont"/>
    <w:uiPriority w:val="99"/>
    <w:rsid w:val="00C8781C"/>
    <w:rPr>
      <w:rFonts w:cs="Times New Roman"/>
      <w:color w:val="0000FF"/>
      <w:u w:val="single"/>
    </w:rPr>
  </w:style>
  <w:style w:type="paragraph" w:styleId="TOC2">
    <w:name w:val="toc 2"/>
    <w:basedOn w:val="Normal"/>
    <w:next w:val="Normal"/>
    <w:autoRedefine/>
    <w:uiPriority w:val="39"/>
    <w:rsid w:val="00CD3B35"/>
    <w:pPr>
      <w:tabs>
        <w:tab w:val="left" w:pos="540"/>
        <w:tab w:val="left" w:pos="851"/>
        <w:tab w:val="left" w:pos="1304"/>
        <w:tab w:val="right" w:leader="dot" w:pos="7928"/>
      </w:tabs>
      <w:spacing w:after="0"/>
      <w:ind w:left="397"/>
      <w:jc w:val="left"/>
    </w:pPr>
  </w:style>
  <w:style w:type="character" w:customStyle="1" w:styleId="puv-NormalChar">
    <w:name w:val="puv-Normal Char"/>
    <w:basedOn w:val="DefaultParagraphFont"/>
    <w:link w:val="puv-Normal"/>
    <w:locked/>
    <w:rsid w:val="005B2891"/>
    <w:rPr>
      <w:rFonts w:cs="Times New Roman"/>
      <w:sz w:val="24"/>
      <w:lang w:val="fi-FI" w:eastAsia="en-US" w:bidi="ar-SA"/>
    </w:rPr>
  </w:style>
  <w:style w:type="table" w:styleId="TableGrid">
    <w:name w:val="Table Grid"/>
    <w:basedOn w:val="TableNormal"/>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Linespacing15lines">
    <w:name w:val="Style Heading 1 + Line spacing:  1.5 lines"/>
    <w:basedOn w:val="Normal"/>
    <w:next w:val="Normal"/>
    <w:rsid w:val="006670A6"/>
    <w:rPr>
      <w:b/>
      <w:bCs/>
      <w:sz w:val="28"/>
    </w:rPr>
  </w:style>
  <w:style w:type="character" w:styleId="Emphasis">
    <w:name w:val="Emphasis"/>
    <w:basedOn w:val="DefaultParagraphFont"/>
    <w:uiPriority w:val="20"/>
    <w:qFormat/>
    <w:rsid w:val="004508B3"/>
    <w:rPr>
      <w:rFonts w:cs="Times New Roman"/>
      <w:i/>
      <w:iCs/>
    </w:rPr>
  </w:style>
  <w:style w:type="paragraph" w:styleId="ListParagraph">
    <w:name w:val="List Paragraph"/>
    <w:basedOn w:val="Normal"/>
    <w:uiPriority w:val="34"/>
    <w:qFormat/>
    <w:rsid w:val="00B82F3F"/>
    <w:pPr>
      <w:ind w:left="720"/>
      <w:contextualSpacing/>
    </w:pPr>
  </w:style>
  <w:style w:type="paragraph" w:styleId="BalloonText">
    <w:name w:val="Balloon Text"/>
    <w:basedOn w:val="Normal"/>
    <w:link w:val="BalloonTextChar"/>
    <w:uiPriority w:val="99"/>
    <w:rsid w:val="007E3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7E39DA"/>
    <w:rPr>
      <w:rFonts w:ascii="Tahoma" w:hAnsi="Tahoma" w:cs="Tahoma"/>
      <w:sz w:val="16"/>
      <w:szCs w:val="16"/>
      <w:lang w:val="x-none" w:eastAsia="en-US"/>
    </w:rPr>
  </w:style>
  <w:style w:type="character" w:styleId="FollowedHyperlink">
    <w:name w:val="FollowedHyperlink"/>
    <w:basedOn w:val="DefaultParagraphFont"/>
    <w:uiPriority w:val="99"/>
    <w:rsid w:val="00463A34"/>
    <w:rPr>
      <w:rFonts w:cs="Times New Roman"/>
      <w:color w:val="800080" w:themeColor="followedHyperlink"/>
      <w:u w:val="single"/>
    </w:rPr>
  </w:style>
  <w:style w:type="paragraph" w:styleId="NoSpacing">
    <w:name w:val="No Spacing"/>
    <w:aliases w:val="Tiivistelmä"/>
    <w:uiPriority w:val="1"/>
    <w:qFormat/>
    <w:rsid w:val="00AE2F0C"/>
    <w:pPr>
      <w:spacing w:after="240"/>
    </w:pPr>
    <w:rPr>
      <w:sz w:val="24"/>
      <w:szCs w:val="22"/>
      <w:lang w:eastAsia="en-US"/>
    </w:rPr>
  </w:style>
  <w:style w:type="paragraph" w:styleId="TOCHeading">
    <w:name w:val="TOC Heading"/>
    <w:basedOn w:val="Heading1"/>
    <w:next w:val="Normal"/>
    <w:uiPriority w:val="39"/>
    <w:unhideWhenUsed/>
    <w:qFormat/>
    <w:rsid w:val="00564814"/>
    <w:pPr>
      <w:keepLines/>
      <w:numPr>
        <w:numId w:val="0"/>
      </w:numPr>
      <w:spacing w:before="480" w:after="0" w:line="276" w:lineRule="auto"/>
      <w:outlineLvl w:val="9"/>
    </w:pPr>
    <w:rPr>
      <w:rFonts w:asciiTheme="majorHAnsi" w:eastAsiaTheme="majorEastAsia" w:hAnsiTheme="majorHAnsi"/>
      <w:bCs/>
      <w:color w:val="365F91" w:themeColor="accent1" w:themeShade="BF"/>
      <w:szCs w:val="28"/>
    </w:rPr>
  </w:style>
  <w:style w:type="character" w:styleId="CommentReference">
    <w:name w:val="annotation reference"/>
    <w:basedOn w:val="DefaultParagraphFont"/>
    <w:uiPriority w:val="99"/>
    <w:rsid w:val="00956CF3"/>
    <w:rPr>
      <w:rFonts w:cs="Times New Roman"/>
      <w:sz w:val="16"/>
      <w:szCs w:val="16"/>
    </w:rPr>
  </w:style>
  <w:style w:type="paragraph" w:styleId="CommentText">
    <w:name w:val="annotation text"/>
    <w:basedOn w:val="Normal"/>
    <w:link w:val="CommentTextChar"/>
    <w:uiPriority w:val="99"/>
    <w:rsid w:val="00956CF3"/>
    <w:pPr>
      <w:spacing w:line="240" w:lineRule="auto"/>
    </w:pPr>
    <w:rPr>
      <w:sz w:val="20"/>
      <w:szCs w:val="20"/>
    </w:rPr>
  </w:style>
  <w:style w:type="character" w:customStyle="1" w:styleId="CommentTextChar">
    <w:name w:val="Comment Text Char"/>
    <w:basedOn w:val="DefaultParagraphFont"/>
    <w:link w:val="CommentText"/>
    <w:uiPriority w:val="99"/>
    <w:locked/>
    <w:rsid w:val="00956CF3"/>
    <w:rPr>
      <w:rFonts w:cs="Times New Roman"/>
      <w:lang w:val="x-none" w:eastAsia="en-US"/>
    </w:rPr>
  </w:style>
  <w:style w:type="paragraph" w:styleId="CommentSubject">
    <w:name w:val="annotation subject"/>
    <w:basedOn w:val="CommentText"/>
    <w:next w:val="CommentText"/>
    <w:link w:val="CommentSubjectChar"/>
    <w:uiPriority w:val="99"/>
    <w:rsid w:val="00956CF3"/>
    <w:rPr>
      <w:b/>
      <w:bCs/>
    </w:rPr>
  </w:style>
  <w:style w:type="character" w:customStyle="1" w:styleId="CommentSubjectChar">
    <w:name w:val="Comment Subject Char"/>
    <w:basedOn w:val="CommentTextChar"/>
    <w:link w:val="CommentSubject"/>
    <w:uiPriority w:val="99"/>
    <w:locked/>
    <w:rsid w:val="00956CF3"/>
    <w:rPr>
      <w:rFonts w:cs="Times New Roman"/>
      <w:b/>
      <w:bCs/>
      <w:lang w:val="x-none" w:eastAsia="en-US"/>
    </w:rPr>
  </w:style>
  <w:style w:type="paragraph" w:styleId="Date">
    <w:name w:val="Date"/>
    <w:basedOn w:val="Normal"/>
    <w:next w:val="Normal"/>
    <w:link w:val="DateChar"/>
    <w:uiPriority w:val="99"/>
    <w:rsid w:val="00274990"/>
    <w:pPr>
      <w:spacing w:after="0"/>
      <w:jc w:val="left"/>
    </w:pPr>
    <w:rPr>
      <w:szCs w:val="20"/>
    </w:rPr>
  </w:style>
  <w:style w:type="character" w:customStyle="1" w:styleId="DateChar">
    <w:name w:val="Date Char"/>
    <w:basedOn w:val="DefaultParagraphFont"/>
    <w:link w:val="Date"/>
    <w:uiPriority w:val="99"/>
    <w:locked/>
    <w:rsid w:val="00274990"/>
    <w:rPr>
      <w:rFonts w:cs="Times New Roman"/>
      <w:sz w:val="24"/>
      <w:lang w:val="x-none" w:eastAsia="en-US"/>
    </w:rPr>
  </w:style>
  <w:style w:type="paragraph" w:styleId="Caption">
    <w:name w:val="caption"/>
    <w:basedOn w:val="Normal"/>
    <w:next w:val="Normal"/>
    <w:uiPriority w:val="35"/>
    <w:rsid w:val="00274990"/>
    <w:pPr>
      <w:keepNext/>
      <w:keepLines/>
      <w:spacing w:before="120" w:after="120"/>
      <w:jc w:val="left"/>
    </w:pPr>
    <w:rPr>
      <w:szCs w:val="20"/>
    </w:rPr>
  </w:style>
  <w:style w:type="character" w:styleId="EndnoteReference">
    <w:name w:val="endnote reference"/>
    <w:basedOn w:val="DefaultParagraphFont"/>
    <w:uiPriority w:val="99"/>
    <w:rsid w:val="00274990"/>
    <w:rPr>
      <w:rFonts w:cs="Times New Roman"/>
      <w:vertAlign w:val="baseline"/>
    </w:rPr>
  </w:style>
  <w:style w:type="paragraph" w:customStyle="1" w:styleId="Normalbullet">
    <w:name w:val="Normal_bullet"/>
    <w:basedOn w:val="Normal"/>
    <w:autoRedefine/>
    <w:rsid w:val="00274990"/>
    <w:pPr>
      <w:numPr>
        <w:numId w:val="2"/>
      </w:numPr>
      <w:tabs>
        <w:tab w:val="clear" w:pos="360"/>
      </w:tabs>
      <w:spacing w:after="120"/>
      <w:ind w:left="709" w:hanging="425"/>
      <w:jc w:val="left"/>
    </w:pPr>
    <w:rPr>
      <w:szCs w:val="20"/>
    </w:rPr>
  </w:style>
  <w:style w:type="character" w:styleId="SubtleEmphasis">
    <w:name w:val="Subtle Emphasis"/>
    <w:basedOn w:val="DefaultParagraphFont"/>
    <w:uiPriority w:val="19"/>
    <w:rsid w:val="008D3DDF"/>
    <w:rPr>
      <w:rFonts w:cs="Times New Roman"/>
      <w:i/>
      <w:iCs/>
      <w:color w:val="808080" w:themeColor="text1" w:themeTint="7F"/>
    </w:rPr>
  </w:style>
  <w:style w:type="paragraph" w:customStyle="1" w:styleId="leipis">
    <w:name w:val="leipis"/>
    <w:basedOn w:val="Normal"/>
    <w:rsid w:val="00183AF6"/>
    <w:pPr>
      <w:spacing w:before="100" w:beforeAutospacing="1" w:after="100" w:afterAutospacing="1" w:line="240" w:lineRule="auto"/>
      <w:jc w:val="left"/>
    </w:pPr>
    <w:rPr>
      <w:rFonts w:ascii="Verdana" w:hAnsi="Verdana"/>
      <w:color w:val="003366"/>
      <w:sz w:val="20"/>
      <w:szCs w:val="20"/>
      <w:lang w:val="fi-FI" w:eastAsia="fi-FI"/>
    </w:rPr>
  </w:style>
  <w:style w:type="paragraph" w:customStyle="1" w:styleId="Tyyli">
    <w:name w:val="Tyyli"/>
    <w:rsid w:val="00183AF6"/>
    <w:pPr>
      <w:widowControl w:val="0"/>
      <w:autoSpaceDE w:val="0"/>
      <w:autoSpaceDN w:val="0"/>
      <w:adjustRightInd w:val="0"/>
    </w:pPr>
    <w:rPr>
      <w:rFonts w:eastAsiaTheme="minorEastAsia"/>
      <w:sz w:val="24"/>
      <w:szCs w:val="24"/>
    </w:rPr>
  </w:style>
  <w:style w:type="paragraph" w:customStyle="1" w:styleId="StyleHeading1NotAllcaps">
    <w:name w:val="Style Heading 1 + Not All caps"/>
    <w:basedOn w:val="Heading1"/>
    <w:rsid w:val="00AE7FE4"/>
    <w:rPr>
      <w:bCs/>
    </w:rPr>
  </w:style>
  <w:style w:type="character" w:customStyle="1" w:styleId="subfielddata1">
    <w:name w:val="subfielddata1"/>
    <w:basedOn w:val="DefaultParagraphFont"/>
    <w:rsid w:val="004040F9"/>
    <w:rPr>
      <w:rFonts w:cs="Times New Roman"/>
    </w:rPr>
  </w:style>
  <w:style w:type="character" w:customStyle="1" w:styleId="highlight1">
    <w:name w:val="highlight1"/>
    <w:basedOn w:val="DefaultParagraphFont"/>
    <w:rsid w:val="004040F9"/>
    <w:rPr>
      <w:rFonts w:cs="Times New Roman"/>
      <w:color w:val="000000"/>
      <w:shd w:val="clear" w:color="auto" w:fill="FFFECD"/>
    </w:rPr>
  </w:style>
  <w:style w:type="character" w:customStyle="1" w:styleId="authornames">
    <w:name w:val="authornames"/>
    <w:basedOn w:val="DefaultParagraphFont"/>
    <w:rsid w:val="009E621F"/>
    <w:rPr>
      <w:rFonts w:cs="Times New Roman"/>
    </w:rPr>
  </w:style>
  <w:style w:type="character" w:customStyle="1" w:styleId="html-italic2">
    <w:name w:val="html-italic2"/>
    <w:basedOn w:val="DefaultParagraphFont"/>
    <w:rsid w:val="002E0FA1"/>
    <w:rPr>
      <w:rFonts w:cs="Times New Roman"/>
      <w:i/>
      <w:iCs/>
    </w:rPr>
  </w:style>
  <w:style w:type="paragraph" w:customStyle="1" w:styleId="puv-Sign">
    <w:name w:val="puv-Sign"/>
    <w:basedOn w:val="puv-Normal"/>
    <w:rsid w:val="00ED717C"/>
    <w:pPr>
      <w:spacing w:before="0" w:after="0" w:line="300" w:lineRule="exact"/>
      <w:jc w:val="left"/>
    </w:pPr>
    <w:rPr>
      <w:lang w:val="fi-FI"/>
    </w:rPr>
  </w:style>
  <w:style w:type="paragraph" w:customStyle="1" w:styleId="TableParagraph">
    <w:name w:val="Table Paragraph"/>
    <w:basedOn w:val="Normal"/>
    <w:uiPriority w:val="1"/>
    <w:qFormat/>
    <w:rsid w:val="0036137F"/>
    <w:pPr>
      <w:widowControl w:val="0"/>
      <w:spacing w:after="0" w:line="240" w:lineRule="auto"/>
      <w:jc w:val="left"/>
    </w:pPr>
    <w:rPr>
      <w:rFonts w:ascii="Arial" w:hAnsi="Arial" w:cs="Arial"/>
      <w:sz w:val="22"/>
      <w:szCs w:val="22"/>
      <w:lang w:val="en-US"/>
    </w:rPr>
  </w:style>
  <w:style w:type="paragraph" w:styleId="FootnoteText">
    <w:name w:val="footnote text"/>
    <w:basedOn w:val="Normal"/>
    <w:link w:val="FootnoteTextChar"/>
    <w:unhideWhenUsed/>
    <w:rsid w:val="0052579C"/>
    <w:pPr>
      <w:spacing w:after="0" w:line="240" w:lineRule="auto"/>
    </w:pPr>
    <w:rPr>
      <w:sz w:val="20"/>
      <w:szCs w:val="20"/>
    </w:rPr>
  </w:style>
  <w:style w:type="character" w:customStyle="1" w:styleId="FootnoteTextChar">
    <w:name w:val="Footnote Text Char"/>
    <w:basedOn w:val="DefaultParagraphFont"/>
    <w:link w:val="FootnoteText"/>
    <w:rsid w:val="0052579C"/>
    <w:rPr>
      <w:lang w:val="en-GB" w:eastAsia="en-US"/>
    </w:rPr>
  </w:style>
  <w:style w:type="character" w:styleId="FootnoteReference">
    <w:name w:val="footnote reference"/>
    <w:basedOn w:val="DefaultParagraphFont"/>
    <w:unhideWhenUsed/>
    <w:rsid w:val="0052579C"/>
    <w:rPr>
      <w:vertAlign w:val="superscript"/>
    </w:rPr>
  </w:style>
  <w:style w:type="character" w:styleId="UnresolvedMention">
    <w:name w:val="Unresolved Mention"/>
    <w:basedOn w:val="DefaultParagraphFont"/>
    <w:uiPriority w:val="99"/>
    <w:semiHidden/>
    <w:unhideWhenUsed/>
    <w:rsid w:val="00740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276940">
      <w:marLeft w:val="0"/>
      <w:marRight w:val="0"/>
      <w:marTop w:val="0"/>
      <w:marBottom w:val="0"/>
      <w:divBdr>
        <w:top w:val="none" w:sz="0" w:space="0" w:color="auto"/>
        <w:left w:val="none" w:sz="0" w:space="0" w:color="auto"/>
        <w:bottom w:val="none" w:sz="0" w:space="0" w:color="auto"/>
        <w:right w:val="none" w:sz="0" w:space="0" w:color="auto"/>
      </w:divBdr>
    </w:div>
    <w:div w:id="1862276944">
      <w:marLeft w:val="0"/>
      <w:marRight w:val="0"/>
      <w:marTop w:val="0"/>
      <w:marBottom w:val="0"/>
      <w:divBdr>
        <w:top w:val="none" w:sz="0" w:space="0" w:color="auto"/>
        <w:left w:val="none" w:sz="0" w:space="0" w:color="auto"/>
        <w:bottom w:val="none" w:sz="0" w:space="0" w:color="auto"/>
        <w:right w:val="none" w:sz="0" w:space="0" w:color="auto"/>
      </w:divBdr>
    </w:div>
    <w:div w:id="1862276945">
      <w:marLeft w:val="0"/>
      <w:marRight w:val="0"/>
      <w:marTop w:val="0"/>
      <w:marBottom w:val="0"/>
      <w:divBdr>
        <w:top w:val="none" w:sz="0" w:space="0" w:color="auto"/>
        <w:left w:val="none" w:sz="0" w:space="0" w:color="auto"/>
        <w:bottom w:val="none" w:sz="0" w:space="0" w:color="auto"/>
        <w:right w:val="none" w:sz="0" w:space="0" w:color="auto"/>
      </w:divBdr>
    </w:div>
    <w:div w:id="1862276949">
      <w:marLeft w:val="0"/>
      <w:marRight w:val="0"/>
      <w:marTop w:val="0"/>
      <w:marBottom w:val="0"/>
      <w:divBdr>
        <w:top w:val="none" w:sz="0" w:space="0" w:color="auto"/>
        <w:left w:val="none" w:sz="0" w:space="0" w:color="auto"/>
        <w:bottom w:val="none" w:sz="0" w:space="0" w:color="auto"/>
        <w:right w:val="none" w:sz="0" w:space="0" w:color="auto"/>
      </w:divBdr>
    </w:div>
    <w:div w:id="1862276952">
      <w:marLeft w:val="0"/>
      <w:marRight w:val="0"/>
      <w:marTop w:val="0"/>
      <w:marBottom w:val="0"/>
      <w:divBdr>
        <w:top w:val="none" w:sz="0" w:space="0" w:color="auto"/>
        <w:left w:val="none" w:sz="0" w:space="0" w:color="auto"/>
        <w:bottom w:val="none" w:sz="0" w:space="0" w:color="auto"/>
        <w:right w:val="none" w:sz="0" w:space="0" w:color="auto"/>
      </w:divBdr>
    </w:div>
    <w:div w:id="1862276955">
      <w:marLeft w:val="0"/>
      <w:marRight w:val="0"/>
      <w:marTop w:val="0"/>
      <w:marBottom w:val="0"/>
      <w:divBdr>
        <w:top w:val="none" w:sz="0" w:space="0" w:color="auto"/>
        <w:left w:val="none" w:sz="0" w:space="0" w:color="auto"/>
        <w:bottom w:val="none" w:sz="0" w:space="0" w:color="auto"/>
        <w:right w:val="none" w:sz="0" w:space="0" w:color="auto"/>
      </w:divBdr>
    </w:div>
    <w:div w:id="1862276956">
      <w:marLeft w:val="0"/>
      <w:marRight w:val="0"/>
      <w:marTop w:val="0"/>
      <w:marBottom w:val="0"/>
      <w:divBdr>
        <w:top w:val="none" w:sz="0" w:space="0" w:color="auto"/>
        <w:left w:val="none" w:sz="0" w:space="0" w:color="auto"/>
        <w:bottom w:val="none" w:sz="0" w:space="0" w:color="auto"/>
        <w:right w:val="none" w:sz="0" w:space="0" w:color="auto"/>
      </w:divBdr>
    </w:div>
    <w:div w:id="1862276958">
      <w:marLeft w:val="0"/>
      <w:marRight w:val="0"/>
      <w:marTop w:val="0"/>
      <w:marBottom w:val="0"/>
      <w:divBdr>
        <w:top w:val="none" w:sz="0" w:space="0" w:color="auto"/>
        <w:left w:val="none" w:sz="0" w:space="0" w:color="auto"/>
        <w:bottom w:val="none" w:sz="0" w:space="0" w:color="auto"/>
        <w:right w:val="none" w:sz="0" w:space="0" w:color="auto"/>
      </w:divBdr>
    </w:div>
    <w:div w:id="1862276959">
      <w:marLeft w:val="0"/>
      <w:marRight w:val="0"/>
      <w:marTop w:val="0"/>
      <w:marBottom w:val="0"/>
      <w:divBdr>
        <w:top w:val="none" w:sz="0" w:space="0" w:color="auto"/>
        <w:left w:val="none" w:sz="0" w:space="0" w:color="auto"/>
        <w:bottom w:val="none" w:sz="0" w:space="0" w:color="auto"/>
        <w:right w:val="none" w:sz="0" w:space="0" w:color="auto"/>
      </w:divBdr>
      <w:divsChild>
        <w:div w:id="1862276938">
          <w:marLeft w:val="0"/>
          <w:marRight w:val="0"/>
          <w:marTop w:val="0"/>
          <w:marBottom w:val="0"/>
          <w:divBdr>
            <w:top w:val="none" w:sz="0" w:space="0" w:color="auto"/>
            <w:left w:val="none" w:sz="0" w:space="0" w:color="auto"/>
            <w:bottom w:val="none" w:sz="0" w:space="0" w:color="auto"/>
            <w:right w:val="none" w:sz="0" w:space="0" w:color="auto"/>
          </w:divBdr>
          <w:divsChild>
            <w:div w:id="1862276947">
              <w:marLeft w:val="-225"/>
              <w:marRight w:val="0"/>
              <w:marTop w:val="0"/>
              <w:marBottom w:val="0"/>
              <w:divBdr>
                <w:top w:val="none" w:sz="0" w:space="0" w:color="auto"/>
                <w:left w:val="none" w:sz="0" w:space="0" w:color="auto"/>
                <w:bottom w:val="none" w:sz="0" w:space="0" w:color="auto"/>
                <w:right w:val="none" w:sz="0" w:space="0" w:color="auto"/>
              </w:divBdr>
              <w:divsChild>
                <w:div w:id="1862276946">
                  <w:marLeft w:val="0"/>
                  <w:marRight w:val="0"/>
                  <w:marTop w:val="0"/>
                  <w:marBottom w:val="0"/>
                  <w:divBdr>
                    <w:top w:val="none" w:sz="0" w:space="0" w:color="auto"/>
                    <w:left w:val="none" w:sz="0" w:space="0" w:color="auto"/>
                    <w:bottom w:val="none" w:sz="0" w:space="0" w:color="auto"/>
                    <w:right w:val="none" w:sz="0" w:space="0" w:color="auto"/>
                  </w:divBdr>
                  <w:divsChild>
                    <w:div w:id="1862276948">
                      <w:marLeft w:val="0"/>
                      <w:marRight w:val="0"/>
                      <w:marTop w:val="0"/>
                      <w:marBottom w:val="0"/>
                      <w:divBdr>
                        <w:top w:val="none" w:sz="0" w:space="0" w:color="auto"/>
                        <w:left w:val="none" w:sz="0" w:space="0" w:color="auto"/>
                        <w:bottom w:val="none" w:sz="0" w:space="0" w:color="auto"/>
                        <w:right w:val="none" w:sz="0" w:space="0" w:color="auto"/>
                      </w:divBdr>
                      <w:divsChild>
                        <w:div w:id="1862276950">
                          <w:marLeft w:val="0"/>
                          <w:marRight w:val="0"/>
                          <w:marTop w:val="0"/>
                          <w:marBottom w:val="0"/>
                          <w:divBdr>
                            <w:top w:val="none" w:sz="0" w:space="0" w:color="auto"/>
                            <w:left w:val="none" w:sz="0" w:space="0" w:color="auto"/>
                            <w:bottom w:val="none" w:sz="0" w:space="0" w:color="auto"/>
                            <w:right w:val="none" w:sz="0" w:space="0" w:color="auto"/>
                          </w:divBdr>
                          <w:divsChild>
                            <w:div w:id="1862276941">
                              <w:marLeft w:val="0"/>
                              <w:marRight w:val="0"/>
                              <w:marTop w:val="0"/>
                              <w:marBottom w:val="0"/>
                              <w:divBdr>
                                <w:top w:val="none" w:sz="0" w:space="0" w:color="auto"/>
                                <w:left w:val="none" w:sz="0" w:space="0" w:color="auto"/>
                                <w:bottom w:val="none" w:sz="0" w:space="0" w:color="auto"/>
                                <w:right w:val="none" w:sz="0" w:space="0" w:color="auto"/>
                              </w:divBdr>
                              <w:divsChild>
                                <w:div w:id="1862276942">
                                  <w:marLeft w:val="0"/>
                                  <w:marRight w:val="0"/>
                                  <w:marTop w:val="0"/>
                                  <w:marBottom w:val="300"/>
                                  <w:divBdr>
                                    <w:top w:val="single" w:sz="6" w:space="0" w:color="CCCCCC"/>
                                    <w:left w:val="single" w:sz="6" w:space="0" w:color="CCCCCC"/>
                                    <w:bottom w:val="single" w:sz="6" w:space="0" w:color="CCCCCC"/>
                                    <w:right w:val="single" w:sz="6" w:space="0" w:color="CCCCCC"/>
                                  </w:divBdr>
                                  <w:divsChild>
                                    <w:div w:id="1862276957">
                                      <w:marLeft w:val="0"/>
                                      <w:marRight w:val="0"/>
                                      <w:marTop w:val="0"/>
                                      <w:marBottom w:val="0"/>
                                      <w:divBdr>
                                        <w:top w:val="none" w:sz="0" w:space="0" w:color="auto"/>
                                        <w:left w:val="none" w:sz="0" w:space="0" w:color="auto"/>
                                        <w:bottom w:val="none" w:sz="0" w:space="0" w:color="auto"/>
                                        <w:right w:val="none" w:sz="0" w:space="0" w:color="auto"/>
                                      </w:divBdr>
                                      <w:divsChild>
                                        <w:div w:id="1862276953">
                                          <w:marLeft w:val="0"/>
                                          <w:marRight w:val="0"/>
                                          <w:marTop w:val="0"/>
                                          <w:marBottom w:val="0"/>
                                          <w:divBdr>
                                            <w:top w:val="none" w:sz="0" w:space="0" w:color="auto"/>
                                            <w:left w:val="none" w:sz="0" w:space="0" w:color="auto"/>
                                            <w:bottom w:val="none" w:sz="0" w:space="0" w:color="auto"/>
                                            <w:right w:val="none" w:sz="0" w:space="0" w:color="auto"/>
                                          </w:divBdr>
                                          <w:divsChild>
                                            <w:div w:id="1862276939">
                                              <w:marLeft w:val="0"/>
                                              <w:marRight w:val="0"/>
                                              <w:marTop w:val="0"/>
                                              <w:marBottom w:val="0"/>
                                              <w:divBdr>
                                                <w:top w:val="none" w:sz="0" w:space="0" w:color="auto"/>
                                                <w:left w:val="none" w:sz="0" w:space="0" w:color="auto"/>
                                                <w:bottom w:val="none" w:sz="0" w:space="0" w:color="auto"/>
                                                <w:right w:val="none" w:sz="0" w:space="0" w:color="auto"/>
                                              </w:divBdr>
                                              <w:divsChild>
                                                <w:div w:id="1862276951">
                                                  <w:marLeft w:val="0"/>
                                                  <w:marRight w:val="0"/>
                                                  <w:marTop w:val="0"/>
                                                  <w:marBottom w:val="0"/>
                                                  <w:divBdr>
                                                    <w:top w:val="none" w:sz="0" w:space="0" w:color="auto"/>
                                                    <w:left w:val="none" w:sz="0" w:space="0" w:color="auto"/>
                                                    <w:bottom w:val="none" w:sz="0" w:space="0" w:color="auto"/>
                                                    <w:right w:val="none" w:sz="0" w:space="0" w:color="auto"/>
                                                  </w:divBdr>
                                                  <w:divsChild>
                                                    <w:div w:id="1862276943">
                                                      <w:marLeft w:val="0"/>
                                                      <w:marRight w:val="0"/>
                                                      <w:marTop w:val="0"/>
                                                      <w:marBottom w:val="0"/>
                                                      <w:divBdr>
                                                        <w:top w:val="none" w:sz="0" w:space="0" w:color="auto"/>
                                                        <w:left w:val="none" w:sz="0" w:space="0" w:color="auto"/>
                                                        <w:bottom w:val="none" w:sz="0" w:space="0" w:color="auto"/>
                                                        <w:right w:val="none" w:sz="0" w:space="0" w:color="auto"/>
                                                      </w:divBdr>
                                                    </w:div>
                                                    <w:div w:id="1862276954">
                                                      <w:marLeft w:val="0"/>
                                                      <w:marRight w:val="0"/>
                                                      <w:marTop w:val="0"/>
                                                      <w:marBottom w:val="0"/>
                                                      <w:divBdr>
                                                        <w:top w:val="none" w:sz="0" w:space="0" w:color="auto"/>
                                                        <w:left w:val="none" w:sz="0" w:space="0" w:color="auto"/>
                                                        <w:bottom w:val="none" w:sz="0" w:space="0" w:color="auto"/>
                                                        <w:right w:val="none" w:sz="0" w:space="0" w:color="auto"/>
                                                      </w:divBdr>
                                                    </w:div>
                                                    <w:div w:id="18622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2276961">
      <w:marLeft w:val="0"/>
      <w:marRight w:val="0"/>
      <w:marTop w:val="0"/>
      <w:marBottom w:val="0"/>
      <w:divBdr>
        <w:top w:val="none" w:sz="0" w:space="0" w:color="auto"/>
        <w:left w:val="none" w:sz="0" w:space="0" w:color="auto"/>
        <w:bottom w:val="none" w:sz="0" w:space="0" w:color="auto"/>
        <w:right w:val="none" w:sz="0" w:space="0" w:color="auto"/>
      </w:divBdr>
    </w:div>
    <w:div w:id="20878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theseus.fi"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mailto:pirjo.teppo@uwasa.fi" TargetMode="External"/><Relationship Id="rId7" Type="http://schemas.openxmlformats.org/officeDocument/2006/relationships/endnotes" Target="endnotes.xml"/><Relationship Id="rId12" Type="http://schemas.openxmlformats.org/officeDocument/2006/relationships/hyperlink" Target="https://submissions.theseus.fi/en/index.html" TargetMode="External"/><Relationship Id="rId17" Type="http://schemas.openxmlformats.org/officeDocument/2006/relationships/hyperlink" Target="https://publications.theseus.fi/"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oili.opiskelija@edu.vamk.fi" TargetMode="External"/><Relationship Id="rId20" Type="http://schemas.openxmlformats.org/officeDocument/2006/relationships/hyperlink" Target="https://submissions.theseus.fi/en/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mk.wihi.fi/" TargetMode="External"/><Relationship Id="rId24" Type="http://schemas.openxmlformats.org/officeDocument/2006/relationships/hyperlink" Target="https://www.port.ac.uk/student-life/help-and-advice/study-skills/research-reading-referencing-and-citation/writing-about-others-works-using-direct-quotations" TargetMode="External"/><Relationship Id="rId5" Type="http://schemas.openxmlformats.org/officeDocument/2006/relationships/webSettings" Target="webSettings.xml"/><Relationship Id="rId15" Type="http://schemas.openxmlformats.org/officeDocument/2006/relationships/hyperlink" Target="http://finlex.fi/fi/laki/ajantasa/2014/20141129" TargetMode="External"/><Relationship Id="rId23" Type="http://schemas.openxmlformats.org/officeDocument/2006/relationships/hyperlink" Target="https://ec.europa.eu/ploteus/search/site?f%5B0%5D=im_field_entity_type%3A97"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theseus.fi/web/guest/ohjeit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oph.fi/en/education-and-qualifications/qualifications-frameworks" TargetMode="External"/><Relationship Id="rId22" Type="http://schemas.openxmlformats.org/officeDocument/2006/relationships/header" Target="header3.xml"/><Relationship Id="rId27" Type="http://schemas.openxmlformats.org/officeDocument/2006/relationships/header" Target="header6.xml"/></Relationships>
</file>

<file path=word/_rels/footnotes.xml.rels><?xml version="1.0" encoding="UTF-8" standalone="yes"?>
<Relationships xmlns="http://schemas.openxmlformats.org/package/2006/relationships"><Relationship Id="rId2" Type="http://schemas.openxmlformats.org/officeDocument/2006/relationships/hyperlink" Target="http://www.kielitoimistonohjepankki.fi/" TargetMode="External"/><Relationship Id="rId1" Type="http://schemas.openxmlformats.org/officeDocument/2006/relationships/hyperlink" Target="https://www.tenk.fi/" TargetMode="External"/></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1AC5A-AADF-4572-94E3-2544D8A1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43</Pages>
  <Words>10430</Words>
  <Characters>59456</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VAASAN AMMATTIKORKEAKOULU</vt:lpstr>
    </vt:vector>
  </TitlesOfParts>
  <Company>VAMK</Company>
  <LinksUpToDate>false</LinksUpToDate>
  <CharactersWithSpaces>69747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VAASAN AMMATTIKORKEAKOULU</dc:title>
  <dc:creator>user</dc:creator>
  <cp:lastModifiedBy>Vierola, Juha</cp:lastModifiedBy>
  <cp:revision>60</cp:revision>
  <cp:lastPrinted>2017-01-26T13:17:00Z</cp:lastPrinted>
  <dcterms:created xsi:type="dcterms:W3CDTF">2022-10-14T08:43:00Z</dcterms:created>
  <dcterms:modified xsi:type="dcterms:W3CDTF">2022-10-25T08:53:00Z</dcterms:modified>
</cp:coreProperties>
</file>