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FANR 3800: Weekly ArcGIS Pro Tools &amp; Methods</w:t>
      </w:r>
    </w:p>
    <w:p>
      <w:pPr>
        <w:pStyle w:val="Subtitle"/>
      </w:pPr>
      <w:r>
        <w:t xml:space="preserve">Tools and methods introduced each week (ArcGIS Pro v3.7x)</w:t>
      </w:r>
    </w:p>
    <w:p>
      <w:pPr>
        <w:pStyle w:val="Author"/>
      </w:pPr>
      <w:r>
        <w:t xml:space="preserve">Dr. Tripp Lowe</w:t>
      </w:r>
    </w:p>
    <w:p>
      <w:pPr>
        <w:pStyle w:val="Date"/>
      </w:pPr>
      <w:r>
        <w:t xml:space="preserve">2026-01-01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weekly-arcgis-pro-tools-methods"/>
    <w:p>
      <w:pPr>
        <w:pStyle w:val="Heading1"/>
      </w:pPr>
      <w:r>
        <w:t xml:space="preserve">1. Weekly ArcGIS Pro Tools &amp; Methods</w:t>
      </w:r>
    </w:p>
    <w:p>
      <w:pPr>
        <w:pStyle w:val="FirstParagraph"/>
      </w:pPr>
      <w:r>
        <w:t xml:space="preserve">Tracks the ArcGIS Pro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methods/concepts</w:t>
      </w:r>
      <w:r>
        <w:t xml:space="preserve"> </w:t>
      </w:r>
      <w:r>
        <w:rPr>
          <w:i/>
          <w:iCs/>
        </w:rPr>
        <w:t xml:space="preserve">first introduced</w:t>
      </w:r>
      <w:r>
        <w:t xml:space="preserve"> </w:t>
      </w:r>
      <w:r>
        <w:t xml:space="preserve">each week (not cumulative). Target software:</w:t>
      </w:r>
      <w:r>
        <w:t xml:space="preserve"> </w:t>
      </w:r>
      <w:r>
        <w:rPr>
          <w:b/>
          <w:bCs/>
        </w:rPr>
        <w:t xml:space="preserve">ArcGIS Pro v3.7x</w:t>
      </w:r>
      <w:r>
        <w:t xml:space="preserve">.</w:t>
      </w:r>
    </w:p>
    <w:bookmarkStart w:id="9" w:name="X9105da45f315f468d1698ca7c261b142ca8a418"/>
    <w:p>
      <w:pPr>
        <w:pStyle w:val="Heading2"/>
      </w:pPr>
      <w:r>
        <w:t xml:space="preserve">1.1 Notation Convention (Applies to All Course Documents)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ArcGIS Pro tools</w:t>
      </w:r>
      <w:r>
        <w:t xml:space="preserve"> </w:t>
      </w:r>
      <w:r>
        <w:t xml:space="preserve">are written in</w:t>
      </w:r>
      <w:r>
        <w:t xml:space="preserve"> </w:t>
      </w:r>
      <w:r>
        <w:rPr>
          <w:rStyle w:val="VerbatimChar"/>
        </w:rPr>
        <w:t xml:space="preserve">ALL-CAPS INSIDE BACKTICKS</w:t>
      </w:r>
      <w:r>
        <w:t xml:space="preserve">, e.g. </w:t>
      </w:r>
      <w:r>
        <w:rPr>
          <w:rStyle w:val="VerbatimChar"/>
        </w:rPr>
        <w:t xml:space="preserve">BUFFER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 BY 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RASTER CALCULATOR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 and concepts</w:t>
      </w:r>
      <w:r>
        <w:t xml:space="preserve"> </w:t>
      </w:r>
      <w:r>
        <w:t xml:space="preserve">(things you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understand</w:t>
      </w:r>
      <w:r>
        <w:t xml:space="preserve">, not a specific tool) are written in</w:t>
      </w:r>
      <w:r>
        <w:t xml:space="preserve"> </w:t>
      </w:r>
      <w:r>
        <w:rPr>
          <w:i/>
          <w:iCs/>
        </w:rPr>
        <w:t xml:space="preserve">Proper-Case Italics</w:t>
      </w:r>
      <w:r>
        <w:t xml:space="preserve">, e.g. </w:t>
      </w:r>
      <w:r>
        <w:rPr>
          <w:i/>
          <w:iCs/>
        </w:rPr>
        <w:t xml:space="preserve">Digitizing</w:t>
      </w:r>
      <w:r>
        <w:t xml:space="preserve">,</w:t>
      </w:r>
      <w:r>
        <w:t xml:space="preserve"> </w:t>
      </w:r>
      <w:r>
        <w:rPr>
          <w:i/>
          <w:iCs/>
        </w:rPr>
        <w:t xml:space="preserve">Attribute Query</w:t>
      </w:r>
      <w:r>
        <w:t xml:space="preserve">,</w:t>
      </w:r>
      <w:r>
        <w:t xml:space="preserve"> </w:t>
      </w:r>
      <w:r>
        <w:rPr>
          <w:i/>
          <w:iCs/>
        </w:rPr>
        <w:t xml:space="preserve">Map Algebra</w:t>
      </w:r>
      <w:r>
        <w:t xml:space="preserve">.</w:t>
      </w:r>
    </w:p>
    <w:bookmarkEnd w:id="9"/>
    <w:bookmarkStart w:id="10" w:name="verification-note"/>
    <w:p>
      <w:pPr>
        <w:pStyle w:val="Heading2"/>
      </w:pPr>
      <w:r>
        <w:t xml:space="preserve">1.2 Verification Note</w:t>
      </w:r>
    </w:p>
    <w:p>
      <w:pPr>
        <w:pStyle w:val="FirstParagraph"/>
      </w:pPr>
      <w:r>
        <w:t xml:space="preserve">Tool names below are standard ArcGIS Pro geoprocessing tool names.</w:t>
      </w:r>
      <w:r>
        <w:t xml:space="preserve"> </w:t>
      </w:r>
      <w:r>
        <w:rPr>
          <w:b/>
          <w:bCs/>
        </w:rPr>
        <w:t xml:space="preserve">Verify spelling, toolbox location, license level, and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PAIRWISE</w:t>
      </w:r>
      <w:r>
        <w:rPr>
          <w:b/>
          <w:bCs/>
        </w:rPr>
        <w:t xml:space="preserve"> </w:t>
      </w:r>
      <w:r>
        <w:rPr>
          <w:b/>
          <w:bCs/>
        </w:rPr>
        <w:t xml:space="preserve">vs. classic variant against your v3.7x install</w:t>
      </w:r>
      <w:r>
        <w:t xml:space="preserve"> </w:t>
      </w:r>
      <w:r>
        <w:t xml:space="preserve">before finalizing, these change across versions. Items marked</w:t>
      </w:r>
      <w:r>
        <w:t xml:space="preserve"> </w:t>
      </w:r>
      <w:r>
        <w:rPr>
          <w:i/>
          <w:iCs/>
        </w:rPr>
        <w:t xml:space="preserve">(ribbon/pane)</w:t>
      </w:r>
      <w:r>
        <w:t xml:space="preserve"> </w:t>
      </w:r>
      <w:r>
        <w:t xml:space="preserve">are interactive workflows on a ribbon or pane rather than a single geoprocessing tool.</w:t>
      </w:r>
    </w:p>
    <w:p>
      <w:r>
        <w:pict>
          <v:rect style="width:0;height:1.5pt" o:hralign="center" o:hrstd="t" o:hr="t"/>
        </w:pict>
      </w:r>
    </w:p>
    <w:bookmarkEnd w:id="10"/>
    <w:bookmarkStart w:id="11" w:name="arc-a-build-a-base-you-can-trust"/>
    <w:p>
      <w:pPr>
        <w:pStyle w:val="Heading2"/>
      </w:pPr>
      <w:r>
        <w:t xml:space="preserve">1.3 Arc A: Build a Base You Can Trust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1"/>
        <w:gridCol w:w="3107"/>
        <w:gridCol w:w="44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Wk</w:t>
            </w:r>
          </w:p>
        </w:tc>
        <w:tc>
          <w:tcPr/>
          <w:p>
            <w:pPr>
              <w:pStyle w:val="Compact"/>
            </w:pPr>
            <w:r>
              <w:t xml:space="preserve">ArcGIS Pro tools (</w:t>
            </w:r>
            <w:r>
              <w:rPr>
                <w:rStyle w:val="VerbatimChar"/>
              </w:rPr>
              <w:t xml:space="preserve">ALL-CAPS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Methods &amp; concepts (</w:t>
            </w:r>
            <w:r>
              <w:rPr>
                <w:i/>
                <w:iCs/>
              </w:rPr>
              <w:t xml:space="preserve">Proper-Case italic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(none, project creation &amp; interface navigation)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Spatial Thinking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Vector Data Model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Raster Data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(none,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SYMBOLOGY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pane &amp;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LAYOUT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view are ribbon/pane;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EXPORT LAYOUT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Symbology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Categorized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Graduated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Unique Values</w:t>
            </w:r>
            <w:r>
              <w:t xml:space="preserve">),</w:t>
            </w:r>
            <w:r>
              <w:t xml:space="preserve"> </w:t>
            </w:r>
            <w:r>
              <w:rPr>
                <w:i/>
                <w:iCs/>
              </w:rPr>
              <w:t xml:space="preserve">Map Layout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Cartographic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DEFINE PROJECTION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Coordinate System Specification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Datum Transformation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Projection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FEATURES</w:t>
            </w:r>
            <w:r>
              <w:t xml:space="preserve"> </w:t>
            </w:r>
            <w:r>
              <w:rPr>
                <w:i/>
                <w:iCs/>
              </w:rPr>
              <w:t xml:space="preserve">(editing, ribbon/pane)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GPX TO FEATURES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XY TABLE TO 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GEOREFERENCE</w:t>
            </w:r>
            <w:r>
              <w:t xml:space="preserve"> </w:t>
            </w:r>
            <w:r>
              <w:rPr>
                <w:i/>
                <w:iCs/>
              </w:rPr>
              <w:t xml:space="preserve">(ribbon toolset)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Digitizing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Vector Editing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GPS Data Collection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Static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Dynamic</w:t>
            </w:r>
            <w:r>
              <w:t xml:space="preserve">),</w:t>
            </w:r>
            <w:r>
              <w:t xml:space="preserve"> </w:t>
            </w:r>
            <w:r>
              <w:rPr>
                <w:i/>
                <w:iCs/>
              </w:rPr>
              <w:t xml:space="preserve">Air-Photo Interpretation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Georeferencing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rc-b-ask-questions-of-your-data"/>
    <w:p>
      <w:pPr>
        <w:pStyle w:val="Heading2"/>
      </w:pPr>
      <w:r>
        <w:t xml:space="preserve">1.4 Arc B: Ask Questions of Your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1"/>
        <w:gridCol w:w="3107"/>
        <w:gridCol w:w="44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Wk</w:t>
            </w:r>
          </w:p>
        </w:tc>
        <w:tc>
          <w:tcPr/>
          <w:p>
            <w:pPr>
              <w:pStyle w:val="Compact"/>
            </w:pPr>
            <w:r>
              <w:t xml:space="preserve">ArcGIS Pro tools (</w:t>
            </w:r>
            <w:r>
              <w:rPr>
                <w:rStyle w:val="VerbatimChar"/>
              </w:rPr>
              <w:t xml:space="preserve">ALL-CAPS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Methods &amp; concepts (</w:t>
            </w:r>
            <w:r>
              <w:rPr>
                <w:i/>
                <w:iCs/>
              </w:rPr>
              <w:t xml:space="preserve">Proper-Case italic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BY ATTRIBUTES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SELECT LAYER BY ATTRIBUTE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SELECT BY LOCATION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SELECT LAYER BY LOCATION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ADD JOIN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 GEOMETRY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 STATISTICS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Attribute Query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Spatial Query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Table Join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Inventory Summary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Area Calculation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2efe24ad9d01fa499c8274b71d89e17cecd39a0"/>
    <w:p>
      <w:pPr>
        <w:pStyle w:val="Heading2"/>
      </w:pPr>
      <w:r>
        <w:t xml:space="preserve">1.5 Arc C: Where Should Something Happen? (Vector)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1"/>
        <w:gridCol w:w="3107"/>
        <w:gridCol w:w="44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Wk</w:t>
            </w:r>
          </w:p>
        </w:tc>
        <w:tc>
          <w:tcPr/>
          <w:p>
            <w:pPr>
              <w:pStyle w:val="Compact"/>
            </w:pPr>
            <w:r>
              <w:t xml:space="preserve">ArcGIS Pro tools (</w:t>
            </w:r>
            <w:r>
              <w:rPr>
                <w:rStyle w:val="VerbatimChar"/>
              </w:rPr>
              <w:t xml:space="preserve">ALL-CAPS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Methods &amp; concepts (</w:t>
            </w:r>
            <w:r>
              <w:rPr>
                <w:i/>
                <w:iCs/>
              </w:rPr>
              <w:t xml:space="preserve">Proper-Case italic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BUFFER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PAIRWISE BUFFER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CLIP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PAIRWISE CLIP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ERASE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PAIRWISE ERASE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Proximity Analysis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Constraint Application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Feature Extraction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Dissolve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INTERSECT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PAIRWISE INTERSECT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UNION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Topological Overlay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Cross-Tabulation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Multi-Criteria Combination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MODELBUILDER</w:t>
            </w:r>
            <w:r>
              <w:t xml:space="preserve"> </w:t>
            </w:r>
            <w:r>
              <w:rPr>
                <w:i/>
                <w:iCs/>
              </w:rPr>
              <w:t xml:space="preserve">(workflow documentation; optional)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Workflow Decomposition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Problem-to-Workflow Translation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Analysis Verification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Lecture Exam 1 (Wed)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bb1552696a0577bcffd8eb5088fd787dc1e84d4"/>
    <w:p>
      <w:pPr>
        <w:pStyle w:val="Heading2"/>
      </w:pPr>
      <w:r>
        <w:t xml:space="preserve">1.6 Arc D: Conditions That Vary Across the Land (Raster)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1"/>
        <w:gridCol w:w="3107"/>
        <w:gridCol w:w="44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Wk</w:t>
            </w:r>
          </w:p>
        </w:tc>
        <w:tc>
          <w:tcPr/>
          <w:p>
            <w:pPr>
              <w:pStyle w:val="Compact"/>
            </w:pPr>
            <w:r>
              <w:t xml:space="preserve">ArcGIS Pro tools (</w:t>
            </w:r>
            <w:r>
              <w:rPr>
                <w:rStyle w:val="VerbatimChar"/>
              </w:rPr>
              <w:t xml:space="preserve">ALL-CAPS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Methods &amp; concepts (</w:t>
            </w:r>
            <w:r>
              <w:rPr>
                <w:i/>
                <w:iCs/>
              </w:rPr>
              <w:t xml:space="preserve">Proper-Case italic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(none, raster display &amp;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RASTER PROPERTIES</w:t>
            </w:r>
            <w:r>
              <w:rPr>
                <w:i/>
                <w:iCs/>
              </w:rPr>
              <w:t xml:space="preserve">; Spatial Analyst environment)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Raster Data Model</w:t>
            </w:r>
            <w:r>
              <w:t xml:space="preserve"> </w:t>
            </w:r>
            <w:r>
              <w:t xml:space="preserve">(in depth),</w:t>
            </w:r>
            <w:r>
              <w:t xml:space="preserve"> </w:t>
            </w:r>
            <w:r>
              <w:rPr>
                <w:i/>
                <w:iCs/>
              </w:rPr>
              <w:t xml:space="preserve">Spatial Resolution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Cell Size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Lab Exam 1 (Wed/Thu)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RECLASSIFY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EUCLIDEAN DISTANCE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Reclassification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Distance Surface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Binary Suitability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ASPECT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HILLSHADE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Terrain Analysis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Surface Derivatives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RASTER CALCULATOR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WEIGHTED OVERLAY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Map Algebra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Weighted Overlay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Suitability Modeling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CLASSIFICATION WIZARD</w:t>
            </w:r>
            <w:r>
              <w:t xml:space="preserve"> </w:t>
            </w:r>
            <w:r>
              <w:rPr>
                <w:i/>
                <w:iCs/>
              </w:rPr>
              <w:t xml:space="preserve">(Imagery ribbon)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CLASSIFY RASTER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 ... CLASSIFIER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Image Interpretation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Supervised Classification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Unsupervised Classification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Change Detection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rc-e-real-problems-mix-everything"/>
    <w:p>
      <w:pPr>
        <w:pStyle w:val="Heading2"/>
      </w:pPr>
      <w:r>
        <w:t xml:space="preserve">1.7 Arc E: Real Problems Mix Everything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1"/>
        <w:gridCol w:w="3107"/>
        <w:gridCol w:w="44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Wk</w:t>
            </w:r>
          </w:p>
        </w:tc>
        <w:tc>
          <w:tcPr/>
          <w:p>
            <w:pPr>
              <w:pStyle w:val="Compact"/>
            </w:pPr>
            <w:r>
              <w:t xml:space="preserve">ArcGIS Pro tools (</w:t>
            </w:r>
            <w:r>
              <w:rPr>
                <w:rStyle w:val="VerbatimChar"/>
              </w:rPr>
              <w:t xml:space="preserve">ALL-CAPS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Methods &amp; concepts (</w:t>
            </w:r>
            <w:r>
              <w:rPr>
                <w:i/>
                <w:iCs/>
              </w:rPr>
              <w:t xml:space="preserve">Proper-Case italic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 TO RASTER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POLYGON TO RASTER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RASTER TO POLYGON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 BY MASK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Data Model Conversion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Integrated Workflow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Scenario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Lecture Exam 2 (Wed); Lab Exam 2 (Wed/Thu)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(Thanksgiving, no class)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(none, synthesis &amp; course overview)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Method Selection &amp; Sequencing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Synthesis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quick-alphabetical-tool-index"/>
    <w:p>
      <w:pPr>
        <w:pStyle w:val="Heading2"/>
      </w:pPr>
      <w:r>
        <w:t xml:space="preserve">1.8 Quick Alphabetical Tool Index</w:t>
      </w:r>
    </w:p>
    <w:p>
      <w:pPr>
        <w:pStyle w:val="FirstParagraph"/>
      </w:pPr>
      <w:r>
        <w:t xml:space="preserve">For fast lookup of where each tool first appears.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First introduced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 JOIN</w:t>
            </w:r>
          </w:p>
        </w:tc>
        <w:tc>
          <w:tcPr/>
          <w:p>
            <w:pPr>
              <w:pStyle w:val="Compact"/>
            </w:pPr>
            <w:r>
              <w:t xml:space="preserve">Wk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Wk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BUFFER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PAIRWISE BUFFER</w:t>
            </w:r>
          </w:p>
        </w:tc>
        <w:tc>
          <w:tcPr/>
          <w:p>
            <w:pPr>
              <w:pStyle w:val="Compact"/>
            </w:pPr>
            <w:r>
              <w:t xml:space="preserve">Wk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 GEOMETRY</w:t>
            </w:r>
          </w:p>
        </w:tc>
        <w:tc>
          <w:tcPr/>
          <w:p>
            <w:pPr>
              <w:pStyle w:val="Compact"/>
            </w:pPr>
            <w:r>
              <w:t xml:space="preserve">Wk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CLASSIFICATION WIZARD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CLASSIFY RASTER</w:t>
            </w:r>
          </w:p>
        </w:tc>
        <w:tc>
          <w:tcPr/>
          <w:p>
            <w:pPr>
              <w:pStyle w:val="Compact"/>
            </w:pPr>
            <w:r>
              <w:t xml:space="preserve">Wk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PAIRWISE CLIP</w:t>
            </w:r>
          </w:p>
        </w:tc>
        <w:tc>
          <w:tcPr/>
          <w:p>
            <w:pPr>
              <w:pStyle w:val="Compact"/>
            </w:pPr>
            <w:r>
              <w:t xml:space="preserve">Wk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FEATURES</w:t>
            </w:r>
          </w:p>
        </w:tc>
        <w:tc>
          <w:tcPr/>
          <w:p>
            <w:pPr>
              <w:pStyle w:val="Compact"/>
            </w:pPr>
            <w:r>
              <w:t xml:space="preserve">Wk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DEFINE PROJECTION</w:t>
            </w:r>
          </w:p>
        </w:tc>
        <w:tc>
          <w:tcPr/>
          <w:p>
            <w:pPr>
              <w:pStyle w:val="Compact"/>
            </w:pPr>
            <w:r>
              <w:t xml:space="preserve">Wk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PAIRWISE ERASE</w:t>
            </w:r>
          </w:p>
        </w:tc>
        <w:tc>
          <w:tcPr/>
          <w:p>
            <w:pPr>
              <w:pStyle w:val="Compact"/>
            </w:pPr>
            <w:r>
              <w:t xml:space="preserve">Wk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EUCLIDEAN DISTANCE</w:t>
            </w:r>
          </w:p>
        </w:tc>
        <w:tc>
          <w:tcPr/>
          <w:p>
            <w:pPr>
              <w:pStyle w:val="Compact"/>
            </w:pPr>
            <w:r>
              <w:t xml:space="preserve">Wk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 BY MASK</w:t>
            </w:r>
          </w:p>
        </w:tc>
        <w:tc>
          <w:tcPr/>
          <w:p>
            <w:pPr>
              <w:pStyle w:val="Compact"/>
            </w:pPr>
            <w:r>
              <w:t xml:space="preserve">Wk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 TO RASTER</w:t>
            </w:r>
          </w:p>
        </w:tc>
        <w:tc>
          <w:tcPr/>
          <w:p>
            <w:pPr>
              <w:pStyle w:val="Compact"/>
            </w:pPr>
            <w:r>
              <w:t xml:space="preserve">Wk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GEOREFERENCE</w:t>
            </w:r>
          </w:p>
        </w:tc>
        <w:tc>
          <w:tcPr/>
          <w:p>
            <w:pPr>
              <w:pStyle w:val="Compact"/>
            </w:pPr>
            <w:r>
              <w:t xml:space="preserve">Wk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GPX TO FEATURES</w:t>
            </w:r>
          </w:p>
        </w:tc>
        <w:tc>
          <w:tcPr/>
          <w:p>
            <w:pPr>
              <w:pStyle w:val="Compact"/>
            </w:pPr>
            <w:r>
              <w:t xml:space="preserve">Wk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HILLSHADE</w:t>
            </w:r>
          </w:p>
        </w:tc>
        <w:tc>
          <w:tcPr/>
          <w:p>
            <w:pPr>
              <w:pStyle w:val="Compact"/>
            </w:pPr>
            <w:r>
              <w:t xml:space="preserve">Wk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INTERSECT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PAIRWISE INTERSECT</w:t>
            </w:r>
          </w:p>
        </w:tc>
        <w:tc>
          <w:tcPr/>
          <w:p>
            <w:pPr>
              <w:pStyle w:val="Compact"/>
            </w:pPr>
            <w:r>
              <w:t xml:space="preserve">Wk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MODELBUILDER</w:t>
            </w:r>
          </w:p>
        </w:tc>
        <w:tc>
          <w:tcPr/>
          <w:p>
            <w:pPr>
              <w:pStyle w:val="Compact"/>
            </w:pPr>
            <w:r>
              <w:t xml:space="preserve">Wk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POLYGON TO RASTER</w:t>
            </w:r>
          </w:p>
        </w:tc>
        <w:tc>
          <w:tcPr/>
          <w:p>
            <w:pPr>
              <w:pStyle w:val="Compact"/>
            </w:pPr>
            <w:r>
              <w:t xml:space="preserve">Wk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Wk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RASTER CALCULATOR</w:t>
            </w:r>
          </w:p>
        </w:tc>
        <w:tc>
          <w:tcPr/>
          <w:p>
            <w:pPr>
              <w:pStyle w:val="Compact"/>
            </w:pPr>
            <w:r>
              <w:t xml:space="preserve">Wk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RASTER TO POLYGON</w:t>
            </w:r>
          </w:p>
        </w:tc>
        <w:tc>
          <w:tcPr/>
          <w:p>
            <w:pPr>
              <w:pStyle w:val="Compact"/>
            </w:pPr>
            <w:r>
              <w:t xml:space="preserve">Wk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RECLASSIFY</w:t>
            </w:r>
          </w:p>
        </w:tc>
        <w:tc>
          <w:tcPr/>
          <w:p>
            <w:pPr>
              <w:pStyle w:val="Compact"/>
            </w:pPr>
            <w:r>
              <w:t xml:space="preserve">Wk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BY ATTRIBUTES</w:t>
            </w:r>
          </w:p>
        </w:tc>
        <w:tc>
          <w:tcPr/>
          <w:p>
            <w:pPr>
              <w:pStyle w:val="Compact"/>
            </w:pPr>
            <w:r>
              <w:t xml:space="preserve">Wk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BY LOCATION</w:t>
            </w:r>
          </w:p>
        </w:tc>
        <w:tc>
          <w:tcPr/>
          <w:p>
            <w:pPr>
              <w:pStyle w:val="Compact"/>
            </w:pPr>
            <w:r>
              <w:t xml:space="preserve">Wk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SLOPE</w:t>
            </w:r>
          </w:p>
        </w:tc>
        <w:tc>
          <w:tcPr/>
          <w:p>
            <w:pPr>
              <w:pStyle w:val="Compact"/>
            </w:pPr>
            <w:r>
              <w:t xml:space="preserve">Wk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 STATISTICS</w:t>
            </w:r>
          </w:p>
        </w:tc>
        <w:tc>
          <w:tcPr/>
          <w:p>
            <w:pPr>
              <w:pStyle w:val="Compact"/>
            </w:pPr>
            <w:r>
              <w:t xml:space="preserve">Wk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UNION</w:t>
            </w:r>
          </w:p>
        </w:tc>
        <w:tc>
          <w:tcPr/>
          <w:p>
            <w:pPr>
              <w:pStyle w:val="Compact"/>
            </w:pPr>
            <w:r>
              <w:t xml:space="preserve">Wk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Wk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WEIGHTED OVERLAY</w:t>
            </w:r>
          </w:p>
        </w:tc>
        <w:tc>
          <w:tcPr/>
          <w:p>
            <w:pPr>
              <w:pStyle w:val="Compact"/>
            </w:pPr>
            <w:r>
              <w:t xml:space="preserve">Wk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XY TABLE TO POINT</w:t>
            </w:r>
          </w:p>
        </w:tc>
        <w:tc>
          <w:tcPr/>
          <w:p>
            <w:pPr>
              <w:pStyle w:val="Compact"/>
            </w:pPr>
            <w:r>
              <w:t xml:space="preserve">Wk 4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FANR 3800: Weekly ArcGIS Pro Tools &amp; Methods</dc:title>
  <dc:creator>Dr. Tripp Lowe</dc:creator>
  <cp:keywords/>
  <dcterms:created xsi:type="dcterms:W3CDTF">2026-08-18T19:14:25Z</dcterms:created>
  <dcterms:modified xsi:type="dcterms:W3CDTF">2026-08-18T19:14:25Z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2026-01-01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Tools and methods introduced each week (ArcGIS Pro v3.7x)</vt:lpwstr>
  </property>
  <property fmtid="{D5CDD505-2E9C-101B-9397-08002B2CF9AE}" pid="11" name="toc-title">
    <vt:lpwstr>Table of contents</vt:lpwstr>
  </property>
</Properties>
</file>