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QUANTUM RAT v2.0</w:t>
      </w:r>
    </w:p>
    <w:p>
      <w:pPr>
        <w:spacing w:after="400"/>
        <w:jc w:val="center"/>
      </w:pPr>
      <w:r>
        <w:rPr>
          <w:color w:val="2874A6"/>
          <w:sz w:val="32"/>
          <w:szCs w:val="32"/>
        </w:rPr>
        <w:t xml:space="preserve">Engineering Specification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Simulation as Instrument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Version 2.1.0</w:t>
      </w:r>
    </w:p>
    <w:p>
      <w:pPr>
        <w:jc w:val="center"/>
      </w:pPr>
      <w:r>
        <w:rPr>
          <w:sz w:val="24"/>
          <w:szCs w:val="24"/>
        </w:rPr>
        <w:t xml:space="preserve">December 2025</w:t>
      </w:r>
    </w:p>
    <w:p>
      <w:pPr>
        <w:spacing w:before="400"/>
        <w:jc w:val="center"/>
      </w:pPr>
      <w:r>
        <w:rPr>
          <w:color w:val="E74C3C"/>
          <w:sz w:val="22"/>
          <w:szCs w:val="22"/>
        </w:rPr>
        <w:t xml:space="preserve">Status: Draft for Review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spacing w:before="100" w:after="100"/>
            </w:pPr>
            <w:r>
              <w:rPr>
                <w:b/>
                <w:bCs/>
              </w:rPr>
              <w:t xml:space="preserve">v2.0 Updates from Lead Dev Feedback:</w:t>
            </w:r>
          </w:p>
          <w:p>
            <w:r>
              <w:t xml:space="preserve">- Added Egomotion/Proprioception to Observation contract</w:t>
            </w:r>
          </w:p>
          <w:p>
            <w:r>
              <w:t xml:space="preserve">- Defined canonical TickData schema for metrics logging</w:t>
            </w:r>
          </w:p>
          <w:p>
            <w:pPr>
              <w:spacing w:after="100"/>
            </w:pPr>
            <w:r>
              <w:t xml:space="preserve">- Added Tournament/Agent architecture for multi-agent competition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QR-ENG-SPEC-002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QR-ENG-SPEC-001 (v1.0)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Simulation as Instrument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specification defines the complete refactoring of the Quantum Rat simulation platform. The primary technical change replaces speculative "quantum microtubule" dynamics with an established </w:t>
      </w:r>
      <w:r>
        <w:rPr>
          <w:b/>
          <w:bCs/>
        </w:rPr>
        <w:t xml:space="preserve">Criticality-Based Neural Model</w:t>
      </w:r>
      <w:r>
        <w:t xml:space="preserve">, while restructuring the codebase to support rigorous scientific inquiry, deterministic replay, and multi-agent tournaments.</w:t>
      </w:r>
    </w:p>
    <w:p>
      <w:pPr>
        <w:pStyle w:val="Heading2"/>
      </w:pPr>
      <w:r>
        <w:t xml:space="preserve">1.1 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Strict Boundaries: </w:t>
      </w:r>
      <w:r>
        <w:t xml:space="preserve">The Brain never accesses the World directly. It receives an immutable Observation and returns an Action.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Config-Driven: </w:t>
      </w:r>
      <w:r>
        <w:t xml:space="preserve">All magic numbers must exist in a validated SimConfig object.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Determinism First: </w:t>
      </w:r>
      <w:r>
        <w:t xml:space="preserve">A single random seed controls the entire simulation tree. Regressions are caught via checksum comparison.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Criticality as Core: </w:t>
      </w:r>
      <w:r>
        <w:t xml:space="preserve">The central dynamic is a CriticalityField (branching process) replacing quantum abstractions.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First: </w:t>
      </w:r>
      <w:r>
        <w:t xml:space="preserve">Logging is not an afterthought. A canonical TickData schema is enforced from Day 1.</w:t>
      </w:r>
    </w:p>
    <w:p>
      <w:r>
        <w:br w:type="page"/>
      </w:r>
    </w:p>
    <w:p>
      <w:pPr>
        <w:pStyle w:val="Heading1"/>
      </w:pPr>
      <w:r>
        <w:t xml:space="preserve">2. Directory Structure</w:t>
      </w:r>
    </w:p>
    <w:p>
      <w:pPr>
        <w:spacing w:after="200"/>
      </w:pPr>
      <w:r>
        <w:t xml:space="preserve">The directory structure enforces separation of concerns. </w:t>
      </w:r>
      <w:r>
        <w:rPr>
          <w:b/>
          <w:bCs/>
          <w:color w:val="27AE60"/>
        </w:rPr>
        <w:t xml:space="preserve">NEW items from v2.0 are highlighted.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quantum_rat/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app/                        # View Layer (Flask)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server.py               # App factory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routes/                 # Endpoints (read-only access to Engine)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core/                       # The "God" Layer (Physics &amp; Truth)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engine.py               # Main loop &amp; state management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world.py                # Geometry, Collision, Targets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entities.py             # RatBody, Predator (physics)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rng.py                  # Seeding authority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pipeline.py             # Tick execution order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brain/                      # The Agent Layer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│   ├── agent.py                # NEW: Container (Brain + DNA)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memory/                 # State persistence (BrainState)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contracts.py            # IO Contracts (Observation, Action)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orchestrator.py         # Component wiring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systems/                # Neural subsystems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criticality.py      # CriticalityField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spatial.py          # Grid/Place/HD cells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neuromod.py         # DA/5HT/NE/ACh systems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trn.py              # Thalamic gating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basal_ganglia.py    # Action selection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metabolism.py       # Astrocyte/ATP model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experiments/                # Controller 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runner.py               # Headless experiment runner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│   ├── tournament.py           # NEW: Multi-agent competition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protocols/              # Lab assays (T-Maze, Open Field)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metrics/                    # Data Science Layer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logger.py               # Structured CSV/JSON logger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│   ├── schema.py               # NEW: TickData dataclass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analysis.py             # Avalanche analysis tools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└── tests/                      # Validation Suite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fixtures/               # Baseline traces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unit/                   # Component tests</w:t>
      </w:r>
    </w:p>
    <w:p>
      <w:r>
        <w:br w:type="page"/>
      </w:r>
    </w:p>
    <w:p>
      <w:pPr>
        <w:pStyle w:val="Heading1"/>
      </w:pPr>
      <w:r>
        <w:t xml:space="preserve">3. Data Contracts (The Spine)</w:t>
      </w:r>
    </w:p>
    <w:p>
      <w:pPr>
        <w:spacing w:after="200"/>
      </w:pPr>
      <w:r>
        <w:t xml:space="preserve">These data structures define the API between systems. They must be implemented as Python dataclasses (frozen where appropriate) to ensure type safety.</w:t>
      </w:r>
    </w:p>
    <w:p>
      <w:pPr>
        <w:pStyle w:val="Heading2"/>
      </w:pPr>
      <w:r>
        <w:t xml:space="preserve">3.1 Simulation Configuration</w:t>
      </w:r>
    </w:p>
    <w:p>
      <w:pPr>
        <w:spacing w:after="100"/>
      </w:pPr>
      <w:r>
        <w:rPr>
          <w:i/>
          <w:iCs/>
          <w:color w:val="666666"/>
        </w:rPr>
        <w:t xml:space="preserve">core/config.py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CriticalityConfig: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enabled: bool = True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field_size: int = 32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fire_threshold: float = 0.6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coupling: float = 0.25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noise_drive: float = 0.02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refractory_reset: bool = True   # True: reset to 0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kappa_ema_alpha: float = 0.05   # Smoothing factor</w:t>
      </w:r>
    </w:p>
    <w:p>
      <w:pPr>
        <w:pStyle w:val="Heading2"/>
      </w:pPr>
      <w:r>
        <w:t xml:space="preserve">3.2 The IO Boundary</w:t>
      </w:r>
    </w:p>
    <w:p>
      <w:pPr>
        <w:spacing w:after="100"/>
      </w:pPr>
      <w:r>
        <w:rPr>
          <w:i/>
          <w:iCs/>
          <w:color w:val="666666"/>
        </w:rPr>
        <w:t xml:space="preserve">brain/contracts.py</w:t>
      </w:r>
    </w:p>
    <w:p>
      <w:pPr>
        <w:spacing w:after="100"/>
      </w:pPr>
      <w:r>
        <w:rPr>
          <w:b/>
          <w:bCs/>
        </w:rPr>
        <w:t xml:space="preserve">Input to Brain: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Observation: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"""Immutable snapshot provided to the Brain."""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vision_rays: Tuple[VisionRay, ...]  # [dist, type, angle]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whisker_hits: Tuple[bool, bool]     # Left/Right contact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pain_signal: float                  # 0.0 - 1.0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energy_levels: Dict[str, float]     # {'atp', 'glycogen'}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# NEW v2.0: Proprioception for path integration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Brain needs this for grid cells since it cannot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know absolute coordinates.</w:t>
      </w:r>
    </w:p>
    <w:p>
      <w:pPr>
        <w:shd w:fill="D5F5E3" w:val="clear"/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egomotion: Tuple[float, float]      # [forward_delta, turn_delta]</w:t>
      </w:r>
    </w:p>
    <w:p>
      <w:pPr>
        <w:spacing w:after="100"/>
      </w:pPr>
      <w:r>
        <w:rPr>
          <w:b/>
          <w:bCs/>
        </w:rPr>
        <w:t xml:space="preserve">Output from Brain: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@dataclass(frozen=True)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Action: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"""The only way the Brain affects the World."""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velocity_vector: Tuple[float, float]  # Continuous movement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focus_direction: float                # Head angle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eat_trigger: bool                     # Attempt to consume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turn_rate: float = 0.0                # Scalar fallback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speed: float = 0.0                    # Scalar fallback</w:t>
      </w:r>
    </w:p>
    <w:p>
      <w:r>
        <w:br w:type="page"/>
      </w:r>
    </w:p>
    <w:p>
      <w:pPr>
        <w:pStyle w:val="Heading2"/>
      </w:pPr>
      <w:r>
        <w:t xml:space="preserve">3.3 The Brain State</w:t>
      </w:r>
    </w:p>
    <w:p>
      <w:pPr>
        <w:spacing w:after="100"/>
      </w:pPr>
      <w:r>
        <w:rPr>
          <w:i/>
          <w:iCs/>
          <w:color w:val="666666"/>
        </w:rPr>
        <w:t xml:space="preserve">brain/memory/state.py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BrainState: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Neuromodulators (0..1 normalized)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dopamine: float = 0.5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serotonin: float = 0.5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norepinephrine: float = 0.2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acetylcholine: float = 0.2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Core Dynamics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kappa: float = 1.0           # Branching ratio (smoothed)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entropy: float = 0.0         # Shannon entropy of field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arousal: float = 0.0         # Global gain factor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Cognitive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working_memory: np.ndarray   # default: zeros(16)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spatial_belief: np.ndarray   # default: zeros(2)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in_microsleep: bool = False</w:t>
      </w:r>
    </w:p>
    <w:p>
      <w:pPr>
        <w:pStyle w:val="Heading2"/>
      </w:pPr>
      <w:r>
        <w:t xml:space="preserve">3.4 The Canonical Log Record</w:t>
      </w:r>
    </w:p>
    <w:p>
      <w:pPr>
        <w:shd w:fill="D5F5E3" w:val="clear"/>
        <w:spacing w:after="100"/>
      </w:pPr>
      <w:r>
        <w:rPr>
          <w:b/>
          <w:bCs/>
        </w:rPr>
        <w:t xml:space="preserve">NEW in v2.0 - This schema is the single source of truth for analysis and UI.</w:t>
      </w:r>
    </w:p>
    <w:p>
      <w:pPr>
        <w:spacing w:after="100"/>
      </w:pPr>
      <w:r>
        <w:rPr>
          <w:i/>
          <w:iCs/>
          <w:color w:val="666666"/>
        </w:rPr>
        <w:t xml:space="preserve">metrics/schema.py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TickData: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"""Single source of truth for analysis and UI."""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tick: int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agent_id: int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pos: Tuple[float, float]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score: int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Brain vitals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kappa: float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avalanche_size: int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neuromodulators: Dict[str, float]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# Assay info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protocol_name: str</w:t>
      </w:r>
    </w:p>
    <w:p>
      <w:pPr>
        <w:shd w:fill="D5F5E3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trial_number: int</w:t>
      </w:r>
    </w:p>
    <w:p>
      <w:r>
        <w:br w:type="page"/>
      </w:r>
    </w:p>
    <w:p>
      <w:pPr>
        <w:pStyle w:val="Heading2"/>
      </w:pPr>
      <w:r>
        <w:t xml:space="preserve">3.5 The Agent Container</w:t>
      </w:r>
    </w:p>
    <w:p>
      <w:pPr>
        <w:shd w:fill="D5F5E3" w:val="clear"/>
        <w:spacing w:after="100"/>
      </w:pPr>
      <w:r>
        <w:rPr>
          <w:b/>
          <w:bCs/>
        </w:rPr>
        <w:t xml:space="preserve">NEW in v2.0 - Wraps Brain + DNA for tournament/genetic algorithm support.</w:t>
      </w:r>
    </w:p>
    <w:p>
      <w:pPr>
        <w:spacing w:after="100"/>
      </w:pPr>
      <w:r>
        <w:rPr>
          <w:i/>
          <w:iCs/>
          <w:color w:val="666666"/>
        </w:rPr>
        <w:t xml:space="preserve">brain/agent.py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AgentDNA: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"""Heritable parameters for genetic algorithms."""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fear_weight: float = 1.0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curiosity_weight: float = 1.0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hunger_weight: float = 1.0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base_metabolism: float = 1.0</w:t>
      </w:r>
    </w:p>
    <w:p>
      <w:pPr>
        <w:shd w:fill="D5F5E3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ei_balance: float = 1.0         # Criticality setpoint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Agent: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"""Container binding Brain instance to DNA."""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id: int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dna: AgentDNA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brain: Brain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fitness: float = 0.0</w:t>
      </w:r>
    </w:p>
    <w:p>
      <w:pPr>
        <w:shd w:fill="D5F5E3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generation: int = 0</w:t>
      </w:r>
    </w:p>
    <w:p>
      <w:r>
        <w:br w:type="page"/>
      </w:r>
    </w:p>
    <w:p>
      <w:pPr>
        <w:pStyle w:val="Heading1"/>
      </w:pPr>
      <w:r>
        <w:t xml:space="preserve">4. The Criticality Field (Core Mechanic)</w:t>
      </w:r>
    </w:p>
    <w:p>
      <w:pPr>
        <w:spacing w:after="200"/>
      </w:pPr>
      <w:r>
        <w:t xml:space="preserve">Replacing the microtubule wavefunction is a </w:t>
      </w:r>
      <w:r>
        <w:rPr>
          <w:b/>
          <w:bCs/>
        </w:rPr>
        <w:t xml:space="preserve">Branching Process on a Lattice</w:t>
      </w:r>
      <w:r>
        <w:t xml:space="preserve">.</w:t>
      </w:r>
    </w:p>
    <w:p>
      <w:pPr>
        <w:pStyle w:val="Heading2"/>
      </w:pPr>
      <w:r>
        <w:t xml:space="preserve">4.1 Specification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Structure: </w:t>
      </w:r>
      <w:r>
        <w:t xml:space="preserve">A 2D grid (N x M) of activation potentials A[i,j]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Firing Rule: </w:t>
      </w:r>
      <w:r>
        <w:t xml:space="preserve">Cell fires if A[i,j] &gt; fire_threshold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Propagation: </w:t>
      </w:r>
      <w:r>
        <w:t xml:space="preserve">Fired cells distribute energy: A_neighbor += A[i,j] * (E/I) * coupling / n_neighbors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Reset: </w:t>
      </w:r>
      <w:r>
        <w:t xml:space="preserve">Fired cells reset to 0 (refractory)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Drive: </w:t>
      </w:r>
      <w:r>
        <w:t xml:space="preserve">Add small noise each tick: A += noise_drive * N(0,1)</w:t>
      </w:r>
    </w:p>
    <w:p>
      <w:pPr>
        <w:pStyle w:val="Heading2"/>
      </w:pPr>
      <w:r>
        <w:t xml:space="preserve">4.2 Control Parameter (E/I Ratio)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Base: </w:t>
      </w:r>
      <w:r>
        <w:t xml:space="preserve">Configurable baseline from AgentDNA.ei_balance (default 1.0)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Norepinephrine: </w:t>
      </w:r>
      <w:r>
        <w:t xml:space="preserve">Increases gain (risk of supercriticality/panic)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Acetylcholine: </w:t>
      </w:r>
      <w:r>
        <w:t xml:space="preserve">Boosts effective excitation (encoding mode)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ATP: </w:t>
      </w:r>
      <w:r>
        <w:t xml:space="preserve">Low energy clamps dynamics to subcritical (anesthesia-like)</w:t>
      </w:r>
    </w:p>
    <w:p>
      <w:pPr>
        <w:pStyle w:val="Heading2"/>
      </w:pPr>
      <w:r>
        <w:t xml:space="preserve">4.3 Metrics Calculation</w:t>
      </w:r>
    </w:p>
    <w:p>
      <w:pPr>
        <w:spacing w:after="100"/>
      </w:pPr>
      <w:r>
        <w:rPr>
          <w:b/>
          <w:bCs/>
        </w:rPr>
        <w:t xml:space="preserve">Branching Ratio (kappa):</w:t>
      </w:r>
    </w:p>
    <w:p>
      <w:pPr>
        <w:pStyle w:val="ListParagraph"/>
        <w:numPr>
          <w:ilvl w:val="0"/>
          <w:numId w:val="3"/>
        </w:numPr>
      </w:pPr>
      <w:r>
        <w:t xml:space="preserve">Raw: kappa_raw = N_firing(t+1) / max(1, N_firing(t))</w:t>
      </w:r>
    </w:p>
    <w:p>
      <w:pPr>
        <w:pStyle w:val="ListParagraph"/>
        <w:numPr>
          <w:ilvl w:val="0"/>
          <w:numId w:val="3"/>
        </w:numPr>
      </w:pPr>
      <w:r>
        <w:t xml:space="preserve">Stored: EMA smoothed value using kappa_ema_alpha</w:t>
      </w:r>
    </w:p>
    <w:p>
      <w:pPr>
        <w:spacing w:after="100"/>
      </w:pPr>
      <w:r>
        <w:rPr>
          <w:b/>
          <w:bCs/>
        </w:rPr>
        <w:t xml:space="preserve">Avalanche:</w:t>
      </w:r>
    </w:p>
    <w:p>
      <w:pPr>
        <w:pStyle w:val="ListParagraph"/>
        <w:numPr>
          <w:ilvl w:val="0"/>
          <w:numId w:val="3"/>
        </w:numPr>
      </w:pPr>
      <w:r>
        <w:t xml:space="preserve">Definition: A contiguous run where N_firing(t) &gt; 0</w:t>
      </w:r>
    </w:p>
    <w:p>
      <w:pPr>
        <w:pStyle w:val="ListParagraph"/>
        <w:numPr>
          <w:ilvl w:val="0"/>
          <w:numId w:val="3"/>
        </w:numPr>
      </w:pPr>
      <w:r>
        <w:t xml:space="preserve">Event logged to TickData if total_size &gt; threshold</w:t>
      </w:r>
    </w:p>
    <w:p>
      <w:r>
        <w:br w:type="page"/>
      </w:r>
    </w:p>
    <w:p>
      <w:pPr>
        <w:pStyle w:val="Heading1"/>
      </w:pPr>
      <w:r>
        <w:t xml:space="preserve">5. The Execution Pipeline</w:t>
      </w:r>
    </w:p>
    <w:p>
      <w:pPr>
        <w:spacing w:after="200"/>
      </w:pPr>
      <w:r>
        <w:t xml:space="preserve">The simulation loop (core/engine.py) enforces a rigid order of operations.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TICK_ORDER =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"world_physics",      # 1. Predator, collisions, movement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"sensors",            # 2. Raycast -&gt; Observation (incl. Egomotion)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"physiology",         # 3. Astrocyte decay (ATP consumption)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"neuromodulation",    # 4. Update DA/5HT based on pain/reward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"criticality",        # 5. Run avalanche -&gt; Output kappa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"trn_gating",         # 6. Gating using kappa + arousal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"spatial",            # 7. Grid/Place/HD cells using Egomotion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"action_selection",   # 8. Basal Ganglia votes -&gt; Action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"motor_execution",    # 9. Apply Action to Rat Body</w:t>
      </w:r>
    </w:p>
    <w:p>
      <w:pPr>
        <w:shd w:fill="D5F5E3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"logging"             # 10. Write TickData to history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Steps 2 and 7 now use </w:t>
      </w:r>
      <w:r>
        <w:rPr>
          <w:b/>
          <w:bCs/>
          <w:color w:val="27AE60"/>
        </w:rPr>
        <w:t xml:space="preserve">egomotion</w:t>
      </w:r>
      <w:r>
        <w:t xml:space="preserve"> for proprioceptive path integration. Step 10 writes the canonical </w:t>
      </w:r>
      <w:r>
        <w:rPr>
          <w:b/>
          <w:bCs/>
          <w:color w:val="27AE60"/>
        </w:rPr>
        <w:t xml:space="preserve">TickData</w:t>
      </w:r>
      <w:r>
        <w:t xml:space="preserve"> record.</w:t>
      </w:r>
    </w:p>
    <w:p>
      <w:r>
        <w:br w:type="page"/>
      </w:r>
    </w:p>
    <w:p>
      <w:pPr>
        <w:pStyle w:val="Heading1"/>
      </w:pPr>
      <w:r>
        <w:t xml:space="preserve">6. Tournament System</w:t>
      </w:r>
    </w:p>
    <w:p>
      <w:pPr>
        <w:shd w:fill="D5F5E3" w:val="clear"/>
        <w:spacing w:after="100"/>
      </w:pPr>
      <w:r>
        <w:rPr>
          <w:b/>
          <w:bCs/>
        </w:rPr>
        <w:t xml:space="preserve">NEW in v2.0 - Preserves genetic algorithm and multi-agent competition logic.</w:t>
      </w:r>
    </w:p>
    <w:p>
      <w:pPr>
        <w:pStyle w:val="Heading2"/>
      </w:pPr>
      <w:r>
        <w:t xml:space="preserve">6.1 TournamentManager</w:t>
      </w:r>
    </w:p>
    <w:p>
      <w:pPr>
        <w:spacing w:after="100"/>
      </w:pPr>
      <w:r>
        <w:rPr>
          <w:i/>
          <w:iCs/>
          <w:color w:val="666666"/>
        </w:rPr>
        <w:t xml:space="preserve">experiments/tournament.py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TournamentManager: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"""Orchestrates multi-agent competition."""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population_size: int, config: SimConfig):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self.agents: List[Agent] = []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self.generation: int = 0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self.history: List[TickData] = []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run_generation(self, ticks: int) -&gt; List[float]: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"""Run all agents, return fitness scores."""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select_and_breed(self) -&gt; None: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"""Tournament selection + crossover + mutation."""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D5F5E3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get_leaderboard(self) -&gt; List[Tuple[int, float]]:</w:t>
      </w:r>
    </w:p>
    <w:p>
      <w:pPr>
        <w:shd w:fill="D5F5E3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"""Return sorted (agent_id, fitness) pairs."""</w:t>
      </w:r>
    </w:p>
    <w:p>
      <w:pPr>
        <w:pStyle w:val="Heading2"/>
      </w:pPr>
      <w:r>
        <w:t xml:space="preserve">6.2 Fitness Function</w:t>
      </w:r>
    </w:p>
    <w:p>
      <w:pPr>
        <w:spacing w:after="200"/>
      </w:pPr>
      <w:r>
        <w:t xml:space="preserve">Default fitness calculation: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fitness = (targets_collected * 10)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+ (survival_ticks * 0.1)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- (predator_hits * 50)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+ (exploration_bonus)</w:t>
      </w:r>
    </w:p>
    <w:p>
      <w:r>
        <w:br w:type="page"/>
      </w:r>
    </w:p>
    <w:p>
      <w:pPr>
        <w:pStyle w:val="Heading1"/>
      </w:pPr>
      <w:r>
        <w:t xml:space="preserve">7. Implementation Strategy</w:t>
      </w:r>
    </w:p>
    <w:p>
      <w:pPr>
        <w:pStyle w:val="Heading2"/>
      </w:pPr>
      <w:r>
        <w:t xml:space="preserve">Phase 1: The Skeleton (Days 1-2)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Running Flask app returning dummy data but respecting new architecture.</w:t>
      </w:r>
    </w:p>
    <w:p>
      <w:pPr>
        <w:pStyle w:val="ListParagraph"/>
        <w:numPr>
          <w:ilvl w:val="0"/>
          <w:numId w:val="4"/>
        </w:numPr>
      </w:pPr>
      <w:r>
        <w:t xml:space="preserve">Create directory tree</w:t>
      </w:r>
    </w:p>
    <w:p>
      <w:pPr>
        <w:pStyle w:val="ListParagraph"/>
        <w:numPr>
          <w:ilvl w:val="0"/>
          <w:numId w:val="4"/>
        </w:numPr>
      </w:pPr>
      <w:r>
        <w:t xml:space="preserve">Implement rng.py, config.py, and all data contracts</w:t>
      </w:r>
    </w:p>
    <w:p>
      <w:pPr>
        <w:pStyle w:val="ListParagraph"/>
        <w:numPr>
          <w:ilvl w:val="0"/>
          <w:numId w:val="4"/>
        </w:numPr>
      </w:pPr>
      <w:r>
        <w:t xml:space="preserve">Implement Engine scaffold</w:t>
      </w:r>
    </w:p>
    <w:p>
      <w:pPr>
        <w:pStyle w:val="ListParagraph"/>
        <w:numPr>
          <w:ilvl w:val="0"/>
          <w:numId w:val="4"/>
        </w:numPr>
      </w:pPr>
      <w:r>
        <w:t xml:space="preserve">Port app/server.py to use new SimulationState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Constraint: </w:t>
      </w:r>
      <w:r>
        <w:t xml:space="preserve">Ensure /determinism_check endpoint works</w:t>
      </w:r>
    </w:p>
    <w:p>
      <w:pPr>
        <w:pStyle w:val="Heading2"/>
      </w:pPr>
      <w:r>
        <w:t xml:space="preserve">Phase 2: The Physical World (Days 3-4)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Rat moves, collides, and starves.</w:t>
      </w:r>
    </w:p>
    <w:p>
      <w:pPr>
        <w:pStyle w:val="ListParagraph"/>
        <w:numPr>
          <w:ilvl w:val="0"/>
          <w:numId w:val="5"/>
        </w:numPr>
      </w:pPr>
      <w:r>
        <w:t xml:space="preserve">Port world.py (Grid logic)</w:t>
      </w:r>
    </w:p>
    <w:p>
      <w:pPr>
        <w:pStyle w:val="ListParagraph"/>
        <w:numPr>
          <w:ilvl w:val="0"/>
          <w:numId w:val="5"/>
        </w:numPr>
      </w:pPr>
      <w:r>
        <w:t xml:space="preserve">Implement sensors.py (Raycasting + Egomotion generation)</w:t>
      </w:r>
    </w:p>
    <w:p>
      <w:pPr>
        <w:pStyle w:val="ListParagraph"/>
        <w:numPr>
          <w:ilvl w:val="0"/>
          <w:numId w:val="5"/>
        </w:numPr>
      </w:pPr>
      <w:r>
        <w:t xml:space="preserve">Implement astrocyte.py (Metabolism)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Verification: </w:t>
      </w:r>
      <w:r>
        <w:t xml:space="preserve">Rat sits still and slowly dies of energy depletion</w:t>
      </w:r>
    </w:p>
    <w:p>
      <w:pPr>
        <w:pStyle w:val="Heading2"/>
      </w:pPr>
      <w:r>
        <w:t xml:space="preserve">Phase 3: The Critical Brain (Days 5-7)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Intrinsic dynamics with measurable kappa.</w:t>
      </w:r>
    </w:p>
    <w:p>
      <w:pPr>
        <w:pStyle w:val="ListParagraph"/>
        <w:numPr>
          <w:ilvl w:val="0"/>
          <w:numId w:val="6"/>
        </w:numPr>
      </w:pPr>
      <w:r>
        <w:t xml:space="preserve">Implement CriticalityField</w:t>
      </w:r>
    </w:p>
    <w:p>
      <w:pPr>
        <w:pStyle w:val="ListParagraph"/>
        <w:numPr>
          <w:ilvl w:val="0"/>
          <w:numId w:val="6"/>
        </w:numPr>
      </w:pPr>
      <w:r>
        <w:t xml:space="preserve">Implement NeuromodulatorSystem</w:t>
      </w:r>
    </w:p>
    <w:p>
      <w:pPr>
        <w:pStyle w:val="ListParagraph"/>
        <w:numPr>
          <w:ilvl w:val="0"/>
          <w:numId w:val="6"/>
        </w:numPr>
      </w:pPr>
      <w:r>
        <w:t xml:space="preserve">Wire ATP -&gt; Subcriticality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Verification: </w:t>
      </w:r>
      <w:r>
        <w:t xml:space="preserve">Frontend heatmap active; logs show kappa metrics</w:t>
      </w:r>
    </w:p>
    <w:p>
      <w:pPr>
        <w:pStyle w:val="Heading2"/>
      </w:pPr>
      <w:r>
        <w:t xml:space="preserve">Phase 4: Intelligence &amp; Competition (Days 8-10)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Goal-directed behavior and Tournament support.</w:t>
      </w:r>
    </w:p>
    <w:p>
      <w:pPr>
        <w:pStyle w:val="ListParagraph"/>
        <w:numPr>
          <w:ilvl w:val="0"/>
          <w:numId w:val="7"/>
        </w:numPr>
      </w:pPr>
      <w:r>
        <w:t xml:space="preserve">Port BasalGanglia, Spatial (using Egomotion), TRN</w:t>
      </w:r>
    </w:p>
    <w:p>
      <w:pPr>
        <w:pStyle w:val="ListParagraph"/>
        <w:numPr>
          <w:ilvl w:val="0"/>
          <w:numId w:val="7"/>
        </w:numPr>
      </w:pPr>
      <w:r>
        <w:t xml:space="preserve">Implement Agent and AgentDNA classes</w:t>
      </w:r>
    </w:p>
    <w:p>
      <w:pPr>
        <w:pStyle w:val="ListParagraph"/>
        <w:numPr>
          <w:ilvl w:val="0"/>
          <w:numId w:val="7"/>
        </w:numPr>
      </w:pPr>
      <w:r>
        <w:t xml:space="preserve">Implement TournamentManager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Verification: </w:t>
      </w:r>
      <w:r>
        <w:t xml:space="preserve">"Start Tournament" button runs multiple agents with different DNA</w:t>
      </w:r>
    </w:p>
    <w:p>
      <w:r>
        <w:br w:type="page"/>
      </w:r>
    </w:p>
    <w:p>
      <w:pPr>
        <w:pStyle w:val="Heading1"/>
      </w:pPr>
      <w:r>
        <w:t xml:space="preserve">8. Testing &amp; Validation</w:t>
      </w:r>
    </w:p>
    <w:p>
      <w:pPr>
        <w:pStyle w:val="Heading2"/>
      </w:pPr>
      <w:r>
        <w:t xml:space="preserve">8.1 Regression Baseline</w:t>
      </w:r>
    </w:p>
    <w:p>
      <w:pPr>
        <w:spacing w:after="100"/>
      </w:pPr>
      <w:r>
        <w:t xml:space="preserve">Before deleting old code:</w:t>
      </w:r>
    </w:p>
    <w:p>
      <w:pPr>
        <w:pStyle w:val="ListParagraph"/>
        <w:numPr>
          <w:ilvl w:val="0"/>
          <w:numId w:val="8"/>
        </w:numPr>
      </w:pPr>
      <w:r>
        <w:t xml:space="preserve">Run current app.py (v0.9)</w:t>
      </w:r>
    </w:p>
    <w:p>
      <w:pPr>
        <w:pStyle w:val="ListParagraph"/>
        <w:numPr>
          <w:ilvl w:val="0"/>
          <w:numId w:val="8"/>
        </w:numPr>
      </w:pPr>
      <w:r>
        <w:t xml:space="preserve">Record trace [Position, Score, Frustration] for 2000 frames</w:t>
      </w:r>
    </w:p>
    <w:p>
      <w:pPr>
        <w:pStyle w:val="ListParagraph"/>
        <w:numPr>
          <w:ilvl w:val="0"/>
          <w:numId w:val="8"/>
        </w:numPr>
      </w:pPr>
      <w:r>
        <w:t xml:space="preserve">Save to tests/fixtures/legacy_baseline.json</w:t>
      </w:r>
    </w:p>
    <w:p>
      <w:pPr>
        <w:spacing w:after="200"/>
      </w:pPr>
      <w:r>
        <w:t xml:space="preserve">The new engine will run against this to quantify behavioral drift.</w:t>
      </w:r>
    </w:p>
    <w:p>
      <w:pPr>
        <w:pStyle w:val="Heading2"/>
      </w:pPr>
      <w:r>
        <w:t xml:space="preserve">8.2 Criticality Validation</w:t>
      </w:r>
    </w:p>
    <w:p>
      <w:pPr>
        <w:spacing w:after="100"/>
      </w:pPr>
      <w:r>
        <w:rPr>
          <w:i/>
          <w:iCs/>
          <w:color w:val="666666"/>
        </w:rPr>
        <w:t xml:space="preserve">experiments/criticality_validation.py</w:t>
      </w:r>
    </w:p>
    <w:p>
      <w:pPr>
        <w:pStyle w:val="ListParagraph"/>
        <w:numPr>
          <w:ilvl w:val="0"/>
          <w:numId w:val="9"/>
        </w:numPr>
      </w:pPr>
      <w:r>
        <w:t xml:space="preserve">Sweep E/I ratio around 1.0</w:t>
      </w:r>
    </w:p>
    <w:p>
      <w:pPr>
        <w:pStyle w:val="ListParagraph"/>
        <w:numPr>
          <w:ilvl w:val="0"/>
          <w:numId w:val="9"/>
        </w:numPr>
      </w:pPr>
      <w:r>
        <w:t xml:space="preserve">Log kappa distribution and avalanche sizes</w:t>
      </w:r>
    </w:p>
    <w:p>
      <w:pPr>
        <w:spacing w:after="100"/>
      </w:pPr>
      <w:r>
        <w:rPr>
          <w:b/>
          <w:bCs/>
        </w:rPr>
        <w:t xml:space="preserve">Pass Criteria: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Subcritical (kappa &lt; 1): </w:t>
      </w:r>
      <w:r>
        <w:t xml:space="preserve">Small avalanches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Critical (kappa ~ 1): </w:t>
      </w:r>
      <w:r>
        <w:t xml:space="preserve">Power-law size distribution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Supercritical (kappa &gt; 1): </w:t>
      </w:r>
      <w:r>
        <w:t xml:space="preserve">Runaway cascades</w:t>
      </w:r>
    </w:p>
    <w:p>
      <w:pPr>
        <w:pStyle w:val="Heading2"/>
      </w:pPr>
      <w:r>
        <w:t xml:space="preserve">8.3 Egomotion Validation</w:t>
      </w:r>
    </w:p>
    <w:p>
      <w:pPr>
        <w:shd w:fill="D5F5E3" w:val="clear"/>
        <w:spacing w:after="100"/>
      </w:pPr>
      <w:r>
        <w:rPr>
          <w:b/>
          <w:bCs/>
        </w:rPr>
        <w:t xml:space="preserve">NEW in v2.0</w:t>
      </w:r>
    </w:p>
    <w:p>
      <w:pPr>
        <w:pStyle w:val="ListParagraph"/>
        <w:numPr>
          <w:ilvl w:val="0"/>
          <w:numId w:val="10"/>
        </w:numPr>
      </w:pPr>
      <w:r>
        <w:t xml:space="preserve">Run agent in open field for 1000 ticks</w:t>
      </w:r>
    </w:p>
    <w:p>
      <w:pPr>
        <w:pStyle w:val="ListParagraph"/>
        <w:numPr>
          <w:ilvl w:val="0"/>
          <w:numId w:val="10"/>
        </w:numPr>
      </w:pPr>
      <w:r>
        <w:t xml:space="preserve">Sum egomotion deltas to reconstruct path</w:t>
      </w:r>
    </w:p>
    <w:p>
      <w:pPr>
        <w:pStyle w:val="ListParagraph"/>
        <w:numPr>
          <w:ilvl w:val="0"/>
          <w:numId w:val="10"/>
        </w:numPr>
      </w:pPr>
      <w:r>
        <w:t xml:space="preserve">Compare reconstructed path to actual positions from TickData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Pass Criteria: </w:t>
      </w:r>
      <w:r>
        <w:t xml:space="preserve">Drift &lt; 5% of total distance traveled</w:t>
      </w:r>
    </w:p>
    <w:p>
      <w:r>
        <w:br w:type="page"/>
      </w:r>
    </w:p>
    <w:p>
      <w:pPr>
        <w:pStyle w:val="Heading1"/>
      </w:pPr>
      <w:r>
        <w:t xml:space="preserve">9. Acceptance Criteria</w:t>
      </w:r>
    </w:p>
    <w:p>
      <w:pPr>
        <w:pStyle w:val="Heading2"/>
      </w:pPr>
      <w:r>
        <w:t xml:space="preserve">9.1 Functional Requirements</w:t>
      </w:r>
    </w:p>
    <w:p>
      <w:pPr>
        <w:pStyle w:val="ListParagraph"/>
        <w:numPr>
          <w:ilvl w:val="0"/>
          <w:numId w:val="11"/>
        </w:numPr>
      </w:pPr>
      <w:r>
        <w:t xml:space="preserve">All /api endpoints return responses matching v0.9 JSON schema</w:t>
      </w:r>
    </w:p>
    <w:p>
      <w:pPr>
        <w:pStyle w:val="ListParagraph"/>
        <w:numPr>
          <w:ilvl w:val="0"/>
          <w:numId w:val="11"/>
        </w:numPr>
      </w:pPr>
      <w:r>
        <w:t xml:space="preserve">Deterministic mode produces identical output for identical inputs</w:t>
      </w:r>
    </w:p>
    <w:p>
      <w:pPr>
        <w:pStyle w:val="ListParagraph"/>
        <w:numPr>
          <w:ilvl w:val="0"/>
          <w:numId w:val="11"/>
        </w:numPr>
      </w:pPr>
      <w:r>
        <w:t xml:space="preserve">Frontend visualization works without modification</w:t>
      </w:r>
    </w:p>
    <w:p>
      <w:pPr>
        <w:pStyle w:val="ListParagraph"/>
        <w:numPr>
          <w:ilvl w:val="0"/>
          <w:numId w:val="11"/>
        </w:numPr>
      </w:pPr>
      <w:r>
        <w:t xml:space="preserve">TickData schema enforced for all logged metrics</w:t>
      </w:r>
    </w:p>
    <w:p>
      <w:pPr>
        <w:pStyle w:val="ListParagraph"/>
        <w:numPr>
          <w:ilvl w:val="0"/>
          <w:numId w:val="11"/>
        </w:numPr>
      </w:pPr>
      <w:r>
        <w:t xml:space="preserve">Tournament button spawns multiple agents with distinct DNA</w:t>
      </w:r>
    </w:p>
    <w:p>
      <w:pPr>
        <w:pStyle w:val="Heading2"/>
      </w:pPr>
      <w:r>
        <w:t xml:space="preserve">9.2 Scientific Requirements</w:t>
      </w:r>
    </w:p>
    <w:p>
      <w:pPr>
        <w:pStyle w:val="ListParagraph"/>
        <w:numPr>
          <w:ilvl w:val="0"/>
          <w:numId w:val="12"/>
        </w:numPr>
      </w:pPr>
      <w:r>
        <w:t xml:space="preserve">Avalanche size distribution exhibits power-law scaling at kappa ~ 1</w:t>
      </w:r>
    </w:p>
    <w:p>
      <w:pPr>
        <w:pStyle w:val="ListParagraph"/>
        <w:numPr>
          <w:ilvl w:val="0"/>
          <w:numId w:val="12"/>
        </w:numPr>
      </w:pPr>
      <w:r>
        <w:t xml:space="preserve">Branching ratio responds appropriately to NE and ATP modulation</w:t>
      </w:r>
    </w:p>
    <w:p>
      <w:pPr>
        <w:pStyle w:val="ListParagraph"/>
        <w:numPr>
          <w:ilvl w:val="0"/>
          <w:numId w:val="12"/>
        </w:numPr>
      </w:pPr>
      <w:r>
        <w:t xml:space="preserve">Grid cell path integration uses egomotion (no position cheating)</w:t>
      </w:r>
    </w:p>
    <w:p>
      <w:pPr>
        <w:pStyle w:val="ListParagraph"/>
        <w:numPr>
          <w:ilvl w:val="0"/>
          <w:numId w:val="12"/>
        </w:numPr>
      </w:pPr>
      <w:r>
        <w:t xml:space="preserve">Behavioral metrics within 10% of v0.9 baseline</w:t>
      </w:r>
    </w:p>
    <w:p>
      <w:pPr>
        <w:pStyle w:val="Heading2"/>
      </w:pPr>
      <w:r>
        <w:t xml:space="preserve">9.3 Code Quality Requirements</w:t>
      </w:r>
    </w:p>
    <w:p>
      <w:pPr>
        <w:pStyle w:val="ListParagraph"/>
        <w:numPr>
          <w:ilvl w:val="0"/>
          <w:numId w:val="3"/>
        </w:numPr>
      </w:pPr>
      <w:r>
        <w:t xml:space="preserve">No file exceeds 500 lines</w:t>
      </w:r>
    </w:p>
    <w:p>
      <w:pPr>
        <w:pStyle w:val="ListParagraph"/>
        <w:numPr>
          <w:ilvl w:val="0"/>
          <w:numId w:val="3"/>
        </w:numPr>
      </w:pPr>
      <w:r>
        <w:t xml:space="preserve">All public functions have docstrings</w:t>
      </w:r>
    </w:p>
    <w:p>
      <w:pPr>
        <w:pStyle w:val="ListParagraph"/>
        <w:numPr>
          <w:ilvl w:val="0"/>
          <w:numId w:val="3"/>
        </w:numPr>
      </w:pPr>
      <w:r>
        <w:t xml:space="preserve">Type hints on all function signatures</w:t>
      </w:r>
    </w:p>
    <w:p>
      <w:pPr>
        <w:pStyle w:val="ListParagraph"/>
        <w:numPr>
          <w:ilvl w:val="0"/>
          <w:numId w:val="3"/>
        </w:numPr>
      </w:pPr>
      <w:r>
        <w:t xml:space="preserve">Unit test coverage &gt;= 80% for brain/systems/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--- End of Specification v2.0 ---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Quantum Rat v2.0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2025-12-16T06:24:17.011Z</dcterms:created>
  <dcterms:modified xsi:type="dcterms:W3CDTF">2025-12-16T06:24:17.012Z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