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490E8" w14:textId="77777777" w:rsidR="007240B5" w:rsidRDefault="007240B5" w:rsidP="007240B5"/>
    <w:p w14:paraId="6BD7E25B" w14:textId="77777777" w:rsidR="007240B5" w:rsidRPr="00B63644" w:rsidRDefault="007240B5" w:rsidP="007240B5"/>
    <w:p w14:paraId="5413A13D" w14:textId="77777777" w:rsidR="007240B5" w:rsidRDefault="007240B5" w:rsidP="007240B5"/>
    <w:p w14:paraId="101D7575" w14:textId="77777777" w:rsidR="007240B5" w:rsidRDefault="007240B5" w:rsidP="007240B5"/>
    <w:p w14:paraId="552FCA3E" w14:textId="77777777" w:rsidR="007240B5" w:rsidRDefault="007240B5" w:rsidP="007240B5"/>
    <w:p w14:paraId="256E83F7" w14:textId="77777777" w:rsidR="007240B5" w:rsidRDefault="007240B5" w:rsidP="007240B5"/>
    <w:p w14:paraId="1BC97399" w14:textId="77777777" w:rsidR="007240B5" w:rsidRDefault="007240B5" w:rsidP="007240B5"/>
    <w:p w14:paraId="1A647865" w14:textId="77777777" w:rsidR="007240B5" w:rsidRDefault="007240B5" w:rsidP="007240B5"/>
    <w:p w14:paraId="1B6B7CEE" w14:textId="77777777" w:rsidR="007240B5" w:rsidRDefault="007240B5" w:rsidP="007240B5"/>
    <w:p w14:paraId="05A47FD2" w14:textId="77777777" w:rsidR="007240B5" w:rsidRDefault="007240B5" w:rsidP="007240B5"/>
    <w:p w14:paraId="12C84819" w14:textId="77777777" w:rsidR="007240B5" w:rsidRDefault="007240B5" w:rsidP="007240B5"/>
    <w:p w14:paraId="2882B263" w14:textId="1BFC185C" w:rsidR="007240B5" w:rsidRDefault="007240B5" w:rsidP="007240B5">
      <w:r w:rsidRPr="00A1311D">
        <w:rPr>
          <w:noProof/>
        </w:rPr>
        <w:drawing>
          <wp:inline distT="0" distB="0" distL="0" distR="0" wp14:anchorId="2FCFB376" wp14:editId="10EAD50D">
            <wp:extent cx="5563870" cy="734060"/>
            <wp:effectExtent l="0" t="0" r="0" b="8890"/>
            <wp:docPr id="1" name="Picture 1" descr="Butle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tler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3870" cy="734060"/>
                    </a:xfrm>
                    <a:prstGeom prst="rect">
                      <a:avLst/>
                    </a:prstGeom>
                    <a:noFill/>
                    <a:ln>
                      <a:noFill/>
                    </a:ln>
                  </pic:spPr>
                </pic:pic>
              </a:graphicData>
            </a:graphic>
          </wp:inline>
        </w:drawing>
      </w:r>
    </w:p>
    <w:p w14:paraId="3902487F" w14:textId="77777777" w:rsidR="007240B5" w:rsidRDefault="007240B5" w:rsidP="007240B5"/>
    <w:p w14:paraId="27A40362" w14:textId="77777777" w:rsidR="007240B5" w:rsidRDefault="007240B5" w:rsidP="007240B5"/>
    <w:p w14:paraId="5A2298DF" w14:textId="34DA4DA3" w:rsidR="007240B5" w:rsidRDefault="007240B5" w:rsidP="007240B5">
      <w:pPr>
        <w:pBdr>
          <w:bottom w:val="single" w:sz="24" w:space="1" w:color="1D6947"/>
        </w:pBdr>
        <w:rPr>
          <w:b/>
          <w:bCs/>
          <w:sz w:val="44"/>
          <w:szCs w:val="44"/>
        </w:rPr>
      </w:pPr>
      <w:r>
        <w:rPr>
          <w:b/>
          <w:bCs/>
          <w:sz w:val="44"/>
          <w:szCs w:val="44"/>
        </w:rPr>
        <w:t xml:space="preserve">2020 </w:t>
      </w:r>
      <w:r w:rsidR="0024386F">
        <w:rPr>
          <w:b/>
          <w:bCs/>
          <w:sz w:val="44"/>
          <w:szCs w:val="44"/>
        </w:rPr>
        <w:t>Project 1</w:t>
      </w:r>
      <w:r>
        <w:rPr>
          <w:b/>
          <w:bCs/>
          <w:sz w:val="44"/>
          <w:szCs w:val="44"/>
        </w:rPr>
        <w:t xml:space="preserve"> </w:t>
      </w:r>
    </w:p>
    <w:p w14:paraId="7C4F8DC8" w14:textId="77777777" w:rsidR="007240B5" w:rsidRDefault="007240B5" w:rsidP="007240B5">
      <w:pPr>
        <w:pBdr>
          <w:bottom w:val="single" w:sz="24" w:space="1" w:color="1D6947"/>
        </w:pBdr>
        <w:rPr>
          <w:b/>
          <w:bCs/>
          <w:sz w:val="44"/>
          <w:szCs w:val="44"/>
        </w:rPr>
      </w:pPr>
      <w:r>
        <w:rPr>
          <w:b/>
          <w:bCs/>
          <w:sz w:val="44"/>
          <w:szCs w:val="44"/>
        </w:rPr>
        <w:t xml:space="preserve">Analysis Summary </w:t>
      </w:r>
    </w:p>
    <w:p w14:paraId="12FF2BA5" w14:textId="77777777" w:rsidR="007240B5" w:rsidRDefault="007240B5" w:rsidP="007240B5">
      <w:pPr>
        <w:pStyle w:val="StyleTitleLatinArialComplexArialComplex10ptNot"/>
        <w:rPr>
          <w:rFonts w:ascii="Arial (W1)" w:hAnsi="Arial (W1)" w:cs="Times New Roman"/>
          <w:szCs w:val="24"/>
        </w:rPr>
      </w:pPr>
    </w:p>
    <w:p w14:paraId="623A0153" w14:textId="77777777" w:rsidR="007240B5" w:rsidRDefault="007240B5" w:rsidP="007240B5"/>
    <w:p w14:paraId="6651C9AE" w14:textId="77777777" w:rsidR="007240B5" w:rsidRDefault="007240B5" w:rsidP="00432804">
      <w:pPr>
        <w:pStyle w:val="Heading1"/>
        <w:pBdr>
          <w:bottom w:val="double" w:sz="12" w:space="21" w:color="008000"/>
        </w:pBdr>
      </w:pPr>
      <w:r>
        <w:br w:type="page"/>
      </w:r>
      <w:r>
        <w:lastRenderedPageBreak/>
        <w:t>Background &amp; Objectives</w:t>
      </w:r>
    </w:p>
    <w:p w14:paraId="6AB31411" w14:textId="77777777" w:rsidR="007240B5" w:rsidRDefault="007240B5" w:rsidP="007240B5">
      <w:pPr>
        <w:rPr>
          <w:rFonts w:ascii="Arial" w:hAnsi="Arial" w:cs="Arial"/>
          <w:bCs/>
          <w:sz w:val="24"/>
        </w:rPr>
      </w:pPr>
    </w:p>
    <w:p w14:paraId="2EAAC78B" w14:textId="79C4DE8F" w:rsidR="002B1F26" w:rsidRPr="002B1F26" w:rsidRDefault="007240B5" w:rsidP="00C5261E">
      <w:pPr>
        <w:pStyle w:val="StyleTitleLatinArialComplexArialComplex10ptNot"/>
        <w:numPr>
          <w:ilvl w:val="0"/>
          <w:numId w:val="2"/>
        </w:numPr>
        <w:rPr>
          <w:bCs/>
          <w:color w:val="FF0000"/>
          <w:sz w:val="24"/>
        </w:rPr>
      </w:pPr>
      <w:r w:rsidRPr="002B1F26">
        <w:rPr>
          <w:bCs/>
          <w:sz w:val="24"/>
        </w:rPr>
        <w:t xml:space="preserve">To provide an assessment </w:t>
      </w:r>
      <w:r>
        <w:t>and</w:t>
      </w:r>
      <w:r w:rsidR="002B1F26">
        <w:t xml:space="preserve"> statistical analysis</w:t>
      </w:r>
      <w:r>
        <w:t xml:space="preserve"> of</w:t>
      </w:r>
      <w:r w:rsidR="002B1F26">
        <w:t xml:space="preserve"> the effects the 2015 movie “Concussion” had on the amount of concussions experienced in the NFL.</w:t>
      </w:r>
    </w:p>
    <w:p w14:paraId="229AFC72" w14:textId="4BAFB475" w:rsidR="007240B5" w:rsidRPr="002B1F26" w:rsidRDefault="002B1F26" w:rsidP="00C5261E">
      <w:pPr>
        <w:pStyle w:val="StyleTitleLatinArialComplexArialComplex10ptNot"/>
        <w:numPr>
          <w:ilvl w:val="0"/>
          <w:numId w:val="2"/>
        </w:numPr>
        <w:rPr>
          <w:bCs/>
          <w:color w:val="FF0000"/>
          <w:sz w:val="24"/>
        </w:rPr>
      </w:pPr>
      <w:r>
        <w:t xml:space="preserve"> </w:t>
      </w:r>
    </w:p>
    <w:p w14:paraId="2ED359FC" w14:textId="028E65A7" w:rsidR="007240B5" w:rsidRPr="00EA7496" w:rsidRDefault="007240B5" w:rsidP="007240B5">
      <w:pPr>
        <w:pStyle w:val="StyleTitleLatinArialComplexArialComplex10ptNot"/>
        <w:numPr>
          <w:ilvl w:val="0"/>
          <w:numId w:val="2"/>
        </w:numPr>
        <w:rPr>
          <w:bCs/>
          <w:sz w:val="24"/>
        </w:rPr>
      </w:pPr>
      <w:r w:rsidRPr="00EA7496">
        <w:rPr>
          <w:bCs/>
          <w:sz w:val="24"/>
        </w:rPr>
        <w:t xml:space="preserve">The </w:t>
      </w:r>
      <w:r w:rsidR="002B1F26">
        <w:rPr>
          <w:bCs/>
          <w:sz w:val="24"/>
        </w:rPr>
        <w:t xml:space="preserve">scope and purpose </w:t>
      </w:r>
      <w:r w:rsidRPr="00EA7496">
        <w:rPr>
          <w:bCs/>
          <w:sz w:val="24"/>
        </w:rPr>
        <w:t xml:space="preserve">of the </w:t>
      </w:r>
      <w:r>
        <w:t>homework</w:t>
      </w:r>
      <w:r w:rsidRPr="00EA7496">
        <w:rPr>
          <w:bCs/>
          <w:sz w:val="24"/>
        </w:rPr>
        <w:t xml:space="preserve"> were defined as follows:</w:t>
      </w:r>
    </w:p>
    <w:p w14:paraId="7D2FF7B4" w14:textId="319869D2" w:rsidR="007240B5" w:rsidRPr="00AC6CA4" w:rsidRDefault="002B1F26" w:rsidP="007240B5">
      <w:pPr>
        <w:numPr>
          <w:ilvl w:val="1"/>
          <w:numId w:val="2"/>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Find a data source for the proposed question and use an API and Pandas to sort and clean.</w:t>
      </w:r>
    </w:p>
    <w:p w14:paraId="343EA875" w14:textId="0999FEE9" w:rsidR="007240B5" w:rsidRPr="00AC6CA4" w:rsidRDefault="002B1F26" w:rsidP="007240B5">
      <w:pPr>
        <w:numPr>
          <w:ilvl w:val="1"/>
          <w:numId w:val="2"/>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Discuss and create 3 or more hypotheses and then produce graphs and data points to answer your Null or Alternate question.</w:t>
      </w:r>
    </w:p>
    <w:p w14:paraId="62D151EA" w14:textId="419B82BF" w:rsidR="007240B5" w:rsidRDefault="002B1F26" w:rsidP="007240B5">
      <w:pPr>
        <w:numPr>
          <w:ilvl w:val="1"/>
          <w:numId w:val="2"/>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Create a presentation for the class in PowerPoint discussing the hypothesis and findings.</w:t>
      </w:r>
    </w:p>
    <w:p w14:paraId="417C8531" w14:textId="653C5916" w:rsidR="002B1F26" w:rsidRPr="00AC6CA4" w:rsidRDefault="002B1F26" w:rsidP="007240B5">
      <w:pPr>
        <w:numPr>
          <w:ilvl w:val="1"/>
          <w:numId w:val="2"/>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Use </w:t>
      </w:r>
      <w:proofErr w:type="spellStart"/>
      <w:r>
        <w:rPr>
          <w:rFonts w:ascii="Arial" w:eastAsia="Times New Roman" w:hAnsi="Arial" w:cs="Arial"/>
          <w:sz w:val="24"/>
          <w:szCs w:val="24"/>
        </w:rPr>
        <w:t>Github</w:t>
      </w:r>
      <w:proofErr w:type="spellEnd"/>
      <w:r>
        <w:rPr>
          <w:rFonts w:ascii="Arial" w:eastAsia="Times New Roman" w:hAnsi="Arial" w:cs="Arial"/>
          <w:sz w:val="24"/>
          <w:szCs w:val="24"/>
        </w:rPr>
        <w:t xml:space="preserve"> and demonstrate proficiency in working together in a project.</w:t>
      </w:r>
    </w:p>
    <w:p w14:paraId="13406DCE" w14:textId="77777777" w:rsidR="007240B5" w:rsidRPr="004B113D" w:rsidRDefault="007240B5" w:rsidP="007240B5">
      <w:pPr>
        <w:pStyle w:val="StyleTitleLatinArialComplexArialComplex10ptNot"/>
        <w:rPr>
          <w:color w:val="FF0000"/>
          <w:szCs w:val="24"/>
        </w:rPr>
      </w:pPr>
      <w:r>
        <w:t xml:space="preserve"> </w:t>
      </w:r>
    </w:p>
    <w:p w14:paraId="281F9D52" w14:textId="77777777" w:rsidR="001078B7" w:rsidRPr="004B113D" w:rsidRDefault="001078B7" w:rsidP="001078B7">
      <w:pPr>
        <w:pStyle w:val="StyleTitleLatinArialComplexArialComplex10ptNot"/>
        <w:rPr>
          <w:color w:val="FF0000"/>
          <w:szCs w:val="24"/>
        </w:rPr>
      </w:pPr>
    </w:p>
    <w:p w14:paraId="5FE307FD" w14:textId="77777777" w:rsidR="001078B7" w:rsidRPr="004B113D" w:rsidRDefault="001078B7" w:rsidP="001078B7">
      <w:pPr>
        <w:pStyle w:val="StyleTitleLatinArialComplexArialComplex10ptNot"/>
        <w:rPr>
          <w:color w:val="FF0000"/>
          <w:szCs w:val="24"/>
        </w:rPr>
      </w:pPr>
    </w:p>
    <w:p w14:paraId="23B64D67" w14:textId="77777777" w:rsidR="001078B7" w:rsidRPr="00EA7496" w:rsidRDefault="001078B7" w:rsidP="001078B7">
      <w:pPr>
        <w:pStyle w:val="Heading1"/>
      </w:pPr>
      <w:r w:rsidRPr="00EA7496">
        <w:t>RESEARCH METHODOLOGY</w:t>
      </w:r>
    </w:p>
    <w:p w14:paraId="23C42FC0" w14:textId="7ACE9EC5" w:rsidR="001078B7" w:rsidRPr="001078B7" w:rsidRDefault="001078B7" w:rsidP="001078B7">
      <w:pPr>
        <w:numPr>
          <w:ilvl w:val="2"/>
          <w:numId w:val="4"/>
        </w:numPr>
        <w:tabs>
          <w:tab w:val="clear" w:pos="2160"/>
          <w:tab w:val="num" w:pos="720"/>
        </w:tabs>
        <w:spacing w:after="0" w:line="240" w:lineRule="auto"/>
        <w:ind w:left="720"/>
        <w:jc w:val="both"/>
        <w:rPr>
          <w:rFonts w:ascii="Arial" w:hAnsi="Arial" w:cs="Arial"/>
          <w:sz w:val="24"/>
        </w:rPr>
      </w:pPr>
      <w:r w:rsidRPr="001078B7">
        <w:rPr>
          <w:rFonts w:ascii="Arial" w:hAnsi="Arial" w:cs="Arial"/>
          <w:sz w:val="24"/>
        </w:rPr>
        <w:t>Project members for this project include Joel Cox, Kyle O’Malley, Bill Taylor</w:t>
      </w:r>
    </w:p>
    <w:p w14:paraId="3868AF98" w14:textId="77777777" w:rsidR="001078B7" w:rsidRPr="004B113D" w:rsidRDefault="001078B7" w:rsidP="001078B7">
      <w:pPr>
        <w:ind w:left="360"/>
        <w:rPr>
          <w:color w:val="FF0000"/>
          <w:sz w:val="24"/>
        </w:rPr>
      </w:pPr>
    </w:p>
    <w:p w14:paraId="7E47286F" w14:textId="359DDB4C" w:rsidR="001078B7" w:rsidRPr="00AB69F4" w:rsidRDefault="001078B7" w:rsidP="001078B7">
      <w:pPr>
        <w:numPr>
          <w:ilvl w:val="2"/>
          <w:numId w:val="4"/>
        </w:numPr>
        <w:tabs>
          <w:tab w:val="clear" w:pos="2160"/>
          <w:tab w:val="num" w:pos="720"/>
        </w:tabs>
        <w:spacing w:after="0" w:line="240" w:lineRule="auto"/>
        <w:ind w:left="720"/>
        <w:jc w:val="both"/>
        <w:rPr>
          <w:rFonts w:ascii="Arial" w:hAnsi="Arial" w:cs="Arial"/>
          <w:bCs/>
          <w:sz w:val="24"/>
        </w:rPr>
      </w:pPr>
      <w:r w:rsidRPr="00AB69F4">
        <w:rPr>
          <w:rFonts w:ascii="Arial" w:hAnsi="Arial" w:cs="Arial"/>
          <w:bCs/>
          <w:sz w:val="24"/>
        </w:rPr>
        <w:t xml:space="preserve">The </w:t>
      </w:r>
      <w:r>
        <w:rPr>
          <w:rFonts w:ascii="Arial" w:hAnsi="Arial" w:cs="Arial"/>
          <w:bCs/>
          <w:sz w:val="24"/>
        </w:rPr>
        <w:t xml:space="preserve">data was pulled via API from </w:t>
      </w:r>
      <w:proofErr w:type="spellStart"/>
      <w:r>
        <w:rPr>
          <w:rFonts w:ascii="Arial" w:hAnsi="Arial" w:cs="Arial"/>
          <w:bCs/>
          <w:sz w:val="24"/>
        </w:rPr>
        <w:t>SportsDataIO</w:t>
      </w:r>
      <w:proofErr w:type="spellEnd"/>
      <w:r>
        <w:rPr>
          <w:rFonts w:ascii="Arial" w:hAnsi="Arial" w:cs="Arial"/>
          <w:bCs/>
          <w:sz w:val="24"/>
        </w:rPr>
        <w:t xml:space="preserve"> using their Injury data going back to 2011</w:t>
      </w:r>
    </w:p>
    <w:p w14:paraId="77F6D1C2" w14:textId="77777777" w:rsidR="001078B7" w:rsidRPr="00AB69F4" w:rsidRDefault="001078B7" w:rsidP="001078B7">
      <w:pPr>
        <w:rPr>
          <w:rFonts w:ascii="Arial" w:hAnsi="Arial" w:cs="Arial"/>
          <w:bCs/>
          <w:sz w:val="24"/>
        </w:rPr>
      </w:pPr>
    </w:p>
    <w:p w14:paraId="52D9E5AE" w14:textId="6ADB2754" w:rsidR="001078B7" w:rsidRPr="00AB69F4" w:rsidRDefault="001078B7" w:rsidP="001078B7">
      <w:pPr>
        <w:numPr>
          <w:ilvl w:val="2"/>
          <w:numId w:val="4"/>
        </w:numPr>
        <w:tabs>
          <w:tab w:val="clear" w:pos="2160"/>
          <w:tab w:val="num" w:pos="720"/>
        </w:tabs>
        <w:spacing w:after="0" w:line="240" w:lineRule="auto"/>
        <w:ind w:left="720"/>
        <w:jc w:val="both"/>
        <w:rPr>
          <w:rFonts w:ascii="Arial" w:hAnsi="Arial" w:cs="Arial"/>
          <w:bCs/>
          <w:sz w:val="24"/>
        </w:rPr>
      </w:pPr>
      <w:r>
        <w:rPr>
          <w:rFonts w:ascii="Arial" w:hAnsi="Arial" w:cs="Arial"/>
          <w:bCs/>
          <w:sz w:val="24"/>
        </w:rPr>
        <w:t xml:space="preserve">The data was pulled into a local CSV file  </w:t>
      </w:r>
    </w:p>
    <w:p w14:paraId="0C4D14C3" w14:textId="77777777" w:rsidR="001078B7" w:rsidRPr="00AB69F4" w:rsidRDefault="001078B7" w:rsidP="001078B7">
      <w:pPr>
        <w:rPr>
          <w:rFonts w:ascii="Arial" w:hAnsi="Arial" w:cs="Arial"/>
          <w:bCs/>
          <w:sz w:val="24"/>
        </w:rPr>
      </w:pPr>
    </w:p>
    <w:p w14:paraId="04223A6F" w14:textId="75A7101D" w:rsidR="001078B7" w:rsidRDefault="001078B7" w:rsidP="001078B7">
      <w:pPr>
        <w:numPr>
          <w:ilvl w:val="2"/>
          <w:numId w:val="4"/>
        </w:numPr>
        <w:tabs>
          <w:tab w:val="clear" w:pos="2160"/>
          <w:tab w:val="num" w:pos="720"/>
        </w:tabs>
        <w:spacing w:after="0" w:line="240" w:lineRule="auto"/>
        <w:ind w:left="720"/>
        <w:jc w:val="both"/>
        <w:rPr>
          <w:rFonts w:ascii="Arial" w:hAnsi="Arial" w:cs="Arial"/>
          <w:bCs/>
          <w:sz w:val="24"/>
        </w:rPr>
      </w:pPr>
      <w:r w:rsidRPr="00AB69F4">
        <w:rPr>
          <w:rFonts w:ascii="Arial" w:hAnsi="Arial" w:cs="Arial"/>
          <w:bCs/>
          <w:sz w:val="24"/>
        </w:rPr>
        <w:t xml:space="preserve">Upon completion of the data collection process, the results were cleaned, and analyzed in accordance with </w:t>
      </w:r>
      <w:r>
        <w:rPr>
          <w:rFonts w:ascii="Arial" w:hAnsi="Arial" w:cs="Arial"/>
          <w:bCs/>
          <w:sz w:val="24"/>
        </w:rPr>
        <w:t>classroom coding instructions</w:t>
      </w:r>
      <w:r w:rsidRPr="00AB69F4">
        <w:rPr>
          <w:rFonts w:ascii="Arial" w:hAnsi="Arial" w:cs="Arial"/>
          <w:bCs/>
          <w:sz w:val="24"/>
        </w:rPr>
        <w:t xml:space="preserve"> </w:t>
      </w:r>
    </w:p>
    <w:p w14:paraId="2979384E" w14:textId="77777777" w:rsidR="001078B7" w:rsidRDefault="001078B7" w:rsidP="001078B7">
      <w:pPr>
        <w:pStyle w:val="ListParagraph"/>
        <w:rPr>
          <w:rFonts w:ascii="Arial" w:hAnsi="Arial" w:cs="Arial"/>
          <w:bCs/>
          <w:sz w:val="24"/>
        </w:rPr>
      </w:pPr>
    </w:p>
    <w:p w14:paraId="252221D9" w14:textId="77777777" w:rsidR="001078B7" w:rsidRPr="00AB69F4" w:rsidRDefault="001078B7" w:rsidP="001078B7">
      <w:pPr>
        <w:tabs>
          <w:tab w:val="num" w:pos="720"/>
        </w:tabs>
        <w:spacing w:after="0" w:line="240" w:lineRule="auto"/>
        <w:jc w:val="both"/>
        <w:rPr>
          <w:rFonts w:ascii="Arial" w:hAnsi="Arial" w:cs="Arial"/>
          <w:bCs/>
          <w:sz w:val="24"/>
        </w:rPr>
      </w:pPr>
    </w:p>
    <w:p w14:paraId="7E53748B" w14:textId="77777777" w:rsidR="001078B7" w:rsidRDefault="001078B7" w:rsidP="001078B7">
      <w:pPr>
        <w:pStyle w:val="Heading1"/>
      </w:pPr>
      <w:r>
        <w:t>FINDINGS &amp; STRATEGIC IMPLICATIONS</w:t>
      </w:r>
    </w:p>
    <w:p w14:paraId="62AAEEE2" w14:textId="77777777" w:rsidR="001078B7" w:rsidRDefault="001078B7" w:rsidP="001078B7">
      <w:pPr>
        <w:ind w:left="720"/>
      </w:pPr>
    </w:p>
    <w:p w14:paraId="529B2DA4" w14:textId="56929575" w:rsidR="001078B7" w:rsidRPr="00AE1870" w:rsidRDefault="001078B7" w:rsidP="001078B7">
      <w:pPr>
        <w:rPr>
          <w:rFonts w:ascii="Arial" w:hAnsi="Arial" w:cs="Arial"/>
          <w:b/>
          <w:bCs/>
          <w:sz w:val="28"/>
          <w:szCs w:val="28"/>
          <w:u w:val="single"/>
        </w:rPr>
      </w:pPr>
      <w:r w:rsidRPr="00AE1870">
        <w:rPr>
          <w:rFonts w:ascii="Arial" w:hAnsi="Arial" w:cs="Arial"/>
          <w:b/>
          <w:bCs/>
          <w:sz w:val="28"/>
          <w:szCs w:val="28"/>
          <w:u w:val="single"/>
        </w:rPr>
        <w:t>Question 1</w:t>
      </w:r>
    </w:p>
    <w:p w14:paraId="2632C8BE" w14:textId="77777777" w:rsidR="001078B7" w:rsidRDefault="001078B7" w:rsidP="001078B7">
      <w:pPr>
        <w:rPr>
          <w:rFonts w:ascii="Arial" w:hAnsi="Arial" w:cs="Arial"/>
          <w:b/>
          <w:bCs/>
          <w:sz w:val="24"/>
        </w:rPr>
      </w:pPr>
    </w:p>
    <w:p w14:paraId="2FCDA873" w14:textId="77777777" w:rsidR="001078B7" w:rsidRPr="001078B7" w:rsidRDefault="001078B7" w:rsidP="001078B7">
      <w:pPr>
        <w:spacing w:before="100" w:beforeAutospacing="1" w:after="100" w:afterAutospacing="1" w:line="240" w:lineRule="auto"/>
        <w:rPr>
          <w:rFonts w:ascii="Arial" w:hAnsi="Arial" w:cs="Arial"/>
          <w:bCs/>
          <w:sz w:val="24"/>
        </w:rPr>
      </w:pPr>
      <w:r w:rsidRPr="001078B7">
        <w:rPr>
          <w:rFonts w:ascii="Arial" w:hAnsi="Arial" w:cs="Arial"/>
          <w:bCs/>
          <w:sz w:val="24"/>
        </w:rPr>
        <w:t>1. Did the movie decrease the amount of concussions?</w:t>
      </w:r>
    </w:p>
    <w:p w14:paraId="7FC40F3A" w14:textId="77777777" w:rsidR="001078B7" w:rsidRPr="001078B7" w:rsidRDefault="001078B7" w:rsidP="001078B7">
      <w:pPr>
        <w:spacing w:before="100" w:beforeAutospacing="1" w:after="100" w:afterAutospacing="1" w:line="240" w:lineRule="auto"/>
        <w:rPr>
          <w:rFonts w:ascii="Arial" w:hAnsi="Arial" w:cs="Arial"/>
          <w:bCs/>
          <w:sz w:val="24"/>
        </w:rPr>
      </w:pPr>
      <w:r w:rsidRPr="001078B7">
        <w:rPr>
          <w:rFonts w:ascii="Arial" w:hAnsi="Arial" w:cs="Arial"/>
          <w:bCs/>
          <w:sz w:val="24"/>
        </w:rPr>
        <w:lastRenderedPageBreak/>
        <w:t xml:space="preserve">* Alt: If the movie concussion </w:t>
      </w:r>
      <w:proofErr w:type="gramStart"/>
      <w:r w:rsidRPr="001078B7">
        <w:rPr>
          <w:rFonts w:ascii="Arial" w:hAnsi="Arial" w:cs="Arial"/>
          <w:bCs/>
          <w:sz w:val="24"/>
        </w:rPr>
        <w:t>had an effect on</w:t>
      </w:r>
      <w:proofErr w:type="gramEnd"/>
      <w:r w:rsidRPr="001078B7">
        <w:rPr>
          <w:rFonts w:ascii="Arial" w:hAnsi="Arial" w:cs="Arial"/>
          <w:bCs/>
          <w:sz w:val="24"/>
        </w:rPr>
        <w:t xml:space="preserve"> the NFL, then concussion injuries would go down during the 2016 season.</w:t>
      </w:r>
    </w:p>
    <w:p w14:paraId="6428D87F" w14:textId="77777777" w:rsidR="001078B7" w:rsidRDefault="001078B7" w:rsidP="001078B7">
      <w:pPr>
        <w:spacing w:before="100" w:beforeAutospacing="1" w:after="100" w:afterAutospacing="1" w:line="240" w:lineRule="auto"/>
        <w:rPr>
          <w:rFonts w:ascii="Arial" w:hAnsi="Arial" w:cs="Arial"/>
          <w:bCs/>
          <w:sz w:val="24"/>
        </w:rPr>
      </w:pPr>
      <w:r w:rsidRPr="001078B7">
        <w:rPr>
          <w:rFonts w:ascii="Arial" w:hAnsi="Arial" w:cs="Arial"/>
          <w:bCs/>
          <w:sz w:val="24"/>
        </w:rPr>
        <w:t>* Null: If the movie concussion had no effect on the NFL, then concussion injuries would not go down during the 2016 season.</w:t>
      </w:r>
    </w:p>
    <w:p w14:paraId="24F5DAA6" w14:textId="77777777" w:rsidR="001078B7" w:rsidRDefault="001078B7" w:rsidP="001078B7">
      <w:pPr>
        <w:spacing w:before="100" w:beforeAutospacing="1" w:after="100" w:afterAutospacing="1" w:line="240" w:lineRule="auto"/>
        <w:rPr>
          <w:rFonts w:ascii="Arial" w:hAnsi="Arial" w:cs="Arial"/>
          <w:bCs/>
          <w:sz w:val="24"/>
        </w:rPr>
      </w:pPr>
    </w:p>
    <w:p w14:paraId="6254F820" w14:textId="34B37386" w:rsidR="00E62AE5" w:rsidRPr="00B17A30" w:rsidRDefault="001078B7" w:rsidP="001078B7">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A review of the data concluded </w:t>
      </w:r>
      <w:r w:rsidR="00AE1870">
        <w:rPr>
          <w:rFonts w:ascii="Arial" w:eastAsia="Times New Roman" w:hAnsi="Arial" w:cs="Arial"/>
          <w:sz w:val="24"/>
          <w:szCs w:val="24"/>
        </w:rPr>
        <w:t>the movie had little effect on the number of concussions experienced by players each season. While the number did drop after 2018, it started climbing climbed back up the following year.</w:t>
      </w:r>
    </w:p>
    <w:p w14:paraId="0D262993" w14:textId="4F13B2CC" w:rsidR="00AE1870" w:rsidRPr="00AE1870" w:rsidRDefault="00AE1870" w:rsidP="002943B8">
      <w:pPr>
        <w:spacing w:before="100" w:beforeAutospacing="1" w:after="100" w:afterAutospacing="1" w:line="240" w:lineRule="auto"/>
        <w:rPr>
          <w:rFonts w:ascii="Arial" w:eastAsia="Times New Roman" w:hAnsi="Arial" w:cs="Arial"/>
          <w:b/>
          <w:bCs/>
          <w:sz w:val="28"/>
          <w:szCs w:val="28"/>
          <w:u w:val="single"/>
        </w:rPr>
      </w:pPr>
      <w:r>
        <w:rPr>
          <w:rFonts w:ascii="Arial" w:eastAsia="Times New Roman" w:hAnsi="Arial" w:cs="Arial"/>
          <w:b/>
          <w:bCs/>
          <w:sz w:val="28"/>
          <w:szCs w:val="28"/>
          <w:u w:val="single"/>
        </w:rPr>
        <w:t>Question 2</w:t>
      </w:r>
    </w:p>
    <w:p w14:paraId="70D3CFD4" w14:textId="77777777" w:rsidR="00AE1870" w:rsidRDefault="00AE1870" w:rsidP="00AE1870">
      <w:pPr>
        <w:spacing w:before="100" w:beforeAutospacing="1" w:after="100" w:afterAutospacing="1" w:line="240" w:lineRule="auto"/>
        <w:ind w:left="360"/>
        <w:rPr>
          <w:rFonts w:ascii="Arial" w:eastAsia="Times New Roman" w:hAnsi="Arial" w:cs="Arial"/>
          <w:sz w:val="24"/>
          <w:szCs w:val="24"/>
        </w:rPr>
      </w:pPr>
      <w:r w:rsidRPr="00AE1870">
        <w:rPr>
          <w:rFonts w:ascii="Arial" w:eastAsia="Times New Roman" w:hAnsi="Arial" w:cs="Arial"/>
          <w:sz w:val="24"/>
          <w:szCs w:val="24"/>
        </w:rPr>
        <w:t>Did rule changes affect all injuries or just concussions?</w:t>
      </w:r>
    </w:p>
    <w:p w14:paraId="57367B56" w14:textId="77777777" w:rsidR="00AE1870" w:rsidRPr="00AE1870" w:rsidRDefault="00AE1870" w:rsidP="00AE1870">
      <w:pPr>
        <w:spacing w:before="100" w:beforeAutospacing="1" w:after="100" w:afterAutospacing="1" w:line="240" w:lineRule="auto"/>
        <w:ind w:left="360"/>
        <w:rPr>
          <w:rFonts w:ascii="Arial" w:eastAsia="Times New Roman" w:hAnsi="Arial" w:cs="Arial"/>
          <w:sz w:val="24"/>
          <w:szCs w:val="24"/>
        </w:rPr>
      </w:pPr>
      <w:r>
        <w:rPr>
          <w:rFonts w:ascii="Arial" w:eastAsia="Times New Roman" w:hAnsi="Arial" w:cs="Arial"/>
          <w:sz w:val="24"/>
          <w:szCs w:val="24"/>
        </w:rPr>
        <w:t xml:space="preserve"> </w:t>
      </w:r>
      <w:r w:rsidRPr="00AE1870">
        <w:rPr>
          <w:rFonts w:ascii="Arial" w:eastAsia="Times New Roman" w:hAnsi="Arial" w:cs="Arial"/>
          <w:sz w:val="24"/>
          <w:szCs w:val="24"/>
        </w:rPr>
        <w:t>* Alt: If injuries were affected by rule changes, then injuries would go down.</w:t>
      </w:r>
    </w:p>
    <w:p w14:paraId="0A9FA834" w14:textId="60267AC4" w:rsidR="007A292A" w:rsidRPr="00B17A30" w:rsidRDefault="00AE1870" w:rsidP="00AE1870">
      <w:pPr>
        <w:spacing w:before="100" w:beforeAutospacing="1" w:after="100" w:afterAutospacing="1" w:line="240" w:lineRule="auto"/>
        <w:ind w:left="360"/>
        <w:rPr>
          <w:rFonts w:ascii="Arial" w:eastAsia="Times New Roman" w:hAnsi="Arial" w:cs="Arial"/>
          <w:sz w:val="24"/>
          <w:szCs w:val="24"/>
        </w:rPr>
      </w:pPr>
      <w:r w:rsidRPr="00AE1870">
        <w:rPr>
          <w:rFonts w:ascii="Arial" w:eastAsia="Times New Roman" w:hAnsi="Arial" w:cs="Arial"/>
          <w:sz w:val="24"/>
          <w:szCs w:val="24"/>
        </w:rPr>
        <w:t>* Null: If injuries were not affected by rule changes, then injuries would not go down.</w:t>
      </w:r>
    </w:p>
    <w:p w14:paraId="0C7DF775" w14:textId="04E0963A" w:rsidR="00F24C0E" w:rsidRPr="00B17A30" w:rsidRDefault="00AE1870" w:rsidP="00F24C0E">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All injuries went up after the implementation of new rules meant to stem concussions such as targeting. The rule changes appear to have only have </w:t>
      </w:r>
      <w:proofErr w:type="gramStart"/>
      <w:r>
        <w:rPr>
          <w:rFonts w:ascii="Arial" w:eastAsia="Times New Roman" w:hAnsi="Arial" w:cs="Arial"/>
          <w:sz w:val="24"/>
          <w:szCs w:val="24"/>
        </w:rPr>
        <w:t>effected</w:t>
      </w:r>
      <w:proofErr w:type="gramEnd"/>
      <w:r>
        <w:rPr>
          <w:rFonts w:ascii="Arial" w:eastAsia="Times New Roman" w:hAnsi="Arial" w:cs="Arial"/>
          <w:sz w:val="24"/>
          <w:szCs w:val="24"/>
        </w:rPr>
        <w:t xml:space="preserve"> concussions.</w:t>
      </w:r>
    </w:p>
    <w:p w14:paraId="2A048146" w14:textId="3261C8DC" w:rsidR="00DC38CE" w:rsidRPr="00AE1870" w:rsidRDefault="00AE1870">
      <w:pPr>
        <w:rPr>
          <w:rFonts w:ascii="Arial" w:hAnsi="Arial" w:cs="Arial"/>
          <w:b/>
          <w:bCs/>
          <w:sz w:val="28"/>
          <w:szCs w:val="28"/>
          <w:u w:val="single"/>
        </w:rPr>
      </w:pPr>
      <w:r>
        <w:rPr>
          <w:rFonts w:ascii="Arial" w:hAnsi="Arial" w:cs="Arial"/>
          <w:b/>
          <w:bCs/>
          <w:sz w:val="28"/>
          <w:szCs w:val="28"/>
          <w:u w:val="single"/>
        </w:rPr>
        <w:t>Question 3</w:t>
      </w:r>
    </w:p>
    <w:p w14:paraId="0B40587A" w14:textId="0B11D57D" w:rsidR="00AE1870" w:rsidRPr="00AE1870" w:rsidRDefault="00AE1870" w:rsidP="00AE1870">
      <w:pPr>
        <w:pStyle w:val="NormalWeb"/>
        <w:jc w:val="both"/>
        <w:rPr>
          <w:rFonts w:ascii="Arial" w:hAnsi="Arial" w:cs="Arial"/>
        </w:rPr>
      </w:pPr>
      <w:r w:rsidRPr="00AE1870">
        <w:rPr>
          <w:rFonts w:ascii="Arial" w:hAnsi="Arial" w:cs="Arial"/>
        </w:rPr>
        <w:t xml:space="preserve"> Is there a certain time of </w:t>
      </w:r>
      <w:r>
        <w:rPr>
          <w:rFonts w:ascii="Arial" w:hAnsi="Arial" w:cs="Arial"/>
        </w:rPr>
        <w:t>season</w:t>
      </w:r>
      <w:r w:rsidRPr="00AE1870">
        <w:rPr>
          <w:rFonts w:ascii="Arial" w:hAnsi="Arial" w:cs="Arial"/>
        </w:rPr>
        <w:t xml:space="preserve"> </w:t>
      </w:r>
      <w:r>
        <w:rPr>
          <w:rFonts w:ascii="Arial" w:hAnsi="Arial" w:cs="Arial"/>
        </w:rPr>
        <w:t xml:space="preserve">when </w:t>
      </w:r>
      <w:r w:rsidRPr="00AE1870">
        <w:rPr>
          <w:rFonts w:ascii="Arial" w:hAnsi="Arial" w:cs="Arial"/>
        </w:rPr>
        <w:t>more concussions occur?</w:t>
      </w:r>
    </w:p>
    <w:p w14:paraId="3E8EE483" w14:textId="77777777" w:rsidR="00AE1870" w:rsidRPr="00AE1870" w:rsidRDefault="00AE1870" w:rsidP="00AE1870">
      <w:pPr>
        <w:pStyle w:val="NormalWeb"/>
        <w:ind w:left="720"/>
        <w:jc w:val="both"/>
        <w:rPr>
          <w:rFonts w:ascii="Arial" w:hAnsi="Arial" w:cs="Arial"/>
        </w:rPr>
      </w:pPr>
      <w:r w:rsidRPr="00AE1870">
        <w:rPr>
          <w:rFonts w:ascii="Arial" w:hAnsi="Arial" w:cs="Arial"/>
        </w:rPr>
        <w:t xml:space="preserve">* Alt: If the time of year affects concussions, then there will be more concussions during a certain part of the season. </w:t>
      </w:r>
    </w:p>
    <w:p w14:paraId="1B5746C9" w14:textId="0AE1452B" w:rsidR="006B235C" w:rsidRPr="00AE1870" w:rsidRDefault="00AE1870" w:rsidP="00AE1870">
      <w:pPr>
        <w:pStyle w:val="NormalWeb"/>
        <w:ind w:left="720"/>
        <w:jc w:val="both"/>
        <w:rPr>
          <w:rFonts w:ascii="Arial" w:hAnsi="Arial" w:cs="Arial"/>
        </w:rPr>
      </w:pPr>
      <w:r w:rsidRPr="00AE1870">
        <w:rPr>
          <w:rFonts w:ascii="Arial" w:hAnsi="Arial" w:cs="Arial"/>
        </w:rPr>
        <w:t>* Null: If the time of year does not affect concussions, then there will not be more concussions during a certain part of the season.</w:t>
      </w:r>
    </w:p>
    <w:p w14:paraId="42BCF9BC" w14:textId="45AC14BF" w:rsidR="00AE1870" w:rsidRPr="00AE1870" w:rsidRDefault="00AE1870" w:rsidP="00AE1870">
      <w:pPr>
        <w:spacing w:after="0" w:line="240" w:lineRule="auto"/>
        <w:ind w:left="806"/>
        <w:rPr>
          <w:rFonts w:ascii="Arial" w:eastAsia="Times New Roman" w:hAnsi="Arial" w:cs="Arial"/>
          <w:sz w:val="24"/>
          <w:szCs w:val="24"/>
        </w:rPr>
      </w:pPr>
      <w:r w:rsidRPr="00AE1870">
        <w:rPr>
          <w:rFonts w:ascii="Arial" w:eastAsiaTheme="minorEastAsia" w:hAnsi="Arial" w:cs="Arial"/>
          <w:color w:val="000000" w:themeColor="text1"/>
          <w:kern w:val="24"/>
          <w:sz w:val="24"/>
          <w:szCs w:val="24"/>
        </w:rPr>
        <w:t>There appears to be no real difference in which week of the season concussions occur, just a slight upward trend towards the end of the season.</w:t>
      </w:r>
    </w:p>
    <w:p w14:paraId="6F01AF4A" w14:textId="77777777" w:rsidR="006B235C" w:rsidRPr="00B17A30" w:rsidRDefault="006B235C">
      <w:pPr>
        <w:rPr>
          <w:rFonts w:ascii="Arial" w:hAnsi="Arial" w:cs="Arial"/>
        </w:rPr>
      </w:pPr>
    </w:p>
    <w:sectPr w:rsidR="006B235C" w:rsidRPr="00B17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panose1 w:val="020B0604020202020204"/>
    <w:charset w:val="80"/>
    <w:family w:val="swiss"/>
    <w:pitch w:val="variable"/>
    <w:sig w:usb0="FFFFFFFF" w:usb1="E9F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1)">
    <w:altName w:val="Arial"/>
    <w:charset w:val="00"/>
    <w:family w:val="swiss"/>
    <w:pitch w:val="variable"/>
    <w:sig w:usb0="00000000"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16733"/>
    <w:multiLevelType w:val="hybridMultilevel"/>
    <w:tmpl w:val="B3484D0A"/>
    <w:lvl w:ilvl="0" w:tplc="0464A9B4">
      <w:start w:val="1"/>
      <w:numFmt w:val="bullet"/>
      <w:lvlText w:val="-"/>
      <w:lvlJc w:val="left"/>
      <w:pPr>
        <w:tabs>
          <w:tab w:val="num" w:pos="1800"/>
        </w:tabs>
        <w:ind w:left="1800" w:hanging="360"/>
      </w:pPr>
      <w:rPr>
        <w:rFonts w:ascii="@Arial Unicode MS" w:hAnsi="@Arial Unicode MS" w:hint="eastAsia"/>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0227EEA">
      <w:start w:val="1"/>
      <w:numFmt w:val="bullet"/>
      <w:lvlText w:val=""/>
      <w:lvlJc w:val="left"/>
      <w:pPr>
        <w:tabs>
          <w:tab w:val="num" w:pos="2160"/>
        </w:tabs>
        <w:ind w:left="2160" w:hanging="360"/>
      </w:pPr>
      <w:rPr>
        <w:rFonts w:ascii="Wingdings" w:hAnsi="Wingdings" w:hint="default"/>
        <w:color w:val="auto"/>
        <w:sz w:val="24"/>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9E09C7"/>
    <w:multiLevelType w:val="hybridMultilevel"/>
    <w:tmpl w:val="6CCC599E"/>
    <w:lvl w:ilvl="0" w:tplc="8D88099A">
      <w:start w:val="1"/>
      <w:numFmt w:val="bullet"/>
      <w:lvlText w:val="•"/>
      <w:lvlJc w:val="left"/>
      <w:pPr>
        <w:tabs>
          <w:tab w:val="num" w:pos="720"/>
        </w:tabs>
        <w:ind w:left="720" w:hanging="360"/>
      </w:pPr>
      <w:rPr>
        <w:rFonts w:ascii="Arial" w:hAnsi="Arial" w:hint="default"/>
      </w:rPr>
    </w:lvl>
    <w:lvl w:ilvl="1" w:tplc="A98CD4B4" w:tentative="1">
      <w:start w:val="1"/>
      <w:numFmt w:val="bullet"/>
      <w:lvlText w:val="•"/>
      <w:lvlJc w:val="left"/>
      <w:pPr>
        <w:tabs>
          <w:tab w:val="num" w:pos="1440"/>
        </w:tabs>
        <w:ind w:left="1440" w:hanging="360"/>
      </w:pPr>
      <w:rPr>
        <w:rFonts w:ascii="Arial" w:hAnsi="Arial" w:hint="default"/>
      </w:rPr>
    </w:lvl>
    <w:lvl w:ilvl="2" w:tplc="89D08C82" w:tentative="1">
      <w:start w:val="1"/>
      <w:numFmt w:val="bullet"/>
      <w:lvlText w:val="•"/>
      <w:lvlJc w:val="left"/>
      <w:pPr>
        <w:tabs>
          <w:tab w:val="num" w:pos="2160"/>
        </w:tabs>
        <w:ind w:left="2160" w:hanging="360"/>
      </w:pPr>
      <w:rPr>
        <w:rFonts w:ascii="Arial" w:hAnsi="Arial" w:hint="default"/>
      </w:rPr>
    </w:lvl>
    <w:lvl w:ilvl="3" w:tplc="DDD60BBA" w:tentative="1">
      <w:start w:val="1"/>
      <w:numFmt w:val="bullet"/>
      <w:lvlText w:val="•"/>
      <w:lvlJc w:val="left"/>
      <w:pPr>
        <w:tabs>
          <w:tab w:val="num" w:pos="2880"/>
        </w:tabs>
        <w:ind w:left="2880" w:hanging="360"/>
      </w:pPr>
      <w:rPr>
        <w:rFonts w:ascii="Arial" w:hAnsi="Arial" w:hint="default"/>
      </w:rPr>
    </w:lvl>
    <w:lvl w:ilvl="4" w:tplc="387C3684" w:tentative="1">
      <w:start w:val="1"/>
      <w:numFmt w:val="bullet"/>
      <w:lvlText w:val="•"/>
      <w:lvlJc w:val="left"/>
      <w:pPr>
        <w:tabs>
          <w:tab w:val="num" w:pos="3600"/>
        </w:tabs>
        <w:ind w:left="3600" w:hanging="360"/>
      </w:pPr>
      <w:rPr>
        <w:rFonts w:ascii="Arial" w:hAnsi="Arial" w:hint="default"/>
      </w:rPr>
    </w:lvl>
    <w:lvl w:ilvl="5" w:tplc="D2DE4BF2" w:tentative="1">
      <w:start w:val="1"/>
      <w:numFmt w:val="bullet"/>
      <w:lvlText w:val="•"/>
      <w:lvlJc w:val="left"/>
      <w:pPr>
        <w:tabs>
          <w:tab w:val="num" w:pos="4320"/>
        </w:tabs>
        <w:ind w:left="4320" w:hanging="360"/>
      </w:pPr>
      <w:rPr>
        <w:rFonts w:ascii="Arial" w:hAnsi="Arial" w:hint="default"/>
      </w:rPr>
    </w:lvl>
    <w:lvl w:ilvl="6" w:tplc="1804D466" w:tentative="1">
      <w:start w:val="1"/>
      <w:numFmt w:val="bullet"/>
      <w:lvlText w:val="•"/>
      <w:lvlJc w:val="left"/>
      <w:pPr>
        <w:tabs>
          <w:tab w:val="num" w:pos="5040"/>
        </w:tabs>
        <w:ind w:left="5040" w:hanging="360"/>
      </w:pPr>
      <w:rPr>
        <w:rFonts w:ascii="Arial" w:hAnsi="Arial" w:hint="default"/>
      </w:rPr>
    </w:lvl>
    <w:lvl w:ilvl="7" w:tplc="0BCCDC3C" w:tentative="1">
      <w:start w:val="1"/>
      <w:numFmt w:val="bullet"/>
      <w:lvlText w:val="•"/>
      <w:lvlJc w:val="left"/>
      <w:pPr>
        <w:tabs>
          <w:tab w:val="num" w:pos="5760"/>
        </w:tabs>
        <w:ind w:left="5760" w:hanging="360"/>
      </w:pPr>
      <w:rPr>
        <w:rFonts w:ascii="Arial" w:hAnsi="Arial" w:hint="default"/>
      </w:rPr>
    </w:lvl>
    <w:lvl w:ilvl="8" w:tplc="7E64552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86138D"/>
    <w:multiLevelType w:val="multilevel"/>
    <w:tmpl w:val="5C54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256C1"/>
    <w:multiLevelType w:val="multilevel"/>
    <w:tmpl w:val="F3A0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711D6F"/>
    <w:multiLevelType w:val="hybridMultilevel"/>
    <w:tmpl w:val="BC7C9AA8"/>
    <w:lvl w:ilvl="0" w:tplc="0ED45066">
      <w:start w:val="1"/>
      <w:numFmt w:val="bullet"/>
      <w:lvlText w:val=""/>
      <w:lvlJc w:val="left"/>
      <w:pPr>
        <w:tabs>
          <w:tab w:val="num" w:pos="2160"/>
        </w:tabs>
        <w:ind w:left="2160" w:hanging="360"/>
      </w:pPr>
      <w:rPr>
        <w:rFonts w:ascii="Wingdings" w:hAnsi="Wingdings" w:hint="default"/>
        <w:color w:val="auto"/>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1343382"/>
    <w:multiLevelType w:val="hybridMultilevel"/>
    <w:tmpl w:val="BAAC0178"/>
    <w:lvl w:ilvl="0" w:tplc="9C108EF2">
      <w:start w:val="1"/>
      <w:numFmt w:val="bullet"/>
      <w:lvlText w:val="•"/>
      <w:lvlJc w:val="left"/>
      <w:pPr>
        <w:tabs>
          <w:tab w:val="num" w:pos="720"/>
        </w:tabs>
        <w:ind w:left="720" w:hanging="360"/>
      </w:pPr>
      <w:rPr>
        <w:rFonts w:ascii="Arial" w:hAnsi="Arial" w:hint="default"/>
      </w:rPr>
    </w:lvl>
    <w:lvl w:ilvl="1" w:tplc="76947990">
      <w:start w:val="1388"/>
      <w:numFmt w:val="bullet"/>
      <w:lvlText w:val="–"/>
      <w:lvlJc w:val="left"/>
      <w:pPr>
        <w:tabs>
          <w:tab w:val="num" w:pos="1440"/>
        </w:tabs>
        <w:ind w:left="1440" w:hanging="360"/>
      </w:pPr>
      <w:rPr>
        <w:rFonts w:ascii="Arial" w:hAnsi="Arial" w:hint="default"/>
      </w:rPr>
    </w:lvl>
    <w:lvl w:ilvl="2" w:tplc="EEDAB170" w:tentative="1">
      <w:start w:val="1"/>
      <w:numFmt w:val="bullet"/>
      <w:lvlText w:val="•"/>
      <w:lvlJc w:val="left"/>
      <w:pPr>
        <w:tabs>
          <w:tab w:val="num" w:pos="2160"/>
        </w:tabs>
        <w:ind w:left="2160" w:hanging="360"/>
      </w:pPr>
      <w:rPr>
        <w:rFonts w:ascii="Arial" w:hAnsi="Arial" w:hint="default"/>
      </w:rPr>
    </w:lvl>
    <w:lvl w:ilvl="3" w:tplc="A91C1872" w:tentative="1">
      <w:start w:val="1"/>
      <w:numFmt w:val="bullet"/>
      <w:lvlText w:val="•"/>
      <w:lvlJc w:val="left"/>
      <w:pPr>
        <w:tabs>
          <w:tab w:val="num" w:pos="2880"/>
        </w:tabs>
        <w:ind w:left="2880" w:hanging="360"/>
      </w:pPr>
      <w:rPr>
        <w:rFonts w:ascii="Arial" w:hAnsi="Arial" w:hint="default"/>
      </w:rPr>
    </w:lvl>
    <w:lvl w:ilvl="4" w:tplc="22CC491E" w:tentative="1">
      <w:start w:val="1"/>
      <w:numFmt w:val="bullet"/>
      <w:lvlText w:val="•"/>
      <w:lvlJc w:val="left"/>
      <w:pPr>
        <w:tabs>
          <w:tab w:val="num" w:pos="3600"/>
        </w:tabs>
        <w:ind w:left="3600" w:hanging="360"/>
      </w:pPr>
      <w:rPr>
        <w:rFonts w:ascii="Arial" w:hAnsi="Arial" w:hint="default"/>
      </w:rPr>
    </w:lvl>
    <w:lvl w:ilvl="5" w:tplc="8E90B702" w:tentative="1">
      <w:start w:val="1"/>
      <w:numFmt w:val="bullet"/>
      <w:lvlText w:val="•"/>
      <w:lvlJc w:val="left"/>
      <w:pPr>
        <w:tabs>
          <w:tab w:val="num" w:pos="4320"/>
        </w:tabs>
        <w:ind w:left="4320" w:hanging="360"/>
      </w:pPr>
      <w:rPr>
        <w:rFonts w:ascii="Arial" w:hAnsi="Arial" w:hint="default"/>
      </w:rPr>
    </w:lvl>
    <w:lvl w:ilvl="6" w:tplc="7040B57C" w:tentative="1">
      <w:start w:val="1"/>
      <w:numFmt w:val="bullet"/>
      <w:lvlText w:val="•"/>
      <w:lvlJc w:val="left"/>
      <w:pPr>
        <w:tabs>
          <w:tab w:val="num" w:pos="5040"/>
        </w:tabs>
        <w:ind w:left="5040" w:hanging="360"/>
      </w:pPr>
      <w:rPr>
        <w:rFonts w:ascii="Arial" w:hAnsi="Arial" w:hint="default"/>
      </w:rPr>
    </w:lvl>
    <w:lvl w:ilvl="7" w:tplc="E61A2B08" w:tentative="1">
      <w:start w:val="1"/>
      <w:numFmt w:val="bullet"/>
      <w:lvlText w:val="•"/>
      <w:lvlJc w:val="left"/>
      <w:pPr>
        <w:tabs>
          <w:tab w:val="num" w:pos="5760"/>
        </w:tabs>
        <w:ind w:left="5760" w:hanging="360"/>
      </w:pPr>
      <w:rPr>
        <w:rFonts w:ascii="Arial" w:hAnsi="Arial" w:hint="default"/>
      </w:rPr>
    </w:lvl>
    <w:lvl w:ilvl="8" w:tplc="5B9E4F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E571F6A"/>
    <w:multiLevelType w:val="hybridMultilevel"/>
    <w:tmpl w:val="DE9A711A"/>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92A"/>
    <w:rsid w:val="00025911"/>
    <w:rsid w:val="001078B7"/>
    <w:rsid w:val="0024386F"/>
    <w:rsid w:val="002943B8"/>
    <w:rsid w:val="002B1F26"/>
    <w:rsid w:val="002F79F6"/>
    <w:rsid w:val="00414AE8"/>
    <w:rsid w:val="00432804"/>
    <w:rsid w:val="004C1D95"/>
    <w:rsid w:val="004E0DA8"/>
    <w:rsid w:val="0052347C"/>
    <w:rsid w:val="006B235C"/>
    <w:rsid w:val="007240B5"/>
    <w:rsid w:val="0073622B"/>
    <w:rsid w:val="007A292A"/>
    <w:rsid w:val="007D21BB"/>
    <w:rsid w:val="00850942"/>
    <w:rsid w:val="009B5437"/>
    <w:rsid w:val="00AA4BB5"/>
    <w:rsid w:val="00AE1870"/>
    <w:rsid w:val="00B17A30"/>
    <w:rsid w:val="00DB6126"/>
    <w:rsid w:val="00DC38CE"/>
    <w:rsid w:val="00E62AE5"/>
    <w:rsid w:val="00EF227A"/>
    <w:rsid w:val="00F24C0E"/>
    <w:rsid w:val="00F2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5CCA"/>
  <w15:chartTrackingRefBased/>
  <w15:docId w15:val="{BD9E6EF4-FAD8-4C60-8E93-2B5ABC32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ections"/>
    <w:basedOn w:val="Normal"/>
    <w:next w:val="Normal"/>
    <w:link w:val="Heading1Char"/>
    <w:qFormat/>
    <w:rsid w:val="007240B5"/>
    <w:pPr>
      <w:keepNext/>
      <w:pBdr>
        <w:bottom w:val="thickThinLargeGap" w:sz="18" w:space="1" w:color="auto"/>
      </w:pBdr>
      <w:spacing w:after="360" w:line="240" w:lineRule="auto"/>
      <w:ind w:left="-432" w:right="-432"/>
      <w:jc w:val="center"/>
      <w:outlineLvl w:val="0"/>
    </w:pPr>
    <w:rPr>
      <w:rFonts w:ascii="Arial (W1)" w:eastAsia="Times New Roman" w:hAnsi="Arial (W1)" w:cs="Arial"/>
      <w:b/>
      <w:bCs/>
      <w:caps/>
      <w:kern w:val="32"/>
      <w:sz w:val="26"/>
      <w:szCs w:val="32"/>
    </w:rPr>
  </w:style>
  <w:style w:type="paragraph" w:styleId="Heading2">
    <w:name w:val="heading 2"/>
    <w:basedOn w:val="Normal"/>
    <w:next w:val="Normal"/>
    <w:link w:val="Heading2Char"/>
    <w:uiPriority w:val="9"/>
    <w:semiHidden/>
    <w:unhideWhenUsed/>
    <w:qFormat/>
    <w:rsid w:val="001078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s Char"/>
    <w:basedOn w:val="DefaultParagraphFont"/>
    <w:link w:val="Heading1"/>
    <w:rsid w:val="007240B5"/>
    <w:rPr>
      <w:rFonts w:ascii="Arial (W1)" w:eastAsia="Times New Roman" w:hAnsi="Arial (W1)" w:cs="Arial"/>
      <w:b/>
      <w:bCs/>
      <w:caps/>
      <w:kern w:val="32"/>
      <w:sz w:val="26"/>
      <w:szCs w:val="32"/>
    </w:rPr>
  </w:style>
  <w:style w:type="paragraph" w:customStyle="1" w:styleId="StyleTitleLatinArialComplexArialComplex10ptNot">
    <w:name w:val="Style Title + (Latin) Arial (Complex) Arial (Complex) 10 pt Not ..."/>
    <w:basedOn w:val="Title"/>
    <w:rsid w:val="007240B5"/>
    <w:pPr>
      <w:contextualSpacing w:val="0"/>
      <w:jc w:val="both"/>
    </w:pPr>
    <w:rPr>
      <w:rFonts w:ascii="Arial" w:eastAsia="Times New Roman" w:hAnsi="Arial" w:cs="Arial"/>
      <w:spacing w:val="0"/>
      <w:kern w:val="0"/>
      <w:sz w:val="22"/>
      <w:szCs w:val="20"/>
    </w:rPr>
  </w:style>
  <w:style w:type="paragraph" w:styleId="Title">
    <w:name w:val="Title"/>
    <w:basedOn w:val="Normal"/>
    <w:next w:val="Normal"/>
    <w:link w:val="TitleChar"/>
    <w:uiPriority w:val="10"/>
    <w:qFormat/>
    <w:rsid w:val="007240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0B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B23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078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7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609947">
      <w:bodyDiv w:val="1"/>
      <w:marLeft w:val="0"/>
      <w:marRight w:val="0"/>
      <w:marTop w:val="0"/>
      <w:marBottom w:val="0"/>
      <w:divBdr>
        <w:top w:val="none" w:sz="0" w:space="0" w:color="auto"/>
        <w:left w:val="none" w:sz="0" w:space="0" w:color="auto"/>
        <w:bottom w:val="none" w:sz="0" w:space="0" w:color="auto"/>
        <w:right w:val="none" w:sz="0" w:space="0" w:color="auto"/>
      </w:divBdr>
    </w:div>
    <w:div w:id="1307399006">
      <w:bodyDiv w:val="1"/>
      <w:marLeft w:val="0"/>
      <w:marRight w:val="0"/>
      <w:marTop w:val="0"/>
      <w:marBottom w:val="0"/>
      <w:divBdr>
        <w:top w:val="none" w:sz="0" w:space="0" w:color="auto"/>
        <w:left w:val="none" w:sz="0" w:space="0" w:color="auto"/>
        <w:bottom w:val="none" w:sz="0" w:space="0" w:color="auto"/>
        <w:right w:val="none" w:sz="0" w:space="0" w:color="auto"/>
      </w:divBdr>
    </w:div>
    <w:div w:id="1671525211">
      <w:bodyDiv w:val="1"/>
      <w:marLeft w:val="0"/>
      <w:marRight w:val="0"/>
      <w:marTop w:val="0"/>
      <w:marBottom w:val="0"/>
      <w:divBdr>
        <w:top w:val="none" w:sz="0" w:space="0" w:color="auto"/>
        <w:left w:val="none" w:sz="0" w:space="0" w:color="auto"/>
        <w:bottom w:val="none" w:sz="0" w:space="0" w:color="auto"/>
        <w:right w:val="none" w:sz="0" w:space="0" w:color="auto"/>
      </w:divBdr>
      <w:divsChild>
        <w:div w:id="2146002996">
          <w:marLeft w:val="446"/>
          <w:marRight w:val="0"/>
          <w:marTop w:val="0"/>
          <w:marBottom w:val="0"/>
          <w:divBdr>
            <w:top w:val="none" w:sz="0" w:space="0" w:color="auto"/>
            <w:left w:val="none" w:sz="0" w:space="0" w:color="auto"/>
            <w:bottom w:val="none" w:sz="0" w:space="0" w:color="auto"/>
            <w:right w:val="none" w:sz="0" w:space="0" w:color="auto"/>
          </w:divBdr>
        </w:div>
        <w:div w:id="27690761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Taylor</dc:creator>
  <cp:keywords/>
  <dc:description/>
  <cp:lastModifiedBy>William Taylor</cp:lastModifiedBy>
  <cp:revision>3</cp:revision>
  <dcterms:created xsi:type="dcterms:W3CDTF">2020-10-27T00:44:00Z</dcterms:created>
  <dcterms:modified xsi:type="dcterms:W3CDTF">2020-10-27T14:49:00Z</dcterms:modified>
</cp:coreProperties>
</file>