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Anomaly Detection in Time Series Data using Machine Learning</w:t>
      </w:r>
      <w:r/>
    </w:p>
    <w:p>
      <w:pPr>
        <w:pStyle w:val="Heading2"/>
      </w:pPr>
      <w:r>
        <w:rPr>
          <w:b/>
        </w:rPr>
        <w:t>Introduction</w:t>
      </w:r>
      <w:r/>
    </w:p>
    <w:p>
      <w:r/>
      <w:r>
        <w:t>This document provides a technical overview of the Python code designed for anomaly detection in time series data using Machine Learning (ML). The code leverages the power of One-class Support Vector Machines (SVM) to identify anomalies in a given time series dataset. This introduction sets the stage for understanding the problem, solution approach, code functionality, input/output formats, and conclusion.</w:t>
      </w:r>
      <w:r/>
    </w:p>
    <w:p>
      <w:pPr>
        <w:pStyle w:val="Heading2"/>
      </w:pPr>
      <w:r>
        <w:rPr>
          <w:b/>
        </w:rPr>
        <w:t>Problem Statement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Anomaly Detection</w:t>
      </w:r>
      <w:r>
        <w:t>: Identify unusual patterns or outliers in time series data that do not conform to expected behavior.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Time Series Complexity</w:t>
      </w:r>
      <w:r>
        <w:t>: Handle datasets with temporal dependencies and potential non-stationarity.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Accuracy and Interpretability</w:t>
      </w:r>
      <w:r>
        <w:t>: Balance detection accuracy with the need for understandable results.</w:t>
      </w:r>
      <w:r/>
      <w:r/>
    </w:p>
    <w:p>
      <w:pPr>
        <w:pStyle w:val="Heading2"/>
      </w:pPr>
      <w:r>
        <w:rPr>
          <w:b/>
        </w:rPr>
        <w:t>Solution Approach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Machine Learning (ML) Technique</w:t>
      </w:r>
      <w:r>
        <w:t>: Employ One-class SVM, suitable for anomaly detection in datasets with an inherent class imbalance (mostly normal data, few anomalies).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Data Preprocessing</w:t>
      </w:r>
      <w:r>
        <w:t>: Utilize StandardScaler for feature scaling to enhance SVM performance.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Model Training and Testing</w:t>
      </w:r>
      <w:r>
        <w:t>: Split preprocessed data into training and testing sets for model evaluation.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Visualization</w:t>
      </w:r>
      <w:r>
        <w:t>: Use matplotlib for intuitive representation of detected anomalies within the original time series context.</w:t>
      </w:r>
      <w:r/>
      <w:r/>
    </w:p>
    <w:p>
      <w:pPr>
        <w:pStyle w:val="Heading2"/>
      </w:pPr>
      <w:r>
        <w:rPr>
          <w:b/>
        </w:rPr>
        <w:t>Functionality of Code</w:t>
      </w:r>
      <w:r/>
    </w:p>
    <w:p>
      <w:pPr>
        <w:pStyle w:val="Heading3"/>
      </w:pPr>
      <w:r>
        <w:t xml:space="preserve">1. </w:t>
      </w:r>
      <w:r>
        <w:rPr>
          <w:b/>
        </w:rPr>
        <w:t>Data Loading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Function</w:t>
      </w:r>
      <w:r>
        <w:t xml:space="preserve">: </w:t>
      </w:r>
      <w:r>
        <w:rPr>
          <w:rFonts w:ascii="Courier" w:hAnsi="Courier"/>
        </w:rPr>
        <w:t>load_data(data_path)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Purpose</w:t>
      </w:r>
      <w:r>
        <w:t>: Load time series data from a specified CSV file, parsing the 'date' column.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 xml:space="preserve">: </w:t>
      </w:r>
      <w:r>
        <w:rPr>
          <w:rFonts w:ascii="Courier" w:hAnsi="Courier"/>
        </w:rPr>
        <w:t>pandas.DataFrame</w:t>
      </w:r>
      <w:r>
        <w:t xml:space="preserve"> containing the loaded data.</w:t>
      </w:r>
      <w:r/>
      <w:r/>
    </w:p>
    <w:p>
      <w:pPr>
        <w:pStyle w:val="Heading3"/>
      </w:pPr>
      <w:r>
        <w:t xml:space="preserve">2. </w:t>
      </w:r>
      <w:r>
        <w:rPr>
          <w:b/>
        </w:rPr>
        <w:t>Data Preprocessing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Function</w:t>
      </w:r>
      <w:r>
        <w:t xml:space="preserve">: </w:t>
      </w:r>
      <w:r>
        <w:rPr>
          <w:rFonts w:ascii="Courier" w:hAnsi="Courier"/>
        </w:rPr>
        <w:t>preprocess_data(data)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Purpose</w:t>
      </w:r>
      <w:r>
        <w:t xml:space="preserve">: Scale data using </w:t>
      </w:r>
      <w:r>
        <w:rPr>
          <w:rFonts w:ascii="Courier" w:hAnsi="Courier"/>
        </w:rPr>
        <w:t>StandardScaler</w:t>
      </w:r>
      <w:r>
        <w:t xml:space="preserve"> and split it into training and testing sets.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 xml:space="preserve">: Tuple containing preprocessed </w:t>
      </w:r>
      <w:r>
        <w:rPr>
          <w:rFonts w:ascii="Courier" w:hAnsi="Courier"/>
        </w:rPr>
        <w:t>train_data</w:t>
      </w:r>
      <w:r>
        <w:t xml:space="preserve">, </w:t>
      </w:r>
      <w:r>
        <w:rPr>
          <w:rFonts w:ascii="Courier" w:hAnsi="Courier"/>
        </w:rPr>
        <w:t>test_data</w:t>
      </w:r>
      <w:r>
        <w:t>, and their labels (currently, all zeros as this is a one-class problem).</w:t>
      </w:r>
      <w:r/>
      <w:r/>
    </w:p>
    <w:p>
      <w:pPr>
        <w:pStyle w:val="Heading3"/>
      </w:pPr>
      <w:r>
        <w:t xml:space="preserve">3. </w:t>
      </w:r>
      <w:r>
        <w:rPr>
          <w:b/>
        </w:rPr>
        <w:t>One-class SVM Training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Function</w:t>
      </w:r>
      <w:r>
        <w:t xml:space="preserve">: </w:t>
      </w:r>
      <w:r>
        <w:rPr>
          <w:rFonts w:ascii="Courier" w:hAnsi="Courier"/>
        </w:rPr>
        <w:t>train_one_class_svm(train_data)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Purpose</w:t>
      </w:r>
      <w:r>
        <w:t>: Train a One-class SVM model on the preprocessed training data with a radial basis function (RBF) kernel.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 xml:space="preserve">: Trained </w:t>
      </w:r>
      <w:r>
        <w:rPr>
          <w:rFonts w:ascii="Courier" w:hAnsi="Courier"/>
        </w:rPr>
        <w:t>sklearn.svm.OneClassSVM</w:t>
      </w:r>
      <w:r>
        <w:t xml:space="preserve"> model.</w:t>
      </w:r>
      <w:r/>
      <w:r/>
    </w:p>
    <w:p>
      <w:pPr>
        <w:pStyle w:val="Heading3"/>
      </w:pPr>
      <w:r>
        <w:t xml:space="preserve">4. </w:t>
      </w:r>
      <w:r>
        <w:rPr>
          <w:b/>
        </w:rPr>
        <w:t>Anomaly Detection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Function</w:t>
      </w:r>
      <w:r>
        <w:t xml:space="preserve">: </w:t>
      </w:r>
      <w:r>
        <w:rPr>
          <w:rFonts w:ascii="Courier" w:hAnsi="Courier"/>
        </w:rPr>
        <w:t>detect_anomalies(model, test_data)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Purpose</w:t>
      </w:r>
      <w:r>
        <w:t>: Use the trained model to predict labels for the test data, identifying anomalies.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 List of predicted labels where 1 indicates inliers (normal data) and -1 indicates outliers (anomalies).</w:t>
      </w:r>
      <w:r/>
      <w:r/>
    </w:p>
    <w:p>
      <w:pPr>
        <w:pStyle w:val="Heading3"/>
      </w:pPr>
      <w:r>
        <w:t xml:space="preserve">5. </w:t>
      </w:r>
      <w:r>
        <w:rPr>
          <w:b/>
        </w:rPr>
        <w:t>Visualization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Function</w:t>
      </w:r>
      <w:r>
        <w:t xml:space="preserve">: </w:t>
      </w:r>
      <w:r>
        <w:rPr>
          <w:rFonts w:ascii="Courier" w:hAnsi="Courier"/>
        </w:rPr>
        <w:t>visualize_results(data, predicted_labels)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Purpose</w:t>
      </w:r>
      <w:r>
        <w:t>: Annotate the original time series data with detected anomalies and display using matplotlib.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 Visual representation of the time series with anomalies highlighted.</w:t>
      </w:r>
      <w:r/>
      <w:r/>
    </w:p>
    <w:p>
      <w:pPr>
        <w:pStyle w:val="Heading2"/>
      </w:pPr>
      <w:r>
        <w:rPr>
          <w:b/>
        </w:rPr>
        <w:t>Input and Output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Input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Data Path</w:t>
      </w:r>
      <w:r>
        <w:t>: String pointing to a CSV file containing time series data with a 'date' column.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Expected CSV Structure</w:t>
      </w:r>
      <w:r>
        <w:t>:</w:t>
      </w:r>
      <w:r/>
    </w:p>
    <w:p>
      <w:pPr>
        <w:pStyle w:val="ListBullet"/>
        <w:spacing w:line="240" w:lineRule="auto"/>
        <w:ind w:left="2160"/>
      </w:pPr>
      <w:r/>
      <w:r>
        <w:rPr>
          <w:b/>
        </w:rPr>
        <w:t>date</w:t>
      </w:r>
      <w:r>
        <w:t xml:space="preserve"> (index, parsed as dates)</w:t>
      </w:r>
      <w:r/>
    </w:p>
    <w:p>
      <w:pPr>
        <w:pStyle w:val="ListBullet"/>
        <w:spacing w:line="240" w:lineRule="auto"/>
        <w:ind w:left="2160"/>
      </w:pPr>
      <w:r/>
      <w:r>
        <w:rPr>
          <w:b/>
        </w:rPr>
        <w:t>value</w:t>
      </w:r>
      <w:r>
        <w:t xml:space="preserve"> (or similar, representing the time series values)</w:t>
      </w:r>
      <w:r/>
      <w:r/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Visual Plot</w:t>
      </w:r>
      <w:r>
        <w:t>: Matplotlib plot showing the original time series with anomalies marked in red.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Predicted Labels</w:t>
      </w:r>
      <w:r>
        <w:t>: List of integers (-1 for anomalies, 1 for normal data) corresponding to the test data points.</w:t>
      </w:r>
      <w:r/>
      <w:r/>
      <w:r/>
      <w:r/>
    </w:p>
    <w:p>
      <w:pPr>
        <w:pStyle w:val="Heading2"/>
      </w:pPr>
      <w:r>
        <w:rPr>
          <w:b/>
        </w:rPr>
        <w:t>Conclusion</w:t>
      </w:r>
      <w:r/>
    </w:p>
    <w:p>
      <w:r/>
      <w:r>
        <w:t>This Python code provides a structured approach to anomaly detection in time series data, leveraging the strengths of One-class SVM for identifying outliers. Through scalable preprocessing, effective model training, and intuitive visualization, this solution enhances the interpretability and accuracy of anomaly detection in complex time series datasets.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