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3AE4D" w14:textId="77777777" w:rsidR="00EE529A" w:rsidRDefault="00EE529A" w:rsidP="00EE529A">
      <w:pPr>
        <w:spacing w:line="480" w:lineRule="auto"/>
        <w:jc w:val="center"/>
        <w:rPr>
          <w:rFonts w:ascii="Arial" w:hAnsi="Arial" w:cs="Arial"/>
          <w:b/>
          <w:bCs/>
          <w:sz w:val="21"/>
          <w:szCs w:val="21"/>
        </w:rPr>
      </w:pPr>
    </w:p>
    <w:p w14:paraId="2F742552" w14:textId="77777777" w:rsidR="00EE529A" w:rsidRDefault="00EE529A" w:rsidP="00EE529A">
      <w:pPr>
        <w:spacing w:line="480" w:lineRule="auto"/>
        <w:jc w:val="center"/>
        <w:rPr>
          <w:rFonts w:ascii="Arial" w:hAnsi="Arial" w:cs="Arial"/>
          <w:b/>
          <w:bCs/>
          <w:sz w:val="21"/>
          <w:szCs w:val="21"/>
        </w:rPr>
      </w:pPr>
    </w:p>
    <w:p w14:paraId="47A4FC92" w14:textId="77777777" w:rsidR="00EE529A" w:rsidRDefault="00EE529A" w:rsidP="00EE529A">
      <w:pPr>
        <w:spacing w:line="480" w:lineRule="auto"/>
        <w:jc w:val="center"/>
        <w:rPr>
          <w:rFonts w:ascii="Arial" w:hAnsi="Arial" w:cs="Arial"/>
          <w:b/>
          <w:bCs/>
          <w:sz w:val="21"/>
          <w:szCs w:val="21"/>
        </w:rPr>
      </w:pPr>
    </w:p>
    <w:p w14:paraId="305FDE86" w14:textId="77777777" w:rsidR="00EE529A" w:rsidRDefault="00EE529A" w:rsidP="00EE529A">
      <w:pPr>
        <w:spacing w:line="480" w:lineRule="auto"/>
        <w:jc w:val="center"/>
        <w:rPr>
          <w:rFonts w:ascii="Arial" w:hAnsi="Arial" w:cs="Arial"/>
          <w:b/>
          <w:bCs/>
          <w:sz w:val="21"/>
          <w:szCs w:val="21"/>
        </w:rPr>
      </w:pPr>
    </w:p>
    <w:p w14:paraId="3CFE2AD8" w14:textId="77777777" w:rsidR="00EE529A" w:rsidRDefault="00EE529A" w:rsidP="00EE529A">
      <w:pPr>
        <w:spacing w:line="480" w:lineRule="auto"/>
        <w:jc w:val="center"/>
        <w:rPr>
          <w:rFonts w:ascii="Arial" w:hAnsi="Arial" w:cs="Arial"/>
          <w:b/>
          <w:bCs/>
          <w:sz w:val="21"/>
          <w:szCs w:val="21"/>
        </w:rPr>
      </w:pPr>
    </w:p>
    <w:p w14:paraId="0D926F74" w14:textId="77777777" w:rsidR="00EE529A" w:rsidRDefault="00EE529A" w:rsidP="00EE529A">
      <w:pPr>
        <w:spacing w:line="480" w:lineRule="auto"/>
        <w:jc w:val="center"/>
        <w:rPr>
          <w:rFonts w:ascii="Arial" w:hAnsi="Arial" w:cs="Arial"/>
          <w:b/>
          <w:bCs/>
          <w:sz w:val="21"/>
          <w:szCs w:val="21"/>
        </w:rPr>
      </w:pPr>
    </w:p>
    <w:p w14:paraId="03FC25F8" w14:textId="77777777" w:rsidR="00EE529A" w:rsidRDefault="00EE529A" w:rsidP="00EE529A">
      <w:pPr>
        <w:spacing w:line="480" w:lineRule="auto"/>
        <w:jc w:val="center"/>
        <w:rPr>
          <w:rFonts w:ascii="Arial" w:hAnsi="Arial" w:cs="Arial"/>
          <w:b/>
          <w:bCs/>
          <w:sz w:val="21"/>
          <w:szCs w:val="21"/>
        </w:rPr>
      </w:pPr>
    </w:p>
    <w:p w14:paraId="2F25A72F" w14:textId="45CA7BCC" w:rsidR="00A10ADB" w:rsidRDefault="00B21CDB" w:rsidP="00EE529A">
      <w:pPr>
        <w:spacing w:line="480" w:lineRule="auto"/>
        <w:jc w:val="center"/>
        <w:rPr>
          <w:rFonts w:ascii="Arial" w:hAnsi="Arial" w:cs="Arial"/>
          <w:b/>
          <w:bCs/>
          <w:sz w:val="21"/>
          <w:szCs w:val="21"/>
        </w:rPr>
      </w:pPr>
      <w:r w:rsidRPr="00B21CDB">
        <w:rPr>
          <w:rFonts w:ascii="Arial" w:hAnsi="Arial" w:cs="Arial"/>
          <w:b/>
          <w:bCs/>
          <w:sz w:val="21"/>
          <w:szCs w:val="21"/>
        </w:rPr>
        <w:t>Topic Option #1: Drones and GIS</w:t>
      </w:r>
    </w:p>
    <w:p w14:paraId="4EF38E10" w14:textId="77777777" w:rsidR="00B21CDB" w:rsidRPr="00EE529A" w:rsidRDefault="00B21CDB" w:rsidP="00EE529A">
      <w:pPr>
        <w:spacing w:line="480" w:lineRule="auto"/>
        <w:jc w:val="center"/>
        <w:rPr>
          <w:rFonts w:ascii="Arial" w:hAnsi="Arial" w:cs="Arial"/>
          <w:sz w:val="21"/>
          <w:szCs w:val="21"/>
        </w:rPr>
      </w:pPr>
    </w:p>
    <w:p w14:paraId="74D799C8" w14:textId="7DD50C5C" w:rsidR="00B21CDB" w:rsidRPr="00EE529A" w:rsidRDefault="00B21CDB" w:rsidP="00EE529A">
      <w:pPr>
        <w:spacing w:line="480" w:lineRule="auto"/>
        <w:jc w:val="center"/>
        <w:rPr>
          <w:rFonts w:ascii="Arial" w:hAnsi="Arial" w:cs="Arial"/>
          <w:sz w:val="21"/>
          <w:szCs w:val="21"/>
        </w:rPr>
      </w:pPr>
      <w:r w:rsidRPr="00EE529A">
        <w:rPr>
          <w:rFonts w:ascii="Arial" w:hAnsi="Arial" w:cs="Arial"/>
          <w:sz w:val="21"/>
          <w:szCs w:val="21"/>
        </w:rPr>
        <w:t xml:space="preserve">Tripti Vishwakarma </w:t>
      </w:r>
    </w:p>
    <w:p w14:paraId="789E93DF" w14:textId="680DB76E" w:rsidR="00B21CDB" w:rsidRPr="00EE529A" w:rsidRDefault="00B21CDB" w:rsidP="00EE529A">
      <w:pPr>
        <w:spacing w:line="480" w:lineRule="auto"/>
        <w:jc w:val="center"/>
        <w:rPr>
          <w:rFonts w:ascii="Arial" w:hAnsi="Arial" w:cs="Arial"/>
          <w:sz w:val="21"/>
          <w:szCs w:val="21"/>
        </w:rPr>
      </w:pPr>
      <w:r w:rsidRPr="00EE529A">
        <w:rPr>
          <w:rFonts w:ascii="Arial" w:hAnsi="Arial" w:cs="Arial"/>
          <w:sz w:val="21"/>
          <w:szCs w:val="21"/>
        </w:rPr>
        <w:t xml:space="preserve">Colorado State University Global </w:t>
      </w:r>
    </w:p>
    <w:p w14:paraId="2D0611F4" w14:textId="389642A9" w:rsidR="00B21CDB" w:rsidRPr="00EE529A" w:rsidRDefault="00B21CDB" w:rsidP="00EE529A">
      <w:pPr>
        <w:spacing w:line="480" w:lineRule="auto"/>
        <w:jc w:val="center"/>
        <w:rPr>
          <w:rFonts w:ascii="Arial" w:hAnsi="Arial" w:cs="Arial"/>
          <w:sz w:val="21"/>
          <w:szCs w:val="21"/>
        </w:rPr>
      </w:pPr>
      <w:r w:rsidRPr="00EE529A">
        <w:rPr>
          <w:rFonts w:ascii="Arial" w:hAnsi="Arial" w:cs="Arial"/>
          <w:sz w:val="21"/>
          <w:szCs w:val="21"/>
        </w:rPr>
        <w:t>Course Code: CSC 502 – 2</w:t>
      </w:r>
    </w:p>
    <w:p w14:paraId="25F26949" w14:textId="07B94DE2" w:rsidR="00B21CDB" w:rsidRPr="00EE529A" w:rsidRDefault="00B21CDB" w:rsidP="00EE529A">
      <w:pPr>
        <w:spacing w:line="480" w:lineRule="auto"/>
        <w:jc w:val="center"/>
        <w:rPr>
          <w:rFonts w:ascii="Arial" w:hAnsi="Arial" w:cs="Arial"/>
          <w:sz w:val="21"/>
          <w:szCs w:val="21"/>
        </w:rPr>
      </w:pPr>
      <w:r w:rsidRPr="00EE529A">
        <w:rPr>
          <w:rFonts w:ascii="Arial" w:hAnsi="Arial" w:cs="Arial"/>
          <w:sz w:val="21"/>
          <w:szCs w:val="21"/>
        </w:rPr>
        <w:t>Dr Steven A. Evans</w:t>
      </w:r>
    </w:p>
    <w:p w14:paraId="6F27B387" w14:textId="77777777" w:rsidR="00EE529A" w:rsidRDefault="00EE529A" w:rsidP="00EE529A">
      <w:pPr>
        <w:spacing w:line="480" w:lineRule="auto"/>
        <w:jc w:val="center"/>
        <w:rPr>
          <w:rFonts w:ascii="Arial" w:hAnsi="Arial" w:cs="Arial"/>
          <w:sz w:val="21"/>
          <w:szCs w:val="21"/>
        </w:rPr>
      </w:pPr>
      <w:r w:rsidRPr="00EE529A">
        <w:rPr>
          <w:rFonts w:ascii="Arial" w:hAnsi="Arial" w:cs="Arial"/>
          <w:sz w:val="21"/>
          <w:szCs w:val="21"/>
        </w:rPr>
        <w:t>Oct 9, 2024</w:t>
      </w:r>
    </w:p>
    <w:p w14:paraId="04631D7C" w14:textId="77777777" w:rsidR="00EE529A" w:rsidRDefault="00EE529A" w:rsidP="00EE529A">
      <w:pPr>
        <w:spacing w:line="480" w:lineRule="auto"/>
        <w:jc w:val="center"/>
        <w:rPr>
          <w:rFonts w:ascii="Arial" w:hAnsi="Arial" w:cs="Arial"/>
          <w:sz w:val="21"/>
          <w:szCs w:val="21"/>
        </w:rPr>
      </w:pPr>
    </w:p>
    <w:p w14:paraId="5E069538" w14:textId="77777777" w:rsidR="00EE529A" w:rsidRDefault="00EE529A" w:rsidP="00EE529A">
      <w:pPr>
        <w:spacing w:line="480" w:lineRule="auto"/>
        <w:jc w:val="center"/>
        <w:rPr>
          <w:rFonts w:ascii="Arial" w:hAnsi="Arial" w:cs="Arial"/>
          <w:sz w:val="21"/>
          <w:szCs w:val="21"/>
        </w:rPr>
      </w:pPr>
    </w:p>
    <w:p w14:paraId="72EF0276" w14:textId="77777777" w:rsidR="00EE529A" w:rsidRDefault="00EE529A" w:rsidP="00EE529A">
      <w:pPr>
        <w:spacing w:line="480" w:lineRule="auto"/>
        <w:jc w:val="center"/>
        <w:rPr>
          <w:rFonts w:ascii="Arial" w:hAnsi="Arial" w:cs="Arial"/>
          <w:sz w:val="21"/>
          <w:szCs w:val="21"/>
        </w:rPr>
      </w:pPr>
    </w:p>
    <w:p w14:paraId="2EF93B43" w14:textId="77777777" w:rsidR="00EE529A" w:rsidRDefault="00EE529A" w:rsidP="00EE529A">
      <w:pPr>
        <w:spacing w:line="480" w:lineRule="auto"/>
        <w:jc w:val="center"/>
        <w:rPr>
          <w:rFonts w:ascii="Arial" w:hAnsi="Arial" w:cs="Arial"/>
          <w:sz w:val="21"/>
          <w:szCs w:val="21"/>
        </w:rPr>
      </w:pPr>
    </w:p>
    <w:p w14:paraId="3CF41A7B" w14:textId="77777777" w:rsidR="00EE529A" w:rsidRDefault="00EE529A" w:rsidP="00EE529A">
      <w:pPr>
        <w:spacing w:line="480" w:lineRule="auto"/>
        <w:jc w:val="center"/>
        <w:rPr>
          <w:rFonts w:ascii="Arial" w:hAnsi="Arial" w:cs="Arial"/>
          <w:sz w:val="21"/>
          <w:szCs w:val="21"/>
        </w:rPr>
      </w:pPr>
    </w:p>
    <w:p w14:paraId="13F14DE1" w14:textId="77777777" w:rsidR="00EE529A" w:rsidRDefault="00EE529A" w:rsidP="00EE529A">
      <w:pPr>
        <w:spacing w:line="480" w:lineRule="auto"/>
        <w:jc w:val="center"/>
        <w:rPr>
          <w:rFonts w:ascii="Arial" w:hAnsi="Arial" w:cs="Arial"/>
          <w:sz w:val="21"/>
          <w:szCs w:val="21"/>
        </w:rPr>
      </w:pPr>
    </w:p>
    <w:p w14:paraId="21CBD084" w14:textId="77777777" w:rsidR="00EE529A" w:rsidRDefault="00EE529A" w:rsidP="00EE529A">
      <w:pPr>
        <w:spacing w:line="480" w:lineRule="auto"/>
        <w:jc w:val="center"/>
        <w:rPr>
          <w:rFonts w:ascii="Arial" w:hAnsi="Arial" w:cs="Arial"/>
          <w:sz w:val="21"/>
          <w:szCs w:val="21"/>
        </w:rPr>
      </w:pPr>
    </w:p>
    <w:p w14:paraId="7A4686AE" w14:textId="77777777" w:rsidR="00EE529A" w:rsidRDefault="00EE529A" w:rsidP="00EE529A">
      <w:pPr>
        <w:spacing w:line="480" w:lineRule="auto"/>
        <w:jc w:val="center"/>
        <w:rPr>
          <w:rFonts w:ascii="Arial" w:hAnsi="Arial" w:cs="Arial"/>
          <w:sz w:val="21"/>
          <w:szCs w:val="21"/>
        </w:rPr>
      </w:pPr>
    </w:p>
    <w:p w14:paraId="51B2CE26" w14:textId="77777777" w:rsidR="00EE529A" w:rsidRDefault="00EE529A" w:rsidP="00EE529A">
      <w:pPr>
        <w:spacing w:line="480" w:lineRule="auto"/>
        <w:jc w:val="center"/>
        <w:rPr>
          <w:rFonts w:ascii="Arial" w:hAnsi="Arial" w:cs="Arial"/>
          <w:sz w:val="21"/>
          <w:szCs w:val="21"/>
        </w:rPr>
      </w:pPr>
    </w:p>
    <w:p w14:paraId="0E67A14D" w14:textId="77777777" w:rsidR="00EE529A" w:rsidRDefault="00EE529A" w:rsidP="00EE529A">
      <w:pPr>
        <w:spacing w:line="480" w:lineRule="auto"/>
        <w:jc w:val="center"/>
        <w:rPr>
          <w:rFonts w:ascii="Arial" w:hAnsi="Arial" w:cs="Arial"/>
          <w:sz w:val="21"/>
          <w:szCs w:val="21"/>
        </w:rPr>
      </w:pPr>
    </w:p>
    <w:p w14:paraId="7E1D4976" w14:textId="77777777" w:rsidR="00EE529A" w:rsidRDefault="00EE529A" w:rsidP="00EE529A">
      <w:pPr>
        <w:spacing w:line="480" w:lineRule="auto"/>
        <w:jc w:val="center"/>
        <w:rPr>
          <w:rFonts w:ascii="Arial" w:hAnsi="Arial" w:cs="Arial"/>
          <w:sz w:val="21"/>
          <w:szCs w:val="21"/>
        </w:rPr>
      </w:pPr>
    </w:p>
    <w:p w14:paraId="1C7FFA65" w14:textId="77777777" w:rsidR="00EE529A" w:rsidRDefault="00EE529A" w:rsidP="00EE529A">
      <w:pPr>
        <w:spacing w:line="480" w:lineRule="auto"/>
        <w:jc w:val="center"/>
        <w:rPr>
          <w:rFonts w:ascii="Arial" w:hAnsi="Arial" w:cs="Arial"/>
          <w:sz w:val="21"/>
          <w:szCs w:val="21"/>
        </w:rPr>
      </w:pPr>
    </w:p>
    <w:p w14:paraId="7934DD74" w14:textId="77777777" w:rsidR="00EE529A" w:rsidRDefault="00EE529A" w:rsidP="00EE529A">
      <w:pPr>
        <w:spacing w:line="480" w:lineRule="auto"/>
        <w:jc w:val="center"/>
        <w:rPr>
          <w:rFonts w:ascii="Arial" w:hAnsi="Arial" w:cs="Arial"/>
          <w:sz w:val="21"/>
          <w:szCs w:val="21"/>
        </w:rPr>
      </w:pPr>
    </w:p>
    <w:p w14:paraId="09748216" w14:textId="77777777" w:rsidR="00EE529A" w:rsidRDefault="00EE529A" w:rsidP="00EE529A">
      <w:pPr>
        <w:spacing w:line="480" w:lineRule="auto"/>
        <w:jc w:val="center"/>
        <w:rPr>
          <w:rFonts w:ascii="Arial" w:hAnsi="Arial" w:cs="Arial"/>
          <w:sz w:val="21"/>
          <w:szCs w:val="21"/>
        </w:rPr>
      </w:pPr>
    </w:p>
    <w:p w14:paraId="24F84E4A" w14:textId="77777777" w:rsidR="00EE529A" w:rsidRPr="00FA2A71" w:rsidRDefault="00EE529A" w:rsidP="00EE529A">
      <w:pPr>
        <w:spacing w:line="480" w:lineRule="auto"/>
        <w:rPr>
          <w:rFonts w:ascii="Arial" w:hAnsi="Arial" w:cs="Arial"/>
          <w:b/>
          <w:bCs/>
          <w:sz w:val="21"/>
          <w:szCs w:val="21"/>
        </w:rPr>
      </w:pPr>
      <w:r w:rsidRPr="00FA2A71">
        <w:rPr>
          <w:rFonts w:ascii="Arial" w:hAnsi="Arial" w:cs="Arial"/>
          <w:b/>
          <w:bCs/>
          <w:sz w:val="21"/>
          <w:szCs w:val="21"/>
        </w:rPr>
        <w:t xml:space="preserve">Introduction </w:t>
      </w:r>
    </w:p>
    <w:p w14:paraId="077C819F" w14:textId="77777777" w:rsidR="00EE529A" w:rsidRDefault="00EE529A" w:rsidP="00FA2A71">
      <w:pPr>
        <w:spacing w:line="480" w:lineRule="auto"/>
        <w:rPr>
          <w:rFonts w:ascii="Arial" w:hAnsi="Arial" w:cs="Arial"/>
          <w:sz w:val="21"/>
          <w:szCs w:val="21"/>
        </w:rPr>
      </w:pPr>
    </w:p>
    <w:p w14:paraId="60FBABA5" w14:textId="314552B9" w:rsidR="00EE529A" w:rsidRDefault="00EE529A" w:rsidP="00FA2A71">
      <w:pPr>
        <w:spacing w:line="480" w:lineRule="auto"/>
        <w:ind w:firstLine="720"/>
        <w:rPr>
          <w:rFonts w:ascii="Arial" w:hAnsi="Arial" w:cs="Arial"/>
          <w:sz w:val="21"/>
          <w:szCs w:val="21"/>
        </w:rPr>
      </w:pPr>
      <w:r w:rsidRPr="00EE529A">
        <w:rPr>
          <w:rFonts w:ascii="Arial" w:hAnsi="Arial" w:cs="Arial"/>
          <w:sz w:val="21"/>
          <w:szCs w:val="21"/>
        </w:rPr>
        <w:t>Drones, or unmanned aerial vehicles (UAVs), are revolutionizing various industries with their versatile applications. In agriculture, they monitor crop health and optimize irrigation (Zhang &amp; Kovacs, 2012); in infrastructure, they inspect power lines, bridges, and pipelines for maintenance (Kumar et al., 2016). Environmental monitoring benefits from wildlife tracking and habitat mapping (Hodgson, Kelly, &amp; Peel, 2013), while public safety uses include search and rescue and crime scene investigation (Goodbody, 2019). Drones also enhance delivery services, e-commerce, and food delivery (</w:t>
      </w:r>
      <w:proofErr w:type="spellStart"/>
      <w:r w:rsidRPr="00EE529A">
        <w:rPr>
          <w:rFonts w:ascii="Arial" w:hAnsi="Arial" w:cs="Arial"/>
          <w:sz w:val="21"/>
          <w:szCs w:val="21"/>
        </w:rPr>
        <w:t>Floreano</w:t>
      </w:r>
      <w:proofErr w:type="spellEnd"/>
      <w:r w:rsidRPr="00EE529A">
        <w:rPr>
          <w:rFonts w:ascii="Arial" w:hAnsi="Arial" w:cs="Arial"/>
          <w:sz w:val="21"/>
          <w:szCs w:val="21"/>
        </w:rPr>
        <w:t xml:space="preserve"> &amp; Wood, 2015), and are pivotal in surveying, mapping, and scientific research (</w:t>
      </w:r>
      <w:proofErr w:type="spellStart"/>
      <w:r w:rsidRPr="00EE529A">
        <w:rPr>
          <w:rFonts w:ascii="Arial" w:hAnsi="Arial" w:cs="Arial"/>
          <w:sz w:val="21"/>
          <w:szCs w:val="21"/>
        </w:rPr>
        <w:t>Colomina</w:t>
      </w:r>
      <w:proofErr w:type="spellEnd"/>
      <w:r w:rsidRPr="00EE529A">
        <w:rPr>
          <w:rFonts w:ascii="Arial" w:hAnsi="Arial" w:cs="Arial"/>
          <w:sz w:val="21"/>
          <w:szCs w:val="21"/>
        </w:rPr>
        <w:t xml:space="preserve"> &amp; Molina, 2014). Additionally, they play significant roles in entertainment, sports broadcasting, and military operations for surveillance and combat missions (Finn &amp; Wright, 2012). As drone technology advances, its innovative applications continue to expand, transforming industries and improving efficiencies while necessitating careful consideration of ethical and legal challenges (Clarke, 2014).</w:t>
      </w:r>
      <w:r w:rsidRPr="00EE529A">
        <w:rPr>
          <w:rFonts w:ascii="Arial" w:hAnsi="Arial" w:cs="Arial"/>
          <w:sz w:val="21"/>
          <w:szCs w:val="21"/>
        </w:rPr>
        <w:t xml:space="preserve"> </w:t>
      </w:r>
    </w:p>
    <w:p w14:paraId="06CF66FB" w14:textId="77777777" w:rsidR="00EE529A" w:rsidRDefault="00EE529A" w:rsidP="00B63BB2">
      <w:pPr>
        <w:spacing w:line="480" w:lineRule="auto"/>
        <w:ind w:firstLine="720"/>
        <w:jc w:val="both"/>
        <w:rPr>
          <w:rFonts w:ascii="Arial" w:hAnsi="Arial" w:cs="Arial"/>
          <w:sz w:val="21"/>
          <w:szCs w:val="21"/>
        </w:rPr>
      </w:pPr>
    </w:p>
    <w:p w14:paraId="296E147A" w14:textId="77777777" w:rsidR="00B63BB2" w:rsidRDefault="00B63BB2" w:rsidP="00B63BB2">
      <w:pPr>
        <w:spacing w:line="480" w:lineRule="auto"/>
        <w:ind w:firstLine="720"/>
        <w:jc w:val="both"/>
        <w:rPr>
          <w:rFonts w:ascii="Arial" w:hAnsi="Arial" w:cs="Arial"/>
          <w:sz w:val="21"/>
          <w:szCs w:val="21"/>
        </w:rPr>
      </w:pPr>
    </w:p>
    <w:p w14:paraId="6820ADF2" w14:textId="5AE3F0E3" w:rsidR="00496D45" w:rsidRPr="000A1C08" w:rsidRDefault="000A1C08" w:rsidP="00496D45">
      <w:pPr>
        <w:spacing w:line="480" w:lineRule="auto"/>
        <w:jc w:val="both"/>
        <w:rPr>
          <w:rFonts w:ascii="Arial" w:hAnsi="Arial" w:cs="Arial"/>
          <w:b/>
          <w:bCs/>
          <w:sz w:val="21"/>
          <w:szCs w:val="21"/>
        </w:rPr>
      </w:pPr>
      <w:r w:rsidRPr="000A1C08">
        <w:rPr>
          <w:rFonts w:ascii="Arial" w:hAnsi="Arial" w:cs="Arial"/>
          <w:b/>
          <w:bCs/>
          <w:sz w:val="21"/>
          <w:szCs w:val="21"/>
        </w:rPr>
        <w:t>In – depth analysis</w:t>
      </w:r>
      <w:r w:rsidR="00496D45" w:rsidRPr="00496D45">
        <w:rPr>
          <w:rFonts w:ascii="Arial" w:hAnsi="Arial" w:cs="Arial"/>
          <w:b/>
          <w:bCs/>
          <w:sz w:val="21"/>
          <w:szCs w:val="21"/>
        </w:rPr>
        <w:t xml:space="preserve"> of the four main ethical issues related to drone technologies:</w:t>
      </w:r>
    </w:p>
    <w:p w14:paraId="64E3B9E6" w14:textId="77777777" w:rsidR="002644B3" w:rsidRPr="00496D45" w:rsidRDefault="002644B3" w:rsidP="00496D45">
      <w:pPr>
        <w:spacing w:line="480" w:lineRule="auto"/>
        <w:jc w:val="both"/>
        <w:rPr>
          <w:rFonts w:ascii="Arial" w:hAnsi="Arial" w:cs="Arial"/>
          <w:sz w:val="21"/>
          <w:szCs w:val="21"/>
        </w:rPr>
      </w:pPr>
    </w:p>
    <w:p w14:paraId="23ED75D6" w14:textId="64CF56D5"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1. Privacy Concerns </w:t>
      </w:r>
    </w:p>
    <w:p w14:paraId="67CE58B9" w14:textId="014305FF" w:rsidR="00496D45" w:rsidRPr="00496D45" w:rsidRDefault="00496D45" w:rsidP="00496D45">
      <w:pPr>
        <w:spacing w:line="480" w:lineRule="auto"/>
        <w:jc w:val="both"/>
        <w:rPr>
          <w:rFonts w:ascii="Arial" w:hAnsi="Arial" w:cs="Arial"/>
          <w:sz w:val="21"/>
          <w:szCs w:val="21"/>
        </w:rPr>
      </w:pPr>
      <w:r w:rsidRPr="00496D45">
        <w:rPr>
          <w:rFonts w:ascii="Arial" w:hAnsi="Arial" w:cs="Arial"/>
          <w:sz w:val="21"/>
          <w:szCs w:val="21"/>
        </w:rPr>
        <w:t>Drones equipped with advanced imaging technologies and sensors have revolutionized data collection capabilities. However, these advancements come at the cost of personal privacy, raising several ethical concerns.</w:t>
      </w:r>
    </w:p>
    <w:p w14:paraId="025931D7" w14:textId="3BC7B9CD"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Intrusiveness:</w:t>
      </w:r>
    </w:p>
    <w:p w14:paraId="32D9BCC7" w14:textId="77777777" w:rsidR="00496D45" w:rsidRPr="00496D45" w:rsidRDefault="00496D45" w:rsidP="00496D45">
      <w:pPr>
        <w:spacing w:line="480" w:lineRule="auto"/>
        <w:ind w:firstLine="720"/>
        <w:jc w:val="both"/>
        <w:rPr>
          <w:rFonts w:ascii="Arial" w:hAnsi="Arial" w:cs="Arial"/>
          <w:sz w:val="21"/>
          <w:szCs w:val="21"/>
        </w:rPr>
      </w:pPr>
      <w:r w:rsidRPr="00496D45">
        <w:rPr>
          <w:rFonts w:ascii="Arial" w:hAnsi="Arial" w:cs="Arial"/>
          <w:sz w:val="21"/>
          <w:szCs w:val="21"/>
        </w:rPr>
        <w:t>Drones can enter spaces traditionally considered private, such as backyards, windows, and enclosed properties. This capability disrupts conventional expectations of privacy, making it possible to observe individuals without their consent.</w:t>
      </w:r>
    </w:p>
    <w:p w14:paraId="662BF68F" w14:textId="2CD7D4E9" w:rsidR="00496D45" w:rsidRPr="00496D45" w:rsidRDefault="00496D45" w:rsidP="00496D45">
      <w:pPr>
        <w:spacing w:line="480" w:lineRule="auto"/>
        <w:jc w:val="both"/>
        <w:rPr>
          <w:rFonts w:ascii="Arial" w:hAnsi="Arial" w:cs="Arial"/>
          <w:sz w:val="21"/>
          <w:szCs w:val="21"/>
        </w:rPr>
      </w:pPr>
      <w:r w:rsidRPr="00496D45">
        <w:rPr>
          <w:rFonts w:ascii="Arial" w:hAnsi="Arial" w:cs="Arial"/>
          <w:sz w:val="21"/>
          <w:szCs w:val="21"/>
        </w:rPr>
        <w:lastRenderedPageBreak/>
        <w:t>Example: Imagine a scenario where a drone captures images of someone sunbathing in their private backyard. Such unauthorized surveillance can lead to feelings of violation and distrust in technology.</w:t>
      </w:r>
    </w:p>
    <w:p w14:paraId="5EF5BF63" w14:textId="77777777" w:rsidR="002644B3" w:rsidRDefault="002644B3" w:rsidP="00496D45">
      <w:pPr>
        <w:spacing w:line="480" w:lineRule="auto"/>
        <w:jc w:val="both"/>
        <w:rPr>
          <w:rFonts w:ascii="Arial" w:hAnsi="Arial" w:cs="Arial"/>
          <w:b/>
          <w:bCs/>
          <w:sz w:val="21"/>
          <w:szCs w:val="21"/>
        </w:rPr>
      </w:pPr>
    </w:p>
    <w:p w14:paraId="3F9EBBBE" w14:textId="0F5F881F"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Data Security:</w:t>
      </w:r>
    </w:p>
    <w:p w14:paraId="47954229" w14:textId="46CE054B" w:rsidR="00496D45" w:rsidRPr="00496D45" w:rsidRDefault="00496D45" w:rsidP="00496D45">
      <w:pPr>
        <w:spacing w:line="480" w:lineRule="auto"/>
        <w:jc w:val="both"/>
        <w:rPr>
          <w:rFonts w:ascii="Arial" w:hAnsi="Arial" w:cs="Arial"/>
          <w:sz w:val="21"/>
          <w:szCs w:val="21"/>
        </w:rPr>
      </w:pPr>
      <w:r w:rsidRPr="00496D45">
        <w:rPr>
          <w:rFonts w:ascii="Arial" w:hAnsi="Arial" w:cs="Arial"/>
          <w:sz w:val="21"/>
          <w:szCs w:val="21"/>
        </w:rPr>
        <w:t>The extensive data captured by drones, including high-resolution images and videos, can be vulnerable to breaches. If not properly secured, this data could be accessed by malicious actors who may e</w:t>
      </w:r>
      <w:r>
        <w:rPr>
          <w:rFonts w:ascii="Arial" w:hAnsi="Arial" w:cs="Arial"/>
          <w:sz w:val="21"/>
          <w:szCs w:val="21"/>
        </w:rPr>
        <w:t>x</w:t>
      </w:r>
      <w:r w:rsidRPr="00496D45">
        <w:rPr>
          <w:rFonts w:ascii="Arial" w:hAnsi="Arial" w:cs="Arial"/>
          <w:sz w:val="21"/>
          <w:szCs w:val="21"/>
        </w:rPr>
        <w:t>ploit it for nefarious purposes.</w:t>
      </w:r>
    </w:p>
    <w:p w14:paraId="44180C71" w14:textId="77777777" w:rsidR="00496D45" w:rsidRPr="00496D45" w:rsidRDefault="00496D45" w:rsidP="00496D45">
      <w:pPr>
        <w:spacing w:line="480" w:lineRule="auto"/>
        <w:jc w:val="both"/>
        <w:rPr>
          <w:rFonts w:ascii="Arial" w:hAnsi="Arial" w:cs="Arial"/>
          <w:sz w:val="21"/>
          <w:szCs w:val="21"/>
        </w:rPr>
      </w:pPr>
      <w:r w:rsidRPr="00496D45">
        <w:rPr>
          <w:rFonts w:ascii="Arial" w:hAnsi="Arial" w:cs="Arial"/>
          <w:sz w:val="21"/>
          <w:szCs w:val="21"/>
        </w:rPr>
        <w:t>Example: The hacking of drone footage used in public events could lead to the disclosure of sensitive personal information, compromising individual privacy and security.</w:t>
      </w:r>
    </w:p>
    <w:p w14:paraId="69A213F4" w14:textId="77777777"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Legal Implications:</w:t>
      </w:r>
    </w:p>
    <w:p w14:paraId="09E46DBB" w14:textId="37FCB66A" w:rsidR="00496D45" w:rsidRPr="00496D45" w:rsidRDefault="00496D45" w:rsidP="00496D45">
      <w:pPr>
        <w:spacing w:line="480" w:lineRule="auto"/>
        <w:ind w:firstLine="720"/>
        <w:jc w:val="both"/>
        <w:rPr>
          <w:rFonts w:ascii="Arial" w:hAnsi="Arial" w:cs="Arial"/>
          <w:sz w:val="21"/>
          <w:szCs w:val="21"/>
        </w:rPr>
      </w:pPr>
      <w:r w:rsidRPr="00496D45">
        <w:rPr>
          <w:rFonts w:ascii="Arial" w:hAnsi="Arial" w:cs="Arial"/>
          <w:sz w:val="21"/>
          <w:szCs w:val="21"/>
        </w:rPr>
        <w:t xml:space="preserve">The legal landscape surrounding drone usage is often </w:t>
      </w:r>
      <w:r w:rsidR="000A1C08" w:rsidRPr="00496D45">
        <w:rPr>
          <w:rFonts w:ascii="Arial" w:hAnsi="Arial" w:cs="Arial"/>
          <w:sz w:val="21"/>
          <w:szCs w:val="21"/>
        </w:rPr>
        <w:t>lagging</w:t>
      </w:r>
      <w:r w:rsidRPr="00496D45">
        <w:rPr>
          <w:rFonts w:ascii="Arial" w:hAnsi="Arial" w:cs="Arial"/>
          <w:sz w:val="21"/>
          <w:szCs w:val="21"/>
        </w:rPr>
        <w:t xml:space="preserve"> the technological capabilities. This mismatch creates a grey area where the rules are unclear, leading to potential abuses and legal challenges.</w:t>
      </w:r>
    </w:p>
    <w:p w14:paraId="1B525C9A" w14:textId="77777777" w:rsidR="00496D45" w:rsidRPr="00496D45" w:rsidRDefault="00496D45" w:rsidP="00496D45">
      <w:pPr>
        <w:spacing w:line="480" w:lineRule="auto"/>
        <w:jc w:val="both"/>
        <w:rPr>
          <w:rFonts w:ascii="Arial" w:hAnsi="Arial" w:cs="Arial"/>
          <w:sz w:val="21"/>
          <w:szCs w:val="21"/>
        </w:rPr>
      </w:pPr>
      <w:r w:rsidRPr="00496D45">
        <w:rPr>
          <w:rFonts w:ascii="Arial" w:hAnsi="Arial" w:cs="Arial"/>
          <w:sz w:val="21"/>
          <w:szCs w:val="21"/>
        </w:rPr>
        <w:t>Example: Different countries have different privacy laws, and what might be legal in one jurisdiction could be illegal in another. This inconsistency complicates global drone operations and enforcement.</w:t>
      </w:r>
    </w:p>
    <w:p w14:paraId="7C4A95CA" w14:textId="77777777" w:rsidR="000A1C08" w:rsidRDefault="000A1C08" w:rsidP="00496D45">
      <w:pPr>
        <w:spacing w:line="480" w:lineRule="auto"/>
        <w:jc w:val="both"/>
        <w:rPr>
          <w:rFonts w:ascii="Arial" w:hAnsi="Arial" w:cs="Arial"/>
          <w:sz w:val="21"/>
          <w:szCs w:val="21"/>
        </w:rPr>
      </w:pPr>
    </w:p>
    <w:p w14:paraId="01D14F00" w14:textId="77777777" w:rsidR="000A1C08" w:rsidRDefault="000A1C08" w:rsidP="00496D45">
      <w:pPr>
        <w:spacing w:line="480" w:lineRule="auto"/>
        <w:jc w:val="both"/>
        <w:rPr>
          <w:rFonts w:ascii="Arial" w:hAnsi="Arial" w:cs="Arial"/>
          <w:sz w:val="21"/>
          <w:szCs w:val="21"/>
        </w:rPr>
      </w:pPr>
    </w:p>
    <w:p w14:paraId="6CC43F9A" w14:textId="1D666558"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2. Safety and Security Risks</w:t>
      </w:r>
    </w:p>
    <w:p w14:paraId="64F3348F" w14:textId="066A8A08" w:rsidR="00496D45" w:rsidRPr="00496D45" w:rsidRDefault="00496D45" w:rsidP="000A1C08">
      <w:pPr>
        <w:spacing w:line="480" w:lineRule="auto"/>
        <w:ind w:firstLine="720"/>
        <w:jc w:val="both"/>
        <w:rPr>
          <w:rFonts w:ascii="Arial" w:hAnsi="Arial" w:cs="Arial"/>
          <w:sz w:val="21"/>
          <w:szCs w:val="21"/>
        </w:rPr>
      </w:pPr>
      <w:r w:rsidRPr="00496D45">
        <w:rPr>
          <w:rFonts w:ascii="Arial" w:hAnsi="Arial" w:cs="Arial"/>
          <w:sz w:val="21"/>
          <w:szCs w:val="21"/>
        </w:rPr>
        <w:t> The integration of drones into public and private spaces introduces a myriad of safety and security risks, both intentional and unintentional.</w:t>
      </w:r>
    </w:p>
    <w:p w14:paraId="613444F6" w14:textId="77777777"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Accidents and Collisions:</w:t>
      </w:r>
    </w:p>
    <w:p w14:paraId="2D468A9A" w14:textId="77777777" w:rsidR="00496D45" w:rsidRPr="00496D45" w:rsidRDefault="00496D45" w:rsidP="00496D45">
      <w:pPr>
        <w:spacing w:line="480" w:lineRule="auto"/>
        <w:ind w:firstLine="720"/>
        <w:jc w:val="both"/>
        <w:rPr>
          <w:rFonts w:ascii="Arial" w:hAnsi="Arial" w:cs="Arial"/>
          <w:sz w:val="21"/>
          <w:szCs w:val="21"/>
        </w:rPr>
      </w:pPr>
      <w:r w:rsidRPr="00496D45">
        <w:rPr>
          <w:rFonts w:ascii="Arial" w:hAnsi="Arial" w:cs="Arial"/>
          <w:sz w:val="21"/>
          <w:szCs w:val="21"/>
        </w:rPr>
        <w:t>As drones become more ubiquitous, the risk of accidents and collisions increases. Drones can collide with buildings, people, and other aircraft, causing injuries and property damage.</w:t>
      </w:r>
    </w:p>
    <w:p w14:paraId="06400BBE" w14:textId="77777777" w:rsidR="00496D45" w:rsidRPr="00496D45" w:rsidRDefault="00496D45" w:rsidP="00496D45">
      <w:pPr>
        <w:spacing w:line="480" w:lineRule="auto"/>
        <w:jc w:val="both"/>
        <w:rPr>
          <w:rFonts w:ascii="Arial" w:hAnsi="Arial" w:cs="Arial"/>
          <w:sz w:val="21"/>
          <w:szCs w:val="21"/>
        </w:rPr>
      </w:pPr>
      <w:r w:rsidRPr="00496D45">
        <w:rPr>
          <w:rFonts w:ascii="Arial" w:hAnsi="Arial" w:cs="Arial"/>
          <w:sz w:val="21"/>
          <w:szCs w:val="21"/>
        </w:rPr>
        <w:t>Example: A drone crashing into a crowded stadium could result in mass panic, injuries, and even fatalities, highlighting the need for stringent safety protocols.</w:t>
      </w:r>
    </w:p>
    <w:p w14:paraId="29A8C8AF" w14:textId="77777777" w:rsidR="000A1C08" w:rsidRDefault="000A1C08" w:rsidP="00496D45">
      <w:pPr>
        <w:spacing w:line="480" w:lineRule="auto"/>
        <w:jc w:val="both"/>
        <w:rPr>
          <w:rFonts w:ascii="Arial" w:hAnsi="Arial" w:cs="Arial"/>
          <w:b/>
          <w:bCs/>
          <w:sz w:val="21"/>
          <w:szCs w:val="21"/>
        </w:rPr>
      </w:pPr>
    </w:p>
    <w:p w14:paraId="4DD4E89C" w14:textId="77777777" w:rsidR="000A1C08" w:rsidRDefault="000A1C08" w:rsidP="00496D45">
      <w:pPr>
        <w:spacing w:line="480" w:lineRule="auto"/>
        <w:jc w:val="both"/>
        <w:rPr>
          <w:rFonts w:ascii="Arial" w:hAnsi="Arial" w:cs="Arial"/>
          <w:b/>
          <w:bCs/>
          <w:sz w:val="21"/>
          <w:szCs w:val="21"/>
        </w:rPr>
      </w:pPr>
    </w:p>
    <w:p w14:paraId="3E378C28" w14:textId="77777777" w:rsidR="000A1C08" w:rsidRDefault="000A1C08" w:rsidP="00496D45">
      <w:pPr>
        <w:spacing w:line="480" w:lineRule="auto"/>
        <w:jc w:val="both"/>
        <w:rPr>
          <w:rFonts w:ascii="Arial" w:hAnsi="Arial" w:cs="Arial"/>
          <w:b/>
          <w:bCs/>
          <w:sz w:val="21"/>
          <w:szCs w:val="21"/>
        </w:rPr>
      </w:pPr>
    </w:p>
    <w:p w14:paraId="620F2AAC" w14:textId="7BEC95B0"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Cybersecurity:</w:t>
      </w:r>
    </w:p>
    <w:p w14:paraId="7AE50097" w14:textId="77777777" w:rsidR="00496D45" w:rsidRPr="00496D45" w:rsidRDefault="00496D45" w:rsidP="00496D45">
      <w:pPr>
        <w:spacing w:line="480" w:lineRule="auto"/>
        <w:ind w:firstLine="720"/>
        <w:jc w:val="both"/>
        <w:rPr>
          <w:rFonts w:ascii="Arial" w:hAnsi="Arial" w:cs="Arial"/>
          <w:sz w:val="21"/>
          <w:szCs w:val="21"/>
        </w:rPr>
      </w:pPr>
      <w:r w:rsidRPr="00496D45">
        <w:rPr>
          <w:rFonts w:ascii="Arial" w:hAnsi="Arial" w:cs="Arial"/>
          <w:sz w:val="21"/>
          <w:szCs w:val="21"/>
        </w:rPr>
        <w:t>Drones are susceptible to hacking, which can lead to unauthorized control and potentially dangerous outcomes. Cyber attackers could hijack drones to spy on individuals, deliver harmful substances, or disrupt critical infrastructure.</w:t>
      </w:r>
    </w:p>
    <w:p w14:paraId="5E6BE191" w14:textId="57668CD9" w:rsidR="000A1C08" w:rsidRPr="00496D45" w:rsidRDefault="00496D45" w:rsidP="00496D45">
      <w:pPr>
        <w:spacing w:line="480" w:lineRule="auto"/>
        <w:jc w:val="both"/>
        <w:rPr>
          <w:rFonts w:ascii="Arial" w:hAnsi="Arial" w:cs="Arial"/>
          <w:sz w:val="21"/>
          <w:szCs w:val="21"/>
        </w:rPr>
      </w:pPr>
      <w:r w:rsidRPr="00496D45">
        <w:rPr>
          <w:rFonts w:ascii="Arial" w:hAnsi="Arial" w:cs="Arial"/>
          <w:sz w:val="21"/>
          <w:szCs w:val="21"/>
        </w:rPr>
        <w:t>Example: Hacked drones could be used to intercept and steal sensitive information from secure facilities, posing significant national security threats.</w:t>
      </w:r>
    </w:p>
    <w:p w14:paraId="50ADA2DE" w14:textId="77777777"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Misuse by Malicious Actors:</w:t>
      </w:r>
    </w:p>
    <w:p w14:paraId="304E1124" w14:textId="77777777" w:rsidR="00496D45" w:rsidRPr="00496D45" w:rsidRDefault="00496D45" w:rsidP="00496D45">
      <w:pPr>
        <w:spacing w:line="480" w:lineRule="auto"/>
        <w:ind w:firstLine="720"/>
        <w:jc w:val="both"/>
        <w:rPr>
          <w:rFonts w:ascii="Arial" w:hAnsi="Arial" w:cs="Arial"/>
          <w:sz w:val="21"/>
          <w:szCs w:val="21"/>
        </w:rPr>
      </w:pPr>
      <w:r w:rsidRPr="00496D45">
        <w:rPr>
          <w:rFonts w:ascii="Arial" w:hAnsi="Arial" w:cs="Arial"/>
          <w:sz w:val="21"/>
          <w:szCs w:val="21"/>
        </w:rPr>
        <w:t>The versatility and accessibility of drones make them attractive tools for criminal activities, such as smuggling, unauthorized surveillance, and terrorism.</w:t>
      </w:r>
    </w:p>
    <w:p w14:paraId="3DF45A89" w14:textId="77777777" w:rsidR="00496D45" w:rsidRPr="00496D45" w:rsidRDefault="00496D45" w:rsidP="00496D45">
      <w:pPr>
        <w:spacing w:line="480" w:lineRule="auto"/>
        <w:jc w:val="both"/>
        <w:rPr>
          <w:rFonts w:ascii="Arial" w:hAnsi="Arial" w:cs="Arial"/>
          <w:sz w:val="21"/>
          <w:szCs w:val="21"/>
        </w:rPr>
      </w:pPr>
      <w:r w:rsidRPr="00496D45">
        <w:rPr>
          <w:rFonts w:ascii="Arial" w:hAnsi="Arial" w:cs="Arial"/>
          <w:sz w:val="21"/>
          <w:szCs w:val="21"/>
        </w:rPr>
        <w:t>Example: Drones have been used to smuggle contraband into prisons, showcasing how easily these devices can be exploited for illegal purposes.</w:t>
      </w:r>
    </w:p>
    <w:p w14:paraId="7D6644B3" w14:textId="77777777" w:rsidR="000A1C08" w:rsidRDefault="000A1C08" w:rsidP="000A1C08">
      <w:pPr>
        <w:spacing w:line="480" w:lineRule="auto"/>
        <w:ind w:firstLine="720"/>
        <w:jc w:val="both"/>
        <w:rPr>
          <w:rFonts w:ascii="Arial" w:hAnsi="Arial" w:cs="Arial"/>
          <w:sz w:val="21"/>
          <w:szCs w:val="21"/>
        </w:rPr>
      </w:pPr>
    </w:p>
    <w:p w14:paraId="79CB4025" w14:textId="2A363A45" w:rsidR="00496D45" w:rsidRPr="00496D45" w:rsidRDefault="00496D45" w:rsidP="000A1C08">
      <w:pPr>
        <w:spacing w:line="480" w:lineRule="auto"/>
        <w:ind w:firstLine="720"/>
        <w:jc w:val="both"/>
        <w:rPr>
          <w:rFonts w:ascii="Arial" w:hAnsi="Arial" w:cs="Arial"/>
          <w:sz w:val="21"/>
          <w:szCs w:val="21"/>
        </w:rPr>
      </w:pPr>
      <w:r w:rsidRPr="00496D45">
        <w:rPr>
          <w:rFonts w:ascii="Arial" w:hAnsi="Arial" w:cs="Arial"/>
          <w:sz w:val="21"/>
          <w:szCs w:val="21"/>
        </w:rPr>
        <w:t>  </w:t>
      </w:r>
    </w:p>
    <w:p w14:paraId="0568C8F3" w14:textId="77777777"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3. Regulatory and Legal Challenges</w:t>
      </w:r>
    </w:p>
    <w:p w14:paraId="5CDC406A" w14:textId="4064BC05" w:rsidR="00496D45" w:rsidRPr="00496D45" w:rsidRDefault="00496D45" w:rsidP="000A1C08">
      <w:pPr>
        <w:spacing w:line="480" w:lineRule="auto"/>
        <w:jc w:val="both"/>
        <w:rPr>
          <w:rFonts w:ascii="Arial" w:hAnsi="Arial" w:cs="Arial"/>
          <w:sz w:val="21"/>
          <w:szCs w:val="21"/>
        </w:rPr>
      </w:pPr>
      <w:r w:rsidRPr="00496D45">
        <w:rPr>
          <w:rFonts w:ascii="Arial" w:hAnsi="Arial" w:cs="Arial"/>
          <w:sz w:val="21"/>
          <w:szCs w:val="21"/>
        </w:rPr>
        <w:t>The rapid evolution of drone technology often outpaces regulatory frameworks, creating significant legal and operational challenges.</w:t>
      </w:r>
    </w:p>
    <w:p w14:paraId="089FFA54" w14:textId="77777777"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Lack of Standardization:</w:t>
      </w:r>
    </w:p>
    <w:p w14:paraId="7C53177E" w14:textId="77777777" w:rsidR="00496D45" w:rsidRPr="00496D45" w:rsidRDefault="00496D45" w:rsidP="00496D45">
      <w:pPr>
        <w:spacing w:line="480" w:lineRule="auto"/>
        <w:ind w:firstLine="720"/>
        <w:jc w:val="both"/>
        <w:rPr>
          <w:rFonts w:ascii="Arial" w:hAnsi="Arial" w:cs="Arial"/>
          <w:sz w:val="21"/>
          <w:szCs w:val="21"/>
        </w:rPr>
      </w:pPr>
      <w:r w:rsidRPr="00496D45">
        <w:rPr>
          <w:rFonts w:ascii="Arial" w:hAnsi="Arial" w:cs="Arial"/>
          <w:sz w:val="21"/>
          <w:szCs w:val="21"/>
        </w:rPr>
        <w:t>The absence of standardized regulations across different regions leads to confusion and compliance issues for drone operators. This lack of uniformity complicates the development of best practices and safety standards.</w:t>
      </w:r>
    </w:p>
    <w:p w14:paraId="1470F3B9" w14:textId="6A506B6E" w:rsidR="000A1C08" w:rsidRPr="000A1C08" w:rsidRDefault="00496D45" w:rsidP="00496D45">
      <w:pPr>
        <w:spacing w:line="480" w:lineRule="auto"/>
        <w:jc w:val="both"/>
        <w:rPr>
          <w:rFonts w:ascii="Arial" w:hAnsi="Arial" w:cs="Arial"/>
          <w:sz w:val="21"/>
          <w:szCs w:val="21"/>
        </w:rPr>
      </w:pPr>
      <w:r w:rsidRPr="00496D45">
        <w:rPr>
          <w:rFonts w:ascii="Arial" w:hAnsi="Arial" w:cs="Arial"/>
          <w:sz w:val="21"/>
          <w:szCs w:val="21"/>
        </w:rPr>
        <w:t>Example: A drone operator may find that flying a drone legally in one country could result in legal repercussions in another, leading to operational inefficiencies and legal risks.</w:t>
      </w:r>
    </w:p>
    <w:p w14:paraId="4EC13BDD" w14:textId="26B8A3CF"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Enforcement:</w:t>
      </w:r>
    </w:p>
    <w:p w14:paraId="05582D0F" w14:textId="77777777" w:rsidR="000A1C08" w:rsidRDefault="00496D45" w:rsidP="000A1C08">
      <w:pPr>
        <w:spacing w:line="480" w:lineRule="auto"/>
        <w:ind w:firstLine="720"/>
        <w:jc w:val="both"/>
        <w:rPr>
          <w:rFonts w:ascii="Arial" w:hAnsi="Arial" w:cs="Arial"/>
          <w:sz w:val="21"/>
          <w:szCs w:val="21"/>
        </w:rPr>
      </w:pPr>
      <w:r w:rsidRPr="00496D45">
        <w:rPr>
          <w:rFonts w:ascii="Arial" w:hAnsi="Arial" w:cs="Arial"/>
          <w:sz w:val="21"/>
          <w:szCs w:val="21"/>
        </w:rPr>
        <w:t>Enforcing drone regulations is challenging due to the sheer number of drones and their ability to operate covertly. Law enforcement agencies may struggle to monitor and control unauthorized drone activities.</w:t>
      </w:r>
    </w:p>
    <w:p w14:paraId="06A82D25" w14:textId="1AE1FA6A" w:rsidR="000A1C08" w:rsidRPr="000A1C08" w:rsidRDefault="00496D45" w:rsidP="00496D45">
      <w:pPr>
        <w:spacing w:line="480" w:lineRule="auto"/>
        <w:jc w:val="both"/>
        <w:rPr>
          <w:rFonts w:ascii="Arial" w:hAnsi="Arial" w:cs="Arial"/>
          <w:sz w:val="21"/>
          <w:szCs w:val="21"/>
        </w:rPr>
      </w:pPr>
      <w:r w:rsidRPr="00496D45">
        <w:rPr>
          <w:rFonts w:ascii="Arial" w:hAnsi="Arial" w:cs="Arial"/>
          <w:sz w:val="21"/>
          <w:szCs w:val="21"/>
        </w:rPr>
        <w:lastRenderedPageBreak/>
        <w:t xml:space="preserve">Example: Illegal drone flights near airports pose significant risks to manned aircraft, yet </w:t>
      </w:r>
      <w:r w:rsidR="000A1C08" w:rsidRPr="00496D45">
        <w:rPr>
          <w:rFonts w:ascii="Arial" w:hAnsi="Arial" w:cs="Arial"/>
          <w:sz w:val="21"/>
          <w:szCs w:val="21"/>
        </w:rPr>
        <w:t>detecting</w:t>
      </w:r>
      <w:r w:rsidRPr="00496D45">
        <w:rPr>
          <w:rFonts w:ascii="Arial" w:hAnsi="Arial" w:cs="Arial"/>
          <w:sz w:val="21"/>
          <w:szCs w:val="21"/>
        </w:rPr>
        <w:t xml:space="preserve"> and intercepting these drones can be difficult, putting passengers' lives at risk.</w:t>
      </w:r>
    </w:p>
    <w:p w14:paraId="0B87B8C5" w14:textId="22C55059"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Liability:</w:t>
      </w:r>
    </w:p>
    <w:p w14:paraId="70C81AC8" w14:textId="77777777" w:rsidR="00496D45" w:rsidRPr="00496D45" w:rsidRDefault="00496D45" w:rsidP="00496D45">
      <w:pPr>
        <w:spacing w:line="480" w:lineRule="auto"/>
        <w:ind w:firstLine="720"/>
        <w:jc w:val="both"/>
        <w:rPr>
          <w:rFonts w:ascii="Arial" w:hAnsi="Arial" w:cs="Arial"/>
          <w:sz w:val="21"/>
          <w:szCs w:val="21"/>
        </w:rPr>
      </w:pPr>
      <w:r w:rsidRPr="00496D45">
        <w:rPr>
          <w:rFonts w:ascii="Arial" w:hAnsi="Arial" w:cs="Arial"/>
          <w:sz w:val="21"/>
          <w:szCs w:val="21"/>
        </w:rPr>
        <w:t>Determining liability in the event of accidents or misuse can be complex. Questions arise about whether the responsibility lies with the manufacturer, operator, or another party involved.</w:t>
      </w:r>
    </w:p>
    <w:p w14:paraId="47B853DB" w14:textId="77777777" w:rsidR="00496D45" w:rsidRPr="00496D45" w:rsidRDefault="00496D45" w:rsidP="00496D45">
      <w:pPr>
        <w:spacing w:line="480" w:lineRule="auto"/>
        <w:jc w:val="both"/>
        <w:rPr>
          <w:rFonts w:ascii="Arial" w:hAnsi="Arial" w:cs="Arial"/>
          <w:sz w:val="21"/>
          <w:szCs w:val="21"/>
        </w:rPr>
      </w:pPr>
      <w:r w:rsidRPr="00496D45">
        <w:rPr>
          <w:rFonts w:ascii="Arial" w:hAnsi="Arial" w:cs="Arial"/>
          <w:sz w:val="21"/>
          <w:szCs w:val="21"/>
        </w:rPr>
        <w:t>Example: If a drone malfunction causes a traffic accident, legal battles may ensue to establish who is at fault, leading to prolonged and costly litigation.</w:t>
      </w:r>
    </w:p>
    <w:p w14:paraId="71A3257C" w14:textId="77777777" w:rsidR="000A1C08" w:rsidRDefault="000A1C08" w:rsidP="000A1C08">
      <w:pPr>
        <w:spacing w:line="480" w:lineRule="auto"/>
        <w:ind w:firstLine="720"/>
        <w:jc w:val="both"/>
        <w:rPr>
          <w:rFonts w:ascii="Arial" w:hAnsi="Arial" w:cs="Arial"/>
          <w:sz w:val="21"/>
          <w:szCs w:val="21"/>
        </w:rPr>
      </w:pPr>
    </w:p>
    <w:p w14:paraId="3F1303A6" w14:textId="31039620" w:rsidR="00496D45" w:rsidRPr="00496D45" w:rsidRDefault="00496D45" w:rsidP="000A1C08">
      <w:pPr>
        <w:spacing w:line="480" w:lineRule="auto"/>
        <w:ind w:firstLine="720"/>
        <w:jc w:val="both"/>
        <w:rPr>
          <w:rFonts w:ascii="Arial" w:hAnsi="Arial" w:cs="Arial"/>
          <w:sz w:val="21"/>
          <w:szCs w:val="21"/>
        </w:rPr>
      </w:pPr>
      <w:r w:rsidRPr="00496D45">
        <w:rPr>
          <w:rFonts w:ascii="Arial" w:hAnsi="Arial" w:cs="Arial"/>
          <w:sz w:val="21"/>
          <w:szCs w:val="21"/>
        </w:rPr>
        <w:t>  </w:t>
      </w:r>
    </w:p>
    <w:p w14:paraId="577FCA06" w14:textId="77777777"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4. Ethical Use in Warfare</w:t>
      </w:r>
    </w:p>
    <w:p w14:paraId="4B3E760F" w14:textId="4C42CA89" w:rsidR="00496D45" w:rsidRPr="00496D45" w:rsidRDefault="00496D45" w:rsidP="000A1C08">
      <w:pPr>
        <w:spacing w:line="480" w:lineRule="auto"/>
        <w:ind w:firstLine="720"/>
        <w:jc w:val="both"/>
        <w:rPr>
          <w:rFonts w:ascii="Arial" w:hAnsi="Arial" w:cs="Arial"/>
          <w:sz w:val="21"/>
          <w:szCs w:val="21"/>
        </w:rPr>
      </w:pPr>
      <w:r w:rsidRPr="00496D45">
        <w:rPr>
          <w:rFonts w:ascii="Arial" w:hAnsi="Arial" w:cs="Arial"/>
          <w:sz w:val="21"/>
          <w:szCs w:val="21"/>
        </w:rPr>
        <w:t> The use of drones in military operations raises profound ethical dilemmas, particularly concerning the principles of just war and the humanitarian impact of remote warfare. </w:t>
      </w:r>
    </w:p>
    <w:p w14:paraId="364404DA" w14:textId="77777777"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Collateral Damage:</w:t>
      </w:r>
    </w:p>
    <w:p w14:paraId="6A7AEC25" w14:textId="77777777" w:rsidR="00496D45" w:rsidRPr="00496D45" w:rsidRDefault="00496D45" w:rsidP="00496D45">
      <w:pPr>
        <w:spacing w:line="480" w:lineRule="auto"/>
        <w:ind w:firstLine="720"/>
        <w:jc w:val="both"/>
        <w:rPr>
          <w:rFonts w:ascii="Arial" w:hAnsi="Arial" w:cs="Arial"/>
          <w:sz w:val="21"/>
          <w:szCs w:val="21"/>
        </w:rPr>
      </w:pPr>
      <w:r w:rsidRPr="00496D45">
        <w:rPr>
          <w:rFonts w:ascii="Arial" w:hAnsi="Arial" w:cs="Arial"/>
          <w:sz w:val="21"/>
          <w:szCs w:val="21"/>
        </w:rPr>
        <w:t>Drones are often employed for targeted strikes, but the precision of these strikes is not infallible. Collateral damage, including civilian casualties, can occur, raising moral and ethical questions about the use of such technology.</w:t>
      </w:r>
    </w:p>
    <w:p w14:paraId="0AB3AA65" w14:textId="3960CACD" w:rsidR="000A1C08" w:rsidRPr="00496D45" w:rsidRDefault="00E620F9" w:rsidP="00496D45">
      <w:pPr>
        <w:spacing w:line="480" w:lineRule="auto"/>
        <w:jc w:val="both"/>
        <w:rPr>
          <w:rFonts w:ascii="Arial" w:hAnsi="Arial" w:cs="Arial"/>
          <w:sz w:val="21"/>
          <w:szCs w:val="21"/>
        </w:rPr>
      </w:pPr>
      <w:r>
        <w:rPr>
          <w:rFonts w:ascii="Arial" w:hAnsi="Arial" w:cs="Arial"/>
          <w:sz w:val="21"/>
          <w:szCs w:val="21"/>
        </w:rPr>
        <w:t>E</w:t>
      </w:r>
      <w:r w:rsidR="00496D45" w:rsidRPr="00496D45">
        <w:rPr>
          <w:rFonts w:ascii="Arial" w:hAnsi="Arial" w:cs="Arial"/>
          <w:sz w:val="21"/>
          <w:szCs w:val="21"/>
        </w:rPr>
        <w:t>xample: A drone strike intended to eliminate a high-value target may inadvertently kill innocent bystanders, provoking international condemnation and ethical scrutiny.</w:t>
      </w:r>
    </w:p>
    <w:p w14:paraId="1DA594C0" w14:textId="77777777"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Psychological Impact on Operators:</w:t>
      </w:r>
    </w:p>
    <w:p w14:paraId="74483DE6" w14:textId="4C065D26" w:rsidR="00496D45" w:rsidRPr="00496D45" w:rsidRDefault="00496D45" w:rsidP="00496D45">
      <w:pPr>
        <w:spacing w:line="480" w:lineRule="auto"/>
        <w:ind w:firstLine="720"/>
        <w:jc w:val="both"/>
        <w:rPr>
          <w:rFonts w:ascii="Arial" w:hAnsi="Arial" w:cs="Arial"/>
          <w:sz w:val="21"/>
          <w:szCs w:val="21"/>
        </w:rPr>
      </w:pPr>
      <w:r w:rsidRPr="00496D45">
        <w:rPr>
          <w:rFonts w:ascii="Arial" w:hAnsi="Arial" w:cs="Arial"/>
          <w:sz w:val="21"/>
          <w:szCs w:val="21"/>
        </w:rPr>
        <w:t>Drone operators, who conduct missions remotely, may experience psychological stress and moral injury from engaging in lethal operations without being present on the battlefield. This detachment can lead to long-term mental health issues.</w:t>
      </w:r>
    </w:p>
    <w:p w14:paraId="009E49EC" w14:textId="5150FCED" w:rsidR="000A1C08" w:rsidRDefault="00496D45" w:rsidP="00496D45">
      <w:pPr>
        <w:spacing w:line="480" w:lineRule="auto"/>
        <w:jc w:val="both"/>
        <w:rPr>
          <w:rFonts w:ascii="Arial" w:hAnsi="Arial" w:cs="Arial"/>
          <w:sz w:val="21"/>
          <w:szCs w:val="21"/>
        </w:rPr>
      </w:pPr>
      <w:r w:rsidRPr="00496D45">
        <w:rPr>
          <w:rFonts w:ascii="Arial" w:hAnsi="Arial" w:cs="Arial"/>
          <w:sz w:val="21"/>
          <w:szCs w:val="21"/>
        </w:rPr>
        <w:t>Example: Operators may struggle with the moral implications of their actions, experiencing guilt and PTSD, despite not being in direct physical danger.</w:t>
      </w:r>
    </w:p>
    <w:p w14:paraId="5415011D" w14:textId="77777777" w:rsidR="000A1C08" w:rsidRDefault="000A1C08" w:rsidP="00496D45">
      <w:pPr>
        <w:spacing w:line="480" w:lineRule="auto"/>
        <w:jc w:val="both"/>
        <w:rPr>
          <w:rFonts w:ascii="Arial" w:hAnsi="Arial" w:cs="Arial"/>
          <w:sz w:val="21"/>
          <w:szCs w:val="21"/>
        </w:rPr>
      </w:pPr>
    </w:p>
    <w:p w14:paraId="41F8B372" w14:textId="77777777" w:rsidR="000A1C08" w:rsidRDefault="000A1C08" w:rsidP="00496D45">
      <w:pPr>
        <w:spacing w:line="480" w:lineRule="auto"/>
        <w:jc w:val="both"/>
        <w:rPr>
          <w:rFonts w:ascii="Arial" w:hAnsi="Arial" w:cs="Arial"/>
          <w:sz w:val="21"/>
          <w:szCs w:val="21"/>
        </w:rPr>
      </w:pPr>
    </w:p>
    <w:p w14:paraId="5B1E35D2" w14:textId="77777777" w:rsidR="000A1C08" w:rsidRPr="000A1C08" w:rsidRDefault="000A1C08" w:rsidP="00496D45">
      <w:pPr>
        <w:spacing w:line="480" w:lineRule="auto"/>
        <w:jc w:val="both"/>
        <w:rPr>
          <w:rFonts w:ascii="Arial" w:hAnsi="Arial" w:cs="Arial"/>
          <w:sz w:val="21"/>
          <w:szCs w:val="21"/>
        </w:rPr>
      </w:pPr>
    </w:p>
    <w:p w14:paraId="28802A81" w14:textId="51F6B583"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lastRenderedPageBreak/>
        <w:t>Dehumanization of Warfare:</w:t>
      </w:r>
    </w:p>
    <w:p w14:paraId="57EB6F6D" w14:textId="77777777" w:rsidR="00496D45" w:rsidRPr="00496D45" w:rsidRDefault="00496D45" w:rsidP="00496D45">
      <w:pPr>
        <w:spacing w:line="480" w:lineRule="auto"/>
        <w:ind w:firstLine="720"/>
        <w:jc w:val="both"/>
        <w:rPr>
          <w:rFonts w:ascii="Arial" w:hAnsi="Arial" w:cs="Arial"/>
          <w:sz w:val="21"/>
          <w:szCs w:val="21"/>
        </w:rPr>
      </w:pPr>
      <w:r w:rsidRPr="00496D45">
        <w:rPr>
          <w:rFonts w:ascii="Arial" w:hAnsi="Arial" w:cs="Arial"/>
          <w:sz w:val="21"/>
          <w:szCs w:val="21"/>
        </w:rPr>
        <w:t>The use of drones can make warfare appear more like a video game, potentially lowering the threshold for engaging in conflict. The physical and emotional distance between the operator and the battlefield may lead to a dehumanization of the enemy, complicating ethical decision-making.</w:t>
      </w:r>
    </w:p>
    <w:p w14:paraId="7E1E9D42" w14:textId="77777777" w:rsidR="00496D45" w:rsidRPr="00496D45" w:rsidRDefault="00496D45" w:rsidP="00496D45">
      <w:pPr>
        <w:spacing w:line="480" w:lineRule="auto"/>
        <w:jc w:val="both"/>
        <w:rPr>
          <w:rFonts w:ascii="Arial" w:hAnsi="Arial" w:cs="Arial"/>
          <w:sz w:val="21"/>
          <w:szCs w:val="21"/>
        </w:rPr>
      </w:pPr>
      <w:r w:rsidRPr="00496D45">
        <w:rPr>
          <w:rFonts w:ascii="Arial" w:hAnsi="Arial" w:cs="Arial"/>
          <w:sz w:val="21"/>
          <w:szCs w:val="21"/>
        </w:rPr>
        <w:t>Example: The ease of launching drone strikes from thousands of miles away may desensitize operators and policymakers to the human cost of warfare, leading to more frequent use of force.</w:t>
      </w:r>
    </w:p>
    <w:p w14:paraId="0B632123" w14:textId="2F8E5829" w:rsidR="000A1C08" w:rsidRPr="008F1703" w:rsidRDefault="00496D45" w:rsidP="008F1703">
      <w:pPr>
        <w:spacing w:line="480" w:lineRule="auto"/>
        <w:ind w:firstLine="720"/>
        <w:jc w:val="both"/>
        <w:rPr>
          <w:rFonts w:ascii="Arial" w:hAnsi="Arial" w:cs="Arial"/>
          <w:sz w:val="21"/>
          <w:szCs w:val="21"/>
        </w:rPr>
      </w:pPr>
      <w:r w:rsidRPr="00496D45">
        <w:rPr>
          <w:rFonts w:ascii="Arial" w:hAnsi="Arial" w:cs="Arial"/>
          <w:sz w:val="21"/>
          <w:szCs w:val="21"/>
        </w:rPr>
        <w:t> </w:t>
      </w:r>
    </w:p>
    <w:p w14:paraId="4CCCF117" w14:textId="40CCC9B6" w:rsidR="00496D45" w:rsidRPr="00496D45" w:rsidRDefault="00496D45" w:rsidP="00496D45">
      <w:pPr>
        <w:spacing w:line="480" w:lineRule="auto"/>
        <w:jc w:val="both"/>
        <w:rPr>
          <w:rFonts w:ascii="Arial" w:hAnsi="Arial" w:cs="Arial"/>
          <w:b/>
          <w:bCs/>
          <w:sz w:val="21"/>
          <w:szCs w:val="21"/>
        </w:rPr>
      </w:pPr>
      <w:r w:rsidRPr="00496D45">
        <w:rPr>
          <w:rFonts w:ascii="Arial" w:hAnsi="Arial" w:cs="Arial"/>
          <w:b/>
          <w:bCs/>
          <w:sz w:val="21"/>
          <w:szCs w:val="21"/>
        </w:rPr>
        <w:t>Conclusion</w:t>
      </w:r>
    </w:p>
    <w:p w14:paraId="6D49E3AF" w14:textId="77777777" w:rsidR="00496D45" w:rsidRPr="00496D45" w:rsidRDefault="00496D45" w:rsidP="00496D45">
      <w:pPr>
        <w:spacing w:line="480" w:lineRule="auto"/>
        <w:ind w:firstLine="720"/>
        <w:jc w:val="both"/>
        <w:rPr>
          <w:rFonts w:ascii="Arial" w:hAnsi="Arial" w:cs="Arial"/>
          <w:sz w:val="21"/>
          <w:szCs w:val="21"/>
        </w:rPr>
      </w:pPr>
      <w:r w:rsidRPr="00496D45">
        <w:rPr>
          <w:rFonts w:ascii="Arial" w:hAnsi="Arial" w:cs="Arial"/>
          <w:sz w:val="21"/>
          <w:szCs w:val="21"/>
        </w:rPr>
        <w:t>While drone technologies offer numerous benefits, their use also brings significant ethical challenges that must be addressed. Privacy concerns, safety and security risks, regulatory and legal challenges, and the ethical implications of their use in warfare are all critical areas that require careful consideration and robust frameworks. Policymakers, technologists, and society at large must collaborate to develop ethical guidelines and regulations that harness the potential of drones while safeguarding against their risks.</w:t>
      </w:r>
    </w:p>
    <w:p w14:paraId="48CEB089" w14:textId="77777777" w:rsidR="00B63BB2" w:rsidRDefault="00B63BB2" w:rsidP="00B63BB2">
      <w:pPr>
        <w:spacing w:line="480" w:lineRule="auto"/>
        <w:ind w:firstLine="720"/>
        <w:jc w:val="both"/>
        <w:rPr>
          <w:rFonts w:ascii="Arial" w:hAnsi="Arial" w:cs="Arial"/>
          <w:sz w:val="21"/>
          <w:szCs w:val="21"/>
        </w:rPr>
      </w:pPr>
    </w:p>
    <w:p w14:paraId="02B20AC1" w14:textId="77777777" w:rsidR="00EE529A" w:rsidRDefault="00EE529A" w:rsidP="00EE529A">
      <w:pPr>
        <w:spacing w:line="480" w:lineRule="auto"/>
        <w:ind w:firstLine="720"/>
        <w:rPr>
          <w:rFonts w:ascii="Arial" w:hAnsi="Arial" w:cs="Arial"/>
          <w:sz w:val="21"/>
          <w:szCs w:val="21"/>
        </w:rPr>
      </w:pPr>
    </w:p>
    <w:p w14:paraId="1EBFF5AD" w14:textId="77777777" w:rsidR="00EE529A" w:rsidRDefault="00EE529A" w:rsidP="00EE529A">
      <w:pPr>
        <w:spacing w:line="480" w:lineRule="auto"/>
        <w:ind w:firstLine="720"/>
        <w:rPr>
          <w:rFonts w:ascii="Arial" w:hAnsi="Arial" w:cs="Arial"/>
          <w:sz w:val="21"/>
          <w:szCs w:val="21"/>
        </w:rPr>
      </w:pPr>
    </w:p>
    <w:p w14:paraId="75981189" w14:textId="77777777" w:rsidR="000A1C08" w:rsidRDefault="000A1C08" w:rsidP="00EE529A">
      <w:pPr>
        <w:spacing w:line="480" w:lineRule="auto"/>
        <w:ind w:firstLine="720"/>
        <w:rPr>
          <w:rFonts w:ascii="Arial" w:hAnsi="Arial" w:cs="Arial"/>
          <w:sz w:val="21"/>
          <w:szCs w:val="21"/>
        </w:rPr>
      </w:pPr>
    </w:p>
    <w:p w14:paraId="3548E9A4" w14:textId="77777777" w:rsidR="000A1C08" w:rsidRDefault="000A1C08" w:rsidP="00EE529A">
      <w:pPr>
        <w:spacing w:line="480" w:lineRule="auto"/>
        <w:ind w:firstLine="720"/>
        <w:rPr>
          <w:rFonts w:ascii="Arial" w:hAnsi="Arial" w:cs="Arial"/>
          <w:sz w:val="21"/>
          <w:szCs w:val="21"/>
        </w:rPr>
      </w:pPr>
    </w:p>
    <w:p w14:paraId="04DFDECD" w14:textId="77777777" w:rsidR="000A1C08" w:rsidRDefault="000A1C08" w:rsidP="00EE529A">
      <w:pPr>
        <w:spacing w:line="480" w:lineRule="auto"/>
        <w:ind w:firstLine="720"/>
        <w:rPr>
          <w:rFonts w:ascii="Arial" w:hAnsi="Arial" w:cs="Arial"/>
          <w:sz w:val="21"/>
          <w:szCs w:val="21"/>
        </w:rPr>
      </w:pPr>
    </w:p>
    <w:p w14:paraId="27569688" w14:textId="77777777" w:rsidR="000A1C08" w:rsidRDefault="000A1C08" w:rsidP="00EE529A">
      <w:pPr>
        <w:spacing w:line="480" w:lineRule="auto"/>
        <w:ind w:firstLine="720"/>
        <w:rPr>
          <w:rFonts w:ascii="Arial" w:hAnsi="Arial" w:cs="Arial"/>
          <w:sz w:val="21"/>
          <w:szCs w:val="21"/>
        </w:rPr>
      </w:pPr>
    </w:p>
    <w:p w14:paraId="268D7DFF" w14:textId="77777777" w:rsidR="008F1703" w:rsidRDefault="008F1703" w:rsidP="00EE529A">
      <w:pPr>
        <w:spacing w:line="480" w:lineRule="auto"/>
        <w:ind w:firstLine="720"/>
        <w:rPr>
          <w:rFonts w:ascii="Arial" w:hAnsi="Arial" w:cs="Arial"/>
          <w:sz w:val="21"/>
          <w:szCs w:val="21"/>
        </w:rPr>
      </w:pPr>
    </w:p>
    <w:p w14:paraId="0C4FA74F" w14:textId="77777777" w:rsidR="008F1703" w:rsidRDefault="008F1703" w:rsidP="00EE529A">
      <w:pPr>
        <w:spacing w:line="480" w:lineRule="auto"/>
        <w:ind w:firstLine="720"/>
        <w:rPr>
          <w:rFonts w:ascii="Arial" w:hAnsi="Arial" w:cs="Arial"/>
          <w:sz w:val="21"/>
          <w:szCs w:val="21"/>
        </w:rPr>
      </w:pPr>
    </w:p>
    <w:p w14:paraId="2A5D04DD" w14:textId="77777777" w:rsidR="008F1703" w:rsidRDefault="008F1703" w:rsidP="00EE529A">
      <w:pPr>
        <w:spacing w:line="480" w:lineRule="auto"/>
        <w:ind w:firstLine="720"/>
        <w:rPr>
          <w:rFonts w:ascii="Arial" w:hAnsi="Arial" w:cs="Arial"/>
          <w:sz w:val="21"/>
          <w:szCs w:val="21"/>
        </w:rPr>
      </w:pPr>
    </w:p>
    <w:p w14:paraId="37EFE08A" w14:textId="77777777" w:rsidR="008F1703" w:rsidRDefault="008F1703" w:rsidP="00EE529A">
      <w:pPr>
        <w:spacing w:line="480" w:lineRule="auto"/>
        <w:ind w:firstLine="720"/>
        <w:rPr>
          <w:rFonts w:ascii="Arial" w:hAnsi="Arial" w:cs="Arial"/>
          <w:sz w:val="21"/>
          <w:szCs w:val="21"/>
        </w:rPr>
      </w:pPr>
    </w:p>
    <w:p w14:paraId="1426CCE0" w14:textId="77777777" w:rsidR="008F1703" w:rsidRDefault="008F1703" w:rsidP="00EE529A">
      <w:pPr>
        <w:spacing w:line="480" w:lineRule="auto"/>
        <w:ind w:firstLine="720"/>
        <w:rPr>
          <w:rFonts w:ascii="Arial" w:hAnsi="Arial" w:cs="Arial"/>
          <w:sz w:val="21"/>
          <w:szCs w:val="21"/>
        </w:rPr>
      </w:pPr>
    </w:p>
    <w:p w14:paraId="1A6E880F" w14:textId="77777777" w:rsidR="000A1C08" w:rsidRDefault="000A1C08" w:rsidP="00EE529A">
      <w:pPr>
        <w:spacing w:line="480" w:lineRule="auto"/>
        <w:ind w:firstLine="720"/>
        <w:rPr>
          <w:rFonts w:ascii="Arial" w:hAnsi="Arial" w:cs="Arial"/>
          <w:sz w:val="21"/>
          <w:szCs w:val="21"/>
        </w:rPr>
      </w:pPr>
    </w:p>
    <w:p w14:paraId="146CE978" w14:textId="3703DA82" w:rsidR="00EE529A" w:rsidRPr="00496D45" w:rsidRDefault="00496D45" w:rsidP="00496D45">
      <w:pPr>
        <w:spacing w:line="480" w:lineRule="auto"/>
        <w:ind w:firstLine="720"/>
        <w:jc w:val="center"/>
        <w:rPr>
          <w:rFonts w:ascii="Arial" w:hAnsi="Arial" w:cs="Arial"/>
          <w:b/>
          <w:bCs/>
          <w:sz w:val="21"/>
          <w:szCs w:val="21"/>
        </w:rPr>
      </w:pPr>
      <w:r w:rsidRPr="00496D45">
        <w:rPr>
          <w:rFonts w:ascii="Arial" w:hAnsi="Arial" w:cs="Arial"/>
          <w:b/>
          <w:bCs/>
          <w:sz w:val="21"/>
          <w:szCs w:val="21"/>
        </w:rPr>
        <w:lastRenderedPageBreak/>
        <w:t>References</w:t>
      </w:r>
    </w:p>
    <w:p w14:paraId="01C8EF59" w14:textId="0E9C8EEA" w:rsidR="00496D45" w:rsidRDefault="00496D45" w:rsidP="00496D45">
      <w:pPr>
        <w:spacing w:line="480" w:lineRule="auto"/>
        <w:ind w:firstLine="720"/>
        <w:rPr>
          <w:rFonts w:ascii="Arial" w:hAnsi="Arial" w:cs="Arial"/>
          <w:sz w:val="21"/>
          <w:szCs w:val="21"/>
        </w:rPr>
      </w:pPr>
      <w:r w:rsidRPr="00496D45">
        <w:rPr>
          <w:rFonts w:ascii="Arial" w:hAnsi="Arial" w:cs="Arial"/>
          <w:sz w:val="21"/>
          <w:szCs w:val="21"/>
        </w:rPr>
        <w:br/>
        <w:t>Clarke, R. (2014). Understanding the drone epidemic. Computer Law &amp; Security Review, 30(3), 230-246. </w:t>
      </w:r>
    </w:p>
    <w:p w14:paraId="05D9F149" w14:textId="77777777" w:rsidR="00496D45" w:rsidRPr="00496D45" w:rsidRDefault="00496D45" w:rsidP="00496D45">
      <w:pPr>
        <w:spacing w:line="480" w:lineRule="auto"/>
        <w:ind w:firstLine="720"/>
        <w:rPr>
          <w:rFonts w:ascii="Arial" w:hAnsi="Arial" w:cs="Arial"/>
          <w:sz w:val="21"/>
          <w:szCs w:val="21"/>
        </w:rPr>
      </w:pPr>
    </w:p>
    <w:p w14:paraId="28BAD648" w14:textId="77777777" w:rsidR="00496D45" w:rsidRDefault="00496D45" w:rsidP="00496D45">
      <w:pPr>
        <w:spacing w:line="480" w:lineRule="auto"/>
        <w:rPr>
          <w:rFonts w:ascii="Arial" w:hAnsi="Arial" w:cs="Arial"/>
          <w:sz w:val="21"/>
          <w:szCs w:val="21"/>
        </w:rPr>
      </w:pPr>
      <w:proofErr w:type="spellStart"/>
      <w:r w:rsidRPr="00496D45">
        <w:rPr>
          <w:rFonts w:ascii="Arial" w:hAnsi="Arial" w:cs="Arial"/>
          <w:sz w:val="21"/>
          <w:szCs w:val="21"/>
        </w:rPr>
        <w:t>Colomina</w:t>
      </w:r>
      <w:proofErr w:type="spellEnd"/>
      <w:r w:rsidRPr="00496D45">
        <w:rPr>
          <w:rFonts w:ascii="Arial" w:hAnsi="Arial" w:cs="Arial"/>
          <w:sz w:val="21"/>
          <w:szCs w:val="21"/>
        </w:rPr>
        <w:t>, I., &amp; Molina, P. (2014). Unmanned aerial systems for photogrammetry and remote sensing: A review. ISPRS Journal of Photogrammetry and Remote Sensing, 92, 79-97.</w:t>
      </w:r>
    </w:p>
    <w:p w14:paraId="61C05C47" w14:textId="11E8BD82" w:rsidR="00496D45" w:rsidRPr="00496D45" w:rsidRDefault="00496D45" w:rsidP="00496D45">
      <w:pPr>
        <w:spacing w:line="480" w:lineRule="auto"/>
        <w:rPr>
          <w:rFonts w:ascii="Arial" w:hAnsi="Arial" w:cs="Arial"/>
          <w:sz w:val="21"/>
          <w:szCs w:val="21"/>
        </w:rPr>
      </w:pPr>
      <w:r w:rsidRPr="00496D45">
        <w:rPr>
          <w:rFonts w:ascii="Arial" w:hAnsi="Arial" w:cs="Arial"/>
          <w:sz w:val="21"/>
          <w:szCs w:val="21"/>
        </w:rPr>
        <w:t> </w:t>
      </w:r>
    </w:p>
    <w:p w14:paraId="2BA0EDD4" w14:textId="77777777" w:rsidR="00496D45" w:rsidRPr="00496D45" w:rsidRDefault="00496D45" w:rsidP="00496D45">
      <w:pPr>
        <w:spacing w:line="480" w:lineRule="auto"/>
        <w:rPr>
          <w:rFonts w:ascii="Arial" w:hAnsi="Arial" w:cs="Arial"/>
          <w:sz w:val="21"/>
          <w:szCs w:val="21"/>
        </w:rPr>
      </w:pPr>
      <w:r w:rsidRPr="00496D45">
        <w:rPr>
          <w:rFonts w:ascii="Arial" w:hAnsi="Arial" w:cs="Arial"/>
          <w:sz w:val="21"/>
          <w:szCs w:val="21"/>
        </w:rPr>
        <w:t>Finn, R. L., &amp; Wright, D. (2012). Unmanned aircraft systems: Surveillance, ethics, and privacy in civil applications. Computer Law &amp; Security Review, 28(2), 184-194.</w:t>
      </w:r>
    </w:p>
    <w:p w14:paraId="57D0B648" w14:textId="77777777" w:rsidR="00496D45" w:rsidRPr="00496D45" w:rsidRDefault="00496D45" w:rsidP="00496D45">
      <w:pPr>
        <w:spacing w:line="480" w:lineRule="auto"/>
        <w:ind w:firstLine="720"/>
        <w:rPr>
          <w:rFonts w:ascii="Arial" w:hAnsi="Arial" w:cs="Arial"/>
          <w:sz w:val="21"/>
          <w:szCs w:val="21"/>
        </w:rPr>
      </w:pPr>
      <w:r w:rsidRPr="00496D45">
        <w:rPr>
          <w:rFonts w:ascii="Arial" w:hAnsi="Arial" w:cs="Arial"/>
          <w:sz w:val="21"/>
          <w:szCs w:val="21"/>
        </w:rPr>
        <w:t> </w:t>
      </w:r>
    </w:p>
    <w:p w14:paraId="7CEDC0F1" w14:textId="77777777" w:rsidR="00496D45" w:rsidRPr="00496D45" w:rsidRDefault="00496D45" w:rsidP="00496D45">
      <w:pPr>
        <w:spacing w:line="480" w:lineRule="auto"/>
        <w:rPr>
          <w:rFonts w:ascii="Arial" w:hAnsi="Arial" w:cs="Arial"/>
          <w:sz w:val="21"/>
          <w:szCs w:val="21"/>
        </w:rPr>
      </w:pPr>
      <w:proofErr w:type="spellStart"/>
      <w:r w:rsidRPr="00496D45">
        <w:rPr>
          <w:rFonts w:ascii="Arial" w:hAnsi="Arial" w:cs="Arial"/>
          <w:sz w:val="21"/>
          <w:szCs w:val="21"/>
        </w:rPr>
        <w:t>Floreano</w:t>
      </w:r>
      <w:proofErr w:type="spellEnd"/>
      <w:r w:rsidRPr="00496D45">
        <w:rPr>
          <w:rFonts w:ascii="Arial" w:hAnsi="Arial" w:cs="Arial"/>
          <w:sz w:val="21"/>
          <w:szCs w:val="21"/>
        </w:rPr>
        <w:t>, D., &amp; Wood, R. J. (2015). Science, technology and the future of small autonomous drones. Nature, 521(7553), 460-466.</w:t>
      </w:r>
    </w:p>
    <w:p w14:paraId="480FE71E" w14:textId="77777777" w:rsidR="00496D45" w:rsidRPr="00496D45" w:rsidRDefault="00496D45" w:rsidP="00496D45">
      <w:pPr>
        <w:spacing w:line="480" w:lineRule="auto"/>
        <w:ind w:firstLine="720"/>
        <w:rPr>
          <w:rFonts w:ascii="Arial" w:hAnsi="Arial" w:cs="Arial"/>
          <w:sz w:val="21"/>
          <w:szCs w:val="21"/>
        </w:rPr>
      </w:pPr>
      <w:r w:rsidRPr="00496D45">
        <w:rPr>
          <w:rFonts w:ascii="Arial" w:hAnsi="Arial" w:cs="Arial"/>
          <w:sz w:val="21"/>
          <w:szCs w:val="21"/>
        </w:rPr>
        <w:t> </w:t>
      </w:r>
    </w:p>
    <w:p w14:paraId="2522569F" w14:textId="77777777" w:rsidR="00496D45" w:rsidRPr="00496D45" w:rsidRDefault="00496D45" w:rsidP="00496D45">
      <w:pPr>
        <w:spacing w:line="480" w:lineRule="auto"/>
        <w:rPr>
          <w:rFonts w:ascii="Arial" w:hAnsi="Arial" w:cs="Arial"/>
          <w:sz w:val="21"/>
          <w:szCs w:val="21"/>
        </w:rPr>
      </w:pPr>
      <w:r w:rsidRPr="00496D45">
        <w:rPr>
          <w:rFonts w:ascii="Arial" w:hAnsi="Arial" w:cs="Arial"/>
          <w:sz w:val="21"/>
          <w:szCs w:val="21"/>
        </w:rPr>
        <w:t>Goodbody, W. (2019). Drones in public safety: A roadmap to integration. Journal of Homeland Security and Emergency Management, 16(2), 1-18.</w:t>
      </w:r>
    </w:p>
    <w:p w14:paraId="3161DABE" w14:textId="77777777" w:rsidR="00496D45" w:rsidRPr="00496D45" w:rsidRDefault="00496D45" w:rsidP="00496D45">
      <w:pPr>
        <w:spacing w:line="480" w:lineRule="auto"/>
        <w:ind w:firstLine="720"/>
        <w:rPr>
          <w:rFonts w:ascii="Arial" w:hAnsi="Arial" w:cs="Arial"/>
          <w:sz w:val="21"/>
          <w:szCs w:val="21"/>
        </w:rPr>
      </w:pPr>
      <w:r w:rsidRPr="00496D45">
        <w:rPr>
          <w:rFonts w:ascii="Arial" w:hAnsi="Arial" w:cs="Arial"/>
          <w:sz w:val="21"/>
          <w:szCs w:val="21"/>
        </w:rPr>
        <w:t> </w:t>
      </w:r>
    </w:p>
    <w:p w14:paraId="121181B8" w14:textId="77777777" w:rsidR="00496D45" w:rsidRPr="00496D45" w:rsidRDefault="00496D45" w:rsidP="00496D45">
      <w:pPr>
        <w:spacing w:line="480" w:lineRule="auto"/>
        <w:rPr>
          <w:rFonts w:ascii="Arial" w:hAnsi="Arial" w:cs="Arial"/>
          <w:sz w:val="21"/>
          <w:szCs w:val="21"/>
        </w:rPr>
      </w:pPr>
      <w:r w:rsidRPr="00496D45">
        <w:rPr>
          <w:rFonts w:ascii="Arial" w:hAnsi="Arial" w:cs="Arial"/>
          <w:sz w:val="21"/>
          <w:szCs w:val="21"/>
        </w:rPr>
        <w:t xml:space="preserve">Hodgson, J. C., Kelly, N., &amp; Peel, D. (2013). Unmanned aerial vehicles (UAVs) for surveying marine fauna: A dugong case study. </w:t>
      </w:r>
      <w:proofErr w:type="spellStart"/>
      <w:r w:rsidRPr="00496D45">
        <w:rPr>
          <w:rFonts w:ascii="Arial" w:hAnsi="Arial" w:cs="Arial"/>
          <w:sz w:val="21"/>
          <w:szCs w:val="21"/>
        </w:rPr>
        <w:t>PLoS</w:t>
      </w:r>
      <w:proofErr w:type="spellEnd"/>
      <w:r w:rsidRPr="00496D45">
        <w:rPr>
          <w:rFonts w:ascii="Arial" w:hAnsi="Arial" w:cs="Arial"/>
          <w:sz w:val="21"/>
          <w:szCs w:val="21"/>
        </w:rPr>
        <w:t xml:space="preserve"> ONE, 8(11), e79556.</w:t>
      </w:r>
    </w:p>
    <w:p w14:paraId="44AA2964" w14:textId="77777777" w:rsidR="00496D45" w:rsidRPr="00496D45" w:rsidRDefault="00496D45" w:rsidP="00496D45">
      <w:pPr>
        <w:spacing w:line="480" w:lineRule="auto"/>
        <w:ind w:firstLine="720"/>
        <w:rPr>
          <w:rFonts w:ascii="Arial" w:hAnsi="Arial" w:cs="Arial"/>
          <w:sz w:val="21"/>
          <w:szCs w:val="21"/>
        </w:rPr>
      </w:pPr>
      <w:r w:rsidRPr="00496D45">
        <w:rPr>
          <w:rFonts w:ascii="Arial" w:hAnsi="Arial" w:cs="Arial"/>
          <w:sz w:val="21"/>
          <w:szCs w:val="21"/>
        </w:rPr>
        <w:t> </w:t>
      </w:r>
    </w:p>
    <w:p w14:paraId="4F02A7FC" w14:textId="77777777" w:rsidR="00496D45" w:rsidRPr="00496D45" w:rsidRDefault="00496D45" w:rsidP="00496D45">
      <w:pPr>
        <w:spacing w:line="480" w:lineRule="auto"/>
        <w:rPr>
          <w:rFonts w:ascii="Arial" w:hAnsi="Arial" w:cs="Arial"/>
          <w:sz w:val="21"/>
          <w:szCs w:val="21"/>
        </w:rPr>
      </w:pPr>
      <w:r w:rsidRPr="00496D45">
        <w:rPr>
          <w:rFonts w:ascii="Arial" w:hAnsi="Arial" w:cs="Arial"/>
          <w:sz w:val="21"/>
          <w:szCs w:val="21"/>
        </w:rPr>
        <w:t>Kumar, P., Ramesh, A., &amp; Kumar, V. (2016). A review on unmanned aerial vehicle (Drone) in civil engineering. International Journal of Engineering Research &amp; Technology, 5(3), 1-5.</w:t>
      </w:r>
    </w:p>
    <w:p w14:paraId="33F35367" w14:textId="77777777" w:rsidR="00496D45" w:rsidRPr="00496D45" w:rsidRDefault="00496D45" w:rsidP="00496D45">
      <w:pPr>
        <w:spacing w:line="480" w:lineRule="auto"/>
        <w:ind w:firstLine="720"/>
        <w:rPr>
          <w:rFonts w:ascii="Arial" w:hAnsi="Arial" w:cs="Arial"/>
          <w:sz w:val="21"/>
          <w:szCs w:val="21"/>
        </w:rPr>
      </w:pPr>
      <w:r w:rsidRPr="00496D45">
        <w:rPr>
          <w:rFonts w:ascii="Arial" w:hAnsi="Arial" w:cs="Arial"/>
          <w:sz w:val="21"/>
          <w:szCs w:val="21"/>
        </w:rPr>
        <w:t> </w:t>
      </w:r>
    </w:p>
    <w:p w14:paraId="18D35CA1" w14:textId="77777777" w:rsidR="00496D45" w:rsidRPr="00496D45" w:rsidRDefault="00496D45" w:rsidP="00496D45">
      <w:pPr>
        <w:spacing w:line="480" w:lineRule="auto"/>
        <w:rPr>
          <w:rFonts w:ascii="Arial" w:hAnsi="Arial" w:cs="Arial"/>
          <w:sz w:val="21"/>
          <w:szCs w:val="21"/>
        </w:rPr>
      </w:pPr>
      <w:r w:rsidRPr="00496D45">
        <w:rPr>
          <w:rFonts w:ascii="Arial" w:hAnsi="Arial" w:cs="Arial"/>
          <w:sz w:val="21"/>
          <w:szCs w:val="21"/>
        </w:rPr>
        <w:t>Zhang, C., &amp; Kovacs, J. M. (2012). The application of small unmanned aerial systems for precision agriculture: A review. Precision Agriculture, 13(6), 693-712.</w:t>
      </w:r>
    </w:p>
    <w:p w14:paraId="7F954787" w14:textId="77777777" w:rsidR="00496D45" w:rsidRPr="00496D45" w:rsidRDefault="00496D45" w:rsidP="00496D45">
      <w:pPr>
        <w:spacing w:line="480" w:lineRule="auto"/>
        <w:ind w:firstLine="720"/>
        <w:rPr>
          <w:rFonts w:ascii="Arial" w:hAnsi="Arial" w:cs="Arial"/>
          <w:sz w:val="21"/>
          <w:szCs w:val="21"/>
        </w:rPr>
      </w:pPr>
    </w:p>
    <w:p w14:paraId="73671D35" w14:textId="77777777" w:rsidR="00496D45" w:rsidRDefault="00496D45" w:rsidP="00EE529A">
      <w:pPr>
        <w:spacing w:line="480" w:lineRule="auto"/>
        <w:ind w:firstLine="720"/>
        <w:rPr>
          <w:rFonts w:ascii="Arial" w:hAnsi="Arial" w:cs="Arial"/>
          <w:sz w:val="21"/>
          <w:szCs w:val="21"/>
        </w:rPr>
      </w:pPr>
    </w:p>
    <w:p w14:paraId="4CF99060" w14:textId="77777777" w:rsidR="00FA2A71" w:rsidRDefault="00FA2A71" w:rsidP="00EE529A">
      <w:pPr>
        <w:spacing w:line="480" w:lineRule="auto"/>
        <w:ind w:firstLine="720"/>
        <w:rPr>
          <w:rFonts w:ascii="Arial" w:hAnsi="Arial" w:cs="Arial"/>
          <w:sz w:val="21"/>
          <w:szCs w:val="21"/>
        </w:rPr>
      </w:pPr>
    </w:p>
    <w:p w14:paraId="1F81AB48" w14:textId="77777777" w:rsidR="00FA2A71" w:rsidRDefault="00FA2A71" w:rsidP="00EE529A">
      <w:pPr>
        <w:spacing w:line="480" w:lineRule="auto"/>
        <w:ind w:firstLine="720"/>
        <w:rPr>
          <w:rFonts w:ascii="Arial" w:hAnsi="Arial" w:cs="Arial"/>
          <w:sz w:val="21"/>
          <w:szCs w:val="21"/>
        </w:rPr>
      </w:pPr>
    </w:p>
    <w:p w14:paraId="7FEFFA7D" w14:textId="77777777" w:rsidR="00FA2A71" w:rsidRDefault="00FA2A71" w:rsidP="00EE529A">
      <w:pPr>
        <w:spacing w:line="480" w:lineRule="auto"/>
        <w:ind w:firstLine="720"/>
        <w:rPr>
          <w:rFonts w:ascii="Arial" w:hAnsi="Arial" w:cs="Arial"/>
          <w:sz w:val="21"/>
          <w:szCs w:val="21"/>
        </w:rPr>
      </w:pPr>
    </w:p>
    <w:p w14:paraId="50DAACAA" w14:textId="77777777" w:rsidR="00FA2A71" w:rsidRDefault="00FA2A71" w:rsidP="00EE529A">
      <w:pPr>
        <w:spacing w:line="480" w:lineRule="auto"/>
        <w:ind w:firstLine="720"/>
        <w:rPr>
          <w:rFonts w:ascii="Arial" w:hAnsi="Arial" w:cs="Arial"/>
          <w:sz w:val="21"/>
          <w:szCs w:val="21"/>
        </w:rPr>
      </w:pPr>
    </w:p>
    <w:p w14:paraId="67E6DF93" w14:textId="77777777" w:rsidR="00FA2A71" w:rsidRDefault="00FA2A71" w:rsidP="00EE529A">
      <w:pPr>
        <w:spacing w:line="480" w:lineRule="auto"/>
        <w:ind w:firstLine="720"/>
        <w:rPr>
          <w:rFonts w:ascii="Arial" w:hAnsi="Arial" w:cs="Arial"/>
          <w:sz w:val="21"/>
          <w:szCs w:val="21"/>
        </w:rPr>
      </w:pPr>
    </w:p>
    <w:p w14:paraId="0C606C94" w14:textId="77777777" w:rsidR="00FA2A71" w:rsidRDefault="00FA2A71" w:rsidP="00EE529A">
      <w:pPr>
        <w:spacing w:line="480" w:lineRule="auto"/>
        <w:ind w:firstLine="720"/>
        <w:rPr>
          <w:rFonts w:ascii="Arial" w:hAnsi="Arial" w:cs="Arial"/>
          <w:sz w:val="21"/>
          <w:szCs w:val="21"/>
        </w:rPr>
      </w:pPr>
    </w:p>
    <w:p w14:paraId="1F7BE67E" w14:textId="77777777" w:rsidR="00FA2A71" w:rsidRDefault="00FA2A71" w:rsidP="00EE529A">
      <w:pPr>
        <w:spacing w:line="480" w:lineRule="auto"/>
        <w:ind w:firstLine="720"/>
        <w:rPr>
          <w:rFonts w:ascii="Arial" w:hAnsi="Arial" w:cs="Arial"/>
          <w:sz w:val="21"/>
          <w:szCs w:val="21"/>
        </w:rPr>
      </w:pPr>
    </w:p>
    <w:p w14:paraId="711F1BC8" w14:textId="77777777" w:rsidR="00FA2A71" w:rsidRDefault="00FA2A71" w:rsidP="00EE529A">
      <w:pPr>
        <w:spacing w:line="480" w:lineRule="auto"/>
        <w:ind w:firstLine="720"/>
        <w:rPr>
          <w:rFonts w:ascii="Arial" w:hAnsi="Arial" w:cs="Arial"/>
          <w:sz w:val="21"/>
          <w:szCs w:val="21"/>
        </w:rPr>
      </w:pPr>
    </w:p>
    <w:p w14:paraId="455FF26A" w14:textId="77777777" w:rsidR="00FA2A71" w:rsidRPr="00EE529A" w:rsidRDefault="00FA2A71" w:rsidP="00FA2A71">
      <w:pPr>
        <w:spacing w:line="480" w:lineRule="auto"/>
        <w:ind w:firstLine="720"/>
        <w:rPr>
          <w:rFonts w:ascii="Arial" w:hAnsi="Arial" w:cs="Arial"/>
          <w:sz w:val="21"/>
          <w:szCs w:val="21"/>
        </w:rPr>
      </w:pPr>
    </w:p>
    <w:sectPr w:rsidR="00FA2A71" w:rsidRPr="00EE529A">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7846FD" w14:textId="77777777" w:rsidR="008E5DD4" w:rsidRDefault="008E5DD4" w:rsidP="00B21CDB">
      <w:r>
        <w:separator/>
      </w:r>
    </w:p>
  </w:endnote>
  <w:endnote w:type="continuationSeparator" w:id="0">
    <w:p w14:paraId="5F3BD251" w14:textId="77777777" w:rsidR="008E5DD4" w:rsidRDefault="008E5DD4" w:rsidP="00B21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748B33" w14:textId="77777777" w:rsidR="008E5DD4" w:rsidRDefault="008E5DD4" w:rsidP="00B21CDB">
      <w:r>
        <w:separator/>
      </w:r>
    </w:p>
  </w:footnote>
  <w:footnote w:type="continuationSeparator" w:id="0">
    <w:p w14:paraId="579FB6F4" w14:textId="77777777" w:rsidR="008E5DD4" w:rsidRDefault="008E5DD4" w:rsidP="00B21C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48993508"/>
      <w:docPartObj>
        <w:docPartGallery w:val="Page Numbers (Top of Page)"/>
        <w:docPartUnique/>
      </w:docPartObj>
    </w:sdtPr>
    <w:sdtContent>
      <w:p w14:paraId="108D2C26" w14:textId="3BACCF93" w:rsidR="00B21CDB" w:rsidRDefault="00B21CDB" w:rsidP="00BD636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9BDDB0" w14:textId="77777777" w:rsidR="00B21CDB" w:rsidRDefault="00B21CDB" w:rsidP="00B21C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15034121"/>
      <w:docPartObj>
        <w:docPartGallery w:val="Page Numbers (Top of Page)"/>
        <w:docPartUnique/>
      </w:docPartObj>
    </w:sdtPr>
    <w:sdtContent>
      <w:p w14:paraId="57871143" w14:textId="6136E2A7" w:rsidR="00B21CDB" w:rsidRDefault="00B21CDB" w:rsidP="00BD636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FF0037" w14:textId="77777777" w:rsidR="00B21CDB" w:rsidRDefault="00B21CDB" w:rsidP="00B21CDB">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CDB"/>
    <w:rsid w:val="000A1C08"/>
    <w:rsid w:val="000F30DD"/>
    <w:rsid w:val="002644B3"/>
    <w:rsid w:val="00306066"/>
    <w:rsid w:val="00496D45"/>
    <w:rsid w:val="0075102E"/>
    <w:rsid w:val="008E5DD4"/>
    <w:rsid w:val="008F1703"/>
    <w:rsid w:val="00A10ADB"/>
    <w:rsid w:val="00B21CDB"/>
    <w:rsid w:val="00B63BB2"/>
    <w:rsid w:val="00C62351"/>
    <w:rsid w:val="00E620F9"/>
    <w:rsid w:val="00EE529A"/>
    <w:rsid w:val="00F26D91"/>
    <w:rsid w:val="00FA2A71"/>
    <w:rsid w:val="00FC2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02E34"/>
  <w15:chartTrackingRefBased/>
  <w15:docId w15:val="{FB9DC09C-39A0-3F40-8067-29C66D501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C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C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C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C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CDB"/>
    <w:rPr>
      <w:rFonts w:eastAsiaTheme="majorEastAsia" w:cstheme="majorBidi"/>
      <w:color w:val="272727" w:themeColor="text1" w:themeTint="D8"/>
    </w:rPr>
  </w:style>
  <w:style w:type="paragraph" w:styleId="Title">
    <w:name w:val="Title"/>
    <w:basedOn w:val="Normal"/>
    <w:next w:val="Normal"/>
    <w:link w:val="TitleChar"/>
    <w:uiPriority w:val="10"/>
    <w:qFormat/>
    <w:rsid w:val="00B21C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C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C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1CDB"/>
    <w:rPr>
      <w:i/>
      <w:iCs/>
      <w:color w:val="404040" w:themeColor="text1" w:themeTint="BF"/>
    </w:rPr>
  </w:style>
  <w:style w:type="paragraph" w:styleId="ListParagraph">
    <w:name w:val="List Paragraph"/>
    <w:basedOn w:val="Normal"/>
    <w:uiPriority w:val="34"/>
    <w:qFormat/>
    <w:rsid w:val="00B21CDB"/>
    <w:pPr>
      <w:ind w:left="720"/>
      <w:contextualSpacing/>
    </w:pPr>
  </w:style>
  <w:style w:type="character" w:styleId="IntenseEmphasis">
    <w:name w:val="Intense Emphasis"/>
    <w:basedOn w:val="DefaultParagraphFont"/>
    <w:uiPriority w:val="21"/>
    <w:qFormat/>
    <w:rsid w:val="00B21CDB"/>
    <w:rPr>
      <w:i/>
      <w:iCs/>
      <w:color w:val="0F4761" w:themeColor="accent1" w:themeShade="BF"/>
    </w:rPr>
  </w:style>
  <w:style w:type="paragraph" w:styleId="IntenseQuote">
    <w:name w:val="Intense Quote"/>
    <w:basedOn w:val="Normal"/>
    <w:next w:val="Normal"/>
    <w:link w:val="IntenseQuoteChar"/>
    <w:uiPriority w:val="30"/>
    <w:qFormat/>
    <w:rsid w:val="00B21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CDB"/>
    <w:rPr>
      <w:i/>
      <w:iCs/>
      <w:color w:val="0F4761" w:themeColor="accent1" w:themeShade="BF"/>
    </w:rPr>
  </w:style>
  <w:style w:type="character" w:styleId="IntenseReference">
    <w:name w:val="Intense Reference"/>
    <w:basedOn w:val="DefaultParagraphFont"/>
    <w:uiPriority w:val="32"/>
    <w:qFormat/>
    <w:rsid w:val="00B21CDB"/>
    <w:rPr>
      <w:b/>
      <w:bCs/>
      <w:smallCaps/>
      <w:color w:val="0F4761" w:themeColor="accent1" w:themeShade="BF"/>
      <w:spacing w:val="5"/>
    </w:rPr>
  </w:style>
  <w:style w:type="paragraph" w:styleId="Header">
    <w:name w:val="header"/>
    <w:basedOn w:val="Normal"/>
    <w:link w:val="HeaderChar"/>
    <w:uiPriority w:val="99"/>
    <w:unhideWhenUsed/>
    <w:rsid w:val="00B21CDB"/>
    <w:pPr>
      <w:tabs>
        <w:tab w:val="center" w:pos="4680"/>
        <w:tab w:val="right" w:pos="9360"/>
      </w:tabs>
    </w:pPr>
  </w:style>
  <w:style w:type="character" w:customStyle="1" w:styleId="HeaderChar">
    <w:name w:val="Header Char"/>
    <w:basedOn w:val="DefaultParagraphFont"/>
    <w:link w:val="Header"/>
    <w:uiPriority w:val="99"/>
    <w:rsid w:val="00B21CDB"/>
  </w:style>
  <w:style w:type="paragraph" w:styleId="Footer">
    <w:name w:val="footer"/>
    <w:basedOn w:val="Normal"/>
    <w:link w:val="FooterChar"/>
    <w:uiPriority w:val="99"/>
    <w:unhideWhenUsed/>
    <w:rsid w:val="00B21CDB"/>
    <w:pPr>
      <w:tabs>
        <w:tab w:val="center" w:pos="4680"/>
        <w:tab w:val="right" w:pos="9360"/>
      </w:tabs>
    </w:pPr>
  </w:style>
  <w:style w:type="character" w:customStyle="1" w:styleId="FooterChar">
    <w:name w:val="Footer Char"/>
    <w:basedOn w:val="DefaultParagraphFont"/>
    <w:link w:val="Footer"/>
    <w:uiPriority w:val="99"/>
    <w:rsid w:val="00B21CDB"/>
  </w:style>
  <w:style w:type="character" w:styleId="PageNumber">
    <w:name w:val="page number"/>
    <w:basedOn w:val="DefaultParagraphFont"/>
    <w:uiPriority w:val="99"/>
    <w:semiHidden/>
    <w:unhideWhenUsed/>
    <w:rsid w:val="00B21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032825">
      <w:bodyDiv w:val="1"/>
      <w:marLeft w:val="0"/>
      <w:marRight w:val="0"/>
      <w:marTop w:val="0"/>
      <w:marBottom w:val="0"/>
      <w:divBdr>
        <w:top w:val="none" w:sz="0" w:space="0" w:color="auto"/>
        <w:left w:val="none" w:sz="0" w:space="0" w:color="auto"/>
        <w:bottom w:val="none" w:sz="0" w:space="0" w:color="auto"/>
        <w:right w:val="none" w:sz="0" w:space="0" w:color="auto"/>
      </w:divBdr>
      <w:divsChild>
        <w:div w:id="524514715">
          <w:marLeft w:val="0"/>
          <w:marRight w:val="0"/>
          <w:marTop w:val="0"/>
          <w:marBottom w:val="0"/>
          <w:divBdr>
            <w:top w:val="none" w:sz="0" w:space="0" w:color="auto"/>
            <w:left w:val="none" w:sz="0" w:space="0" w:color="auto"/>
            <w:bottom w:val="none" w:sz="0" w:space="0" w:color="auto"/>
            <w:right w:val="none" w:sz="0" w:space="0" w:color="auto"/>
          </w:divBdr>
        </w:div>
        <w:div w:id="1857184549">
          <w:marLeft w:val="0"/>
          <w:marRight w:val="0"/>
          <w:marTop w:val="0"/>
          <w:marBottom w:val="0"/>
          <w:divBdr>
            <w:top w:val="none" w:sz="0" w:space="0" w:color="auto"/>
            <w:left w:val="none" w:sz="0" w:space="0" w:color="auto"/>
            <w:bottom w:val="none" w:sz="0" w:space="0" w:color="auto"/>
            <w:right w:val="none" w:sz="0" w:space="0" w:color="auto"/>
          </w:divBdr>
        </w:div>
        <w:div w:id="561067281">
          <w:marLeft w:val="0"/>
          <w:marRight w:val="0"/>
          <w:marTop w:val="0"/>
          <w:marBottom w:val="0"/>
          <w:divBdr>
            <w:top w:val="none" w:sz="0" w:space="0" w:color="auto"/>
            <w:left w:val="none" w:sz="0" w:space="0" w:color="auto"/>
            <w:bottom w:val="none" w:sz="0" w:space="0" w:color="auto"/>
            <w:right w:val="none" w:sz="0" w:space="0" w:color="auto"/>
          </w:divBdr>
        </w:div>
        <w:div w:id="1950356986">
          <w:marLeft w:val="0"/>
          <w:marRight w:val="0"/>
          <w:marTop w:val="0"/>
          <w:marBottom w:val="0"/>
          <w:divBdr>
            <w:top w:val="none" w:sz="0" w:space="0" w:color="auto"/>
            <w:left w:val="none" w:sz="0" w:space="0" w:color="auto"/>
            <w:bottom w:val="none" w:sz="0" w:space="0" w:color="auto"/>
            <w:right w:val="none" w:sz="0" w:space="0" w:color="auto"/>
          </w:divBdr>
        </w:div>
        <w:div w:id="618223395">
          <w:marLeft w:val="0"/>
          <w:marRight w:val="0"/>
          <w:marTop w:val="0"/>
          <w:marBottom w:val="0"/>
          <w:divBdr>
            <w:top w:val="none" w:sz="0" w:space="0" w:color="auto"/>
            <w:left w:val="none" w:sz="0" w:space="0" w:color="auto"/>
            <w:bottom w:val="none" w:sz="0" w:space="0" w:color="auto"/>
            <w:right w:val="none" w:sz="0" w:space="0" w:color="auto"/>
          </w:divBdr>
        </w:div>
        <w:div w:id="197622162">
          <w:marLeft w:val="0"/>
          <w:marRight w:val="0"/>
          <w:marTop w:val="0"/>
          <w:marBottom w:val="0"/>
          <w:divBdr>
            <w:top w:val="none" w:sz="0" w:space="0" w:color="auto"/>
            <w:left w:val="none" w:sz="0" w:space="0" w:color="auto"/>
            <w:bottom w:val="none" w:sz="0" w:space="0" w:color="auto"/>
            <w:right w:val="none" w:sz="0" w:space="0" w:color="auto"/>
          </w:divBdr>
        </w:div>
        <w:div w:id="2012683088">
          <w:marLeft w:val="0"/>
          <w:marRight w:val="0"/>
          <w:marTop w:val="0"/>
          <w:marBottom w:val="0"/>
          <w:divBdr>
            <w:top w:val="none" w:sz="0" w:space="0" w:color="auto"/>
            <w:left w:val="none" w:sz="0" w:space="0" w:color="auto"/>
            <w:bottom w:val="none" w:sz="0" w:space="0" w:color="auto"/>
            <w:right w:val="none" w:sz="0" w:space="0" w:color="auto"/>
          </w:divBdr>
        </w:div>
        <w:div w:id="1513106047">
          <w:marLeft w:val="0"/>
          <w:marRight w:val="0"/>
          <w:marTop w:val="0"/>
          <w:marBottom w:val="0"/>
          <w:divBdr>
            <w:top w:val="none" w:sz="0" w:space="0" w:color="auto"/>
            <w:left w:val="none" w:sz="0" w:space="0" w:color="auto"/>
            <w:bottom w:val="none" w:sz="0" w:space="0" w:color="auto"/>
            <w:right w:val="none" w:sz="0" w:space="0" w:color="auto"/>
          </w:divBdr>
        </w:div>
        <w:div w:id="1505439033">
          <w:marLeft w:val="0"/>
          <w:marRight w:val="0"/>
          <w:marTop w:val="0"/>
          <w:marBottom w:val="0"/>
          <w:divBdr>
            <w:top w:val="none" w:sz="0" w:space="0" w:color="auto"/>
            <w:left w:val="none" w:sz="0" w:space="0" w:color="auto"/>
            <w:bottom w:val="none" w:sz="0" w:space="0" w:color="auto"/>
            <w:right w:val="none" w:sz="0" w:space="0" w:color="auto"/>
          </w:divBdr>
        </w:div>
        <w:div w:id="2108500462">
          <w:marLeft w:val="0"/>
          <w:marRight w:val="0"/>
          <w:marTop w:val="0"/>
          <w:marBottom w:val="0"/>
          <w:divBdr>
            <w:top w:val="none" w:sz="0" w:space="0" w:color="auto"/>
            <w:left w:val="none" w:sz="0" w:space="0" w:color="auto"/>
            <w:bottom w:val="none" w:sz="0" w:space="0" w:color="auto"/>
            <w:right w:val="none" w:sz="0" w:space="0" w:color="auto"/>
          </w:divBdr>
        </w:div>
        <w:div w:id="325598727">
          <w:marLeft w:val="0"/>
          <w:marRight w:val="0"/>
          <w:marTop w:val="0"/>
          <w:marBottom w:val="0"/>
          <w:divBdr>
            <w:top w:val="none" w:sz="0" w:space="0" w:color="auto"/>
            <w:left w:val="none" w:sz="0" w:space="0" w:color="auto"/>
            <w:bottom w:val="none" w:sz="0" w:space="0" w:color="auto"/>
            <w:right w:val="none" w:sz="0" w:space="0" w:color="auto"/>
          </w:divBdr>
        </w:div>
        <w:div w:id="865756022">
          <w:marLeft w:val="0"/>
          <w:marRight w:val="0"/>
          <w:marTop w:val="0"/>
          <w:marBottom w:val="0"/>
          <w:divBdr>
            <w:top w:val="none" w:sz="0" w:space="0" w:color="auto"/>
            <w:left w:val="none" w:sz="0" w:space="0" w:color="auto"/>
            <w:bottom w:val="none" w:sz="0" w:space="0" w:color="auto"/>
            <w:right w:val="none" w:sz="0" w:space="0" w:color="auto"/>
          </w:divBdr>
        </w:div>
        <w:div w:id="1563129487">
          <w:marLeft w:val="0"/>
          <w:marRight w:val="0"/>
          <w:marTop w:val="0"/>
          <w:marBottom w:val="0"/>
          <w:divBdr>
            <w:top w:val="none" w:sz="0" w:space="0" w:color="auto"/>
            <w:left w:val="none" w:sz="0" w:space="0" w:color="auto"/>
            <w:bottom w:val="none" w:sz="0" w:space="0" w:color="auto"/>
            <w:right w:val="none" w:sz="0" w:space="0" w:color="auto"/>
          </w:divBdr>
        </w:div>
        <w:div w:id="1879314862">
          <w:marLeft w:val="0"/>
          <w:marRight w:val="0"/>
          <w:marTop w:val="0"/>
          <w:marBottom w:val="0"/>
          <w:divBdr>
            <w:top w:val="none" w:sz="0" w:space="0" w:color="auto"/>
            <w:left w:val="none" w:sz="0" w:space="0" w:color="auto"/>
            <w:bottom w:val="none" w:sz="0" w:space="0" w:color="auto"/>
            <w:right w:val="none" w:sz="0" w:space="0" w:color="auto"/>
          </w:divBdr>
        </w:div>
        <w:div w:id="1037848851">
          <w:marLeft w:val="0"/>
          <w:marRight w:val="0"/>
          <w:marTop w:val="0"/>
          <w:marBottom w:val="0"/>
          <w:divBdr>
            <w:top w:val="none" w:sz="0" w:space="0" w:color="auto"/>
            <w:left w:val="none" w:sz="0" w:space="0" w:color="auto"/>
            <w:bottom w:val="none" w:sz="0" w:space="0" w:color="auto"/>
            <w:right w:val="none" w:sz="0" w:space="0" w:color="auto"/>
          </w:divBdr>
        </w:div>
        <w:div w:id="1935556223">
          <w:marLeft w:val="0"/>
          <w:marRight w:val="0"/>
          <w:marTop w:val="0"/>
          <w:marBottom w:val="0"/>
          <w:divBdr>
            <w:top w:val="none" w:sz="0" w:space="0" w:color="auto"/>
            <w:left w:val="none" w:sz="0" w:space="0" w:color="auto"/>
            <w:bottom w:val="none" w:sz="0" w:space="0" w:color="auto"/>
            <w:right w:val="none" w:sz="0" w:space="0" w:color="auto"/>
          </w:divBdr>
        </w:div>
        <w:div w:id="760643370">
          <w:marLeft w:val="0"/>
          <w:marRight w:val="0"/>
          <w:marTop w:val="0"/>
          <w:marBottom w:val="0"/>
          <w:divBdr>
            <w:top w:val="none" w:sz="0" w:space="0" w:color="auto"/>
            <w:left w:val="none" w:sz="0" w:space="0" w:color="auto"/>
            <w:bottom w:val="none" w:sz="0" w:space="0" w:color="auto"/>
            <w:right w:val="none" w:sz="0" w:space="0" w:color="auto"/>
          </w:divBdr>
        </w:div>
        <w:div w:id="517815656">
          <w:marLeft w:val="0"/>
          <w:marRight w:val="0"/>
          <w:marTop w:val="0"/>
          <w:marBottom w:val="0"/>
          <w:divBdr>
            <w:top w:val="none" w:sz="0" w:space="0" w:color="auto"/>
            <w:left w:val="none" w:sz="0" w:space="0" w:color="auto"/>
            <w:bottom w:val="none" w:sz="0" w:space="0" w:color="auto"/>
            <w:right w:val="none" w:sz="0" w:space="0" w:color="auto"/>
          </w:divBdr>
        </w:div>
        <w:div w:id="1325669562">
          <w:marLeft w:val="0"/>
          <w:marRight w:val="0"/>
          <w:marTop w:val="0"/>
          <w:marBottom w:val="0"/>
          <w:divBdr>
            <w:top w:val="none" w:sz="0" w:space="0" w:color="auto"/>
            <w:left w:val="none" w:sz="0" w:space="0" w:color="auto"/>
            <w:bottom w:val="none" w:sz="0" w:space="0" w:color="auto"/>
            <w:right w:val="none" w:sz="0" w:space="0" w:color="auto"/>
          </w:divBdr>
        </w:div>
        <w:div w:id="727992347">
          <w:marLeft w:val="0"/>
          <w:marRight w:val="0"/>
          <w:marTop w:val="0"/>
          <w:marBottom w:val="0"/>
          <w:divBdr>
            <w:top w:val="none" w:sz="0" w:space="0" w:color="auto"/>
            <w:left w:val="none" w:sz="0" w:space="0" w:color="auto"/>
            <w:bottom w:val="none" w:sz="0" w:space="0" w:color="auto"/>
            <w:right w:val="none" w:sz="0" w:space="0" w:color="auto"/>
          </w:divBdr>
        </w:div>
        <w:div w:id="1162160286">
          <w:marLeft w:val="0"/>
          <w:marRight w:val="0"/>
          <w:marTop w:val="0"/>
          <w:marBottom w:val="0"/>
          <w:divBdr>
            <w:top w:val="none" w:sz="0" w:space="0" w:color="auto"/>
            <w:left w:val="none" w:sz="0" w:space="0" w:color="auto"/>
            <w:bottom w:val="none" w:sz="0" w:space="0" w:color="auto"/>
            <w:right w:val="none" w:sz="0" w:space="0" w:color="auto"/>
          </w:divBdr>
        </w:div>
        <w:div w:id="943734751">
          <w:marLeft w:val="0"/>
          <w:marRight w:val="0"/>
          <w:marTop w:val="0"/>
          <w:marBottom w:val="0"/>
          <w:divBdr>
            <w:top w:val="none" w:sz="0" w:space="0" w:color="auto"/>
            <w:left w:val="none" w:sz="0" w:space="0" w:color="auto"/>
            <w:bottom w:val="none" w:sz="0" w:space="0" w:color="auto"/>
            <w:right w:val="none" w:sz="0" w:space="0" w:color="auto"/>
          </w:divBdr>
        </w:div>
        <w:div w:id="1517229218">
          <w:marLeft w:val="0"/>
          <w:marRight w:val="0"/>
          <w:marTop w:val="0"/>
          <w:marBottom w:val="0"/>
          <w:divBdr>
            <w:top w:val="none" w:sz="0" w:space="0" w:color="auto"/>
            <w:left w:val="none" w:sz="0" w:space="0" w:color="auto"/>
            <w:bottom w:val="none" w:sz="0" w:space="0" w:color="auto"/>
            <w:right w:val="none" w:sz="0" w:space="0" w:color="auto"/>
          </w:divBdr>
        </w:div>
        <w:div w:id="258802564">
          <w:marLeft w:val="0"/>
          <w:marRight w:val="0"/>
          <w:marTop w:val="0"/>
          <w:marBottom w:val="0"/>
          <w:divBdr>
            <w:top w:val="none" w:sz="0" w:space="0" w:color="auto"/>
            <w:left w:val="none" w:sz="0" w:space="0" w:color="auto"/>
            <w:bottom w:val="none" w:sz="0" w:space="0" w:color="auto"/>
            <w:right w:val="none" w:sz="0" w:space="0" w:color="auto"/>
          </w:divBdr>
        </w:div>
        <w:div w:id="2002541411">
          <w:marLeft w:val="0"/>
          <w:marRight w:val="0"/>
          <w:marTop w:val="0"/>
          <w:marBottom w:val="0"/>
          <w:divBdr>
            <w:top w:val="none" w:sz="0" w:space="0" w:color="auto"/>
            <w:left w:val="none" w:sz="0" w:space="0" w:color="auto"/>
            <w:bottom w:val="none" w:sz="0" w:space="0" w:color="auto"/>
            <w:right w:val="none" w:sz="0" w:space="0" w:color="auto"/>
          </w:divBdr>
        </w:div>
        <w:div w:id="348486692">
          <w:marLeft w:val="0"/>
          <w:marRight w:val="0"/>
          <w:marTop w:val="0"/>
          <w:marBottom w:val="0"/>
          <w:divBdr>
            <w:top w:val="none" w:sz="0" w:space="0" w:color="auto"/>
            <w:left w:val="none" w:sz="0" w:space="0" w:color="auto"/>
            <w:bottom w:val="none" w:sz="0" w:space="0" w:color="auto"/>
            <w:right w:val="none" w:sz="0" w:space="0" w:color="auto"/>
          </w:divBdr>
        </w:div>
        <w:div w:id="262305511">
          <w:marLeft w:val="0"/>
          <w:marRight w:val="0"/>
          <w:marTop w:val="0"/>
          <w:marBottom w:val="0"/>
          <w:divBdr>
            <w:top w:val="none" w:sz="0" w:space="0" w:color="auto"/>
            <w:left w:val="none" w:sz="0" w:space="0" w:color="auto"/>
            <w:bottom w:val="none" w:sz="0" w:space="0" w:color="auto"/>
            <w:right w:val="none" w:sz="0" w:space="0" w:color="auto"/>
          </w:divBdr>
        </w:div>
        <w:div w:id="620651152">
          <w:marLeft w:val="0"/>
          <w:marRight w:val="0"/>
          <w:marTop w:val="0"/>
          <w:marBottom w:val="0"/>
          <w:divBdr>
            <w:top w:val="none" w:sz="0" w:space="0" w:color="auto"/>
            <w:left w:val="none" w:sz="0" w:space="0" w:color="auto"/>
            <w:bottom w:val="none" w:sz="0" w:space="0" w:color="auto"/>
            <w:right w:val="none" w:sz="0" w:space="0" w:color="auto"/>
          </w:divBdr>
        </w:div>
        <w:div w:id="1442652926">
          <w:marLeft w:val="0"/>
          <w:marRight w:val="0"/>
          <w:marTop w:val="0"/>
          <w:marBottom w:val="0"/>
          <w:divBdr>
            <w:top w:val="none" w:sz="0" w:space="0" w:color="auto"/>
            <w:left w:val="none" w:sz="0" w:space="0" w:color="auto"/>
            <w:bottom w:val="none" w:sz="0" w:space="0" w:color="auto"/>
            <w:right w:val="none" w:sz="0" w:space="0" w:color="auto"/>
          </w:divBdr>
        </w:div>
        <w:div w:id="2124226622">
          <w:marLeft w:val="0"/>
          <w:marRight w:val="0"/>
          <w:marTop w:val="0"/>
          <w:marBottom w:val="0"/>
          <w:divBdr>
            <w:top w:val="none" w:sz="0" w:space="0" w:color="auto"/>
            <w:left w:val="none" w:sz="0" w:space="0" w:color="auto"/>
            <w:bottom w:val="none" w:sz="0" w:space="0" w:color="auto"/>
            <w:right w:val="none" w:sz="0" w:space="0" w:color="auto"/>
          </w:divBdr>
        </w:div>
        <w:div w:id="1900676750">
          <w:marLeft w:val="0"/>
          <w:marRight w:val="0"/>
          <w:marTop w:val="0"/>
          <w:marBottom w:val="0"/>
          <w:divBdr>
            <w:top w:val="none" w:sz="0" w:space="0" w:color="auto"/>
            <w:left w:val="none" w:sz="0" w:space="0" w:color="auto"/>
            <w:bottom w:val="none" w:sz="0" w:space="0" w:color="auto"/>
            <w:right w:val="none" w:sz="0" w:space="0" w:color="auto"/>
          </w:divBdr>
        </w:div>
        <w:div w:id="1933777372">
          <w:marLeft w:val="0"/>
          <w:marRight w:val="0"/>
          <w:marTop w:val="0"/>
          <w:marBottom w:val="0"/>
          <w:divBdr>
            <w:top w:val="none" w:sz="0" w:space="0" w:color="auto"/>
            <w:left w:val="none" w:sz="0" w:space="0" w:color="auto"/>
            <w:bottom w:val="none" w:sz="0" w:space="0" w:color="auto"/>
            <w:right w:val="none" w:sz="0" w:space="0" w:color="auto"/>
          </w:divBdr>
        </w:div>
        <w:div w:id="382294931">
          <w:marLeft w:val="0"/>
          <w:marRight w:val="0"/>
          <w:marTop w:val="0"/>
          <w:marBottom w:val="0"/>
          <w:divBdr>
            <w:top w:val="none" w:sz="0" w:space="0" w:color="auto"/>
            <w:left w:val="none" w:sz="0" w:space="0" w:color="auto"/>
            <w:bottom w:val="none" w:sz="0" w:space="0" w:color="auto"/>
            <w:right w:val="none" w:sz="0" w:space="0" w:color="auto"/>
          </w:divBdr>
        </w:div>
        <w:div w:id="1244679504">
          <w:marLeft w:val="0"/>
          <w:marRight w:val="0"/>
          <w:marTop w:val="0"/>
          <w:marBottom w:val="0"/>
          <w:divBdr>
            <w:top w:val="none" w:sz="0" w:space="0" w:color="auto"/>
            <w:left w:val="none" w:sz="0" w:space="0" w:color="auto"/>
            <w:bottom w:val="none" w:sz="0" w:space="0" w:color="auto"/>
            <w:right w:val="none" w:sz="0" w:space="0" w:color="auto"/>
          </w:divBdr>
        </w:div>
        <w:div w:id="431054230">
          <w:marLeft w:val="0"/>
          <w:marRight w:val="0"/>
          <w:marTop w:val="0"/>
          <w:marBottom w:val="0"/>
          <w:divBdr>
            <w:top w:val="none" w:sz="0" w:space="0" w:color="auto"/>
            <w:left w:val="none" w:sz="0" w:space="0" w:color="auto"/>
            <w:bottom w:val="none" w:sz="0" w:space="0" w:color="auto"/>
            <w:right w:val="none" w:sz="0" w:space="0" w:color="auto"/>
          </w:divBdr>
        </w:div>
        <w:div w:id="1786850682">
          <w:marLeft w:val="0"/>
          <w:marRight w:val="0"/>
          <w:marTop w:val="0"/>
          <w:marBottom w:val="0"/>
          <w:divBdr>
            <w:top w:val="none" w:sz="0" w:space="0" w:color="auto"/>
            <w:left w:val="none" w:sz="0" w:space="0" w:color="auto"/>
            <w:bottom w:val="none" w:sz="0" w:space="0" w:color="auto"/>
            <w:right w:val="none" w:sz="0" w:space="0" w:color="auto"/>
          </w:divBdr>
        </w:div>
        <w:div w:id="649556415">
          <w:marLeft w:val="0"/>
          <w:marRight w:val="0"/>
          <w:marTop w:val="0"/>
          <w:marBottom w:val="0"/>
          <w:divBdr>
            <w:top w:val="none" w:sz="0" w:space="0" w:color="auto"/>
            <w:left w:val="none" w:sz="0" w:space="0" w:color="auto"/>
            <w:bottom w:val="none" w:sz="0" w:space="0" w:color="auto"/>
            <w:right w:val="none" w:sz="0" w:space="0" w:color="auto"/>
          </w:divBdr>
        </w:div>
        <w:div w:id="1527668624">
          <w:marLeft w:val="0"/>
          <w:marRight w:val="0"/>
          <w:marTop w:val="0"/>
          <w:marBottom w:val="0"/>
          <w:divBdr>
            <w:top w:val="none" w:sz="0" w:space="0" w:color="auto"/>
            <w:left w:val="none" w:sz="0" w:space="0" w:color="auto"/>
            <w:bottom w:val="none" w:sz="0" w:space="0" w:color="auto"/>
            <w:right w:val="none" w:sz="0" w:space="0" w:color="auto"/>
          </w:divBdr>
        </w:div>
        <w:div w:id="1093167998">
          <w:marLeft w:val="0"/>
          <w:marRight w:val="0"/>
          <w:marTop w:val="0"/>
          <w:marBottom w:val="0"/>
          <w:divBdr>
            <w:top w:val="none" w:sz="0" w:space="0" w:color="auto"/>
            <w:left w:val="none" w:sz="0" w:space="0" w:color="auto"/>
            <w:bottom w:val="none" w:sz="0" w:space="0" w:color="auto"/>
            <w:right w:val="none" w:sz="0" w:space="0" w:color="auto"/>
          </w:divBdr>
        </w:div>
        <w:div w:id="1548953224">
          <w:marLeft w:val="0"/>
          <w:marRight w:val="0"/>
          <w:marTop w:val="0"/>
          <w:marBottom w:val="0"/>
          <w:divBdr>
            <w:top w:val="none" w:sz="0" w:space="0" w:color="auto"/>
            <w:left w:val="none" w:sz="0" w:space="0" w:color="auto"/>
            <w:bottom w:val="none" w:sz="0" w:space="0" w:color="auto"/>
            <w:right w:val="none" w:sz="0" w:space="0" w:color="auto"/>
          </w:divBdr>
        </w:div>
        <w:div w:id="883129590">
          <w:marLeft w:val="0"/>
          <w:marRight w:val="0"/>
          <w:marTop w:val="0"/>
          <w:marBottom w:val="0"/>
          <w:divBdr>
            <w:top w:val="none" w:sz="0" w:space="0" w:color="auto"/>
            <w:left w:val="none" w:sz="0" w:space="0" w:color="auto"/>
            <w:bottom w:val="none" w:sz="0" w:space="0" w:color="auto"/>
            <w:right w:val="none" w:sz="0" w:space="0" w:color="auto"/>
          </w:divBdr>
        </w:div>
        <w:div w:id="651061980">
          <w:marLeft w:val="0"/>
          <w:marRight w:val="0"/>
          <w:marTop w:val="0"/>
          <w:marBottom w:val="0"/>
          <w:divBdr>
            <w:top w:val="none" w:sz="0" w:space="0" w:color="auto"/>
            <w:left w:val="none" w:sz="0" w:space="0" w:color="auto"/>
            <w:bottom w:val="none" w:sz="0" w:space="0" w:color="auto"/>
            <w:right w:val="none" w:sz="0" w:space="0" w:color="auto"/>
          </w:divBdr>
        </w:div>
        <w:div w:id="659231912">
          <w:marLeft w:val="0"/>
          <w:marRight w:val="0"/>
          <w:marTop w:val="0"/>
          <w:marBottom w:val="0"/>
          <w:divBdr>
            <w:top w:val="none" w:sz="0" w:space="0" w:color="auto"/>
            <w:left w:val="none" w:sz="0" w:space="0" w:color="auto"/>
            <w:bottom w:val="none" w:sz="0" w:space="0" w:color="auto"/>
            <w:right w:val="none" w:sz="0" w:space="0" w:color="auto"/>
          </w:divBdr>
        </w:div>
        <w:div w:id="227690297">
          <w:marLeft w:val="0"/>
          <w:marRight w:val="0"/>
          <w:marTop w:val="0"/>
          <w:marBottom w:val="0"/>
          <w:divBdr>
            <w:top w:val="none" w:sz="0" w:space="0" w:color="auto"/>
            <w:left w:val="none" w:sz="0" w:space="0" w:color="auto"/>
            <w:bottom w:val="none" w:sz="0" w:space="0" w:color="auto"/>
            <w:right w:val="none" w:sz="0" w:space="0" w:color="auto"/>
          </w:divBdr>
        </w:div>
        <w:div w:id="1935358924">
          <w:marLeft w:val="0"/>
          <w:marRight w:val="0"/>
          <w:marTop w:val="0"/>
          <w:marBottom w:val="0"/>
          <w:divBdr>
            <w:top w:val="none" w:sz="0" w:space="0" w:color="auto"/>
            <w:left w:val="none" w:sz="0" w:space="0" w:color="auto"/>
            <w:bottom w:val="none" w:sz="0" w:space="0" w:color="auto"/>
            <w:right w:val="none" w:sz="0" w:space="0" w:color="auto"/>
          </w:divBdr>
        </w:div>
        <w:div w:id="466357564">
          <w:marLeft w:val="0"/>
          <w:marRight w:val="0"/>
          <w:marTop w:val="0"/>
          <w:marBottom w:val="0"/>
          <w:divBdr>
            <w:top w:val="none" w:sz="0" w:space="0" w:color="auto"/>
            <w:left w:val="none" w:sz="0" w:space="0" w:color="auto"/>
            <w:bottom w:val="none" w:sz="0" w:space="0" w:color="auto"/>
            <w:right w:val="none" w:sz="0" w:space="0" w:color="auto"/>
          </w:divBdr>
        </w:div>
        <w:div w:id="1123616104">
          <w:marLeft w:val="0"/>
          <w:marRight w:val="0"/>
          <w:marTop w:val="0"/>
          <w:marBottom w:val="0"/>
          <w:divBdr>
            <w:top w:val="none" w:sz="0" w:space="0" w:color="auto"/>
            <w:left w:val="none" w:sz="0" w:space="0" w:color="auto"/>
            <w:bottom w:val="none" w:sz="0" w:space="0" w:color="auto"/>
            <w:right w:val="none" w:sz="0" w:space="0" w:color="auto"/>
          </w:divBdr>
        </w:div>
        <w:div w:id="2028823468">
          <w:marLeft w:val="0"/>
          <w:marRight w:val="0"/>
          <w:marTop w:val="0"/>
          <w:marBottom w:val="0"/>
          <w:divBdr>
            <w:top w:val="none" w:sz="0" w:space="0" w:color="auto"/>
            <w:left w:val="none" w:sz="0" w:space="0" w:color="auto"/>
            <w:bottom w:val="none" w:sz="0" w:space="0" w:color="auto"/>
            <w:right w:val="none" w:sz="0" w:space="0" w:color="auto"/>
          </w:divBdr>
        </w:div>
        <w:div w:id="1890141467">
          <w:marLeft w:val="0"/>
          <w:marRight w:val="0"/>
          <w:marTop w:val="0"/>
          <w:marBottom w:val="0"/>
          <w:divBdr>
            <w:top w:val="none" w:sz="0" w:space="0" w:color="auto"/>
            <w:left w:val="none" w:sz="0" w:space="0" w:color="auto"/>
            <w:bottom w:val="none" w:sz="0" w:space="0" w:color="auto"/>
            <w:right w:val="none" w:sz="0" w:space="0" w:color="auto"/>
          </w:divBdr>
        </w:div>
        <w:div w:id="696740196">
          <w:marLeft w:val="0"/>
          <w:marRight w:val="0"/>
          <w:marTop w:val="0"/>
          <w:marBottom w:val="0"/>
          <w:divBdr>
            <w:top w:val="none" w:sz="0" w:space="0" w:color="auto"/>
            <w:left w:val="none" w:sz="0" w:space="0" w:color="auto"/>
            <w:bottom w:val="none" w:sz="0" w:space="0" w:color="auto"/>
            <w:right w:val="none" w:sz="0" w:space="0" w:color="auto"/>
          </w:divBdr>
        </w:div>
        <w:div w:id="1306858343">
          <w:marLeft w:val="0"/>
          <w:marRight w:val="0"/>
          <w:marTop w:val="0"/>
          <w:marBottom w:val="0"/>
          <w:divBdr>
            <w:top w:val="none" w:sz="0" w:space="0" w:color="auto"/>
            <w:left w:val="none" w:sz="0" w:space="0" w:color="auto"/>
            <w:bottom w:val="none" w:sz="0" w:space="0" w:color="auto"/>
            <w:right w:val="none" w:sz="0" w:space="0" w:color="auto"/>
          </w:divBdr>
        </w:div>
        <w:div w:id="1371497467">
          <w:marLeft w:val="0"/>
          <w:marRight w:val="0"/>
          <w:marTop w:val="0"/>
          <w:marBottom w:val="0"/>
          <w:divBdr>
            <w:top w:val="none" w:sz="0" w:space="0" w:color="auto"/>
            <w:left w:val="none" w:sz="0" w:space="0" w:color="auto"/>
            <w:bottom w:val="none" w:sz="0" w:space="0" w:color="auto"/>
            <w:right w:val="none" w:sz="0" w:space="0" w:color="auto"/>
          </w:divBdr>
        </w:div>
        <w:div w:id="1080059102">
          <w:marLeft w:val="0"/>
          <w:marRight w:val="0"/>
          <w:marTop w:val="0"/>
          <w:marBottom w:val="0"/>
          <w:divBdr>
            <w:top w:val="none" w:sz="0" w:space="0" w:color="auto"/>
            <w:left w:val="none" w:sz="0" w:space="0" w:color="auto"/>
            <w:bottom w:val="none" w:sz="0" w:space="0" w:color="auto"/>
            <w:right w:val="none" w:sz="0" w:space="0" w:color="auto"/>
          </w:divBdr>
        </w:div>
        <w:div w:id="1313560643">
          <w:marLeft w:val="0"/>
          <w:marRight w:val="0"/>
          <w:marTop w:val="0"/>
          <w:marBottom w:val="0"/>
          <w:divBdr>
            <w:top w:val="none" w:sz="0" w:space="0" w:color="auto"/>
            <w:left w:val="none" w:sz="0" w:space="0" w:color="auto"/>
            <w:bottom w:val="none" w:sz="0" w:space="0" w:color="auto"/>
            <w:right w:val="none" w:sz="0" w:space="0" w:color="auto"/>
          </w:divBdr>
        </w:div>
        <w:div w:id="749691187">
          <w:marLeft w:val="0"/>
          <w:marRight w:val="0"/>
          <w:marTop w:val="0"/>
          <w:marBottom w:val="0"/>
          <w:divBdr>
            <w:top w:val="none" w:sz="0" w:space="0" w:color="auto"/>
            <w:left w:val="none" w:sz="0" w:space="0" w:color="auto"/>
            <w:bottom w:val="none" w:sz="0" w:space="0" w:color="auto"/>
            <w:right w:val="none" w:sz="0" w:space="0" w:color="auto"/>
          </w:divBdr>
        </w:div>
        <w:div w:id="325790227">
          <w:marLeft w:val="0"/>
          <w:marRight w:val="0"/>
          <w:marTop w:val="0"/>
          <w:marBottom w:val="0"/>
          <w:divBdr>
            <w:top w:val="none" w:sz="0" w:space="0" w:color="auto"/>
            <w:left w:val="none" w:sz="0" w:space="0" w:color="auto"/>
            <w:bottom w:val="none" w:sz="0" w:space="0" w:color="auto"/>
            <w:right w:val="none" w:sz="0" w:space="0" w:color="auto"/>
          </w:divBdr>
        </w:div>
        <w:div w:id="948049651">
          <w:marLeft w:val="0"/>
          <w:marRight w:val="0"/>
          <w:marTop w:val="0"/>
          <w:marBottom w:val="0"/>
          <w:divBdr>
            <w:top w:val="none" w:sz="0" w:space="0" w:color="auto"/>
            <w:left w:val="none" w:sz="0" w:space="0" w:color="auto"/>
            <w:bottom w:val="none" w:sz="0" w:space="0" w:color="auto"/>
            <w:right w:val="none" w:sz="0" w:space="0" w:color="auto"/>
          </w:divBdr>
        </w:div>
        <w:div w:id="1869951673">
          <w:marLeft w:val="0"/>
          <w:marRight w:val="0"/>
          <w:marTop w:val="0"/>
          <w:marBottom w:val="0"/>
          <w:divBdr>
            <w:top w:val="none" w:sz="0" w:space="0" w:color="auto"/>
            <w:left w:val="none" w:sz="0" w:space="0" w:color="auto"/>
            <w:bottom w:val="none" w:sz="0" w:space="0" w:color="auto"/>
            <w:right w:val="none" w:sz="0" w:space="0" w:color="auto"/>
          </w:divBdr>
        </w:div>
        <w:div w:id="160004614">
          <w:marLeft w:val="0"/>
          <w:marRight w:val="0"/>
          <w:marTop w:val="0"/>
          <w:marBottom w:val="0"/>
          <w:divBdr>
            <w:top w:val="none" w:sz="0" w:space="0" w:color="auto"/>
            <w:left w:val="none" w:sz="0" w:space="0" w:color="auto"/>
            <w:bottom w:val="none" w:sz="0" w:space="0" w:color="auto"/>
            <w:right w:val="none" w:sz="0" w:space="0" w:color="auto"/>
          </w:divBdr>
        </w:div>
        <w:div w:id="1940334506">
          <w:marLeft w:val="0"/>
          <w:marRight w:val="0"/>
          <w:marTop w:val="0"/>
          <w:marBottom w:val="0"/>
          <w:divBdr>
            <w:top w:val="none" w:sz="0" w:space="0" w:color="auto"/>
            <w:left w:val="none" w:sz="0" w:space="0" w:color="auto"/>
            <w:bottom w:val="none" w:sz="0" w:space="0" w:color="auto"/>
            <w:right w:val="none" w:sz="0" w:space="0" w:color="auto"/>
          </w:divBdr>
        </w:div>
        <w:div w:id="922564834">
          <w:marLeft w:val="0"/>
          <w:marRight w:val="0"/>
          <w:marTop w:val="0"/>
          <w:marBottom w:val="0"/>
          <w:divBdr>
            <w:top w:val="none" w:sz="0" w:space="0" w:color="auto"/>
            <w:left w:val="none" w:sz="0" w:space="0" w:color="auto"/>
            <w:bottom w:val="none" w:sz="0" w:space="0" w:color="auto"/>
            <w:right w:val="none" w:sz="0" w:space="0" w:color="auto"/>
          </w:divBdr>
        </w:div>
        <w:div w:id="1151678851">
          <w:marLeft w:val="0"/>
          <w:marRight w:val="0"/>
          <w:marTop w:val="0"/>
          <w:marBottom w:val="0"/>
          <w:divBdr>
            <w:top w:val="none" w:sz="0" w:space="0" w:color="auto"/>
            <w:left w:val="none" w:sz="0" w:space="0" w:color="auto"/>
            <w:bottom w:val="none" w:sz="0" w:space="0" w:color="auto"/>
            <w:right w:val="none" w:sz="0" w:space="0" w:color="auto"/>
          </w:divBdr>
        </w:div>
        <w:div w:id="1627850501">
          <w:marLeft w:val="0"/>
          <w:marRight w:val="0"/>
          <w:marTop w:val="0"/>
          <w:marBottom w:val="0"/>
          <w:divBdr>
            <w:top w:val="none" w:sz="0" w:space="0" w:color="auto"/>
            <w:left w:val="none" w:sz="0" w:space="0" w:color="auto"/>
            <w:bottom w:val="none" w:sz="0" w:space="0" w:color="auto"/>
            <w:right w:val="none" w:sz="0" w:space="0" w:color="auto"/>
          </w:divBdr>
        </w:div>
        <w:div w:id="1691029037">
          <w:marLeft w:val="0"/>
          <w:marRight w:val="0"/>
          <w:marTop w:val="0"/>
          <w:marBottom w:val="0"/>
          <w:divBdr>
            <w:top w:val="none" w:sz="0" w:space="0" w:color="auto"/>
            <w:left w:val="none" w:sz="0" w:space="0" w:color="auto"/>
            <w:bottom w:val="none" w:sz="0" w:space="0" w:color="auto"/>
            <w:right w:val="none" w:sz="0" w:space="0" w:color="auto"/>
          </w:divBdr>
        </w:div>
        <w:div w:id="1836723850">
          <w:marLeft w:val="0"/>
          <w:marRight w:val="0"/>
          <w:marTop w:val="0"/>
          <w:marBottom w:val="0"/>
          <w:divBdr>
            <w:top w:val="none" w:sz="0" w:space="0" w:color="auto"/>
            <w:left w:val="none" w:sz="0" w:space="0" w:color="auto"/>
            <w:bottom w:val="none" w:sz="0" w:space="0" w:color="auto"/>
            <w:right w:val="none" w:sz="0" w:space="0" w:color="auto"/>
          </w:divBdr>
        </w:div>
        <w:div w:id="176429301">
          <w:marLeft w:val="0"/>
          <w:marRight w:val="0"/>
          <w:marTop w:val="0"/>
          <w:marBottom w:val="0"/>
          <w:divBdr>
            <w:top w:val="none" w:sz="0" w:space="0" w:color="auto"/>
            <w:left w:val="none" w:sz="0" w:space="0" w:color="auto"/>
            <w:bottom w:val="none" w:sz="0" w:space="0" w:color="auto"/>
            <w:right w:val="none" w:sz="0" w:space="0" w:color="auto"/>
          </w:divBdr>
        </w:div>
        <w:div w:id="234819957">
          <w:marLeft w:val="0"/>
          <w:marRight w:val="0"/>
          <w:marTop w:val="0"/>
          <w:marBottom w:val="0"/>
          <w:divBdr>
            <w:top w:val="none" w:sz="0" w:space="0" w:color="auto"/>
            <w:left w:val="none" w:sz="0" w:space="0" w:color="auto"/>
            <w:bottom w:val="none" w:sz="0" w:space="0" w:color="auto"/>
            <w:right w:val="none" w:sz="0" w:space="0" w:color="auto"/>
          </w:divBdr>
        </w:div>
        <w:div w:id="1370108727">
          <w:marLeft w:val="0"/>
          <w:marRight w:val="0"/>
          <w:marTop w:val="0"/>
          <w:marBottom w:val="0"/>
          <w:divBdr>
            <w:top w:val="none" w:sz="0" w:space="0" w:color="auto"/>
            <w:left w:val="none" w:sz="0" w:space="0" w:color="auto"/>
            <w:bottom w:val="none" w:sz="0" w:space="0" w:color="auto"/>
            <w:right w:val="none" w:sz="0" w:space="0" w:color="auto"/>
          </w:divBdr>
        </w:div>
        <w:div w:id="1744526449">
          <w:marLeft w:val="0"/>
          <w:marRight w:val="0"/>
          <w:marTop w:val="0"/>
          <w:marBottom w:val="0"/>
          <w:divBdr>
            <w:top w:val="none" w:sz="0" w:space="0" w:color="auto"/>
            <w:left w:val="none" w:sz="0" w:space="0" w:color="auto"/>
            <w:bottom w:val="none" w:sz="0" w:space="0" w:color="auto"/>
            <w:right w:val="none" w:sz="0" w:space="0" w:color="auto"/>
          </w:divBdr>
        </w:div>
      </w:divsChild>
    </w:div>
    <w:div w:id="773942798">
      <w:bodyDiv w:val="1"/>
      <w:marLeft w:val="0"/>
      <w:marRight w:val="0"/>
      <w:marTop w:val="0"/>
      <w:marBottom w:val="0"/>
      <w:divBdr>
        <w:top w:val="none" w:sz="0" w:space="0" w:color="auto"/>
        <w:left w:val="none" w:sz="0" w:space="0" w:color="auto"/>
        <w:bottom w:val="none" w:sz="0" w:space="0" w:color="auto"/>
        <w:right w:val="none" w:sz="0" w:space="0" w:color="auto"/>
      </w:divBdr>
      <w:divsChild>
        <w:div w:id="1449931047">
          <w:marLeft w:val="0"/>
          <w:marRight w:val="0"/>
          <w:marTop w:val="0"/>
          <w:marBottom w:val="0"/>
          <w:divBdr>
            <w:top w:val="none" w:sz="0" w:space="0" w:color="auto"/>
            <w:left w:val="none" w:sz="0" w:space="0" w:color="auto"/>
            <w:bottom w:val="none" w:sz="0" w:space="0" w:color="auto"/>
            <w:right w:val="none" w:sz="0" w:space="0" w:color="auto"/>
          </w:divBdr>
        </w:div>
        <w:div w:id="927034552">
          <w:marLeft w:val="0"/>
          <w:marRight w:val="0"/>
          <w:marTop w:val="0"/>
          <w:marBottom w:val="0"/>
          <w:divBdr>
            <w:top w:val="none" w:sz="0" w:space="0" w:color="auto"/>
            <w:left w:val="none" w:sz="0" w:space="0" w:color="auto"/>
            <w:bottom w:val="none" w:sz="0" w:space="0" w:color="auto"/>
            <w:right w:val="none" w:sz="0" w:space="0" w:color="auto"/>
          </w:divBdr>
        </w:div>
        <w:div w:id="1950236126">
          <w:marLeft w:val="0"/>
          <w:marRight w:val="0"/>
          <w:marTop w:val="0"/>
          <w:marBottom w:val="0"/>
          <w:divBdr>
            <w:top w:val="none" w:sz="0" w:space="0" w:color="auto"/>
            <w:left w:val="none" w:sz="0" w:space="0" w:color="auto"/>
            <w:bottom w:val="none" w:sz="0" w:space="0" w:color="auto"/>
            <w:right w:val="none" w:sz="0" w:space="0" w:color="auto"/>
          </w:divBdr>
        </w:div>
        <w:div w:id="450706061">
          <w:marLeft w:val="0"/>
          <w:marRight w:val="0"/>
          <w:marTop w:val="0"/>
          <w:marBottom w:val="0"/>
          <w:divBdr>
            <w:top w:val="none" w:sz="0" w:space="0" w:color="auto"/>
            <w:left w:val="none" w:sz="0" w:space="0" w:color="auto"/>
            <w:bottom w:val="none" w:sz="0" w:space="0" w:color="auto"/>
            <w:right w:val="none" w:sz="0" w:space="0" w:color="auto"/>
          </w:divBdr>
        </w:div>
        <w:div w:id="1345403020">
          <w:marLeft w:val="0"/>
          <w:marRight w:val="0"/>
          <w:marTop w:val="0"/>
          <w:marBottom w:val="0"/>
          <w:divBdr>
            <w:top w:val="none" w:sz="0" w:space="0" w:color="auto"/>
            <w:left w:val="none" w:sz="0" w:space="0" w:color="auto"/>
            <w:bottom w:val="none" w:sz="0" w:space="0" w:color="auto"/>
            <w:right w:val="none" w:sz="0" w:space="0" w:color="auto"/>
          </w:divBdr>
        </w:div>
        <w:div w:id="1511486236">
          <w:marLeft w:val="0"/>
          <w:marRight w:val="0"/>
          <w:marTop w:val="0"/>
          <w:marBottom w:val="0"/>
          <w:divBdr>
            <w:top w:val="none" w:sz="0" w:space="0" w:color="auto"/>
            <w:left w:val="none" w:sz="0" w:space="0" w:color="auto"/>
            <w:bottom w:val="none" w:sz="0" w:space="0" w:color="auto"/>
            <w:right w:val="none" w:sz="0" w:space="0" w:color="auto"/>
          </w:divBdr>
        </w:div>
        <w:div w:id="652638342">
          <w:marLeft w:val="0"/>
          <w:marRight w:val="0"/>
          <w:marTop w:val="0"/>
          <w:marBottom w:val="0"/>
          <w:divBdr>
            <w:top w:val="none" w:sz="0" w:space="0" w:color="auto"/>
            <w:left w:val="none" w:sz="0" w:space="0" w:color="auto"/>
            <w:bottom w:val="none" w:sz="0" w:space="0" w:color="auto"/>
            <w:right w:val="none" w:sz="0" w:space="0" w:color="auto"/>
          </w:divBdr>
        </w:div>
        <w:div w:id="1720401672">
          <w:marLeft w:val="0"/>
          <w:marRight w:val="0"/>
          <w:marTop w:val="0"/>
          <w:marBottom w:val="0"/>
          <w:divBdr>
            <w:top w:val="none" w:sz="0" w:space="0" w:color="auto"/>
            <w:left w:val="none" w:sz="0" w:space="0" w:color="auto"/>
            <w:bottom w:val="none" w:sz="0" w:space="0" w:color="auto"/>
            <w:right w:val="none" w:sz="0" w:space="0" w:color="auto"/>
          </w:divBdr>
        </w:div>
        <w:div w:id="1072698873">
          <w:marLeft w:val="0"/>
          <w:marRight w:val="0"/>
          <w:marTop w:val="0"/>
          <w:marBottom w:val="0"/>
          <w:divBdr>
            <w:top w:val="none" w:sz="0" w:space="0" w:color="auto"/>
            <w:left w:val="none" w:sz="0" w:space="0" w:color="auto"/>
            <w:bottom w:val="none" w:sz="0" w:space="0" w:color="auto"/>
            <w:right w:val="none" w:sz="0" w:space="0" w:color="auto"/>
          </w:divBdr>
        </w:div>
        <w:div w:id="256837408">
          <w:marLeft w:val="0"/>
          <w:marRight w:val="0"/>
          <w:marTop w:val="0"/>
          <w:marBottom w:val="0"/>
          <w:divBdr>
            <w:top w:val="none" w:sz="0" w:space="0" w:color="auto"/>
            <w:left w:val="none" w:sz="0" w:space="0" w:color="auto"/>
            <w:bottom w:val="none" w:sz="0" w:space="0" w:color="auto"/>
            <w:right w:val="none" w:sz="0" w:space="0" w:color="auto"/>
          </w:divBdr>
        </w:div>
        <w:div w:id="1522739159">
          <w:marLeft w:val="0"/>
          <w:marRight w:val="0"/>
          <w:marTop w:val="0"/>
          <w:marBottom w:val="0"/>
          <w:divBdr>
            <w:top w:val="none" w:sz="0" w:space="0" w:color="auto"/>
            <w:left w:val="none" w:sz="0" w:space="0" w:color="auto"/>
            <w:bottom w:val="none" w:sz="0" w:space="0" w:color="auto"/>
            <w:right w:val="none" w:sz="0" w:space="0" w:color="auto"/>
          </w:divBdr>
        </w:div>
        <w:div w:id="1729694008">
          <w:marLeft w:val="0"/>
          <w:marRight w:val="0"/>
          <w:marTop w:val="0"/>
          <w:marBottom w:val="0"/>
          <w:divBdr>
            <w:top w:val="none" w:sz="0" w:space="0" w:color="auto"/>
            <w:left w:val="none" w:sz="0" w:space="0" w:color="auto"/>
            <w:bottom w:val="none" w:sz="0" w:space="0" w:color="auto"/>
            <w:right w:val="none" w:sz="0" w:space="0" w:color="auto"/>
          </w:divBdr>
        </w:div>
        <w:div w:id="809593850">
          <w:marLeft w:val="0"/>
          <w:marRight w:val="0"/>
          <w:marTop w:val="0"/>
          <w:marBottom w:val="0"/>
          <w:divBdr>
            <w:top w:val="none" w:sz="0" w:space="0" w:color="auto"/>
            <w:left w:val="none" w:sz="0" w:space="0" w:color="auto"/>
            <w:bottom w:val="none" w:sz="0" w:space="0" w:color="auto"/>
            <w:right w:val="none" w:sz="0" w:space="0" w:color="auto"/>
          </w:divBdr>
        </w:div>
        <w:div w:id="2138790673">
          <w:marLeft w:val="0"/>
          <w:marRight w:val="0"/>
          <w:marTop w:val="0"/>
          <w:marBottom w:val="0"/>
          <w:divBdr>
            <w:top w:val="none" w:sz="0" w:space="0" w:color="auto"/>
            <w:left w:val="none" w:sz="0" w:space="0" w:color="auto"/>
            <w:bottom w:val="none" w:sz="0" w:space="0" w:color="auto"/>
            <w:right w:val="none" w:sz="0" w:space="0" w:color="auto"/>
          </w:divBdr>
        </w:div>
        <w:div w:id="1026103729">
          <w:marLeft w:val="0"/>
          <w:marRight w:val="0"/>
          <w:marTop w:val="0"/>
          <w:marBottom w:val="0"/>
          <w:divBdr>
            <w:top w:val="none" w:sz="0" w:space="0" w:color="auto"/>
            <w:left w:val="none" w:sz="0" w:space="0" w:color="auto"/>
            <w:bottom w:val="none" w:sz="0" w:space="0" w:color="auto"/>
            <w:right w:val="none" w:sz="0" w:space="0" w:color="auto"/>
          </w:divBdr>
        </w:div>
        <w:div w:id="447310720">
          <w:marLeft w:val="0"/>
          <w:marRight w:val="0"/>
          <w:marTop w:val="0"/>
          <w:marBottom w:val="0"/>
          <w:divBdr>
            <w:top w:val="none" w:sz="0" w:space="0" w:color="auto"/>
            <w:left w:val="none" w:sz="0" w:space="0" w:color="auto"/>
            <w:bottom w:val="none" w:sz="0" w:space="0" w:color="auto"/>
            <w:right w:val="none" w:sz="0" w:space="0" w:color="auto"/>
          </w:divBdr>
        </w:div>
        <w:div w:id="645745498">
          <w:marLeft w:val="0"/>
          <w:marRight w:val="0"/>
          <w:marTop w:val="0"/>
          <w:marBottom w:val="0"/>
          <w:divBdr>
            <w:top w:val="none" w:sz="0" w:space="0" w:color="auto"/>
            <w:left w:val="none" w:sz="0" w:space="0" w:color="auto"/>
            <w:bottom w:val="none" w:sz="0" w:space="0" w:color="auto"/>
            <w:right w:val="none" w:sz="0" w:space="0" w:color="auto"/>
          </w:divBdr>
        </w:div>
        <w:div w:id="1576931878">
          <w:marLeft w:val="0"/>
          <w:marRight w:val="0"/>
          <w:marTop w:val="0"/>
          <w:marBottom w:val="0"/>
          <w:divBdr>
            <w:top w:val="none" w:sz="0" w:space="0" w:color="auto"/>
            <w:left w:val="none" w:sz="0" w:space="0" w:color="auto"/>
            <w:bottom w:val="none" w:sz="0" w:space="0" w:color="auto"/>
            <w:right w:val="none" w:sz="0" w:space="0" w:color="auto"/>
          </w:divBdr>
        </w:div>
        <w:div w:id="1247811469">
          <w:marLeft w:val="0"/>
          <w:marRight w:val="0"/>
          <w:marTop w:val="0"/>
          <w:marBottom w:val="0"/>
          <w:divBdr>
            <w:top w:val="none" w:sz="0" w:space="0" w:color="auto"/>
            <w:left w:val="none" w:sz="0" w:space="0" w:color="auto"/>
            <w:bottom w:val="none" w:sz="0" w:space="0" w:color="auto"/>
            <w:right w:val="none" w:sz="0" w:space="0" w:color="auto"/>
          </w:divBdr>
        </w:div>
        <w:div w:id="94636176">
          <w:marLeft w:val="0"/>
          <w:marRight w:val="0"/>
          <w:marTop w:val="0"/>
          <w:marBottom w:val="0"/>
          <w:divBdr>
            <w:top w:val="none" w:sz="0" w:space="0" w:color="auto"/>
            <w:left w:val="none" w:sz="0" w:space="0" w:color="auto"/>
            <w:bottom w:val="none" w:sz="0" w:space="0" w:color="auto"/>
            <w:right w:val="none" w:sz="0" w:space="0" w:color="auto"/>
          </w:divBdr>
        </w:div>
        <w:div w:id="378289183">
          <w:marLeft w:val="0"/>
          <w:marRight w:val="0"/>
          <w:marTop w:val="0"/>
          <w:marBottom w:val="0"/>
          <w:divBdr>
            <w:top w:val="none" w:sz="0" w:space="0" w:color="auto"/>
            <w:left w:val="none" w:sz="0" w:space="0" w:color="auto"/>
            <w:bottom w:val="none" w:sz="0" w:space="0" w:color="auto"/>
            <w:right w:val="none" w:sz="0" w:space="0" w:color="auto"/>
          </w:divBdr>
        </w:div>
        <w:div w:id="149760128">
          <w:marLeft w:val="0"/>
          <w:marRight w:val="0"/>
          <w:marTop w:val="0"/>
          <w:marBottom w:val="0"/>
          <w:divBdr>
            <w:top w:val="none" w:sz="0" w:space="0" w:color="auto"/>
            <w:left w:val="none" w:sz="0" w:space="0" w:color="auto"/>
            <w:bottom w:val="none" w:sz="0" w:space="0" w:color="auto"/>
            <w:right w:val="none" w:sz="0" w:space="0" w:color="auto"/>
          </w:divBdr>
        </w:div>
        <w:div w:id="1159226968">
          <w:marLeft w:val="0"/>
          <w:marRight w:val="0"/>
          <w:marTop w:val="0"/>
          <w:marBottom w:val="0"/>
          <w:divBdr>
            <w:top w:val="none" w:sz="0" w:space="0" w:color="auto"/>
            <w:left w:val="none" w:sz="0" w:space="0" w:color="auto"/>
            <w:bottom w:val="none" w:sz="0" w:space="0" w:color="auto"/>
            <w:right w:val="none" w:sz="0" w:space="0" w:color="auto"/>
          </w:divBdr>
        </w:div>
        <w:div w:id="1606962073">
          <w:marLeft w:val="0"/>
          <w:marRight w:val="0"/>
          <w:marTop w:val="0"/>
          <w:marBottom w:val="0"/>
          <w:divBdr>
            <w:top w:val="none" w:sz="0" w:space="0" w:color="auto"/>
            <w:left w:val="none" w:sz="0" w:space="0" w:color="auto"/>
            <w:bottom w:val="none" w:sz="0" w:space="0" w:color="auto"/>
            <w:right w:val="none" w:sz="0" w:space="0" w:color="auto"/>
          </w:divBdr>
        </w:div>
        <w:div w:id="1304966981">
          <w:marLeft w:val="0"/>
          <w:marRight w:val="0"/>
          <w:marTop w:val="0"/>
          <w:marBottom w:val="0"/>
          <w:divBdr>
            <w:top w:val="none" w:sz="0" w:space="0" w:color="auto"/>
            <w:left w:val="none" w:sz="0" w:space="0" w:color="auto"/>
            <w:bottom w:val="none" w:sz="0" w:space="0" w:color="auto"/>
            <w:right w:val="none" w:sz="0" w:space="0" w:color="auto"/>
          </w:divBdr>
        </w:div>
        <w:div w:id="2059931163">
          <w:marLeft w:val="0"/>
          <w:marRight w:val="0"/>
          <w:marTop w:val="0"/>
          <w:marBottom w:val="0"/>
          <w:divBdr>
            <w:top w:val="none" w:sz="0" w:space="0" w:color="auto"/>
            <w:left w:val="none" w:sz="0" w:space="0" w:color="auto"/>
            <w:bottom w:val="none" w:sz="0" w:space="0" w:color="auto"/>
            <w:right w:val="none" w:sz="0" w:space="0" w:color="auto"/>
          </w:divBdr>
        </w:div>
        <w:div w:id="627663378">
          <w:marLeft w:val="0"/>
          <w:marRight w:val="0"/>
          <w:marTop w:val="0"/>
          <w:marBottom w:val="0"/>
          <w:divBdr>
            <w:top w:val="none" w:sz="0" w:space="0" w:color="auto"/>
            <w:left w:val="none" w:sz="0" w:space="0" w:color="auto"/>
            <w:bottom w:val="none" w:sz="0" w:space="0" w:color="auto"/>
            <w:right w:val="none" w:sz="0" w:space="0" w:color="auto"/>
          </w:divBdr>
        </w:div>
        <w:div w:id="1962224514">
          <w:marLeft w:val="0"/>
          <w:marRight w:val="0"/>
          <w:marTop w:val="0"/>
          <w:marBottom w:val="0"/>
          <w:divBdr>
            <w:top w:val="none" w:sz="0" w:space="0" w:color="auto"/>
            <w:left w:val="none" w:sz="0" w:space="0" w:color="auto"/>
            <w:bottom w:val="none" w:sz="0" w:space="0" w:color="auto"/>
            <w:right w:val="none" w:sz="0" w:space="0" w:color="auto"/>
          </w:divBdr>
        </w:div>
        <w:div w:id="476840751">
          <w:marLeft w:val="0"/>
          <w:marRight w:val="0"/>
          <w:marTop w:val="0"/>
          <w:marBottom w:val="0"/>
          <w:divBdr>
            <w:top w:val="none" w:sz="0" w:space="0" w:color="auto"/>
            <w:left w:val="none" w:sz="0" w:space="0" w:color="auto"/>
            <w:bottom w:val="none" w:sz="0" w:space="0" w:color="auto"/>
            <w:right w:val="none" w:sz="0" w:space="0" w:color="auto"/>
          </w:divBdr>
        </w:div>
        <w:div w:id="890843809">
          <w:marLeft w:val="0"/>
          <w:marRight w:val="0"/>
          <w:marTop w:val="0"/>
          <w:marBottom w:val="0"/>
          <w:divBdr>
            <w:top w:val="none" w:sz="0" w:space="0" w:color="auto"/>
            <w:left w:val="none" w:sz="0" w:space="0" w:color="auto"/>
            <w:bottom w:val="none" w:sz="0" w:space="0" w:color="auto"/>
            <w:right w:val="none" w:sz="0" w:space="0" w:color="auto"/>
          </w:divBdr>
        </w:div>
        <w:div w:id="1366371240">
          <w:marLeft w:val="0"/>
          <w:marRight w:val="0"/>
          <w:marTop w:val="0"/>
          <w:marBottom w:val="0"/>
          <w:divBdr>
            <w:top w:val="none" w:sz="0" w:space="0" w:color="auto"/>
            <w:left w:val="none" w:sz="0" w:space="0" w:color="auto"/>
            <w:bottom w:val="none" w:sz="0" w:space="0" w:color="auto"/>
            <w:right w:val="none" w:sz="0" w:space="0" w:color="auto"/>
          </w:divBdr>
        </w:div>
        <w:div w:id="1645305809">
          <w:marLeft w:val="0"/>
          <w:marRight w:val="0"/>
          <w:marTop w:val="0"/>
          <w:marBottom w:val="0"/>
          <w:divBdr>
            <w:top w:val="none" w:sz="0" w:space="0" w:color="auto"/>
            <w:left w:val="none" w:sz="0" w:space="0" w:color="auto"/>
            <w:bottom w:val="none" w:sz="0" w:space="0" w:color="auto"/>
            <w:right w:val="none" w:sz="0" w:space="0" w:color="auto"/>
          </w:divBdr>
        </w:div>
        <w:div w:id="78409458">
          <w:marLeft w:val="0"/>
          <w:marRight w:val="0"/>
          <w:marTop w:val="0"/>
          <w:marBottom w:val="0"/>
          <w:divBdr>
            <w:top w:val="none" w:sz="0" w:space="0" w:color="auto"/>
            <w:left w:val="none" w:sz="0" w:space="0" w:color="auto"/>
            <w:bottom w:val="none" w:sz="0" w:space="0" w:color="auto"/>
            <w:right w:val="none" w:sz="0" w:space="0" w:color="auto"/>
          </w:divBdr>
        </w:div>
        <w:div w:id="1439252614">
          <w:marLeft w:val="0"/>
          <w:marRight w:val="0"/>
          <w:marTop w:val="0"/>
          <w:marBottom w:val="0"/>
          <w:divBdr>
            <w:top w:val="none" w:sz="0" w:space="0" w:color="auto"/>
            <w:left w:val="none" w:sz="0" w:space="0" w:color="auto"/>
            <w:bottom w:val="none" w:sz="0" w:space="0" w:color="auto"/>
            <w:right w:val="none" w:sz="0" w:space="0" w:color="auto"/>
          </w:divBdr>
        </w:div>
        <w:div w:id="1934820940">
          <w:marLeft w:val="0"/>
          <w:marRight w:val="0"/>
          <w:marTop w:val="0"/>
          <w:marBottom w:val="0"/>
          <w:divBdr>
            <w:top w:val="none" w:sz="0" w:space="0" w:color="auto"/>
            <w:left w:val="none" w:sz="0" w:space="0" w:color="auto"/>
            <w:bottom w:val="none" w:sz="0" w:space="0" w:color="auto"/>
            <w:right w:val="none" w:sz="0" w:space="0" w:color="auto"/>
          </w:divBdr>
        </w:div>
        <w:div w:id="574511806">
          <w:marLeft w:val="0"/>
          <w:marRight w:val="0"/>
          <w:marTop w:val="0"/>
          <w:marBottom w:val="0"/>
          <w:divBdr>
            <w:top w:val="none" w:sz="0" w:space="0" w:color="auto"/>
            <w:left w:val="none" w:sz="0" w:space="0" w:color="auto"/>
            <w:bottom w:val="none" w:sz="0" w:space="0" w:color="auto"/>
            <w:right w:val="none" w:sz="0" w:space="0" w:color="auto"/>
          </w:divBdr>
        </w:div>
        <w:div w:id="1574655744">
          <w:marLeft w:val="0"/>
          <w:marRight w:val="0"/>
          <w:marTop w:val="0"/>
          <w:marBottom w:val="0"/>
          <w:divBdr>
            <w:top w:val="none" w:sz="0" w:space="0" w:color="auto"/>
            <w:left w:val="none" w:sz="0" w:space="0" w:color="auto"/>
            <w:bottom w:val="none" w:sz="0" w:space="0" w:color="auto"/>
            <w:right w:val="none" w:sz="0" w:space="0" w:color="auto"/>
          </w:divBdr>
        </w:div>
        <w:div w:id="907499673">
          <w:marLeft w:val="0"/>
          <w:marRight w:val="0"/>
          <w:marTop w:val="0"/>
          <w:marBottom w:val="0"/>
          <w:divBdr>
            <w:top w:val="none" w:sz="0" w:space="0" w:color="auto"/>
            <w:left w:val="none" w:sz="0" w:space="0" w:color="auto"/>
            <w:bottom w:val="none" w:sz="0" w:space="0" w:color="auto"/>
            <w:right w:val="none" w:sz="0" w:space="0" w:color="auto"/>
          </w:divBdr>
        </w:div>
        <w:div w:id="2042045247">
          <w:marLeft w:val="0"/>
          <w:marRight w:val="0"/>
          <w:marTop w:val="0"/>
          <w:marBottom w:val="0"/>
          <w:divBdr>
            <w:top w:val="none" w:sz="0" w:space="0" w:color="auto"/>
            <w:left w:val="none" w:sz="0" w:space="0" w:color="auto"/>
            <w:bottom w:val="none" w:sz="0" w:space="0" w:color="auto"/>
            <w:right w:val="none" w:sz="0" w:space="0" w:color="auto"/>
          </w:divBdr>
        </w:div>
        <w:div w:id="1032077672">
          <w:marLeft w:val="0"/>
          <w:marRight w:val="0"/>
          <w:marTop w:val="0"/>
          <w:marBottom w:val="0"/>
          <w:divBdr>
            <w:top w:val="none" w:sz="0" w:space="0" w:color="auto"/>
            <w:left w:val="none" w:sz="0" w:space="0" w:color="auto"/>
            <w:bottom w:val="none" w:sz="0" w:space="0" w:color="auto"/>
            <w:right w:val="none" w:sz="0" w:space="0" w:color="auto"/>
          </w:divBdr>
        </w:div>
        <w:div w:id="1236090985">
          <w:marLeft w:val="0"/>
          <w:marRight w:val="0"/>
          <w:marTop w:val="0"/>
          <w:marBottom w:val="0"/>
          <w:divBdr>
            <w:top w:val="none" w:sz="0" w:space="0" w:color="auto"/>
            <w:left w:val="none" w:sz="0" w:space="0" w:color="auto"/>
            <w:bottom w:val="none" w:sz="0" w:space="0" w:color="auto"/>
            <w:right w:val="none" w:sz="0" w:space="0" w:color="auto"/>
          </w:divBdr>
        </w:div>
        <w:div w:id="70197149">
          <w:marLeft w:val="0"/>
          <w:marRight w:val="0"/>
          <w:marTop w:val="0"/>
          <w:marBottom w:val="0"/>
          <w:divBdr>
            <w:top w:val="none" w:sz="0" w:space="0" w:color="auto"/>
            <w:left w:val="none" w:sz="0" w:space="0" w:color="auto"/>
            <w:bottom w:val="none" w:sz="0" w:space="0" w:color="auto"/>
            <w:right w:val="none" w:sz="0" w:space="0" w:color="auto"/>
          </w:divBdr>
        </w:div>
        <w:div w:id="1235893806">
          <w:marLeft w:val="0"/>
          <w:marRight w:val="0"/>
          <w:marTop w:val="0"/>
          <w:marBottom w:val="0"/>
          <w:divBdr>
            <w:top w:val="none" w:sz="0" w:space="0" w:color="auto"/>
            <w:left w:val="none" w:sz="0" w:space="0" w:color="auto"/>
            <w:bottom w:val="none" w:sz="0" w:space="0" w:color="auto"/>
            <w:right w:val="none" w:sz="0" w:space="0" w:color="auto"/>
          </w:divBdr>
        </w:div>
        <w:div w:id="2059815050">
          <w:marLeft w:val="0"/>
          <w:marRight w:val="0"/>
          <w:marTop w:val="0"/>
          <w:marBottom w:val="0"/>
          <w:divBdr>
            <w:top w:val="none" w:sz="0" w:space="0" w:color="auto"/>
            <w:left w:val="none" w:sz="0" w:space="0" w:color="auto"/>
            <w:bottom w:val="none" w:sz="0" w:space="0" w:color="auto"/>
            <w:right w:val="none" w:sz="0" w:space="0" w:color="auto"/>
          </w:divBdr>
        </w:div>
        <w:div w:id="1704482565">
          <w:marLeft w:val="0"/>
          <w:marRight w:val="0"/>
          <w:marTop w:val="0"/>
          <w:marBottom w:val="0"/>
          <w:divBdr>
            <w:top w:val="none" w:sz="0" w:space="0" w:color="auto"/>
            <w:left w:val="none" w:sz="0" w:space="0" w:color="auto"/>
            <w:bottom w:val="none" w:sz="0" w:space="0" w:color="auto"/>
            <w:right w:val="none" w:sz="0" w:space="0" w:color="auto"/>
          </w:divBdr>
        </w:div>
        <w:div w:id="50620324">
          <w:marLeft w:val="0"/>
          <w:marRight w:val="0"/>
          <w:marTop w:val="0"/>
          <w:marBottom w:val="0"/>
          <w:divBdr>
            <w:top w:val="none" w:sz="0" w:space="0" w:color="auto"/>
            <w:left w:val="none" w:sz="0" w:space="0" w:color="auto"/>
            <w:bottom w:val="none" w:sz="0" w:space="0" w:color="auto"/>
            <w:right w:val="none" w:sz="0" w:space="0" w:color="auto"/>
          </w:divBdr>
        </w:div>
        <w:div w:id="524371817">
          <w:marLeft w:val="0"/>
          <w:marRight w:val="0"/>
          <w:marTop w:val="0"/>
          <w:marBottom w:val="0"/>
          <w:divBdr>
            <w:top w:val="none" w:sz="0" w:space="0" w:color="auto"/>
            <w:left w:val="none" w:sz="0" w:space="0" w:color="auto"/>
            <w:bottom w:val="none" w:sz="0" w:space="0" w:color="auto"/>
            <w:right w:val="none" w:sz="0" w:space="0" w:color="auto"/>
          </w:divBdr>
        </w:div>
        <w:div w:id="928463883">
          <w:marLeft w:val="0"/>
          <w:marRight w:val="0"/>
          <w:marTop w:val="0"/>
          <w:marBottom w:val="0"/>
          <w:divBdr>
            <w:top w:val="none" w:sz="0" w:space="0" w:color="auto"/>
            <w:left w:val="none" w:sz="0" w:space="0" w:color="auto"/>
            <w:bottom w:val="none" w:sz="0" w:space="0" w:color="auto"/>
            <w:right w:val="none" w:sz="0" w:space="0" w:color="auto"/>
          </w:divBdr>
        </w:div>
        <w:div w:id="2139837008">
          <w:marLeft w:val="0"/>
          <w:marRight w:val="0"/>
          <w:marTop w:val="0"/>
          <w:marBottom w:val="0"/>
          <w:divBdr>
            <w:top w:val="none" w:sz="0" w:space="0" w:color="auto"/>
            <w:left w:val="none" w:sz="0" w:space="0" w:color="auto"/>
            <w:bottom w:val="none" w:sz="0" w:space="0" w:color="auto"/>
            <w:right w:val="none" w:sz="0" w:space="0" w:color="auto"/>
          </w:divBdr>
        </w:div>
        <w:div w:id="1893618896">
          <w:marLeft w:val="0"/>
          <w:marRight w:val="0"/>
          <w:marTop w:val="0"/>
          <w:marBottom w:val="0"/>
          <w:divBdr>
            <w:top w:val="none" w:sz="0" w:space="0" w:color="auto"/>
            <w:left w:val="none" w:sz="0" w:space="0" w:color="auto"/>
            <w:bottom w:val="none" w:sz="0" w:space="0" w:color="auto"/>
            <w:right w:val="none" w:sz="0" w:space="0" w:color="auto"/>
          </w:divBdr>
        </w:div>
        <w:div w:id="1199702424">
          <w:marLeft w:val="0"/>
          <w:marRight w:val="0"/>
          <w:marTop w:val="0"/>
          <w:marBottom w:val="0"/>
          <w:divBdr>
            <w:top w:val="none" w:sz="0" w:space="0" w:color="auto"/>
            <w:left w:val="none" w:sz="0" w:space="0" w:color="auto"/>
            <w:bottom w:val="none" w:sz="0" w:space="0" w:color="auto"/>
            <w:right w:val="none" w:sz="0" w:space="0" w:color="auto"/>
          </w:divBdr>
        </w:div>
        <w:div w:id="788089405">
          <w:marLeft w:val="0"/>
          <w:marRight w:val="0"/>
          <w:marTop w:val="0"/>
          <w:marBottom w:val="0"/>
          <w:divBdr>
            <w:top w:val="none" w:sz="0" w:space="0" w:color="auto"/>
            <w:left w:val="none" w:sz="0" w:space="0" w:color="auto"/>
            <w:bottom w:val="none" w:sz="0" w:space="0" w:color="auto"/>
            <w:right w:val="none" w:sz="0" w:space="0" w:color="auto"/>
          </w:divBdr>
        </w:div>
        <w:div w:id="320893601">
          <w:marLeft w:val="0"/>
          <w:marRight w:val="0"/>
          <w:marTop w:val="0"/>
          <w:marBottom w:val="0"/>
          <w:divBdr>
            <w:top w:val="none" w:sz="0" w:space="0" w:color="auto"/>
            <w:left w:val="none" w:sz="0" w:space="0" w:color="auto"/>
            <w:bottom w:val="none" w:sz="0" w:space="0" w:color="auto"/>
            <w:right w:val="none" w:sz="0" w:space="0" w:color="auto"/>
          </w:divBdr>
        </w:div>
        <w:div w:id="598949427">
          <w:marLeft w:val="0"/>
          <w:marRight w:val="0"/>
          <w:marTop w:val="0"/>
          <w:marBottom w:val="0"/>
          <w:divBdr>
            <w:top w:val="none" w:sz="0" w:space="0" w:color="auto"/>
            <w:left w:val="none" w:sz="0" w:space="0" w:color="auto"/>
            <w:bottom w:val="none" w:sz="0" w:space="0" w:color="auto"/>
            <w:right w:val="none" w:sz="0" w:space="0" w:color="auto"/>
          </w:divBdr>
        </w:div>
        <w:div w:id="1441878827">
          <w:marLeft w:val="0"/>
          <w:marRight w:val="0"/>
          <w:marTop w:val="0"/>
          <w:marBottom w:val="0"/>
          <w:divBdr>
            <w:top w:val="none" w:sz="0" w:space="0" w:color="auto"/>
            <w:left w:val="none" w:sz="0" w:space="0" w:color="auto"/>
            <w:bottom w:val="none" w:sz="0" w:space="0" w:color="auto"/>
            <w:right w:val="none" w:sz="0" w:space="0" w:color="auto"/>
          </w:divBdr>
        </w:div>
        <w:div w:id="836964599">
          <w:marLeft w:val="0"/>
          <w:marRight w:val="0"/>
          <w:marTop w:val="0"/>
          <w:marBottom w:val="0"/>
          <w:divBdr>
            <w:top w:val="none" w:sz="0" w:space="0" w:color="auto"/>
            <w:left w:val="none" w:sz="0" w:space="0" w:color="auto"/>
            <w:bottom w:val="none" w:sz="0" w:space="0" w:color="auto"/>
            <w:right w:val="none" w:sz="0" w:space="0" w:color="auto"/>
          </w:divBdr>
        </w:div>
        <w:div w:id="1619097088">
          <w:marLeft w:val="0"/>
          <w:marRight w:val="0"/>
          <w:marTop w:val="0"/>
          <w:marBottom w:val="0"/>
          <w:divBdr>
            <w:top w:val="none" w:sz="0" w:space="0" w:color="auto"/>
            <w:left w:val="none" w:sz="0" w:space="0" w:color="auto"/>
            <w:bottom w:val="none" w:sz="0" w:space="0" w:color="auto"/>
            <w:right w:val="none" w:sz="0" w:space="0" w:color="auto"/>
          </w:divBdr>
        </w:div>
        <w:div w:id="2054772162">
          <w:marLeft w:val="0"/>
          <w:marRight w:val="0"/>
          <w:marTop w:val="0"/>
          <w:marBottom w:val="0"/>
          <w:divBdr>
            <w:top w:val="none" w:sz="0" w:space="0" w:color="auto"/>
            <w:left w:val="none" w:sz="0" w:space="0" w:color="auto"/>
            <w:bottom w:val="none" w:sz="0" w:space="0" w:color="auto"/>
            <w:right w:val="none" w:sz="0" w:space="0" w:color="auto"/>
          </w:divBdr>
        </w:div>
        <w:div w:id="592786270">
          <w:marLeft w:val="0"/>
          <w:marRight w:val="0"/>
          <w:marTop w:val="0"/>
          <w:marBottom w:val="0"/>
          <w:divBdr>
            <w:top w:val="none" w:sz="0" w:space="0" w:color="auto"/>
            <w:left w:val="none" w:sz="0" w:space="0" w:color="auto"/>
            <w:bottom w:val="none" w:sz="0" w:space="0" w:color="auto"/>
            <w:right w:val="none" w:sz="0" w:space="0" w:color="auto"/>
          </w:divBdr>
        </w:div>
        <w:div w:id="1150361762">
          <w:marLeft w:val="0"/>
          <w:marRight w:val="0"/>
          <w:marTop w:val="0"/>
          <w:marBottom w:val="0"/>
          <w:divBdr>
            <w:top w:val="none" w:sz="0" w:space="0" w:color="auto"/>
            <w:left w:val="none" w:sz="0" w:space="0" w:color="auto"/>
            <w:bottom w:val="none" w:sz="0" w:space="0" w:color="auto"/>
            <w:right w:val="none" w:sz="0" w:space="0" w:color="auto"/>
          </w:divBdr>
        </w:div>
        <w:div w:id="2070683978">
          <w:marLeft w:val="0"/>
          <w:marRight w:val="0"/>
          <w:marTop w:val="0"/>
          <w:marBottom w:val="0"/>
          <w:divBdr>
            <w:top w:val="none" w:sz="0" w:space="0" w:color="auto"/>
            <w:left w:val="none" w:sz="0" w:space="0" w:color="auto"/>
            <w:bottom w:val="none" w:sz="0" w:space="0" w:color="auto"/>
            <w:right w:val="none" w:sz="0" w:space="0" w:color="auto"/>
          </w:divBdr>
        </w:div>
        <w:div w:id="619579961">
          <w:marLeft w:val="0"/>
          <w:marRight w:val="0"/>
          <w:marTop w:val="0"/>
          <w:marBottom w:val="0"/>
          <w:divBdr>
            <w:top w:val="none" w:sz="0" w:space="0" w:color="auto"/>
            <w:left w:val="none" w:sz="0" w:space="0" w:color="auto"/>
            <w:bottom w:val="none" w:sz="0" w:space="0" w:color="auto"/>
            <w:right w:val="none" w:sz="0" w:space="0" w:color="auto"/>
          </w:divBdr>
        </w:div>
        <w:div w:id="1168641941">
          <w:marLeft w:val="0"/>
          <w:marRight w:val="0"/>
          <w:marTop w:val="0"/>
          <w:marBottom w:val="0"/>
          <w:divBdr>
            <w:top w:val="none" w:sz="0" w:space="0" w:color="auto"/>
            <w:left w:val="none" w:sz="0" w:space="0" w:color="auto"/>
            <w:bottom w:val="none" w:sz="0" w:space="0" w:color="auto"/>
            <w:right w:val="none" w:sz="0" w:space="0" w:color="auto"/>
          </w:divBdr>
        </w:div>
        <w:div w:id="1483892076">
          <w:marLeft w:val="0"/>
          <w:marRight w:val="0"/>
          <w:marTop w:val="0"/>
          <w:marBottom w:val="0"/>
          <w:divBdr>
            <w:top w:val="none" w:sz="0" w:space="0" w:color="auto"/>
            <w:left w:val="none" w:sz="0" w:space="0" w:color="auto"/>
            <w:bottom w:val="none" w:sz="0" w:space="0" w:color="auto"/>
            <w:right w:val="none" w:sz="0" w:space="0" w:color="auto"/>
          </w:divBdr>
        </w:div>
        <w:div w:id="1940094038">
          <w:marLeft w:val="0"/>
          <w:marRight w:val="0"/>
          <w:marTop w:val="0"/>
          <w:marBottom w:val="0"/>
          <w:divBdr>
            <w:top w:val="none" w:sz="0" w:space="0" w:color="auto"/>
            <w:left w:val="none" w:sz="0" w:space="0" w:color="auto"/>
            <w:bottom w:val="none" w:sz="0" w:space="0" w:color="auto"/>
            <w:right w:val="none" w:sz="0" w:space="0" w:color="auto"/>
          </w:divBdr>
        </w:div>
        <w:div w:id="548423905">
          <w:marLeft w:val="0"/>
          <w:marRight w:val="0"/>
          <w:marTop w:val="0"/>
          <w:marBottom w:val="0"/>
          <w:divBdr>
            <w:top w:val="none" w:sz="0" w:space="0" w:color="auto"/>
            <w:left w:val="none" w:sz="0" w:space="0" w:color="auto"/>
            <w:bottom w:val="none" w:sz="0" w:space="0" w:color="auto"/>
            <w:right w:val="none" w:sz="0" w:space="0" w:color="auto"/>
          </w:divBdr>
        </w:div>
        <w:div w:id="1845969358">
          <w:marLeft w:val="0"/>
          <w:marRight w:val="0"/>
          <w:marTop w:val="0"/>
          <w:marBottom w:val="0"/>
          <w:divBdr>
            <w:top w:val="none" w:sz="0" w:space="0" w:color="auto"/>
            <w:left w:val="none" w:sz="0" w:space="0" w:color="auto"/>
            <w:bottom w:val="none" w:sz="0" w:space="0" w:color="auto"/>
            <w:right w:val="none" w:sz="0" w:space="0" w:color="auto"/>
          </w:divBdr>
        </w:div>
        <w:div w:id="503282179">
          <w:marLeft w:val="0"/>
          <w:marRight w:val="0"/>
          <w:marTop w:val="0"/>
          <w:marBottom w:val="0"/>
          <w:divBdr>
            <w:top w:val="none" w:sz="0" w:space="0" w:color="auto"/>
            <w:left w:val="none" w:sz="0" w:space="0" w:color="auto"/>
            <w:bottom w:val="none" w:sz="0" w:space="0" w:color="auto"/>
            <w:right w:val="none" w:sz="0" w:space="0" w:color="auto"/>
          </w:divBdr>
        </w:div>
        <w:div w:id="39525439">
          <w:marLeft w:val="0"/>
          <w:marRight w:val="0"/>
          <w:marTop w:val="0"/>
          <w:marBottom w:val="0"/>
          <w:divBdr>
            <w:top w:val="none" w:sz="0" w:space="0" w:color="auto"/>
            <w:left w:val="none" w:sz="0" w:space="0" w:color="auto"/>
            <w:bottom w:val="none" w:sz="0" w:space="0" w:color="auto"/>
            <w:right w:val="none" w:sz="0" w:space="0" w:color="auto"/>
          </w:divBdr>
        </w:div>
      </w:divsChild>
    </w:div>
    <w:div w:id="1638803195">
      <w:bodyDiv w:val="1"/>
      <w:marLeft w:val="0"/>
      <w:marRight w:val="0"/>
      <w:marTop w:val="0"/>
      <w:marBottom w:val="0"/>
      <w:divBdr>
        <w:top w:val="none" w:sz="0" w:space="0" w:color="auto"/>
        <w:left w:val="none" w:sz="0" w:space="0" w:color="auto"/>
        <w:bottom w:val="none" w:sz="0" w:space="0" w:color="auto"/>
        <w:right w:val="none" w:sz="0" w:space="0" w:color="auto"/>
      </w:divBdr>
      <w:divsChild>
        <w:div w:id="255797133">
          <w:marLeft w:val="0"/>
          <w:marRight w:val="0"/>
          <w:marTop w:val="0"/>
          <w:marBottom w:val="0"/>
          <w:divBdr>
            <w:top w:val="none" w:sz="0" w:space="0" w:color="auto"/>
            <w:left w:val="none" w:sz="0" w:space="0" w:color="auto"/>
            <w:bottom w:val="none" w:sz="0" w:space="0" w:color="auto"/>
            <w:right w:val="none" w:sz="0" w:space="0" w:color="auto"/>
          </w:divBdr>
        </w:div>
        <w:div w:id="1402099341">
          <w:marLeft w:val="0"/>
          <w:marRight w:val="0"/>
          <w:marTop w:val="0"/>
          <w:marBottom w:val="0"/>
          <w:divBdr>
            <w:top w:val="none" w:sz="0" w:space="0" w:color="auto"/>
            <w:left w:val="none" w:sz="0" w:space="0" w:color="auto"/>
            <w:bottom w:val="none" w:sz="0" w:space="0" w:color="auto"/>
            <w:right w:val="none" w:sz="0" w:space="0" w:color="auto"/>
          </w:divBdr>
        </w:div>
        <w:div w:id="325744888">
          <w:marLeft w:val="0"/>
          <w:marRight w:val="0"/>
          <w:marTop w:val="0"/>
          <w:marBottom w:val="0"/>
          <w:divBdr>
            <w:top w:val="none" w:sz="0" w:space="0" w:color="auto"/>
            <w:left w:val="none" w:sz="0" w:space="0" w:color="auto"/>
            <w:bottom w:val="none" w:sz="0" w:space="0" w:color="auto"/>
            <w:right w:val="none" w:sz="0" w:space="0" w:color="auto"/>
          </w:divBdr>
        </w:div>
        <w:div w:id="1764566171">
          <w:marLeft w:val="0"/>
          <w:marRight w:val="0"/>
          <w:marTop w:val="0"/>
          <w:marBottom w:val="0"/>
          <w:divBdr>
            <w:top w:val="none" w:sz="0" w:space="0" w:color="auto"/>
            <w:left w:val="none" w:sz="0" w:space="0" w:color="auto"/>
            <w:bottom w:val="none" w:sz="0" w:space="0" w:color="auto"/>
            <w:right w:val="none" w:sz="0" w:space="0" w:color="auto"/>
          </w:divBdr>
        </w:div>
        <w:div w:id="1576667021">
          <w:marLeft w:val="0"/>
          <w:marRight w:val="0"/>
          <w:marTop w:val="0"/>
          <w:marBottom w:val="0"/>
          <w:divBdr>
            <w:top w:val="none" w:sz="0" w:space="0" w:color="auto"/>
            <w:left w:val="none" w:sz="0" w:space="0" w:color="auto"/>
            <w:bottom w:val="none" w:sz="0" w:space="0" w:color="auto"/>
            <w:right w:val="none" w:sz="0" w:space="0" w:color="auto"/>
          </w:divBdr>
        </w:div>
        <w:div w:id="1052922536">
          <w:marLeft w:val="0"/>
          <w:marRight w:val="0"/>
          <w:marTop w:val="0"/>
          <w:marBottom w:val="0"/>
          <w:divBdr>
            <w:top w:val="none" w:sz="0" w:space="0" w:color="auto"/>
            <w:left w:val="none" w:sz="0" w:space="0" w:color="auto"/>
            <w:bottom w:val="none" w:sz="0" w:space="0" w:color="auto"/>
            <w:right w:val="none" w:sz="0" w:space="0" w:color="auto"/>
          </w:divBdr>
        </w:div>
        <w:div w:id="468792861">
          <w:marLeft w:val="0"/>
          <w:marRight w:val="0"/>
          <w:marTop w:val="0"/>
          <w:marBottom w:val="0"/>
          <w:divBdr>
            <w:top w:val="none" w:sz="0" w:space="0" w:color="auto"/>
            <w:left w:val="none" w:sz="0" w:space="0" w:color="auto"/>
            <w:bottom w:val="none" w:sz="0" w:space="0" w:color="auto"/>
            <w:right w:val="none" w:sz="0" w:space="0" w:color="auto"/>
          </w:divBdr>
        </w:div>
        <w:div w:id="445008234">
          <w:marLeft w:val="0"/>
          <w:marRight w:val="0"/>
          <w:marTop w:val="0"/>
          <w:marBottom w:val="0"/>
          <w:divBdr>
            <w:top w:val="none" w:sz="0" w:space="0" w:color="auto"/>
            <w:left w:val="none" w:sz="0" w:space="0" w:color="auto"/>
            <w:bottom w:val="none" w:sz="0" w:space="0" w:color="auto"/>
            <w:right w:val="none" w:sz="0" w:space="0" w:color="auto"/>
          </w:divBdr>
        </w:div>
        <w:div w:id="1949123907">
          <w:marLeft w:val="0"/>
          <w:marRight w:val="0"/>
          <w:marTop w:val="0"/>
          <w:marBottom w:val="0"/>
          <w:divBdr>
            <w:top w:val="none" w:sz="0" w:space="0" w:color="auto"/>
            <w:left w:val="none" w:sz="0" w:space="0" w:color="auto"/>
            <w:bottom w:val="none" w:sz="0" w:space="0" w:color="auto"/>
            <w:right w:val="none" w:sz="0" w:space="0" w:color="auto"/>
          </w:divBdr>
        </w:div>
        <w:div w:id="989363794">
          <w:marLeft w:val="0"/>
          <w:marRight w:val="0"/>
          <w:marTop w:val="0"/>
          <w:marBottom w:val="0"/>
          <w:divBdr>
            <w:top w:val="none" w:sz="0" w:space="0" w:color="auto"/>
            <w:left w:val="none" w:sz="0" w:space="0" w:color="auto"/>
            <w:bottom w:val="none" w:sz="0" w:space="0" w:color="auto"/>
            <w:right w:val="none" w:sz="0" w:space="0" w:color="auto"/>
          </w:divBdr>
        </w:div>
        <w:div w:id="869149240">
          <w:marLeft w:val="0"/>
          <w:marRight w:val="0"/>
          <w:marTop w:val="0"/>
          <w:marBottom w:val="0"/>
          <w:divBdr>
            <w:top w:val="none" w:sz="0" w:space="0" w:color="auto"/>
            <w:left w:val="none" w:sz="0" w:space="0" w:color="auto"/>
            <w:bottom w:val="none" w:sz="0" w:space="0" w:color="auto"/>
            <w:right w:val="none" w:sz="0" w:space="0" w:color="auto"/>
          </w:divBdr>
        </w:div>
        <w:div w:id="836074485">
          <w:marLeft w:val="0"/>
          <w:marRight w:val="0"/>
          <w:marTop w:val="0"/>
          <w:marBottom w:val="0"/>
          <w:divBdr>
            <w:top w:val="none" w:sz="0" w:space="0" w:color="auto"/>
            <w:left w:val="none" w:sz="0" w:space="0" w:color="auto"/>
            <w:bottom w:val="none" w:sz="0" w:space="0" w:color="auto"/>
            <w:right w:val="none" w:sz="0" w:space="0" w:color="auto"/>
          </w:divBdr>
        </w:div>
        <w:div w:id="197813832">
          <w:marLeft w:val="0"/>
          <w:marRight w:val="0"/>
          <w:marTop w:val="0"/>
          <w:marBottom w:val="0"/>
          <w:divBdr>
            <w:top w:val="none" w:sz="0" w:space="0" w:color="auto"/>
            <w:left w:val="none" w:sz="0" w:space="0" w:color="auto"/>
            <w:bottom w:val="none" w:sz="0" w:space="0" w:color="auto"/>
            <w:right w:val="none" w:sz="0" w:space="0" w:color="auto"/>
          </w:divBdr>
        </w:div>
        <w:div w:id="2025863620">
          <w:marLeft w:val="0"/>
          <w:marRight w:val="0"/>
          <w:marTop w:val="0"/>
          <w:marBottom w:val="0"/>
          <w:divBdr>
            <w:top w:val="none" w:sz="0" w:space="0" w:color="auto"/>
            <w:left w:val="none" w:sz="0" w:space="0" w:color="auto"/>
            <w:bottom w:val="none" w:sz="0" w:space="0" w:color="auto"/>
            <w:right w:val="none" w:sz="0" w:space="0" w:color="auto"/>
          </w:divBdr>
        </w:div>
        <w:div w:id="874929054">
          <w:marLeft w:val="0"/>
          <w:marRight w:val="0"/>
          <w:marTop w:val="0"/>
          <w:marBottom w:val="0"/>
          <w:divBdr>
            <w:top w:val="none" w:sz="0" w:space="0" w:color="auto"/>
            <w:left w:val="none" w:sz="0" w:space="0" w:color="auto"/>
            <w:bottom w:val="none" w:sz="0" w:space="0" w:color="auto"/>
            <w:right w:val="none" w:sz="0" w:space="0" w:color="auto"/>
          </w:divBdr>
        </w:div>
      </w:divsChild>
    </w:div>
    <w:div w:id="2130851184">
      <w:bodyDiv w:val="1"/>
      <w:marLeft w:val="0"/>
      <w:marRight w:val="0"/>
      <w:marTop w:val="0"/>
      <w:marBottom w:val="0"/>
      <w:divBdr>
        <w:top w:val="none" w:sz="0" w:space="0" w:color="auto"/>
        <w:left w:val="none" w:sz="0" w:space="0" w:color="auto"/>
        <w:bottom w:val="none" w:sz="0" w:space="0" w:color="auto"/>
        <w:right w:val="none" w:sz="0" w:space="0" w:color="auto"/>
      </w:divBdr>
      <w:divsChild>
        <w:div w:id="1305083916">
          <w:marLeft w:val="0"/>
          <w:marRight w:val="0"/>
          <w:marTop w:val="0"/>
          <w:marBottom w:val="0"/>
          <w:divBdr>
            <w:top w:val="none" w:sz="0" w:space="0" w:color="auto"/>
            <w:left w:val="none" w:sz="0" w:space="0" w:color="auto"/>
            <w:bottom w:val="none" w:sz="0" w:space="0" w:color="auto"/>
            <w:right w:val="none" w:sz="0" w:space="0" w:color="auto"/>
          </w:divBdr>
        </w:div>
        <w:div w:id="1360813271">
          <w:marLeft w:val="0"/>
          <w:marRight w:val="0"/>
          <w:marTop w:val="0"/>
          <w:marBottom w:val="0"/>
          <w:divBdr>
            <w:top w:val="none" w:sz="0" w:space="0" w:color="auto"/>
            <w:left w:val="none" w:sz="0" w:space="0" w:color="auto"/>
            <w:bottom w:val="none" w:sz="0" w:space="0" w:color="auto"/>
            <w:right w:val="none" w:sz="0" w:space="0" w:color="auto"/>
          </w:divBdr>
        </w:div>
        <w:div w:id="1148132813">
          <w:marLeft w:val="0"/>
          <w:marRight w:val="0"/>
          <w:marTop w:val="0"/>
          <w:marBottom w:val="0"/>
          <w:divBdr>
            <w:top w:val="none" w:sz="0" w:space="0" w:color="auto"/>
            <w:left w:val="none" w:sz="0" w:space="0" w:color="auto"/>
            <w:bottom w:val="none" w:sz="0" w:space="0" w:color="auto"/>
            <w:right w:val="none" w:sz="0" w:space="0" w:color="auto"/>
          </w:divBdr>
        </w:div>
        <w:div w:id="1661303586">
          <w:marLeft w:val="0"/>
          <w:marRight w:val="0"/>
          <w:marTop w:val="0"/>
          <w:marBottom w:val="0"/>
          <w:divBdr>
            <w:top w:val="none" w:sz="0" w:space="0" w:color="auto"/>
            <w:left w:val="none" w:sz="0" w:space="0" w:color="auto"/>
            <w:bottom w:val="none" w:sz="0" w:space="0" w:color="auto"/>
            <w:right w:val="none" w:sz="0" w:space="0" w:color="auto"/>
          </w:divBdr>
        </w:div>
        <w:div w:id="2005473092">
          <w:marLeft w:val="0"/>
          <w:marRight w:val="0"/>
          <w:marTop w:val="0"/>
          <w:marBottom w:val="0"/>
          <w:divBdr>
            <w:top w:val="none" w:sz="0" w:space="0" w:color="auto"/>
            <w:left w:val="none" w:sz="0" w:space="0" w:color="auto"/>
            <w:bottom w:val="none" w:sz="0" w:space="0" w:color="auto"/>
            <w:right w:val="none" w:sz="0" w:space="0" w:color="auto"/>
          </w:divBdr>
        </w:div>
        <w:div w:id="179586388">
          <w:marLeft w:val="0"/>
          <w:marRight w:val="0"/>
          <w:marTop w:val="0"/>
          <w:marBottom w:val="0"/>
          <w:divBdr>
            <w:top w:val="none" w:sz="0" w:space="0" w:color="auto"/>
            <w:left w:val="none" w:sz="0" w:space="0" w:color="auto"/>
            <w:bottom w:val="none" w:sz="0" w:space="0" w:color="auto"/>
            <w:right w:val="none" w:sz="0" w:space="0" w:color="auto"/>
          </w:divBdr>
        </w:div>
        <w:div w:id="998002820">
          <w:marLeft w:val="0"/>
          <w:marRight w:val="0"/>
          <w:marTop w:val="0"/>
          <w:marBottom w:val="0"/>
          <w:divBdr>
            <w:top w:val="none" w:sz="0" w:space="0" w:color="auto"/>
            <w:left w:val="none" w:sz="0" w:space="0" w:color="auto"/>
            <w:bottom w:val="none" w:sz="0" w:space="0" w:color="auto"/>
            <w:right w:val="none" w:sz="0" w:space="0" w:color="auto"/>
          </w:divBdr>
        </w:div>
        <w:div w:id="1845122785">
          <w:marLeft w:val="0"/>
          <w:marRight w:val="0"/>
          <w:marTop w:val="0"/>
          <w:marBottom w:val="0"/>
          <w:divBdr>
            <w:top w:val="none" w:sz="0" w:space="0" w:color="auto"/>
            <w:left w:val="none" w:sz="0" w:space="0" w:color="auto"/>
            <w:bottom w:val="none" w:sz="0" w:space="0" w:color="auto"/>
            <w:right w:val="none" w:sz="0" w:space="0" w:color="auto"/>
          </w:divBdr>
        </w:div>
        <w:div w:id="274555461">
          <w:marLeft w:val="0"/>
          <w:marRight w:val="0"/>
          <w:marTop w:val="0"/>
          <w:marBottom w:val="0"/>
          <w:divBdr>
            <w:top w:val="none" w:sz="0" w:space="0" w:color="auto"/>
            <w:left w:val="none" w:sz="0" w:space="0" w:color="auto"/>
            <w:bottom w:val="none" w:sz="0" w:space="0" w:color="auto"/>
            <w:right w:val="none" w:sz="0" w:space="0" w:color="auto"/>
          </w:divBdr>
        </w:div>
        <w:div w:id="307445994">
          <w:marLeft w:val="0"/>
          <w:marRight w:val="0"/>
          <w:marTop w:val="0"/>
          <w:marBottom w:val="0"/>
          <w:divBdr>
            <w:top w:val="none" w:sz="0" w:space="0" w:color="auto"/>
            <w:left w:val="none" w:sz="0" w:space="0" w:color="auto"/>
            <w:bottom w:val="none" w:sz="0" w:space="0" w:color="auto"/>
            <w:right w:val="none" w:sz="0" w:space="0" w:color="auto"/>
          </w:divBdr>
        </w:div>
        <w:div w:id="1516655922">
          <w:marLeft w:val="0"/>
          <w:marRight w:val="0"/>
          <w:marTop w:val="0"/>
          <w:marBottom w:val="0"/>
          <w:divBdr>
            <w:top w:val="none" w:sz="0" w:space="0" w:color="auto"/>
            <w:left w:val="none" w:sz="0" w:space="0" w:color="auto"/>
            <w:bottom w:val="none" w:sz="0" w:space="0" w:color="auto"/>
            <w:right w:val="none" w:sz="0" w:space="0" w:color="auto"/>
          </w:divBdr>
        </w:div>
        <w:div w:id="63336818">
          <w:marLeft w:val="0"/>
          <w:marRight w:val="0"/>
          <w:marTop w:val="0"/>
          <w:marBottom w:val="0"/>
          <w:divBdr>
            <w:top w:val="none" w:sz="0" w:space="0" w:color="auto"/>
            <w:left w:val="none" w:sz="0" w:space="0" w:color="auto"/>
            <w:bottom w:val="none" w:sz="0" w:space="0" w:color="auto"/>
            <w:right w:val="none" w:sz="0" w:space="0" w:color="auto"/>
          </w:divBdr>
        </w:div>
        <w:div w:id="1176965049">
          <w:marLeft w:val="0"/>
          <w:marRight w:val="0"/>
          <w:marTop w:val="0"/>
          <w:marBottom w:val="0"/>
          <w:divBdr>
            <w:top w:val="none" w:sz="0" w:space="0" w:color="auto"/>
            <w:left w:val="none" w:sz="0" w:space="0" w:color="auto"/>
            <w:bottom w:val="none" w:sz="0" w:space="0" w:color="auto"/>
            <w:right w:val="none" w:sz="0" w:space="0" w:color="auto"/>
          </w:divBdr>
        </w:div>
        <w:div w:id="974985216">
          <w:marLeft w:val="0"/>
          <w:marRight w:val="0"/>
          <w:marTop w:val="0"/>
          <w:marBottom w:val="0"/>
          <w:divBdr>
            <w:top w:val="none" w:sz="0" w:space="0" w:color="auto"/>
            <w:left w:val="none" w:sz="0" w:space="0" w:color="auto"/>
            <w:bottom w:val="none" w:sz="0" w:space="0" w:color="auto"/>
            <w:right w:val="none" w:sz="0" w:space="0" w:color="auto"/>
          </w:divBdr>
        </w:div>
        <w:div w:id="11575726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8</Pages>
  <Words>1323</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2024-10-10T03:58:00Z</dcterms:created>
  <dcterms:modified xsi:type="dcterms:W3CDTF">2024-10-10T06:21:00Z</dcterms:modified>
</cp:coreProperties>
</file>