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E6A591" w14:textId="77777777" w:rsidR="00A10ADB" w:rsidRPr="00965DDB" w:rsidRDefault="00A10ADB" w:rsidP="00965DDB">
      <w:pPr>
        <w:spacing w:line="480" w:lineRule="auto"/>
        <w:jc w:val="center"/>
        <w:rPr>
          <w:rFonts w:ascii="Times New Roman" w:hAnsi="Times New Roman" w:cs="Times New Roman"/>
        </w:rPr>
      </w:pPr>
    </w:p>
    <w:p w14:paraId="4CAC3BF6" w14:textId="77777777" w:rsidR="00965DDB" w:rsidRPr="00965DDB" w:rsidRDefault="00965DDB" w:rsidP="00965DDB">
      <w:pPr>
        <w:spacing w:line="480" w:lineRule="auto"/>
        <w:jc w:val="center"/>
        <w:rPr>
          <w:rFonts w:ascii="Times New Roman" w:hAnsi="Times New Roman" w:cs="Times New Roman"/>
        </w:rPr>
      </w:pPr>
    </w:p>
    <w:p w14:paraId="3F7615A3" w14:textId="77777777" w:rsidR="00965DDB" w:rsidRPr="00965DDB" w:rsidRDefault="00965DDB" w:rsidP="00965DDB">
      <w:pPr>
        <w:spacing w:line="480" w:lineRule="auto"/>
        <w:jc w:val="center"/>
        <w:rPr>
          <w:rFonts w:ascii="Times New Roman" w:hAnsi="Times New Roman" w:cs="Times New Roman"/>
        </w:rPr>
      </w:pPr>
    </w:p>
    <w:p w14:paraId="636F2E15" w14:textId="77777777" w:rsidR="00965DDB" w:rsidRPr="00965DDB" w:rsidRDefault="00965DDB" w:rsidP="00965DDB">
      <w:pPr>
        <w:spacing w:line="480" w:lineRule="auto"/>
        <w:jc w:val="center"/>
        <w:rPr>
          <w:rFonts w:ascii="Times New Roman" w:hAnsi="Times New Roman" w:cs="Times New Roman"/>
        </w:rPr>
      </w:pPr>
    </w:p>
    <w:p w14:paraId="4A03A304" w14:textId="77777777" w:rsidR="00965DDB" w:rsidRPr="00965DDB" w:rsidRDefault="00965DDB" w:rsidP="00965DDB">
      <w:pPr>
        <w:spacing w:line="480" w:lineRule="auto"/>
        <w:jc w:val="center"/>
        <w:rPr>
          <w:rFonts w:ascii="Times New Roman" w:hAnsi="Times New Roman" w:cs="Times New Roman"/>
        </w:rPr>
      </w:pPr>
    </w:p>
    <w:p w14:paraId="5530C895" w14:textId="77777777" w:rsidR="00965DDB" w:rsidRPr="00965DDB" w:rsidRDefault="00965DDB" w:rsidP="00965DDB">
      <w:pPr>
        <w:spacing w:line="480" w:lineRule="auto"/>
        <w:jc w:val="center"/>
        <w:rPr>
          <w:rFonts w:ascii="Times New Roman" w:hAnsi="Times New Roman" w:cs="Times New Roman"/>
        </w:rPr>
      </w:pPr>
    </w:p>
    <w:p w14:paraId="5253D1F5" w14:textId="77777777" w:rsidR="00965DDB" w:rsidRPr="00965DDB" w:rsidRDefault="00965DDB" w:rsidP="00965DDB">
      <w:pPr>
        <w:spacing w:line="480" w:lineRule="auto"/>
        <w:jc w:val="center"/>
        <w:rPr>
          <w:rFonts w:ascii="Times New Roman" w:hAnsi="Times New Roman" w:cs="Times New Roman"/>
        </w:rPr>
      </w:pPr>
    </w:p>
    <w:p w14:paraId="4E25DC8F" w14:textId="77777777" w:rsidR="00965DDB" w:rsidRPr="00965DDB" w:rsidRDefault="00965DDB" w:rsidP="00965DDB">
      <w:pPr>
        <w:spacing w:line="480" w:lineRule="auto"/>
        <w:jc w:val="center"/>
        <w:rPr>
          <w:rFonts w:ascii="Times New Roman" w:hAnsi="Times New Roman" w:cs="Times New Roman"/>
        </w:rPr>
      </w:pPr>
    </w:p>
    <w:p w14:paraId="01BE8D81" w14:textId="77777777" w:rsidR="00965DDB" w:rsidRPr="00965DDB" w:rsidRDefault="00965DDB" w:rsidP="00965DDB">
      <w:pPr>
        <w:spacing w:line="480" w:lineRule="auto"/>
        <w:jc w:val="center"/>
        <w:rPr>
          <w:rFonts w:ascii="Times New Roman" w:hAnsi="Times New Roman" w:cs="Times New Roman"/>
        </w:rPr>
      </w:pPr>
    </w:p>
    <w:p w14:paraId="2E357D6C" w14:textId="77777777" w:rsidR="00965DDB" w:rsidRPr="00965DDB" w:rsidRDefault="00965DDB" w:rsidP="00965DDB">
      <w:pPr>
        <w:spacing w:line="480" w:lineRule="auto"/>
        <w:jc w:val="center"/>
        <w:rPr>
          <w:rFonts w:ascii="Times New Roman" w:hAnsi="Times New Roman" w:cs="Times New Roman"/>
          <w:b/>
          <w:bCs/>
        </w:rPr>
      </w:pPr>
    </w:p>
    <w:p w14:paraId="47FE6554" w14:textId="694C4E15" w:rsidR="00965DDB" w:rsidRPr="00965DDB" w:rsidRDefault="00965DDB" w:rsidP="00965DDB">
      <w:pPr>
        <w:spacing w:line="480" w:lineRule="auto"/>
        <w:jc w:val="center"/>
        <w:rPr>
          <w:rFonts w:ascii="Times New Roman" w:hAnsi="Times New Roman" w:cs="Times New Roman"/>
          <w:b/>
          <w:bCs/>
        </w:rPr>
      </w:pPr>
      <w:r w:rsidRPr="00965DDB">
        <w:rPr>
          <w:rFonts w:ascii="Times New Roman" w:hAnsi="Times New Roman" w:cs="Times New Roman"/>
          <w:b/>
          <w:bCs/>
        </w:rPr>
        <w:t>Topic- Performing Shell Commands</w:t>
      </w:r>
    </w:p>
    <w:p w14:paraId="0680D4AA" w14:textId="1FB7129F" w:rsidR="00965DDB" w:rsidRPr="00965DDB" w:rsidRDefault="00965DDB" w:rsidP="00965DDB">
      <w:pPr>
        <w:spacing w:line="480" w:lineRule="auto"/>
        <w:jc w:val="center"/>
        <w:rPr>
          <w:rFonts w:ascii="Times New Roman" w:hAnsi="Times New Roman" w:cs="Times New Roman"/>
          <w:b/>
          <w:bCs/>
        </w:rPr>
      </w:pPr>
      <w:r w:rsidRPr="00965DDB">
        <w:rPr>
          <w:rFonts w:ascii="Times New Roman" w:hAnsi="Times New Roman" w:cs="Times New Roman"/>
          <w:b/>
          <w:bCs/>
        </w:rPr>
        <w:t>Tripti Vishwakarma</w:t>
      </w:r>
    </w:p>
    <w:p w14:paraId="64E14F7D" w14:textId="28719351" w:rsidR="00965DDB" w:rsidRPr="00965DDB" w:rsidRDefault="00965DDB" w:rsidP="00965DDB">
      <w:pPr>
        <w:spacing w:line="480" w:lineRule="auto"/>
        <w:jc w:val="center"/>
        <w:rPr>
          <w:rFonts w:ascii="Times New Roman" w:hAnsi="Times New Roman" w:cs="Times New Roman"/>
          <w:b/>
          <w:bCs/>
        </w:rPr>
      </w:pPr>
      <w:r w:rsidRPr="00965DDB">
        <w:rPr>
          <w:rFonts w:ascii="Times New Roman" w:hAnsi="Times New Roman" w:cs="Times New Roman"/>
          <w:b/>
          <w:bCs/>
        </w:rPr>
        <w:t>Colorado State University Global</w:t>
      </w:r>
    </w:p>
    <w:p w14:paraId="6C9B0258" w14:textId="259AF1C3" w:rsidR="00965DDB" w:rsidRPr="00965DDB" w:rsidRDefault="00965DDB" w:rsidP="00965DDB">
      <w:pPr>
        <w:spacing w:line="480" w:lineRule="auto"/>
        <w:jc w:val="center"/>
        <w:rPr>
          <w:rFonts w:ascii="Times New Roman" w:hAnsi="Times New Roman" w:cs="Times New Roman"/>
          <w:b/>
          <w:bCs/>
        </w:rPr>
      </w:pPr>
      <w:r w:rsidRPr="00965DDB">
        <w:rPr>
          <w:rFonts w:ascii="Times New Roman" w:hAnsi="Times New Roman" w:cs="Times New Roman"/>
          <w:b/>
          <w:bCs/>
        </w:rPr>
        <w:t>Course Code: CSC507 1</w:t>
      </w:r>
    </w:p>
    <w:p w14:paraId="0C5BAA50" w14:textId="1B30C7D3" w:rsidR="00965DDB" w:rsidRPr="00965DDB" w:rsidRDefault="00965DDB" w:rsidP="00965DDB">
      <w:pPr>
        <w:spacing w:line="480" w:lineRule="auto"/>
        <w:jc w:val="center"/>
        <w:rPr>
          <w:rFonts w:ascii="Times New Roman" w:hAnsi="Times New Roman" w:cs="Times New Roman"/>
          <w:b/>
          <w:bCs/>
        </w:rPr>
      </w:pPr>
      <w:r w:rsidRPr="00965DDB">
        <w:rPr>
          <w:rFonts w:ascii="Times New Roman" w:hAnsi="Times New Roman" w:cs="Times New Roman"/>
          <w:b/>
          <w:bCs/>
        </w:rPr>
        <w:t>Dr. Joseph Issa</w:t>
      </w:r>
    </w:p>
    <w:p w14:paraId="29695BA6" w14:textId="7E5895F4" w:rsidR="00965DDB" w:rsidRPr="00965DDB" w:rsidRDefault="00965DDB" w:rsidP="00965DDB">
      <w:pPr>
        <w:spacing w:line="480" w:lineRule="auto"/>
        <w:jc w:val="center"/>
        <w:rPr>
          <w:rFonts w:ascii="Times New Roman" w:hAnsi="Times New Roman" w:cs="Times New Roman"/>
          <w:b/>
          <w:bCs/>
        </w:rPr>
      </w:pPr>
      <w:r w:rsidRPr="00965DDB">
        <w:rPr>
          <w:rFonts w:ascii="Times New Roman" w:hAnsi="Times New Roman" w:cs="Times New Roman"/>
          <w:b/>
          <w:bCs/>
        </w:rPr>
        <w:t>Jan 19, 2025</w:t>
      </w:r>
    </w:p>
    <w:p w14:paraId="78012880" w14:textId="77777777" w:rsidR="00965DDB" w:rsidRPr="00965DDB" w:rsidRDefault="00965DDB" w:rsidP="00965DDB">
      <w:pPr>
        <w:spacing w:line="480" w:lineRule="auto"/>
        <w:jc w:val="center"/>
        <w:rPr>
          <w:rFonts w:ascii="Times New Roman" w:hAnsi="Times New Roman" w:cs="Times New Roman"/>
        </w:rPr>
      </w:pPr>
    </w:p>
    <w:p w14:paraId="2522FD54" w14:textId="77777777" w:rsidR="00965DDB" w:rsidRPr="00965DDB" w:rsidRDefault="00965DDB" w:rsidP="00965DDB">
      <w:pPr>
        <w:spacing w:line="480" w:lineRule="auto"/>
        <w:jc w:val="center"/>
        <w:rPr>
          <w:rFonts w:ascii="Times New Roman" w:hAnsi="Times New Roman" w:cs="Times New Roman"/>
        </w:rPr>
      </w:pPr>
    </w:p>
    <w:p w14:paraId="79CF6E83" w14:textId="77777777" w:rsidR="00965DDB" w:rsidRPr="00965DDB" w:rsidRDefault="00965DDB" w:rsidP="00965DDB">
      <w:pPr>
        <w:spacing w:line="480" w:lineRule="auto"/>
        <w:jc w:val="center"/>
        <w:rPr>
          <w:rFonts w:ascii="Times New Roman" w:hAnsi="Times New Roman" w:cs="Times New Roman"/>
        </w:rPr>
      </w:pPr>
    </w:p>
    <w:p w14:paraId="27C87AE0" w14:textId="77777777" w:rsidR="00965DDB" w:rsidRPr="00965DDB" w:rsidRDefault="00965DDB" w:rsidP="00965DDB">
      <w:pPr>
        <w:spacing w:line="480" w:lineRule="auto"/>
        <w:jc w:val="center"/>
        <w:rPr>
          <w:rFonts w:ascii="Times New Roman" w:hAnsi="Times New Roman" w:cs="Times New Roman"/>
        </w:rPr>
      </w:pPr>
    </w:p>
    <w:p w14:paraId="2378D6B7" w14:textId="77777777" w:rsidR="00965DDB" w:rsidRPr="00965DDB" w:rsidRDefault="00965DDB" w:rsidP="00965DDB">
      <w:pPr>
        <w:spacing w:line="480" w:lineRule="auto"/>
        <w:jc w:val="center"/>
        <w:rPr>
          <w:rFonts w:ascii="Times New Roman" w:hAnsi="Times New Roman" w:cs="Times New Roman"/>
        </w:rPr>
      </w:pPr>
    </w:p>
    <w:p w14:paraId="6259B52A" w14:textId="77777777" w:rsidR="00965DDB" w:rsidRPr="00965DDB" w:rsidRDefault="00965DDB" w:rsidP="00965DDB">
      <w:pPr>
        <w:spacing w:line="480" w:lineRule="auto"/>
        <w:rPr>
          <w:rFonts w:ascii="Times New Roman" w:hAnsi="Times New Roman" w:cs="Times New Roman"/>
        </w:rPr>
      </w:pPr>
    </w:p>
    <w:p w14:paraId="49507F33" w14:textId="77777777" w:rsidR="00965DDB" w:rsidRPr="00965DDB" w:rsidRDefault="00965DDB" w:rsidP="00965DDB">
      <w:pPr>
        <w:spacing w:line="480" w:lineRule="auto"/>
        <w:rPr>
          <w:rFonts w:ascii="Times New Roman" w:hAnsi="Times New Roman" w:cs="Times New Roman"/>
        </w:rPr>
      </w:pPr>
    </w:p>
    <w:p w14:paraId="0E2F4C59" w14:textId="4C03EA0F" w:rsidR="00965DDB" w:rsidRDefault="00965DDB" w:rsidP="00965DDB">
      <w:pPr>
        <w:spacing w:line="480" w:lineRule="auto"/>
        <w:rPr>
          <w:rFonts w:ascii="Times New Roman" w:hAnsi="Times New Roman" w:cs="Times New Roman"/>
          <w:b/>
          <w:bCs/>
        </w:rPr>
      </w:pPr>
      <w:r>
        <w:rPr>
          <w:rFonts w:ascii="Times New Roman" w:hAnsi="Times New Roman" w:cs="Times New Roman"/>
          <w:b/>
          <w:bCs/>
        </w:rPr>
        <w:lastRenderedPageBreak/>
        <w:t xml:space="preserve">Title - </w:t>
      </w:r>
      <w:r w:rsidRPr="00965DDB">
        <w:rPr>
          <w:rFonts w:ascii="Times New Roman" w:hAnsi="Times New Roman" w:cs="Times New Roman"/>
          <w:b/>
          <w:bCs/>
        </w:rPr>
        <w:t>The Use of Shell Commands to Determine Computer Specifications: Processor, Main Memory, I/O Modules, and Storage Devices</w:t>
      </w:r>
    </w:p>
    <w:p w14:paraId="54A348A0" w14:textId="77777777" w:rsidR="00965DDB" w:rsidRPr="00965DDB" w:rsidRDefault="00965DDB" w:rsidP="00965DDB">
      <w:pPr>
        <w:spacing w:line="480" w:lineRule="auto"/>
        <w:rPr>
          <w:rFonts w:ascii="Times New Roman" w:hAnsi="Times New Roman" w:cs="Times New Roman"/>
        </w:rPr>
      </w:pPr>
    </w:p>
    <w:p w14:paraId="4790A07D" w14:textId="77777777" w:rsid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Introduction</w:t>
      </w:r>
      <w:r w:rsidRPr="00965DDB">
        <w:rPr>
          <w:rFonts w:ascii="Times New Roman" w:hAnsi="Times New Roman" w:cs="Times New Roman"/>
        </w:rPr>
        <w:t> Understanding the specifications of a computer’s structural components is essential for optimizing system performance and diagnosing issues (Stallings, 2015). Shell commands in Linux provide a straightforward and powerful means to retrieve information about key hardware components. This paper explores the use of specific shell commands to identify the specifications of four main structural components: the processor, main memory, input/output (I/O) modules, and storage devices. We will explain the commands used and interpret their results.</w:t>
      </w:r>
    </w:p>
    <w:p w14:paraId="7BCC16A0" w14:textId="77777777" w:rsidR="00965DDB" w:rsidRPr="00965DDB" w:rsidRDefault="00965DDB" w:rsidP="00965DDB">
      <w:pPr>
        <w:spacing w:line="480" w:lineRule="auto"/>
        <w:rPr>
          <w:rFonts w:ascii="Times New Roman" w:hAnsi="Times New Roman" w:cs="Times New Roman"/>
        </w:rPr>
      </w:pPr>
    </w:p>
    <w:p w14:paraId="1269B10E"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Analysis</w:t>
      </w:r>
    </w:p>
    <w:p w14:paraId="3A932921" w14:textId="77777777" w:rsid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Processor Specifications</w:t>
      </w:r>
      <w:r w:rsidRPr="00965DDB">
        <w:rPr>
          <w:rFonts w:ascii="Times New Roman" w:hAnsi="Times New Roman" w:cs="Times New Roman"/>
        </w:rPr>
        <w:t> The processor, or central processing unit (CPU), is the core of any computer. It performs the majority of processing tasks, executing instructions from software programs and coordinating the activities of all other hardware components to ensure smooth system operation. The </w:t>
      </w:r>
      <w:proofErr w:type="spellStart"/>
      <w:r w:rsidRPr="00965DDB">
        <w:rPr>
          <w:rFonts w:ascii="Times New Roman" w:hAnsi="Times New Roman" w:cs="Times New Roman"/>
        </w:rPr>
        <w:t>lscpu</w:t>
      </w:r>
      <w:proofErr w:type="spellEnd"/>
      <w:r w:rsidRPr="00965DDB">
        <w:rPr>
          <w:rFonts w:ascii="Times New Roman" w:hAnsi="Times New Roman" w:cs="Times New Roman"/>
        </w:rPr>
        <w:t xml:space="preserve"> command is commonly used to gather detailed information about the processor. </w:t>
      </w:r>
    </w:p>
    <w:p w14:paraId="7BBA3129" w14:textId="5F8CE0A6" w:rsidR="00965DDB" w:rsidRPr="00965DDB" w:rsidRDefault="00965DDB" w:rsidP="00965DDB">
      <w:pPr>
        <w:spacing w:line="480" w:lineRule="auto"/>
        <w:rPr>
          <w:rFonts w:ascii="Times New Roman" w:hAnsi="Times New Roman" w:cs="Times New Roman"/>
          <w:b/>
          <w:bCs/>
        </w:rPr>
      </w:pPr>
      <w:r w:rsidRPr="00965DDB">
        <w:rPr>
          <w:rFonts w:ascii="Times New Roman" w:hAnsi="Times New Roman" w:cs="Times New Roman"/>
          <w:b/>
          <w:bCs/>
        </w:rPr>
        <w:t>Executing the command:</w:t>
      </w:r>
    </w:p>
    <w:p w14:paraId="30FCF23F" w14:textId="77777777" w:rsidR="00965DDB" w:rsidRPr="00965DDB" w:rsidRDefault="00965DDB" w:rsidP="00965DDB">
      <w:pPr>
        <w:spacing w:line="480" w:lineRule="auto"/>
        <w:rPr>
          <w:rFonts w:ascii="Times New Roman" w:hAnsi="Times New Roman" w:cs="Times New Roman"/>
        </w:rPr>
      </w:pPr>
      <w:proofErr w:type="spellStart"/>
      <w:r w:rsidRPr="00965DDB">
        <w:rPr>
          <w:rFonts w:ascii="Times New Roman" w:hAnsi="Times New Roman" w:cs="Times New Roman"/>
        </w:rPr>
        <w:t>azureuser@</w:t>
      </w:r>
      <w:proofErr w:type="gramStart"/>
      <w:r w:rsidRPr="00965DDB">
        <w:rPr>
          <w:rFonts w:ascii="Times New Roman" w:hAnsi="Times New Roman" w:cs="Times New Roman"/>
        </w:rPr>
        <w:t>TriptiLinux</w:t>
      </w:r>
      <w:proofErr w:type="spellEnd"/>
      <w:r w:rsidRPr="00965DDB">
        <w:rPr>
          <w:rFonts w:ascii="Times New Roman" w:hAnsi="Times New Roman" w:cs="Times New Roman"/>
        </w:rPr>
        <w:t>:~</w:t>
      </w:r>
      <w:proofErr w:type="gramEnd"/>
      <w:r w:rsidRPr="00965DDB">
        <w:rPr>
          <w:rFonts w:ascii="Times New Roman" w:hAnsi="Times New Roman" w:cs="Times New Roman"/>
        </w:rPr>
        <w:t xml:space="preserve">$ </w:t>
      </w:r>
      <w:proofErr w:type="spellStart"/>
      <w:r w:rsidRPr="00965DDB">
        <w:rPr>
          <w:rFonts w:ascii="Times New Roman" w:hAnsi="Times New Roman" w:cs="Times New Roman"/>
        </w:rPr>
        <w:t>lscpu</w:t>
      </w:r>
      <w:proofErr w:type="spellEnd"/>
    </w:p>
    <w:p w14:paraId="72E63A91"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produces the following output:</w:t>
      </w:r>
    </w:p>
    <w:p w14:paraId="6BAE535E" w14:textId="28E9B7F4" w:rsidR="007872ED" w:rsidRDefault="007872ED" w:rsidP="00965DDB">
      <w:pPr>
        <w:spacing w:line="480" w:lineRule="auto"/>
        <w:rPr>
          <w:rFonts w:ascii="Times New Roman" w:hAnsi="Times New Roman" w:cs="Times New Roman"/>
        </w:rPr>
      </w:pPr>
      <w:r w:rsidRPr="007872ED">
        <w:rPr>
          <w:rFonts w:ascii="Times New Roman" w:hAnsi="Times New Roman" w:cs="Times New Roman"/>
        </w:rPr>
        <w:lastRenderedPageBreak/>
        <w:drawing>
          <wp:inline distT="0" distB="0" distL="0" distR="0" wp14:anchorId="2942CB7B" wp14:editId="0284FE3C">
            <wp:extent cx="4679004" cy="3695700"/>
            <wp:effectExtent l="0" t="0" r="0" b="0"/>
            <wp:docPr id="1617702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02825" name="Picture 1" descr="A screenshot of a computer&#10;&#10;Description automatically generated"/>
                    <pic:cNvPicPr/>
                  </pic:nvPicPr>
                  <pic:blipFill>
                    <a:blip r:embed="rId6"/>
                    <a:stretch>
                      <a:fillRect/>
                    </a:stretch>
                  </pic:blipFill>
                  <pic:spPr>
                    <a:xfrm>
                      <a:off x="0" y="0"/>
                      <a:ext cx="4688916" cy="3703529"/>
                    </a:xfrm>
                    <a:prstGeom prst="rect">
                      <a:avLst/>
                    </a:prstGeom>
                  </pic:spPr>
                </pic:pic>
              </a:graphicData>
            </a:graphic>
          </wp:inline>
        </w:drawing>
      </w:r>
    </w:p>
    <w:p w14:paraId="23E8A80D" w14:textId="3E57A9C0" w:rsidR="007872ED" w:rsidRDefault="007872ED" w:rsidP="00965DDB">
      <w:pPr>
        <w:spacing w:line="480" w:lineRule="auto"/>
        <w:rPr>
          <w:rFonts w:ascii="Times New Roman" w:hAnsi="Times New Roman" w:cs="Times New Roman"/>
        </w:rPr>
      </w:pPr>
    </w:p>
    <w:p w14:paraId="6E9B5433" w14:textId="77777777" w:rsidR="007872ED" w:rsidRDefault="007872ED" w:rsidP="00965DDB">
      <w:pPr>
        <w:spacing w:line="480" w:lineRule="auto"/>
        <w:rPr>
          <w:rFonts w:ascii="Times New Roman" w:hAnsi="Times New Roman" w:cs="Times New Roman"/>
        </w:rPr>
      </w:pPr>
    </w:p>
    <w:p w14:paraId="146709C9" w14:textId="39B4E47D" w:rsid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Analysis:</w:t>
      </w:r>
      <w:r w:rsidRPr="00965DDB">
        <w:rPr>
          <w:rFonts w:ascii="Times New Roman" w:hAnsi="Times New Roman" w:cs="Times New Roman"/>
        </w:rPr>
        <w:t> This output indicates the system uses a 64-bit Intel Xeon processor capable of running both 32-bit and 64-bit instructions. It has four logical CPUs (0-3), achieved through hyper-threading (two threads per core), with one physical socket containing two cores. The caches are essential for performance optimization, with a large shared L3 cache of 50 MiB.</w:t>
      </w:r>
    </w:p>
    <w:p w14:paraId="1EB9CBB5" w14:textId="77777777" w:rsidR="00965DDB" w:rsidRPr="00965DDB" w:rsidRDefault="00965DDB" w:rsidP="00965DDB">
      <w:pPr>
        <w:spacing w:line="480" w:lineRule="auto"/>
        <w:rPr>
          <w:rFonts w:ascii="Times New Roman" w:hAnsi="Times New Roman" w:cs="Times New Roman"/>
        </w:rPr>
      </w:pPr>
    </w:p>
    <w:p w14:paraId="4FEF1E3D" w14:textId="22DDC4C1" w:rsid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Main Memory Specifications</w:t>
      </w:r>
      <w:r w:rsidRPr="00965DDB">
        <w:rPr>
          <w:rFonts w:ascii="Times New Roman" w:hAnsi="Times New Roman" w:cs="Times New Roman"/>
        </w:rPr>
        <w:t> The main memory, or RAM, stores data actively used by the system. The free -h</w:t>
      </w:r>
      <w:r>
        <w:rPr>
          <w:rFonts w:ascii="Times New Roman" w:hAnsi="Times New Roman" w:cs="Times New Roman"/>
        </w:rPr>
        <w:t xml:space="preserve"> </w:t>
      </w:r>
      <w:r w:rsidRPr="00965DDB">
        <w:rPr>
          <w:rFonts w:ascii="Times New Roman" w:hAnsi="Times New Roman" w:cs="Times New Roman"/>
        </w:rPr>
        <w:t>command provides an overview of memory usage</w:t>
      </w:r>
      <w:r>
        <w:rPr>
          <w:rFonts w:ascii="Times New Roman" w:hAnsi="Times New Roman" w:cs="Times New Roman"/>
        </w:rPr>
        <w:t>.</w:t>
      </w:r>
    </w:p>
    <w:p w14:paraId="7D0DF542" w14:textId="0802BF6F" w:rsidR="00965DDB" w:rsidRPr="00965DDB" w:rsidRDefault="00965DDB" w:rsidP="00965DDB">
      <w:pPr>
        <w:spacing w:line="480" w:lineRule="auto"/>
        <w:rPr>
          <w:rFonts w:ascii="Times New Roman" w:hAnsi="Times New Roman" w:cs="Times New Roman"/>
          <w:b/>
          <w:bCs/>
        </w:rPr>
      </w:pPr>
      <w:r w:rsidRPr="00965DDB">
        <w:rPr>
          <w:rFonts w:ascii="Times New Roman" w:hAnsi="Times New Roman" w:cs="Times New Roman"/>
          <w:b/>
          <w:bCs/>
        </w:rPr>
        <w:t>Executing the command:</w:t>
      </w:r>
    </w:p>
    <w:p w14:paraId="2367E92C" w14:textId="77777777" w:rsidR="00965DDB" w:rsidRDefault="00965DDB" w:rsidP="00965DDB">
      <w:pPr>
        <w:spacing w:line="480" w:lineRule="auto"/>
        <w:rPr>
          <w:rFonts w:ascii="Times New Roman" w:hAnsi="Times New Roman" w:cs="Times New Roman"/>
        </w:rPr>
      </w:pPr>
      <w:proofErr w:type="spellStart"/>
      <w:r w:rsidRPr="00965DDB">
        <w:rPr>
          <w:rFonts w:ascii="Times New Roman" w:hAnsi="Times New Roman" w:cs="Times New Roman"/>
        </w:rPr>
        <w:t>azureuser@</w:t>
      </w:r>
      <w:proofErr w:type="gramStart"/>
      <w:r w:rsidRPr="00965DDB">
        <w:rPr>
          <w:rFonts w:ascii="Times New Roman" w:hAnsi="Times New Roman" w:cs="Times New Roman"/>
        </w:rPr>
        <w:t>TriptiLinux</w:t>
      </w:r>
      <w:proofErr w:type="spellEnd"/>
      <w:r w:rsidRPr="00965DDB">
        <w:rPr>
          <w:rFonts w:ascii="Times New Roman" w:hAnsi="Times New Roman" w:cs="Times New Roman"/>
        </w:rPr>
        <w:t>:~</w:t>
      </w:r>
      <w:proofErr w:type="gramEnd"/>
      <w:r w:rsidRPr="00965DDB">
        <w:rPr>
          <w:rFonts w:ascii="Times New Roman" w:hAnsi="Times New Roman" w:cs="Times New Roman"/>
        </w:rPr>
        <w:t>$ free -h</w:t>
      </w:r>
    </w:p>
    <w:p w14:paraId="73D4D56D" w14:textId="77777777" w:rsidR="007872ED" w:rsidRPr="00965DDB" w:rsidRDefault="007872ED" w:rsidP="007872ED">
      <w:pPr>
        <w:spacing w:line="480" w:lineRule="auto"/>
        <w:rPr>
          <w:rFonts w:ascii="Times New Roman" w:hAnsi="Times New Roman" w:cs="Times New Roman"/>
        </w:rPr>
      </w:pPr>
      <w:r w:rsidRPr="00965DDB">
        <w:rPr>
          <w:rFonts w:ascii="Times New Roman" w:hAnsi="Times New Roman" w:cs="Times New Roman"/>
        </w:rPr>
        <w:t>produces the following output:</w:t>
      </w:r>
    </w:p>
    <w:p w14:paraId="1F467D0C" w14:textId="03C8A23A" w:rsidR="007872ED" w:rsidRDefault="007872ED" w:rsidP="00965DDB">
      <w:pPr>
        <w:spacing w:line="480" w:lineRule="auto"/>
        <w:rPr>
          <w:rFonts w:ascii="Times New Roman" w:hAnsi="Times New Roman" w:cs="Times New Roman"/>
        </w:rPr>
      </w:pPr>
      <w:r w:rsidRPr="007872ED">
        <w:rPr>
          <w:rFonts w:ascii="Times New Roman" w:hAnsi="Times New Roman" w:cs="Times New Roman"/>
        </w:rPr>
        <w:lastRenderedPageBreak/>
        <w:drawing>
          <wp:inline distT="0" distB="0" distL="0" distR="0" wp14:anchorId="43043CBF" wp14:editId="24618224">
            <wp:extent cx="4648200" cy="812800"/>
            <wp:effectExtent l="0" t="0" r="0" b="0"/>
            <wp:docPr id="159104489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44890" name="Picture 1" descr="A screen shot of a computer&#10;&#10;Description automatically generated"/>
                    <pic:cNvPicPr/>
                  </pic:nvPicPr>
                  <pic:blipFill>
                    <a:blip r:embed="rId7"/>
                    <a:stretch>
                      <a:fillRect/>
                    </a:stretch>
                  </pic:blipFill>
                  <pic:spPr>
                    <a:xfrm>
                      <a:off x="0" y="0"/>
                      <a:ext cx="4648200" cy="812800"/>
                    </a:xfrm>
                    <a:prstGeom prst="rect">
                      <a:avLst/>
                    </a:prstGeom>
                  </pic:spPr>
                </pic:pic>
              </a:graphicData>
            </a:graphic>
          </wp:inline>
        </w:drawing>
      </w:r>
    </w:p>
    <w:p w14:paraId="2ED8E036" w14:textId="77777777" w:rsidR="007872ED" w:rsidRDefault="007872ED" w:rsidP="00965DDB">
      <w:pPr>
        <w:spacing w:line="480" w:lineRule="auto"/>
        <w:rPr>
          <w:rFonts w:ascii="Times New Roman" w:hAnsi="Times New Roman" w:cs="Times New Roman"/>
        </w:rPr>
      </w:pPr>
    </w:p>
    <w:p w14:paraId="1E3B7F29" w14:textId="4BCA66DC" w:rsid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Analysis:</w:t>
      </w:r>
      <w:r w:rsidRPr="00965DDB">
        <w:rPr>
          <w:rFonts w:ascii="Times New Roman" w:hAnsi="Times New Roman" w:cs="Times New Roman"/>
        </w:rPr>
        <w:t xml:space="preserve"> This system has 15 GiB of total RAM, with approximately 318 MiB in use and 14 GiB available. The shared memory is minimal (11 MiB), indicating little </w:t>
      </w:r>
      <w:proofErr w:type="spellStart"/>
      <w:r w:rsidRPr="00965DDB">
        <w:rPr>
          <w:rFonts w:ascii="Times New Roman" w:hAnsi="Times New Roman" w:cs="Times New Roman"/>
        </w:rPr>
        <w:t>interprocess</w:t>
      </w:r>
      <w:proofErr w:type="spellEnd"/>
      <w:r w:rsidRPr="00965DDB">
        <w:rPr>
          <w:rFonts w:ascii="Times New Roman" w:hAnsi="Times New Roman" w:cs="Times New Roman"/>
        </w:rPr>
        <w:t xml:space="preserve"> communication. The absence of swap space means the system relies entirely on RAM, which can improve performance but risks system instability under heavy load.</w:t>
      </w:r>
    </w:p>
    <w:p w14:paraId="28DF9127" w14:textId="77777777" w:rsidR="00965DDB" w:rsidRPr="00965DDB" w:rsidRDefault="00965DDB" w:rsidP="00965DDB">
      <w:pPr>
        <w:spacing w:line="480" w:lineRule="auto"/>
        <w:rPr>
          <w:rFonts w:ascii="Times New Roman" w:hAnsi="Times New Roman" w:cs="Times New Roman"/>
        </w:rPr>
      </w:pPr>
    </w:p>
    <w:p w14:paraId="6B8A118C" w14:textId="2900DDB8" w:rsid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I/O Modules Specifications</w:t>
      </w:r>
      <w:r w:rsidRPr="00965DDB">
        <w:rPr>
          <w:rFonts w:ascii="Times New Roman" w:hAnsi="Times New Roman" w:cs="Times New Roman"/>
        </w:rPr>
        <w:t> Input/Output modules handle communication between the CPU and external devices. The </w:t>
      </w:r>
      <w:proofErr w:type="spellStart"/>
      <w:r w:rsidRPr="00965DDB">
        <w:rPr>
          <w:rFonts w:ascii="Times New Roman" w:hAnsi="Times New Roman" w:cs="Times New Roman"/>
        </w:rPr>
        <w:t>lspci</w:t>
      </w:r>
      <w:proofErr w:type="spellEnd"/>
      <w:r w:rsidRPr="00965DDB">
        <w:rPr>
          <w:rFonts w:ascii="Times New Roman" w:hAnsi="Times New Roman" w:cs="Times New Roman"/>
        </w:rPr>
        <w:t> command lists all PCI devices, including network controllers</w:t>
      </w:r>
      <w:r>
        <w:rPr>
          <w:rFonts w:ascii="Times New Roman" w:hAnsi="Times New Roman" w:cs="Times New Roman"/>
        </w:rPr>
        <w:t>.</w:t>
      </w:r>
    </w:p>
    <w:p w14:paraId="44D6E8A5" w14:textId="77777777" w:rsidR="00965DDB" w:rsidRPr="00965DDB" w:rsidRDefault="00965DDB" w:rsidP="00965DDB">
      <w:pPr>
        <w:spacing w:line="480" w:lineRule="auto"/>
        <w:rPr>
          <w:rFonts w:ascii="Times New Roman" w:hAnsi="Times New Roman" w:cs="Times New Roman"/>
          <w:b/>
          <w:bCs/>
        </w:rPr>
      </w:pPr>
      <w:r w:rsidRPr="00965DDB">
        <w:rPr>
          <w:rFonts w:ascii="Times New Roman" w:hAnsi="Times New Roman" w:cs="Times New Roman"/>
          <w:b/>
          <w:bCs/>
        </w:rPr>
        <w:t>Executing the command:</w:t>
      </w:r>
    </w:p>
    <w:p w14:paraId="2ED1E1F9" w14:textId="77777777" w:rsidR="00965DDB" w:rsidRPr="00965DDB" w:rsidRDefault="00965DDB" w:rsidP="00965DDB">
      <w:pPr>
        <w:spacing w:line="480" w:lineRule="auto"/>
        <w:rPr>
          <w:rFonts w:ascii="Times New Roman" w:hAnsi="Times New Roman" w:cs="Times New Roman"/>
        </w:rPr>
      </w:pPr>
    </w:p>
    <w:p w14:paraId="2AD02268" w14:textId="77777777" w:rsidR="00965DDB" w:rsidRDefault="00965DDB" w:rsidP="00965DDB">
      <w:pPr>
        <w:spacing w:line="480" w:lineRule="auto"/>
        <w:rPr>
          <w:rFonts w:ascii="Times New Roman" w:hAnsi="Times New Roman" w:cs="Times New Roman"/>
        </w:rPr>
      </w:pPr>
      <w:proofErr w:type="spellStart"/>
      <w:r w:rsidRPr="00965DDB">
        <w:rPr>
          <w:rFonts w:ascii="Times New Roman" w:hAnsi="Times New Roman" w:cs="Times New Roman"/>
        </w:rPr>
        <w:t>azureuser@</w:t>
      </w:r>
      <w:proofErr w:type="gramStart"/>
      <w:r w:rsidRPr="00965DDB">
        <w:rPr>
          <w:rFonts w:ascii="Times New Roman" w:hAnsi="Times New Roman" w:cs="Times New Roman"/>
        </w:rPr>
        <w:t>TriptiLinux</w:t>
      </w:r>
      <w:proofErr w:type="spellEnd"/>
      <w:r w:rsidRPr="00965DDB">
        <w:rPr>
          <w:rFonts w:ascii="Times New Roman" w:hAnsi="Times New Roman" w:cs="Times New Roman"/>
        </w:rPr>
        <w:t>:~</w:t>
      </w:r>
      <w:proofErr w:type="gramEnd"/>
      <w:r w:rsidRPr="00965DDB">
        <w:rPr>
          <w:rFonts w:ascii="Times New Roman" w:hAnsi="Times New Roman" w:cs="Times New Roman"/>
        </w:rPr>
        <w:t xml:space="preserve">$ </w:t>
      </w:r>
      <w:proofErr w:type="spellStart"/>
      <w:r w:rsidRPr="00965DDB">
        <w:rPr>
          <w:rFonts w:ascii="Times New Roman" w:hAnsi="Times New Roman" w:cs="Times New Roman"/>
        </w:rPr>
        <w:t>lspci</w:t>
      </w:r>
      <w:proofErr w:type="spellEnd"/>
    </w:p>
    <w:p w14:paraId="54BCD3A0" w14:textId="77777777" w:rsidR="007872ED" w:rsidRPr="00965DDB" w:rsidRDefault="007872ED" w:rsidP="007872ED">
      <w:pPr>
        <w:spacing w:line="480" w:lineRule="auto"/>
        <w:rPr>
          <w:rFonts w:ascii="Times New Roman" w:hAnsi="Times New Roman" w:cs="Times New Roman"/>
        </w:rPr>
      </w:pPr>
      <w:r w:rsidRPr="00965DDB">
        <w:rPr>
          <w:rFonts w:ascii="Times New Roman" w:hAnsi="Times New Roman" w:cs="Times New Roman"/>
        </w:rPr>
        <w:t>produces the following output:</w:t>
      </w:r>
    </w:p>
    <w:p w14:paraId="1272AF54" w14:textId="11C6BA00" w:rsidR="007872ED" w:rsidRPr="00965DDB" w:rsidRDefault="007872ED" w:rsidP="00965DDB">
      <w:pPr>
        <w:spacing w:line="480" w:lineRule="auto"/>
        <w:rPr>
          <w:rFonts w:ascii="Times New Roman" w:hAnsi="Times New Roman" w:cs="Times New Roman"/>
        </w:rPr>
      </w:pPr>
      <w:r w:rsidRPr="007872ED">
        <w:rPr>
          <w:rFonts w:ascii="Times New Roman" w:hAnsi="Times New Roman" w:cs="Times New Roman"/>
        </w:rPr>
        <w:drawing>
          <wp:inline distT="0" distB="0" distL="0" distR="0" wp14:anchorId="0FDA488D" wp14:editId="3550A3DC">
            <wp:extent cx="9950933" cy="389107"/>
            <wp:effectExtent l="0" t="0" r="0" b="5080"/>
            <wp:docPr id="70102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28381" name=""/>
                    <pic:cNvPicPr/>
                  </pic:nvPicPr>
                  <pic:blipFill>
                    <a:blip r:embed="rId8"/>
                    <a:stretch>
                      <a:fillRect/>
                    </a:stretch>
                  </pic:blipFill>
                  <pic:spPr>
                    <a:xfrm>
                      <a:off x="0" y="0"/>
                      <a:ext cx="10154627" cy="397072"/>
                    </a:xfrm>
                    <a:prstGeom prst="rect">
                      <a:avLst/>
                    </a:prstGeom>
                  </pic:spPr>
                </pic:pic>
              </a:graphicData>
            </a:graphic>
          </wp:inline>
        </w:drawing>
      </w:r>
    </w:p>
    <w:p w14:paraId="7928873D" w14:textId="77777777" w:rsidR="00965DDB" w:rsidRDefault="00965DDB" w:rsidP="00965DDB">
      <w:pPr>
        <w:spacing w:line="480" w:lineRule="auto"/>
        <w:rPr>
          <w:rFonts w:ascii="Times New Roman" w:hAnsi="Times New Roman" w:cs="Times New Roman"/>
          <w:b/>
          <w:bCs/>
        </w:rPr>
      </w:pPr>
    </w:p>
    <w:p w14:paraId="4F0506A0" w14:textId="42E22815"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Analysis:</w:t>
      </w:r>
      <w:r w:rsidRPr="00965DDB">
        <w:rPr>
          <w:rFonts w:ascii="Times New Roman" w:hAnsi="Times New Roman" w:cs="Times New Roman"/>
        </w:rPr>
        <w:t> This output identifies an Ethernet controller manufactured by Mellanox Technologies, specifically the MT27500/MT27520 family. These high-performance network interfaces support virtualization features and are typical in cloud environments.</w:t>
      </w:r>
    </w:p>
    <w:p w14:paraId="0EDC118D" w14:textId="77777777" w:rsidR="00965DDB" w:rsidRDefault="00965DDB" w:rsidP="00965DDB">
      <w:pPr>
        <w:spacing w:line="480" w:lineRule="auto"/>
        <w:rPr>
          <w:rFonts w:ascii="Times New Roman" w:hAnsi="Times New Roman" w:cs="Times New Roman"/>
        </w:rPr>
      </w:pPr>
      <w:r w:rsidRPr="00965DDB">
        <w:rPr>
          <w:rFonts w:ascii="Times New Roman" w:hAnsi="Times New Roman" w:cs="Times New Roman"/>
        </w:rPr>
        <w:t>Additionally, the </w:t>
      </w:r>
      <w:proofErr w:type="spellStart"/>
      <w:r w:rsidRPr="00965DDB">
        <w:rPr>
          <w:rFonts w:ascii="Times New Roman" w:hAnsi="Times New Roman" w:cs="Times New Roman"/>
        </w:rPr>
        <w:t>lsusb</w:t>
      </w:r>
      <w:proofErr w:type="spellEnd"/>
      <w:r w:rsidRPr="00965DDB">
        <w:rPr>
          <w:rFonts w:ascii="Times New Roman" w:hAnsi="Times New Roman" w:cs="Times New Roman"/>
        </w:rPr>
        <w:t> command can be used to list connected USB devices. In this case, no USB devices were connected, as the command produced no output.</w:t>
      </w:r>
    </w:p>
    <w:p w14:paraId="59FAB594" w14:textId="77777777" w:rsidR="00965DDB" w:rsidRPr="00965DDB" w:rsidRDefault="00965DDB" w:rsidP="00965DDB">
      <w:pPr>
        <w:spacing w:line="480" w:lineRule="auto"/>
        <w:rPr>
          <w:rFonts w:ascii="Times New Roman" w:hAnsi="Times New Roman" w:cs="Times New Roman"/>
        </w:rPr>
      </w:pPr>
    </w:p>
    <w:p w14:paraId="2B9A1781" w14:textId="71A5DC62" w:rsid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lastRenderedPageBreak/>
        <w:t>Storage Devices Specifications</w:t>
      </w:r>
      <w:r w:rsidRPr="00965DDB">
        <w:rPr>
          <w:rFonts w:ascii="Times New Roman" w:hAnsi="Times New Roman" w:cs="Times New Roman"/>
        </w:rPr>
        <w:t> The </w:t>
      </w:r>
      <w:proofErr w:type="spellStart"/>
      <w:r w:rsidRPr="00965DDB">
        <w:rPr>
          <w:rFonts w:ascii="Times New Roman" w:hAnsi="Times New Roman" w:cs="Times New Roman"/>
        </w:rPr>
        <w:t>lsblk</w:t>
      </w:r>
      <w:proofErr w:type="spellEnd"/>
      <w:r w:rsidRPr="00965DDB">
        <w:rPr>
          <w:rFonts w:ascii="Times New Roman" w:hAnsi="Times New Roman" w:cs="Times New Roman"/>
        </w:rPr>
        <w:t> command provides a comprehensive view of the storage layout</w:t>
      </w:r>
      <w:r>
        <w:rPr>
          <w:rFonts w:ascii="Times New Roman" w:hAnsi="Times New Roman" w:cs="Times New Roman"/>
        </w:rPr>
        <w:t>.</w:t>
      </w:r>
    </w:p>
    <w:p w14:paraId="62AEF860" w14:textId="71AB1067" w:rsidR="00965DDB" w:rsidRPr="00965DDB" w:rsidRDefault="00965DDB" w:rsidP="00965DDB">
      <w:pPr>
        <w:spacing w:line="480" w:lineRule="auto"/>
        <w:rPr>
          <w:rFonts w:ascii="Times New Roman" w:hAnsi="Times New Roman" w:cs="Times New Roman"/>
          <w:b/>
          <w:bCs/>
        </w:rPr>
      </w:pPr>
      <w:r w:rsidRPr="00965DDB">
        <w:rPr>
          <w:rFonts w:ascii="Times New Roman" w:hAnsi="Times New Roman" w:cs="Times New Roman"/>
          <w:b/>
          <w:bCs/>
        </w:rPr>
        <w:t>Executing the command:</w:t>
      </w:r>
    </w:p>
    <w:p w14:paraId="51847C11" w14:textId="77777777" w:rsidR="00965DDB" w:rsidRDefault="00965DDB" w:rsidP="00965DDB">
      <w:pPr>
        <w:spacing w:line="480" w:lineRule="auto"/>
        <w:rPr>
          <w:rFonts w:ascii="Times New Roman" w:hAnsi="Times New Roman" w:cs="Times New Roman"/>
        </w:rPr>
      </w:pPr>
      <w:proofErr w:type="spellStart"/>
      <w:r w:rsidRPr="00965DDB">
        <w:rPr>
          <w:rFonts w:ascii="Times New Roman" w:hAnsi="Times New Roman" w:cs="Times New Roman"/>
        </w:rPr>
        <w:t>azureuser@</w:t>
      </w:r>
      <w:proofErr w:type="gramStart"/>
      <w:r w:rsidRPr="00965DDB">
        <w:rPr>
          <w:rFonts w:ascii="Times New Roman" w:hAnsi="Times New Roman" w:cs="Times New Roman"/>
        </w:rPr>
        <w:t>TriptiLinux</w:t>
      </w:r>
      <w:proofErr w:type="spellEnd"/>
      <w:r w:rsidRPr="00965DDB">
        <w:rPr>
          <w:rFonts w:ascii="Times New Roman" w:hAnsi="Times New Roman" w:cs="Times New Roman"/>
        </w:rPr>
        <w:t>:~</w:t>
      </w:r>
      <w:proofErr w:type="gramEnd"/>
      <w:r w:rsidRPr="00965DDB">
        <w:rPr>
          <w:rFonts w:ascii="Times New Roman" w:hAnsi="Times New Roman" w:cs="Times New Roman"/>
        </w:rPr>
        <w:t xml:space="preserve">$ </w:t>
      </w:r>
      <w:proofErr w:type="spellStart"/>
      <w:r w:rsidRPr="00965DDB">
        <w:rPr>
          <w:rFonts w:ascii="Times New Roman" w:hAnsi="Times New Roman" w:cs="Times New Roman"/>
        </w:rPr>
        <w:t>lsblk</w:t>
      </w:r>
      <w:proofErr w:type="spellEnd"/>
    </w:p>
    <w:p w14:paraId="5A7DB417" w14:textId="77777777" w:rsidR="007872ED" w:rsidRPr="00965DDB" w:rsidRDefault="007872ED" w:rsidP="007872ED">
      <w:pPr>
        <w:spacing w:line="480" w:lineRule="auto"/>
        <w:rPr>
          <w:rFonts w:ascii="Times New Roman" w:hAnsi="Times New Roman" w:cs="Times New Roman"/>
        </w:rPr>
      </w:pPr>
      <w:r w:rsidRPr="00965DDB">
        <w:rPr>
          <w:rFonts w:ascii="Times New Roman" w:hAnsi="Times New Roman" w:cs="Times New Roman"/>
        </w:rPr>
        <w:t>produces the following output:</w:t>
      </w:r>
    </w:p>
    <w:p w14:paraId="232195D4" w14:textId="6F57C82D" w:rsidR="007872ED" w:rsidRDefault="007872ED" w:rsidP="00965DDB">
      <w:pPr>
        <w:spacing w:line="480" w:lineRule="auto"/>
        <w:rPr>
          <w:rFonts w:ascii="Times New Roman" w:hAnsi="Times New Roman" w:cs="Times New Roman"/>
        </w:rPr>
      </w:pPr>
      <w:r w:rsidRPr="007872ED">
        <w:rPr>
          <w:rFonts w:ascii="Times New Roman" w:hAnsi="Times New Roman" w:cs="Times New Roman"/>
        </w:rPr>
        <w:drawing>
          <wp:inline distT="0" distB="0" distL="0" distR="0" wp14:anchorId="15A749B5" wp14:editId="77B0D28F">
            <wp:extent cx="5943600" cy="2424430"/>
            <wp:effectExtent l="0" t="0" r="0" b="1270"/>
            <wp:docPr id="181441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8266" name=""/>
                    <pic:cNvPicPr/>
                  </pic:nvPicPr>
                  <pic:blipFill>
                    <a:blip r:embed="rId9"/>
                    <a:stretch>
                      <a:fillRect/>
                    </a:stretch>
                  </pic:blipFill>
                  <pic:spPr>
                    <a:xfrm>
                      <a:off x="0" y="0"/>
                      <a:ext cx="5943600" cy="2424430"/>
                    </a:xfrm>
                    <a:prstGeom prst="rect">
                      <a:avLst/>
                    </a:prstGeom>
                  </pic:spPr>
                </pic:pic>
              </a:graphicData>
            </a:graphic>
          </wp:inline>
        </w:drawing>
      </w:r>
    </w:p>
    <w:p w14:paraId="036AEDFE" w14:textId="77777777" w:rsidR="007872ED" w:rsidRPr="00965DDB" w:rsidRDefault="007872ED" w:rsidP="00965DDB">
      <w:pPr>
        <w:spacing w:line="480" w:lineRule="auto"/>
        <w:rPr>
          <w:rFonts w:ascii="Times New Roman" w:hAnsi="Times New Roman" w:cs="Times New Roman"/>
        </w:rPr>
      </w:pPr>
    </w:p>
    <w:p w14:paraId="43B9B5BC"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Analysis:</w:t>
      </w:r>
      <w:r w:rsidRPr="00965DDB">
        <w:rPr>
          <w:rFonts w:ascii="Times New Roman" w:hAnsi="Times New Roman" w:cs="Times New Roman"/>
        </w:rPr>
        <w:t> This system includes two primary storage disks: a 128 GiB disk (</w:t>
      </w:r>
      <w:proofErr w:type="spellStart"/>
      <w:r w:rsidRPr="00965DDB">
        <w:rPr>
          <w:rFonts w:ascii="Times New Roman" w:hAnsi="Times New Roman" w:cs="Times New Roman"/>
        </w:rPr>
        <w:t>sda</w:t>
      </w:r>
      <w:proofErr w:type="spellEnd"/>
      <w:r w:rsidRPr="00965DDB">
        <w:rPr>
          <w:rFonts w:ascii="Times New Roman" w:hAnsi="Times New Roman" w:cs="Times New Roman"/>
        </w:rPr>
        <w:t>) and a 32 GiB disk (</w:t>
      </w:r>
      <w:proofErr w:type="spellStart"/>
      <w:r w:rsidRPr="00965DDB">
        <w:rPr>
          <w:rFonts w:ascii="Times New Roman" w:hAnsi="Times New Roman" w:cs="Times New Roman"/>
        </w:rPr>
        <w:t>sdb</w:t>
      </w:r>
      <w:proofErr w:type="spellEnd"/>
      <w:r w:rsidRPr="00965DDB">
        <w:rPr>
          <w:rFonts w:ascii="Times New Roman" w:hAnsi="Times New Roman" w:cs="Times New Roman"/>
        </w:rPr>
        <w:t>). The root filesystem is located on sda1, while sdb1 is mounted at /</w:t>
      </w:r>
      <w:proofErr w:type="spellStart"/>
      <w:r w:rsidRPr="00965DDB">
        <w:rPr>
          <w:rFonts w:ascii="Times New Roman" w:hAnsi="Times New Roman" w:cs="Times New Roman"/>
        </w:rPr>
        <w:t>mnt</w:t>
      </w:r>
      <w:proofErr w:type="spellEnd"/>
      <w:r w:rsidRPr="00965DDB">
        <w:rPr>
          <w:rFonts w:ascii="Times New Roman" w:hAnsi="Times New Roman" w:cs="Times New Roman"/>
        </w:rPr>
        <w:t> for additional storage. The sr0 device represents a virtual CD/DVD-ROM drive. Additionally, Snap-based loop devices are used for application packaging.</w:t>
      </w:r>
    </w:p>
    <w:p w14:paraId="33C51BB0" w14:textId="77777777" w:rsidR="00965DDB" w:rsidRDefault="00965DDB" w:rsidP="00965DDB">
      <w:pPr>
        <w:spacing w:line="480" w:lineRule="auto"/>
        <w:rPr>
          <w:rFonts w:ascii="Times New Roman" w:hAnsi="Times New Roman" w:cs="Times New Roman"/>
          <w:b/>
          <w:bCs/>
        </w:rPr>
      </w:pPr>
    </w:p>
    <w:p w14:paraId="467DCCAE" w14:textId="30792D21"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b/>
          <w:bCs/>
        </w:rPr>
        <w:t>Conclusion</w:t>
      </w:r>
      <w:r w:rsidRPr="00965DDB">
        <w:rPr>
          <w:rFonts w:ascii="Times New Roman" w:hAnsi="Times New Roman" w:cs="Times New Roman"/>
        </w:rPr>
        <w:t> Shell commands like </w:t>
      </w:r>
      <w:proofErr w:type="spellStart"/>
      <w:r w:rsidRPr="00965DDB">
        <w:rPr>
          <w:rFonts w:ascii="Times New Roman" w:hAnsi="Times New Roman" w:cs="Times New Roman"/>
        </w:rPr>
        <w:t>lscpu</w:t>
      </w:r>
      <w:proofErr w:type="spellEnd"/>
      <w:r w:rsidRPr="00965DDB">
        <w:rPr>
          <w:rFonts w:ascii="Times New Roman" w:hAnsi="Times New Roman" w:cs="Times New Roman"/>
        </w:rPr>
        <w:t>, </w:t>
      </w:r>
      <w:proofErr w:type="gramStart"/>
      <w:r w:rsidRPr="00965DDB">
        <w:rPr>
          <w:rFonts w:ascii="Times New Roman" w:hAnsi="Times New Roman" w:cs="Times New Roman"/>
        </w:rPr>
        <w:t>free -h</w:t>
      </w:r>
      <w:proofErr w:type="gramEnd"/>
      <w:r w:rsidRPr="00965DDB">
        <w:rPr>
          <w:rFonts w:ascii="Times New Roman" w:hAnsi="Times New Roman" w:cs="Times New Roman"/>
        </w:rPr>
        <w:t>, </w:t>
      </w:r>
      <w:proofErr w:type="spellStart"/>
      <w:r w:rsidRPr="00965DDB">
        <w:rPr>
          <w:rFonts w:ascii="Times New Roman" w:hAnsi="Times New Roman" w:cs="Times New Roman"/>
        </w:rPr>
        <w:t>lspci</w:t>
      </w:r>
      <w:proofErr w:type="spellEnd"/>
      <w:r w:rsidRPr="00965DDB">
        <w:rPr>
          <w:rFonts w:ascii="Times New Roman" w:hAnsi="Times New Roman" w:cs="Times New Roman"/>
        </w:rPr>
        <w:t>, and </w:t>
      </w:r>
      <w:proofErr w:type="spellStart"/>
      <w:r w:rsidRPr="00965DDB">
        <w:rPr>
          <w:rFonts w:ascii="Times New Roman" w:hAnsi="Times New Roman" w:cs="Times New Roman"/>
        </w:rPr>
        <w:t>lsblk</w:t>
      </w:r>
      <w:proofErr w:type="spellEnd"/>
      <w:r w:rsidRPr="00965DDB">
        <w:rPr>
          <w:rFonts w:ascii="Times New Roman" w:hAnsi="Times New Roman" w:cs="Times New Roman"/>
        </w:rPr>
        <w:t> are invaluable for determining the specifications of a computer’s processor, main memory, I/O modules, and storage devices. These commands provide detailed insights into system architecture, performance capabilities, and resource allocation. Understanding these components enables system administrators and users to optimize performance and troubleshoot issues effectively.</w:t>
      </w:r>
    </w:p>
    <w:p w14:paraId="186C84AB" w14:textId="77777777" w:rsidR="00965DDB" w:rsidRDefault="00965DDB" w:rsidP="00965DDB">
      <w:pPr>
        <w:spacing w:line="480" w:lineRule="auto"/>
        <w:rPr>
          <w:rFonts w:ascii="Times New Roman" w:hAnsi="Times New Roman" w:cs="Times New Roman"/>
          <w:b/>
          <w:bCs/>
        </w:rPr>
      </w:pPr>
    </w:p>
    <w:p w14:paraId="423E161E" w14:textId="62E34F05" w:rsidR="007872ED" w:rsidRDefault="00965DDB" w:rsidP="007872ED">
      <w:pPr>
        <w:spacing w:line="480" w:lineRule="auto"/>
        <w:jc w:val="center"/>
        <w:rPr>
          <w:rFonts w:ascii="Times New Roman" w:hAnsi="Times New Roman" w:cs="Times New Roman"/>
          <w:b/>
          <w:bCs/>
        </w:rPr>
      </w:pPr>
      <w:r w:rsidRPr="00965DDB">
        <w:rPr>
          <w:rFonts w:ascii="Times New Roman" w:hAnsi="Times New Roman" w:cs="Times New Roman"/>
          <w:b/>
          <w:bCs/>
        </w:rPr>
        <w:t>References</w:t>
      </w:r>
    </w:p>
    <w:p w14:paraId="4AF3F046" w14:textId="77777777" w:rsidR="007872ED" w:rsidRDefault="007872ED" w:rsidP="007872ED">
      <w:pPr>
        <w:spacing w:line="480" w:lineRule="auto"/>
        <w:jc w:val="center"/>
        <w:rPr>
          <w:rFonts w:ascii="Times New Roman" w:hAnsi="Times New Roman" w:cs="Times New Roman"/>
        </w:rPr>
      </w:pPr>
    </w:p>
    <w:p w14:paraId="632211D1" w14:textId="558AA08D"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 xml:space="preserve">Bovet, D. P., &amp; </w:t>
      </w:r>
      <w:proofErr w:type="spellStart"/>
      <w:r w:rsidRPr="00965DDB">
        <w:rPr>
          <w:rFonts w:ascii="Times New Roman" w:hAnsi="Times New Roman" w:cs="Times New Roman"/>
        </w:rPr>
        <w:t>Cesati</w:t>
      </w:r>
      <w:proofErr w:type="spellEnd"/>
      <w:r w:rsidRPr="00965DDB">
        <w:rPr>
          <w:rFonts w:ascii="Times New Roman" w:hAnsi="Times New Roman" w:cs="Times New Roman"/>
        </w:rPr>
        <w:t>, M. (2005). Understanding the Linux kernel (3rd ed.). O'Reilly Media.</w:t>
      </w:r>
    </w:p>
    <w:p w14:paraId="2D125A44"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Booth, J. (2016). Virtualization essentials. Wiley.</w:t>
      </w:r>
    </w:p>
    <w:p w14:paraId="341DA64A"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Dimitri, S. (2018). Linux command line and shell scripting bible. Wiley.</w:t>
      </w:r>
    </w:p>
    <w:p w14:paraId="70813893"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Lindahl, S., &amp; Peterson, D. (2008). Linux device drivers. O'Reilly Media.</w:t>
      </w:r>
    </w:p>
    <w:p w14:paraId="28645B7C"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Love, R. (2010). Linux system programming: Talking directly to the kernel and C library. O'Reilly Media.</w:t>
      </w:r>
    </w:p>
    <w:p w14:paraId="2D167618"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Mazur, J., &amp; Piech, A. (2013). The Linux command line: A complete introduction. No Starch Press.</w:t>
      </w:r>
    </w:p>
    <w:p w14:paraId="51BD4C96"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Ray, P. (2021). Linux system administration. O'Reilly Media.</w:t>
      </w:r>
    </w:p>
    <w:p w14:paraId="662FF679"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Stallings, W. (2015). Computer organization and architecture: Designing for performance (10th ed.). Pearson.</w:t>
      </w:r>
    </w:p>
    <w:p w14:paraId="590F73F2" w14:textId="77777777" w:rsidR="00965DDB" w:rsidRPr="00965DDB" w:rsidRDefault="00965DDB" w:rsidP="00965DDB">
      <w:pPr>
        <w:spacing w:line="480" w:lineRule="auto"/>
        <w:rPr>
          <w:rFonts w:ascii="Times New Roman" w:hAnsi="Times New Roman" w:cs="Times New Roman"/>
        </w:rPr>
      </w:pPr>
      <w:r w:rsidRPr="00965DDB">
        <w:rPr>
          <w:rFonts w:ascii="Times New Roman" w:hAnsi="Times New Roman" w:cs="Times New Roman"/>
        </w:rPr>
        <w:t>Zhou, J. (2017). Understanding Linux network internals. O'Reilly Media.</w:t>
      </w:r>
    </w:p>
    <w:p w14:paraId="159C1B53" w14:textId="77777777" w:rsidR="00965DDB" w:rsidRPr="00965DDB" w:rsidRDefault="00965DDB" w:rsidP="00965DDB">
      <w:pPr>
        <w:spacing w:line="480" w:lineRule="auto"/>
        <w:rPr>
          <w:rFonts w:ascii="Times New Roman" w:hAnsi="Times New Roman" w:cs="Times New Roman"/>
        </w:rPr>
      </w:pPr>
    </w:p>
    <w:p w14:paraId="3955EF74" w14:textId="77777777" w:rsidR="00965DDB" w:rsidRPr="00965DDB" w:rsidRDefault="00965DDB" w:rsidP="00965DDB">
      <w:pPr>
        <w:spacing w:line="480" w:lineRule="auto"/>
        <w:jc w:val="center"/>
        <w:rPr>
          <w:rFonts w:ascii="Times New Roman" w:hAnsi="Times New Roman" w:cs="Times New Roman"/>
        </w:rPr>
      </w:pPr>
    </w:p>
    <w:p w14:paraId="35606CF3" w14:textId="77777777" w:rsidR="00965DDB" w:rsidRPr="00965DDB" w:rsidRDefault="00965DDB" w:rsidP="00965DDB">
      <w:pPr>
        <w:spacing w:line="480" w:lineRule="auto"/>
        <w:jc w:val="center"/>
        <w:rPr>
          <w:rFonts w:ascii="Times New Roman" w:hAnsi="Times New Roman" w:cs="Times New Roman"/>
        </w:rPr>
      </w:pPr>
    </w:p>
    <w:p w14:paraId="74697FA4" w14:textId="77777777" w:rsidR="00965DDB" w:rsidRPr="00965DDB" w:rsidRDefault="00965DDB" w:rsidP="00965DDB">
      <w:pPr>
        <w:spacing w:line="480" w:lineRule="auto"/>
        <w:jc w:val="center"/>
        <w:rPr>
          <w:rFonts w:ascii="Times New Roman" w:hAnsi="Times New Roman" w:cs="Times New Roman"/>
        </w:rPr>
      </w:pPr>
    </w:p>
    <w:p w14:paraId="16BF2275" w14:textId="77777777" w:rsidR="00965DDB" w:rsidRPr="00965DDB" w:rsidRDefault="00965DDB" w:rsidP="00965DDB">
      <w:pPr>
        <w:spacing w:line="480" w:lineRule="auto"/>
        <w:jc w:val="center"/>
        <w:rPr>
          <w:rFonts w:ascii="Times New Roman" w:hAnsi="Times New Roman" w:cs="Times New Roman"/>
        </w:rPr>
      </w:pPr>
    </w:p>
    <w:p w14:paraId="496BE0B9" w14:textId="77777777" w:rsidR="00965DDB" w:rsidRPr="00965DDB" w:rsidRDefault="00965DDB" w:rsidP="00965DDB">
      <w:pPr>
        <w:spacing w:line="480" w:lineRule="auto"/>
        <w:jc w:val="center"/>
        <w:rPr>
          <w:rFonts w:ascii="Times New Roman" w:hAnsi="Times New Roman" w:cs="Times New Roman"/>
        </w:rPr>
      </w:pPr>
    </w:p>
    <w:p w14:paraId="6B1AE939" w14:textId="77777777" w:rsidR="00965DDB" w:rsidRPr="00965DDB" w:rsidRDefault="00965DDB" w:rsidP="00965DDB">
      <w:pPr>
        <w:spacing w:line="480" w:lineRule="auto"/>
        <w:jc w:val="center"/>
        <w:rPr>
          <w:rFonts w:ascii="Times New Roman" w:hAnsi="Times New Roman" w:cs="Times New Roman"/>
        </w:rPr>
      </w:pPr>
    </w:p>
    <w:p w14:paraId="7106B66D" w14:textId="77777777" w:rsidR="00965DDB" w:rsidRPr="00965DDB" w:rsidRDefault="00965DDB" w:rsidP="00965DDB">
      <w:pPr>
        <w:spacing w:line="480" w:lineRule="auto"/>
        <w:jc w:val="center"/>
        <w:rPr>
          <w:rFonts w:ascii="Times New Roman" w:hAnsi="Times New Roman" w:cs="Times New Roman"/>
        </w:rPr>
      </w:pPr>
    </w:p>
    <w:p w14:paraId="4B7C0EED" w14:textId="77777777" w:rsidR="00965DDB" w:rsidRPr="00965DDB" w:rsidRDefault="00965DDB" w:rsidP="00965DDB">
      <w:pPr>
        <w:spacing w:line="480" w:lineRule="auto"/>
        <w:jc w:val="center"/>
        <w:rPr>
          <w:rFonts w:ascii="Times New Roman" w:hAnsi="Times New Roman" w:cs="Times New Roman"/>
        </w:rPr>
      </w:pPr>
    </w:p>
    <w:p w14:paraId="77D19E66" w14:textId="77777777" w:rsidR="00965DDB" w:rsidRPr="00965DDB" w:rsidRDefault="00965DDB" w:rsidP="00965DDB">
      <w:pPr>
        <w:spacing w:line="480" w:lineRule="auto"/>
        <w:jc w:val="center"/>
        <w:rPr>
          <w:rFonts w:ascii="Times New Roman" w:hAnsi="Times New Roman" w:cs="Times New Roman"/>
        </w:rPr>
      </w:pPr>
    </w:p>
    <w:p w14:paraId="5B7D2A9B" w14:textId="77777777" w:rsidR="00965DDB" w:rsidRPr="00965DDB" w:rsidRDefault="00965DDB" w:rsidP="00965DDB">
      <w:pPr>
        <w:spacing w:line="480" w:lineRule="auto"/>
        <w:jc w:val="center"/>
        <w:rPr>
          <w:rFonts w:ascii="Times New Roman" w:hAnsi="Times New Roman" w:cs="Times New Roman"/>
        </w:rPr>
      </w:pPr>
    </w:p>
    <w:p w14:paraId="673C8CA7" w14:textId="77777777" w:rsidR="00965DDB" w:rsidRPr="00965DDB" w:rsidRDefault="00965DDB" w:rsidP="00965DDB">
      <w:pPr>
        <w:spacing w:line="480" w:lineRule="auto"/>
        <w:jc w:val="center"/>
        <w:rPr>
          <w:rFonts w:ascii="Times New Roman" w:hAnsi="Times New Roman" w:cs="Times New Roman"/>
        </w:rPr>
      </w:pPr>
    </w:p>
    <w:p w14:paraId="5107EADC" w14:textId="77777777" w:rsidR="00965DDB" w:rsidRPr="00965DDB" w:rsidRDefault="00965DDB" w:rsidP="00965DDB">
      <w:pPr>
        <w:spacing w:line="480" w:lineRule="auto"/>
        <w:jc w:val="center"/>
        <w:rPr>
          <w:rFonts w:ascii="Times New Roman" w:hAnsi="Times New Roman" w:cs="Times New Roman"/>
        </w:rPr>
      </w:pPr>
    </w:p>
    <w:p w14:paraId="53580253" w14:textId="77777777" w:rsidR="00965DDB" w:rsidRPr="00965DDB" w:rsidRDefault="00965DDB" w:rsidP="00965DDB">
      <w:pPr>
        <w:spacing w:line="480" w:lineRule="auto"/>
        <w:jc w:val="center"/>
        <w:rPr>
          <w:rFonts w:ascii="Times New Roman" w:hAnsi="Times New Roman" w:cs="Times New Roman"/>
        </w:rPr>
      </w:pPr>
    </w:p>
    <w:p w14:paraId="1B86FC0D" w14:textId="77777777" w:rsidR="00965DDB" w:rsidRPr="00965DDB" w:rsidRDefault="00965DDB" w:rsidP="00965DDB">
      <w:pPr>
        <w:spacing w:line="480" w:lineRule="auto"/>
        <w:jc w:val="center"/>
        <w:rPr>
          <w:rFonts w:ascii="Times New Roman" w:hAnsi="Times New Roman" w:cs="Times New Roman"/>
        </w:rPr>
      </w:pPr>
    </w:p>
    <w:p w14:paraId="68543AB1" w14:textId="77777777" w:rsidR="00965DDB" w:rsidRPr="00965DDB" w:rsidRDefault="00965DDB" w:rsidP="00965DDB">
      <w:pPr>
        <w:spacing w:line="480" w:lineRule="auto"/>
        <w:jc w:val="center"/>
        <w:rPr>
          <w:rFonts w:ascii="Times New Roman" w:hAnsi="Times New Roman" w:cs="Times New Roman"/>
        </w:rPr>
      </w:pPr>
    </w:p>
    <w:p w14:paraId="3461E966" w14:textId="77777777" w:rsidR="00965DDB" w:rsidRPr="00965DDB" w:rsidRDefault="00965DDB" w:rsidP="00965DDB">
      <w:pPr>
        <w:spacing w:line="480" w:lineRule="auto"/>
        <w:jc w:val="center"/>
        <w:rPr>
          <w:rFonts w:ascii="Times New Roman" w:hAnsi="Times New Roman" w:cs="Times New Roman"/>
        </w:rPr>
      </w:pPr>
    </w:p>
    <w:p w14:paraId="59D607BA" w14:textId="77777777" w:rsidR="00965DDB" w:rsidRPr="00965DDB" w:rsidRDefault="00965DDB" w:rsidP="00965DDB">
      <w:pPr>
        <w:spacing w:line="480" w:lineRule="auto"/>
        <w:jc w:val="center"/>
        <w:rPr>
          <w:rFonts w:ascii="Times New Roman" w:hAnsi="Times New Roman" w:cs="Times New Roman"/>
        </w:rPr>
      </w:pPr>
    </w:p>
    <w:sectPr w:rsidR="00965DDB" w:rsidRPr="00965DDB">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D6B54" w14:textId="77777777" w:rsidR="00B327C5" w:rsidRDefault="00B327C5" w:rsidP="00965DDB">
      <w:r>
        <w:separator/>
      </w:r>
    </w:p>
  </w:endnote>
  <w:endnote w:type="continuationSeparator" w:id="0">
    <w:p w14:paraId="37236F2D" w14:textId="77777777" w:rsidR="00B327C5" w:rsidRDefault="00B327C5" w:rsidP="00965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B3A4C9" w14:textId="77777777" w:rsidR="00B327C5" w:rsidRDefault="00B327C5" w:rsidP="00965DDB">
      <w:r>
        <w:separator/>
      </w:r>
    </w:p>
  </w:footnote>
  <w:footnote w:type="continuationSeparator" w:id="0">
    <w:p w14:paraId="5777318C" w14:textId="77777777" w:rsidR="00B327C5" w:rsidRDefault="00B327C5" w:rsidP="00965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0053536"/>
      <w:docPartObj>
        <w:docPartGallery w:val="Page Numbers (Top of Page)"/>
        <w:docPartUnique/>
      </w:docPartObj>
    </w:sdtPr>
    <w:sdtContent>
      <w:p w14:paraId="2BB76A8C" w14:textId="49C43586" w:rsidR="00965DDB" w:rsidRDefault="00965DDB" w:rsidP="00C329D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159390" w14:textId="77777777" w:rsidR="00965DDB" w:rsidRDefault="00965DDB" w:rsidP="00965D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59307463"/>
      <w:docPartObj>
        <w:docPartGallery w:val="Page Numbers (Top of Page)"/>
        <w:docPartUnique/>
      </w:docPartObj>
    </w:sdtPr>
    <w:sdtContent>
      <w:p w14:paraId="44035EA8" w14:textId="0E0389E9" w:rsidR="00965DDB" w:rsidRDefault="00965DDB" w:rsidP="00C329D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1E7058" w14:textId="77777777" w:rsidR="00965DDB" w:rsidRDefault="00965DDB" w:rsidP="00965DD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DDB"/>
    <w:rsid w:val="000F30DD"/>
    <w:rsid w:val="0075102E"/>
    <w:rsid w:val="007872ED"/>
    <w:rsid w:val="008E40F9"/>
    <w:rsid w:val="00965DDB"/>
    <w:rsid w:val="00A10ADB"/>
    <w:rsid w:val="00B327C5"/>
    <w:rsid w:val="00C62351"/>
    <w:rsid w:val="00CE60A2"/>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9AB79E"/>
  <w15:chartTrackingRefBased/>
  <w15:docId w15:val="{2DF3A1BF-449A-894F-A0CC-7415257C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D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D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D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D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DDB"/>
    <w:rPr>
      <w:rFonts w:eastAsiaTheme="majorEastAsia" w:cstheme="majorBidi"/>
      <w:color w:val="272727" w:themeColor="text1" w:themeTint="D8"/>
    </w:rPr>
  </w:style>
  <w:style w:type="paragraph" w:styleId="Title">
    <w:name w:val="Title"/>
    <w:basedOn w:val="Normal"/>
    <w:next w:val="Normal"/>
    <w:link w:val="TitleChar"/>
    <w:uiPriority w:val="10"/>
    <w:qFormat/>
    <w:rsid w:val="00965D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D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D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5DDB"/>
    <w:rPr>
      <w:i/>
      <w:iCs/>
      <w:color w:val="404040" w:themeColor="text1" w:themeTint="BF"/>
    </w:rPr>
  </w:style>
  <w:style w:type="paragraph" w:styleId="ListParagraph">
    <w:name w:val="List Paragraph"/>
    <w:basedOn w:val="Normal"/>
    <w:uiPriority w:val="34"/>
    <w:qFormat/>
    <w:rsid w:val="00965DDB"/>
    <w:pPr>
      <w:ind w:left="720"/>
      <w:contextualSpacing/>
    </w:pPr>
  </w:style>
  <w:style w:type="character" w:styleId="IntenseEmphasis">
    <w:name w:val="Intense Emphasis"/>
    <w:basedOn w:val="DefaultParagraphFont"/>
    <w:uiPriority w:val="21"/>
    <w:qFormat/>
    <w:rsid w:val="00965DDB"/>
    <w:rPr>
      <w:i/>
      <w:iCs/>
      <w:color w:val="0F4761" w:themeColor="accent1" w:themeShade="BF"/>
    </w:rPr>
  </w:style>
  <w:style w:type="paragraph" w:styleId="IntenseQuote">
    <w:name w:val="Intense Quote"/>
    <w:basedOn w:val="Normal"/>
    <w:next w:val="Normal"/>
    <w:link w:val="IntenseQuoteChar"/>
    <w:uiPriority w:val="30"/>
    <w:qFormat/>
    <w:rsid w:val="0096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DDB"/>
    <w:rPr>
      <w:i/>
      <w:iCs/>
      <w:color w:val="0F4761" w:themeColor="accent1" w:themeShade="BF"/>
    </w:rPr>
  </w:style>
  <w:style w:type="character" w:styleId="IntenseReference">
    <w:name w:val="Intense Reference"/>
    <w:basedOn w:val="DefaultParagraphFont"/>
    <w:uiPriority w:val="32"/>
    <w:qFormat/>
    <w:rsid w:val="00965DDB"/>
    <w:rPr>
      <w:b/>
      <w:bCs/>
      <w:smallCaps/>
      <w:color w:val="0F4761" w:themeColor="accent1" w:themeShade="BF"/>
      <w:spacing w:val="5"/>
    </w:rPr>
  </w:style>
  <w:style w:type="paragraph" w:styleId="Header">
    <w:name w:val="header"/>
    <w:basedOn w:val="Normal"/>
    <w:link w:val="HeaderChar"/>
    <w:uiPriority w:val="99"/>
    <w:unhideWhenUsed/>
    <w:rsid w:val="00965DDB"/>
    <w:pPr>
      <w:tabs>
        <w:tab w:val="center" w:pos="4680"/>
        <w:tab w:val="right" w:pos="9360"/>
      </w:tabs>
    </w:pPr>
  </w:style>
  <w:style w:type="character" w:customStyle="1" w:styleId="HeaderChar">
    <w:name w:val="Header Char"/>
    <w:basedOn w:val="DefaultParagraphFont"/>
    <w:link w:val="Header"/>
    <w:uiPriority w:val="99"/>
    <w:rsid w:val="00965DDB"/>
  </w:style>
  <w:style w:type="paragraph" w:styleId="Footer">
    <w:name w:val="footer"/>
    <w:basedOn w:val="Normal"/>
    <w:link w:val="FooterChar"/>
    <w:uiPriority w:val="99"/>
    <w:unhideWhenUsed/>
    <w:rsid w:val="00965DDB"/>
    <w:pPr>
      <w:tabs>
        <w:tab w:val="center" w:pos="4680"/>
        <w:tab w:val="right" w:pos="9360"/>
      </w:tabs>
    </w:pPr>
  </w:style>
  <w:style w:type="character" w:customStyle="1" w:styleId="FooterChar">
    <w:name w:val="Footer Char"/>
    <w:basedOn w:val="DefaultParagraphFont"/>
    <w:link w:val="Footer"/>
    <w:uiPriority w:val="99"/>
    <w:rsid w:val="00965DDB"/>
  </w:style>
  <w:style w:type="character" w:styleId="PageNumber">
    <w:name w:val="page number"/>
    <w:basedOn w:val="DefaultParagraphFont"/>
    <w:uiPriority w:val="99"/>
    <w:semiHidden/>
    <w:unhideWhenUsed/>
    <w:rsid w:val="00965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114794">
      <w:bodyDiv w:val="1"/>
      <w:marLeft w:val="0"/>
      <w:marRight w:val="0"/>
      <w:marTop w:val="0"/>
      <w:marBottom w:val="0"/>
      <w:divBdr>
        <w:top w:val="none" w:sz="0" w:space="0" w:color="auto"/>
        <w:left w:val="none" w:sz="0" w:space="0" w:color="auto"/>
        <w:bottom w:val="none" w:sz="0" w:space="0" w:color="auto"/>
        <w:right w:val="none" w:sz="0" w:space="0" w:color="auto"/>
      </w:divBdr>
    </w:div>
    <w:div w:id="325328105">
      <w:bodyDiv w:val="1"/>
      <w:marLeft w:val="0"/>
      <w:marRight w:val="0"/>
      <w:marTop w:val="0"/>
      <w:marBottom w:val="0"/>
      <w:divBdr>
        <w:top w:val="none" w:sz="0" w:space="0" w:color="auto"/>
        <w:left w:val="none" w:sz="0" w:space="0" w:color="auto"/>
        <w:bottom w:val="none" w:sz="0" w:space="0" w:color="auto"/>
        <w:right w:val="none" w:sz="0" w:space="0" w:color="auto"/>
      </w:divBdr>
    </w:div>
    <w:div w:id="602610445">
      <w:bodyDiv w:val="1"/>
      <w:marLeft w:val="0"/>
      <w:marRight w:val="0"/>
      <w:marTop w:val="0"/>
      <w:marBottom w:val="0"/>
      <w:divBdr>
        <w:top w:val="none" w:sz="0" w:space="0" w:color="auto"/>
        <w:left w:val="none" w:sz="0" w:space="0" w:color="auto"/>
        <w:bottom w:val="none" w:sz="0" w:space="0" w:color="auto"/>
        <w:right w:val="none" w:sz="0" w:space="0" w:color="auto"/>
      </w:divBdr>
    </w:div>
    <w:div w:id="161756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2</cp:revision>
  <dcterms:created xsi:type="dcterms:W3CDTF">2025-01-20T05:39:00Z</dcterms:created>
  <dcterms:modified xsi:type="dcterms:W3CDTF">2025-01-20T06:15:00Z</dcterms:modified>
</cp:coreProperties>
</file>