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6639" w14:textId="77777777" w:rsidR="005E5FE3" w:rsidRDefault="005E5FE3" w:rsidP="005E5FE3">
      <w:pPr>
        <w:spacing w:line="480" w:lineRule="auto"/>
        <w:jc w:val="center"/>
        <w:rPr>
          <w:rFonts w:ascii="Times New Roman" w:hAnsi="Times New Roman" w:cs="Times New Roman"/>
          <w:b/>
          <w:bCs/>
        </w:rPr>
      </w:pPr>
    </w:p>
    <w:p w14:paraId="73B0F9A8" w14:textId="77777777" w:rsidR="005E5FE3" w:rsidRDefault="005E5FE3" w:rsidP="005E5FE3">
      <w:pPr>
        <w:spacing w:line="480" w:lineRule="auto"/>
        <w:jc w:val="center"/>
        <w:rPr>
          <w:rFonts w:ascii="Times New Roman" w:hAnsi="Times New Roman" w:cs="Times New Roman"/>
          <w:b/>
          <w:bCs/>
        </w:rPr>
      </w:pPr>
    </w:p>
    <w:p w14:paraId="6362B7E5" w14:textId="77777777" w:rsidR="005E5FE3" w:rsidRDefault="005E5FE3" w:rsidP="005E5FE3">
      <w:pPr>
        <w:spacing w:line="480" w:lineRule="auto"/>
        <w:jc w:val="center"/>
        <w:rPr>
          <w:rFonts w:ascii="Times New Roman" w:hAnsi="Times New Roman" w:cs="Times New Roman"/>
          <w:b/>
          <w:bCs/>
        </w:rPr>
      </w:pPr>
    </w:p>
    <w:p w14:paraId="715CCDFA" w14:textId="77777777" w:rsidR="005E5FE3" w:rsidRDefault="005E5FE3" w:rsidP="005E5FE3">
      <w:pPr>
        <w:spacing w:line="480" w:lineRule="auto"/>
        <w:jc w:val="center"/>
        <w:rPr>
          <w:rFonts w:ascii="Times New Roman" w:hAnsi="Times New Roman" w:cs="Times New Roman"/>
          <w:b/>
          <w:bCs/>
        </w:rPr>
      </w:pPr>
    </w:p>
    <w:p w14:paraId="6FE46323" w14:textId="77777777" w:rsidR="005E5FE3" w:rsidRDefault="005E5FE3" w:rsidP="005E5FE3">
      <w:pPr>
        <w:spacing w:line="480" w:lineRule="auto"/>
        <w:jc w:val="center"/>
        <w:rPr>
          <w:rFonts w:ascii="Times New Roman" w:hAnsi="Times New Roman" w:cs="Times New Roman"/>
          <w:b/>
          <w:bCs/>
        </w:rPr>
      </w:pPr>
    </w:p>
    <w:p w14:paraId="787080EE" w14:textId="77777777" w:rsidR="005E5FE3" w:rsidRDefault="005E5FE3" w:rsidP="005E5FE3">
      <w:pPr>
        <w:spacing w:line="480" w:lineRule="auto"/>
        <w:jc w:val="center"/>
        <w:rPr>
          <w:rFonts w:ascii="Times New Roman" w:hAnsi="Times New Roman" w:cs="Times New Roman"/>
          <w:b/>
          <w:bCs/>
        </w:rPr>
      </w:pPr>
    </w:p>
    <w:p w14:paraId="411CF38F" w14:textId="27BC28A8" w:rsidR="005E5FE3" w:rsidRPr="005E5FE3" w:rsidRDefault="005E5FE3" w:rsidP="005E5FE3">
      <w:pPr>
        <w:spacing w:line="480" w:lineRule="auto"/>
        <w:jc w:val="center"/>
        <w:rPr>
          <w:rFonts w:ascii="Times New Roman" w:hAnsi="Times New Roman" w:cs="Times New Roman"/>
          <w:b/>
          <w:bCs/>
        </w:rPr>
      </w:pPr>
      <w:r w:rsidRPr="005E5FE3">
        <w:rPr>
          <w:rFonts w:ascii="Times New Roman" w:hAnsi="Times New Roman" w:cs="Times New Roman"/>
          <w:b/>
          <w:bCs/>
        </w:rPr>
        <w:t>Topic#1 – Hyper parameter optimization</w:t>
      </w:r>
    </w:p>
    <w:p w14:paraId="0EB89888" w14:textId="77777777" w:rsidR="005E5FE3" w:rsidRPr="005E5FE3" w:rsidRDefault="005E5FE3" w:rsidP="005E5FE3">
      <w:pPr>
        <w:spacing w:line="480" w:lineRule="auto"/>
        <w:jc w:val="center"/>
        <w:rPr>
          <w:rFonts w:ascii="Times New Roman" w:hAnsi="Times New Roman" w:cs="Times New Roman"/>
          <w:b/>
          <w:bCs/>
        </w:rPr>
      </w:pPr>
      <w:r w:rsidRPr="005E5FE3">
        <w:rPr>
          <w:rFonts w:ascii="Times New Roman" w:hAnsi="Times New Roman" w:cs="Times New Roman"/>
          <w:b/>
          <w:bCs/>
        </w:rPr>
        <w:t>Tripti Vishwakarma</w:t>
      </w:r>
    </w:p>
    <w:p w14:paraId="5AC05C3E" w14:textId="77777777" w:rsidR="005E5FE3" w:rsidRPr="005E5FE3" w:rsidRDefault="005E5FE3" w:rsidP="005E5FE3">
      <w:pPr>
        <w:spacing w:line="480" w:lineRule="auto"/>
        <w:jc w:val="center"/>
        <w:rPr>
          <w:rFonts w:ascii="Times New Roman" w:hAnsi="Times New Roman" w:cs="Times New Roman"/>
          <w:b/>
          <w:bCs/>
        </w:rPr>
      </w:pPr>
      <w:r w:rsidRPr="005E5FE3">
        <w:rPr>
          <w:rFonts w:ascii="Times New Roman" w:hAnsi="Times New Roman" w:cs="Times New Roman"/>
          <w:b/>
          <w:bCs/>
        </w:rPr>
        <w:t>Colorado State University Global</w:t>
      </w:r>
    </w:p>
    <w:p w14:paraId="209F9144" w14:textId="77777777" w:rsidR="005E5FE3" w:rsidRPr="005E5FE3" w:rsidRDefault="005E5FE3" w:rsidP="005E5FE3">
      <w:pPr>
        <w:spacing w:line="480" w:lineRule="auto"/>
        <w:jc w:val="center"/>
        <w:rPr>
          <w:rFonts w:ascii="Times New Roman" w:hAnsi="Times New Roman" w:cs="Times New Roman"/>
          <w:b/>
          <w:bCs/>
        </w:rPr>
      </w:pPr>
      <w:r w:rsidRPr="005E5FE3">
        <w:rPr>
          <w:rFonts w:ascii="Times New Roman" w:hAnsi="Times New Roman" w:cs="Times New Roman"/>
          <w:b/>
          <w:bCs/>
        </w:rPr>
        <w:t>Course Code CSC580 1</w:t>
      </w:r>
    </w:p>
    <w:p w14:paraId="24948FE8" w14:textId="77777777" w:rsidR="005E5FE3" w:rsidRPr="005E5FE3" w:rsidRDefault="005E5FE3" w:rsidP="005E5FE3">
      <w:pPr>
        <w:spacing w:line="480" w:lineRule="auto"/>
        <w:jc w:val="center"/>
        <w:rPr>
          <w:rFonts w:ascii="Times New Roman" w:hAnsi="Times New Roman" w:cs="Times New Roman"/>
          <w:b/>
          <w:bCs/>
        </w:rPr>
      </w:pPr>
      <w:r w:rsidRPr="005E5FE3">
        <w:rPr>
          <w:rFonts w:ascii="Times New Roman" w:hAnsi="Times New Roman" w:cs="Times New Roman"/>
          <w:b/>
          <w:bCs/>
        </w:rPr>
        <w:t>Dr. Brian Holbert</w:t>
      </w:r>
    </w:p>
    <w:p w14:paraId="72618594" w14:textId="6B0F6FAE" w:rsidR="005E5FE3" w:rsidRPr="005E5FE3" w:rsidRDefault="005E5FE3" w:rsidP="005E5FE3">
      <w:pPr>
        <w:spacing w:line="480" w:lineRule="auto"/>
        <w:jc w:val="center"/>
        <w:rPr>
          <w:rFonts w:ascii="Times New Roman" w:hAnsi="Times New Roman" w:cs="Times New Roman"/>
          <w:b/>
          <w:bCs/>
        </w:rPr>
      </w:pPr>
      <w:r w:rsidRPr="005E5FE3">
        <w:rPr>
          <w:rFonts w:ascii="Times New Roman" w:hAnsi="Times New Roman" w:cs="Times New Roman"/>
          <w:b/>
          <w:bCs/>
        </w:rPr>
        <w:t>Sun Oct 12</w:t>
      </w:r>
      <w:r w:rsidRPr="005E5FE3">
        <w:rPr>
          <w:rFonts w:ascii="Times New Roman" w:hAnsi="Times New Roman" w:cs="Times New Roman"/>
          <w:b/>
          <w:bCs/>
          <w:vertAlign w:val="superscript"/>
        </w:rPr>
        <w:t>th</w:t>
      </w:r>
      <w:r w:rsidR="00574AB9" w:rsidRPr="005E5FE3">
        <w:rPr>
          <w:rFonts w:ascii="Times New Roman" w:hAnsi="Times New Roman" w:cs="Times New Roman"/>
          <w:b/>
          <w:bCs/>
        </w:rPr>
        <w:t>, 2025</w:t>
      </w:r>
      <w:r w:rsidRPr="005E5FE3">
        <w:rPr>
          <w:rFonts w:ascii="Times New Roman" w:hAnsi="Times New Roman" w:cs="Times New Roman"/>
          <w:b/>
          <w:bCs/>
        </w:rPr>
        <w:t xml:space="preserve"> </w:t>
      </w:r>
    </w:p>
    <w:p w14:paraId="39A21591" w14:textId="77777777" w:rsidR="005E5FE3" w:rsidRPr="005E5FE3" w:rsidRDefault="005E5FE3" w:rsidP="005E5FE3">
      <w:pPr>
        <w:spacing w:after="240" w:line="480" w:lineRule="auto"/>
        <w:jc w:val="center"/>
        <w:outlineLvl w:val="0"/>
        <w:rPr>
          <w:rFonts w:ascii="Times New Roman" w:eastAsia="Times New Roman" w:hAnsi="Times New Roman" w:cs="Times New Roman"/>
          <w:b/>
          <w:bCs/>
          <w:color w:val="343B59"/>
          <w:kern w:val="36"/>
          <w14:ligatures w14:val="none"/>
        </w:rPr>
      </w:pPr>
    </w:p>
    <w:p w14:paraId="2A0D816D" w14:textId="77777777" w:rsidR="005E5FE3" w:rsidRDefault="005E5FE3" w:rsidP="005E5FE3">
      <w:pPr>
        <w:spacing w:after="240" w:line="480" w:lineRule="auto"/>
        <w:outlineLvl w:val="0"/>
        <w:rPr>
          <w:rFonts w:ascii="Times New Roman" w:eastAsia="Times New Roman" w:hAnsi="Times New Roman" w:cs="Times New Roman"/>
          <w:b/>
          <w:bCs/>
          <w:color w:val="343B59"/>
          <w:kern w:val="36"/>
          <w14:ligatures w14:val="none"/>
        </w:rPr>
      </w:pPr>
    </w:p>
    <w:p w14:paraId="53E76D4D" w14:textId="77777777" w:rsidR="005E5FE3" w:rsidRPr="005E5FE3" w:rsidRDefault="005E5FE3" w:rsidP="005E5FE3">
      <w:pPr>
        <w:spacing w:after="240" w:line="480" w:lineRule="auto"/>
        <w:outlineLvl w:val="0"/>
        <w:rPr>
          <w:rFonts w:ascii="Times New Roman" w:eastAsia="Times New Roman" w:hAnsi="Times New Roman" w:cs="Times New Roman"/>
          <w:b/>
          <w:bCs/>
          <w:color w:val="343B59"/>
          <w:kern w:val="36"/>
          <w14:ligatures w14:val="none"/>
        </w:rPr>
      </w:pPr>
    </w:p>
    <w:p w14:paraId="01056A5A" w14:textId="77777777" w:rsidR="005E5FE3" w:rsidRPr="005E5FE3" w:rsidRDefault="005E5FE3" w:rsidP="005E5FE3">
      <w:pPr>
        <w:spacing w:after="240" w:line="480" w:lineRule="auto"/>
        <w:outlineLvl w:val="0"/>
        <w:rPr>
          <w:rFonts w:ascii="Times New Roman" w:eastAsia="Times New Roman" w:hAnsi="Times New Roman" w:cs="Times New Roman"/>
          <w:b/>
          <w:bCs/>
          <w:color w:val="343B59"/>
          <w:kern w:val="36"/>
          <w14:ligatures w14:val="none"/>
        </w:rPr>
      </w:pPr>
    </w:p>
    <w:p w14:paraId="3A360847" w14:textId="77777777" w:rsidR="005E5FE3" w:rsidRPr="005E5FE3" w:rsidRDefault="005E5FE3" w:rsidP="005E5FE3">
      <w:pPr>
        <w:spacing w:after="240" w:line="480" w:lineRule="auto"/>
        <w:outlineLvl w:val="0"/>
        <w:rPr>
          <w:rFonts w:ascii="Times New Roman" w:eastAsia="Times New Roman" w:hAnsi="Times New Roman" w:cs="Times New Roman"/>
          <w:b/>
          <w:bCs/>
          <w:color w:val="343B59"/>
          <w:kern w:val="36"/>
          <w14:ligatures w14:val="none"/>
        </w:rPr>
      </w:pPr>
    </w:p>
    <w:p w14:paraId="345529CC" w14:textId="77777777" w:rsidR="005E5FE3" w:rsidRPr="005E5FE3" w:rsidRDefault="005E5FE3" w:rsidP="005E5FE3">
      <w:pPr>
        <w:spacing w:after="240" w:line="480" w:lineRule="auto"/>
        <w:outlineLvl w:val="0"/>
        <w:rPr>
          <w:rFonts w:ascii="Times New Roman" w:eastAsia="Times New Roman" w:hAnsi="Times New Roman" w:cs="Times New Roman"/>
          <w:b/>
          <w:bCs/>
          <w:color w:val="343B59"/>
          <w:kern w:val="36"/>
          <w14:ligatures w14:val="none"/>
        </w:rPr>
      </w:pPr>
    </w:p>
    <w:p w14:paraId="0D0A6303" w14:textId="439132C3" w:rsidR="005E5FE3" w:rsidRPr="005E5FE3" w:rsidRDefault="005E5FE3" w:rsidP="005E5FE3">
      <w:pPr>
        <w:spacing w:after="240" w:line="480" w:lineRule="auto"/>
        <w:outlineLvl w:val="0"/>
        <w:rPr>
          <w:rFonts w:ascii="Times New Roman" w:eastAsia="Times New Roman" w:hAnsi="Times New Roman" w:cs="Times New Roman"/>
          <w:b/>
          <w:bCs/>
          <w:color w:val="343B59"/>
          <w:kern w:val="36"/>
          <w14:ligatures w14:val="none"/>
        </w:rPr>
      </w:pPr>
      <w:r w:rsidRPr="005E5FE3">
        <w:rPr>
          <w:rFonts w:ascii="Times New Roman" w:eastAsia="Times New Roman" w:hAnsi="Times New Roman" w:cs="Times New Roman"/>
          <w:b/>
          <w:bCs/>
          <w:color w:val="343B59"/>
          <w:kern w:val="36"/>
          <w14:ligatures w14:val="none"/>
        </w:rPr>
        <w:lastRenderedPageBreak/>
        <w:t xml:space="preserve">Title - </w:t>
      </w:r>
      <w:r w:rsidRPr="005E5FE3">
        <w:rPr>
          <w:rFonts w:ascii="Times New Roman" w:eastAsia="Times New Roman" w:hAnsi="Times New Roman" w:cs="Times New Roman"/>
          <w:b/>
          <w:bCs/>
          <w:color w:val="343B59"/>
          <w:kern w:val="36"/>
          <w14:ligatures w14:val="none"/>
        </w:rPr>
        <w:t>Improving Neural Network Accuracy on Tox21 Toxicology Prediction: A Detailed Analysis of Model Tuning and Hyperparameter Optimization</w:t>
      </w:r>
    </w:p>
    <w:p w14:paraId="26566629" w14:textId="7058F83D" w:rsidR="005E5FE3" w:rsidRPr="005E5FE3" w:rsidRDefault="005E5FE3" w:rsidP="005E5FE3">
      <w:pPr>
        <w:spacing w:after="0" w:line="480" w:lineRule="auto"/>
        <w:rPr>
          <w:rFonts w:ascii="Times New Roman" w:eastAsia="Times New Roman" w:hAnsi="Times New Roman" w:cs="Times New Roman"/>
          <w:kern w:val="0"/>
          <w14:ligatures w14:val="none"/>
        </w:rPr>
      </w:pPr>
    </w:p>
    <w:p w14:paraId="5B9A0AEF"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Introduction</w:t>
      </w:r>
    </w:p>
    <w:p w14:paraId="3FA25D1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This study presents a comprehensive hyperparameter optimization analysis for improving neural network performance on the Tox21 toxicology prediction dataset. Through systematic experimentation with 10 different hyperparameter configurations, each evaluated across 3 independent trials to account for random initialization variance, we achieved a best validation accuracy of 76.10%, representing a 6.66% improvement over the Random Forest baseline (69.44%). The optimized neural network demonstrated robust performance with a test accuracy of approximately 76%, confirming the model's generalization capability.</w:t>
      </w:r>
    </w:p>
    <w:p w14:paraId="52D96B1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Findings:</w:t>
      </w:r>
    </w:p>
    <w:p w14:paraId="79EED667" w14:textId="77777777" w:rsidR="005E5FE3" w:rsidRPr="005E5FE3" w:rsidRDefault="005E5FE3" w:rsidP="005E5FE3">
      <w:pPr>
        <w:numPr>
          <w:ilvl w:val="0"/>
          <w:numId w:val="7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Sample weighting for imbalanced classes improved accuracy by ~10%</w:t>
      </w:r>
    </w:p>
    <w:p w14:paraId="5AA42753" w14:textId="77777777" w:rsidR="005E5FE3" w:rsidRPr="005E5FE3" w:rsidRDefault="005E5FE3" w:rsidP="005E5FE3">
      <w:pPr>
        <w:numPr>
          <w:ilvl w:val="0"/>
          <w:numId w:val="7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networks (50 hidden units) outperformed larger architectures</w:t>
      </w:r>
    </w:p>
    <w:p w14:paraId="6685895F" w14:textId="77777777" w:rsidR="005E5FE3" w:rsidRPr="005E5FE3" w:rsidRDefault="005E5FE3" w:rsidP="005E5FE3">
      <w:pPr>
        <w:numPr>
          <w:ilvl w:val="0"/>
          <w:numId w:val="7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Lower learning rates (0.0005) provided better convergence</w:t>
      </w:r>
    </w:p>
    <w:p w14:paraId="2BF3E2C5" w14:textId="77777777" w:rsidR="005E5FE3" w:rsidRPr="005E5FE3" w:rsidRDefault="005E5FE3" w:rsidP="005E5FE3">
      <w:pPr>
        <w:numPr>
          <w:ilvl w:val="0"/>
          <w:numId w:val="7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Moderate dropout (0.3) balanced regularization and learning capacity</w:t>
      </w:r>
    </w:p>
    <w:p w14:paraId="464F7090"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Background and Motivation</w:t>
      </w:r>
    </w:p>
    <w:p w14:paraId="709E2BB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The Tox21 dataset consists of molecular fingerprints (1024-dimensional feature vectors) representing chemical compounds, with binary labels indicating toxicological activity. This dataset presents several challenges:</w:t>
      </w:r>
    </w:p>
    <w:p w14:paraId="7EFFD86E" w14:textId="77777777" w:rsidR="005E5FE3" w:rsidRPr="005E5FE3" w:rsidRDefault="005E5FE3" w:rsidP="005E5FE3">
      <w:pPr>
        <w:numPr>
          <w:ilvl w:val="0"/>
          <w:numId w:val="8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Class Imbalance:</w:t>
      </w:r>
      <w:r w:rsidRPr="005E5FE3">
        <w:rPr>
          <w:rFonts w:ascii="Times New Roman" w:eastAsia="Times New Roman" w:hAnsi="Times New Roman" w:cs="Times New Roman"/>
          <w:color w:val="343B59"/>
          <w:kern w:val="0"/>
          <w14:ligatures w14:val="none"/>
        </w:rPr>
        <w:t> Positive (toxic) examples are underrepresented</w:t>
      </w:r>
    </w:p>
    <w:p w14:paraId="381EE2C8" w14:textId="77777777" w:rsidR="005E5FE3" w:rsidRPr="005E5FE3" w:rsidRDefault="005E5FE3" w:rsidP="005E5FE3">
      <w:pPr>
        <w:numPr>
          <w:ilvl w:val="0"/>
          <w:numId w:val="8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High Dimensionality:</w:t>
      </w:r>
      <w:r w:rsidRPr="005E5FE3">
        <w:rPr>
          <w:rFonts w:ascii="Times New Roman" w:eastAsia="Times New Roman" w:hAnsi="Times New Roman" w:cs="Times New Roman"/>
          <w:color w:val="343B59"/>
          <w:kern w:val="0"/>
          <w14:ligatures w14:val="none"/>
        </w:rPr>
        <w:t> 1024 features require careful regularization</w:t>
      </w:r>
    </w:p>
    <w:p w14:paraId="13EEDF03" w14:textId="77777777" w:rsidR="005E5FE3" w:rsidRPr="005E5FE3" w:rsidRDefault="005E5FE3" w:rsidP="005E5FE3">
      <w:pPr>
        <w:numPr>
          <w:ilvl w:val="0"/>
          <w:numId w:val="8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Limited Sample Size:</w:t>
      </w:r>
      <w:r w:rsidRPr="005E5FE3">
        <w:rPr>
          <w:rFonts w:ascii="Times New Roman" w:eastAsia="Times New Roman" w:hAnsi="Times New Roman" w:cs="Times New Roman"/>
          <w:color w:val="343B59"/>
          <w:kern w:val="0"/>
          <w14:ligatures w14:val="none"/>
        </w:rPr>
        <w:t> Approximately 6,000 training examples</w:t>
      </w:r>
    </w:p>
    <w:p w14:paraId="4DEE2D16" w14:textId="77777777" w:rsidR="005E5FE3" w:rsidRPr="005E5FE3" w:rsidRDefault="005E5FE3" w:rsidP="005E5FE3">
      <w:pPr>
        <w:numPr>
          <w:ilvl w:val="0"/>
          <w:numId w:val="8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Binary Classification:</w:t>
      </w:r>
      <w:r w:rsidRPr="005E5FE3">
        <w:rPr>
          <w:rFonts w:ascii="Times New Roman" w:eastAsia="Times New Roman" w:hAnsi="Times New Roman" w:cs="Times New Roman"/>
          <w:color w:val="343B59"/>
          <w:kern w:val="0"/>
          <w14:ligatures w14:val="none"/>
        </w:rPr>
        <w:t> Requires careful threshold selection</w:t>
      </w:r>
    </w:p>
    <w:p w14:paraId="45448B4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From Critical Thinking Assignment 4, our baseline Random Forest classifier achieved 69.44% validation accuracy. The objective of this assignment was to systematically improve upon this baseline through neural network hyperparameter optimization.</w:t>
      </w:r>
    </w:p>
    <w:p w14:paraId="719FAD94"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Research Questions</w:t>
      </w:r>
    </w:p>
    <w:p w14:paraId="15D30CF7" w14:textId="77777777" w:rsidR="005E5FE3" w:rsidRPr="005E5FE3" w:rsidRDefault="005E5FE3" w:rsidP="005E5FE3">
      <w:pPr>
        <w:numPr>
          <w:ilvl w:val="0"/>
          <w:numId w:val="8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Which hyperparameters have the most significant impact on model performance?</w:t>
      </w:r>
    </w:p>
    <w:p w14:paraId="5CA51F7E" w14:textId="77777777" w:rsidR="005E5FE3" w:rsidRPr="005E5FE3" w:rsidRDefault="005E5FE3" w:rsidP="005E5FE3">
      <w:pPr>
        <w:numPr>
          <w:ilvl w:val="0"/>
          <w:numId w:val="8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How does sample weighting affect prediction accuracy for imbalanced datasets?</w:t>
      </w:r>
    </w:p>
    <w:p w14:paraId="45B614B7" w14:textId="77777777" w:rsidR="005E5FE3" w:rsidRPr="005E5FE3" w:rsidRDefault="005E5FE3" w:rsidP="005E5FE3">
      <w:pPr>
        <w:numPr>
          <w:ilvl w:val="0"/>
          <w:numId w:val="8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What is the optimal network architecture (depth and width) for this task?</w:t>
      </w:r>
    </w:p>
    <w:p w14:paraId="7545988E" w14:textId="77777777" w:rsidR="005E5FE3" w:rsidRPr="005E5FE3" w:rsidRDefault="005E5FE3" w:rsidP="005E5FE3">
      <w:pPr>
        <w:numPr>
          <w:ilvl w:val="0"/>
          <w:numId w:val="8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How can we mitigate overfitting while maintaining learning capacity?</w:t>
      </w:r>
    </w:p>
    <w:p w14:paraId="09FA64E5" w14:textId="77777777" w:rsidR="005E5FE3" w:rsidRPr="005E5FE3" w:rsidRDefault="008B3C42" w:rsidP="005E5FE3">
      <w:pPr>
        <w:spacing w:after="0" w:line="480" w:lineRule="auto"/>
        <w:rPr>
          <w:rFonts w:ascii="Times New Roman" w:eastAsia="Times New Roman" w:hAnsi="Times New Roman" w:cs="Times New Roman"/>
          <w:kern w:val="0"/>
          <w14:ligatures w14:val="none"/>
        </w:rPr>
      </w:pPr>
      <w:r w:rsidRPr="005E5FE3">
        <w:rPr>
          <w:rFonts w:ascii="Times New Roman" w:eastAsia="Times New Roman" w:hAnsi="Times New Roman" w:cs="Times New Roman"/>
          <w:noProof/>
          <w:kern w:val="0"/>
        </w:rPr>
      </w:r>
      <w:r w:rsidR="008B3C42" w:rsidRPr="005E5FE3">
        <w:rPr>
          <w:rFonts w:ascii="Times New Roman" w:eastAsia="Times New Roman" w:hAnsi="Times New Roman" w:cs="Times New Roman"/>
          <w:noProof/>
          <w:kern w:val="0"/>
        </w:rPr>
        <w:pict w14:anchorId="650A0816">
          <v:rect id="_x0000_i1295" alt="" style="width:468pt;height:.05pt;mso-width-percent:0;mso-height-percent:0;mso-width-percent:0;mso-height-percent:0" o:hralign="center" o:hrstd="t" o:hrnoshade="t" o:hr="t" fillcolor="#343b59" stroked="f"/>
        </w:pict>
      </w:r>
    </w:p>
    <w:p w14:paraId="65FD487B"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Methodology</w:t>
      </w:r>
    </w:p>
    <w:p w14:paraId="40D285BA"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Dataset Description</w:t>
      </w:r>
    </w:p>
    <w:p w14:paraId="676111C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Tox21 Dataset Characteristics:</w:t>
      </w:r>
    </w:p>
    <w:p w14:paraId="11F2E325" w14:textId="77777777" w:rsidR="005E5FE3" w:rsidRPr="005E5FE3" w:rsidRDefault="005E5FE3" w:rsidP="005E5FE3">
      <w:pPr>
        <w:numPr>
          <w:ilvl w:val="0"/>
          <w:numId w:val="8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Training samples: ~6,000</w:t>
      </w:r>
    </w:p>
    <w:p w14:paraId="2E00C79A" w14:textId="77777777" w:rsidR="005E5FE3" w:rsidRPr="005E5FE3" w:rsidRDefault="005E5FE3" w:rsidP="005E5FE3">
      <w:pPr>
        <w:numPr>
          <w:ilvl w:val="0"/>
          <w:numId w:val="8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Validation samples: ~800</w:t>
      </w:r>
    </w:p>
    <w:p w14:paraId="6EF62B85" w14:textId="77777777" w:rsidR="005E5FE3" w:rsidRPr="005E5FE3" w:rsidRDefault="005E5FE3" w:rsidP="005E5FE3">
      <w:pPr>
        <w:numPr>
          <w:ilvl w:val="0"/>
          <w:numId w:val="8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Test samples: ~800</w:t>
      </w:r>
    </w:p>
    <w:p w14:paraId="74F07F94" w14:textId="77777777" w:rsidR="005E5FE3" w:rsidRPr="005E5FE3" w:rsidRDefault="005E5FE3" w:rsidP="005E5FE3">
      <w:pPr>
        <w:numPr>
          <w:ilvl w:val="0"/>
          <w:numId w:val="8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Features: 1024 (molecular fingerprints)</w:t>
      </w:r>
    </w:p>
    <w:p w14:paraId="495B511E" w14:textId="77777777" w:rsidR="005E5FE3" w:rsidRPr="005E5FE3" w:rsidRDefault="005E5FE3" w:rsidP="005E5FE3">
      <w:pPr>
        <w:numPr>
          <w:ilvl w:val="0"/>
          <w:numId w:val="8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Task: Binary classification (toxic vs non-toxic)</w:t>
      </w:r>
    </w:p>
    <w:p w14:paraId="4F43CB95" w14:textId="77777777" w:rsidR="005E5FE3" w:rsidRPr="005E5FE3" w:rsidRDefault="005E5FE3" w:rsidP="005E5FE3">
      <w:pPr>
        <w:numPr>
          <w:ilvl w:val="0"/>
          <w:numId w:val="8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Single toxicity assay: NR-AR (Androgen Receptor)</w:t>
      </w:r>
    </w:p>
    <w:p w14:paraId="76E5EB3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Data Preprocessing:</w:t>
      </w:r>
    </w:p>
    <w:p w14:paraId="6D7E9ABD" w14:textId="77777777" w:rsidR="005E5FE3" w:rsidRPr="005E5FE3" w:rsidRDefault="005E5FE3" w:rsidP="005E5FE3">
      <w:pPr>
        <w:numPr>
          <w:ilvl w:val="0"/>
          <w:numId w:val="8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Extracted single task from multi-task dataset</w:t>
      </w:r>
    </w:p>
    <w:p w14:paraId="2D03302F" w14:textId="77777777" w:rsidR="005E5FE3" w:rsidRPr="005E5FE3" w:rsidRDefault="005E5FE3" w:rsidP="005E5FE3">
      <w:pPr>
        <w:numPr>
          <w:ilvl w:val="0"/>
          <w:numId w:val="8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Applied sample weights to address class imbalance</w:t>
      </w:r>
    </w:p>
    <w:p w14:paraId="6E5C47B9" w14:textId="77777777" w:rsidR="005E5FE3" w:rsidRPr="005E5FE3" w:rsidRDefault="005E5FE3" w:rsidP="005E5FE3">
      <w:pPr>
        <w:numPr>
          <w:ilvl w:val="0"/>
          <w:numId w:val="8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No additional feature engineering (used pre-computed molecular descriptors)</w:t>
      </w:r>
    </w:p>
    <w:p w14:paraId="65387D70"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Baseline Model: Random Forest</w:t>
      </w:r>
    </w:p>
    <w:p w14:paraId="43312DD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Before neural network optimization, we established a baseline using Random Forest:</w:t>
      </w:r>
    </w:p>
    <w:p w14:paraId="50B8907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Model: </w:t>
      </w:r>
      <w:proofErr w:type="spellStart"/>
      <w:r w:rsidRPr="005E5FE3">
        <w:rPr>
          <w:rFonts w:ascii="Times New Roman" w:eastAsia="Times New Roman" w:hAnsi="Times New Roman" w:cs="Times New Roman"/>
          <w:color w:val="343B59"/>
          <w:kern w:val="0"/>
          <w14:ligatures w14:val="none"/>
        </w:rPr>
        <w:t>RandomForestClassifier</w:t>
      </w:r>
      <w:proofErr w:type="spellEnd"/>
    </w:p>
    <w:p w14:paraId="538BB6C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Parameters:</w:t>
      </w:r>
    </w:p>
    <w:p w14:paraId="31F06A1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 </w:t>
      </w:r>
      <w:proofErr w:type="spellStart"/>
      <w:r w:rsidRPr="005E5FE3">
        <w:rPr>
          <w:rFonts w:ascii="Times New Roman" w:eastAsia="Times New Roman" w:hAnsi="Times New Roman" w:cs="Times New Roman"/>
          <w:color w:val="343B59"/>
          <w:kern w:val="0"/>
          <w14:ligatures w14:val="none"/>
        </w:rPr>
        <w:t>n_estimators</w:t>
      </w:r>
      <w:proofErr w:type="spellEnd"/>
      <w:r w:rsidRPr="005E5FE3">
        <w:rPr>
          <w:rFonts w:ascii="Times New Roman" w:eastAsia="Times New Roman" w:hAnsi="Times New Roman" w:cs="Times New Roman"/>
          <w:color w:val="343B59"/>
          <w:kern w:val="0"/>
          <w14:ligatures w14:val="none"/>
        </w:rPr>
        <w:t>: 50</w:t>
      </w:r>
    </w:p>
    <w:p w14:paraId="6F2357E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 </w:t>
      </w:r>
      <w:proofErr w:type="spellStart"/>
      <w:r w:rsidRPr="005E5FE3">
        <w:rPr>
          <w:rFonts w:ascii="Times New Roman" w:eastAsia="Times New Roman" w:hAnsi="Times New Roman" w:cs="Times New Roman"/>
          <w:color w:val="343B59"/>
          <w:kern w:val="0"/>
          <w14:ligatures w14:val="none"/>
        </w:rPr>
        <w:t>class_weight</w:t>
      </w:r>
      <w:proofErr w:type="spellEnd"/>
      <w:r w:rsidRPr="005E5FE3">
        <w:rPr>
          <w:rFonts w:ascii="Times New Roman" w:eastAsia="Times New Roman" w:hAnsi="Times New Roman" w:cs="Times New Roman"/>
          <w:color w:val="343B59"/>
          <w:kern w:val="0"/>
          <w14:ligatures w14:val="none"/>
        </w:rPr>
        <w:t>: balanced</w:t>
      </w:r>
    </w:p>
    <w:p w14:paraId="39F0782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 </w:t>
      </w:r>
      <w:proofErr w:type="spellStart"/>
      <w:r w:rsidRPr="005E5FE3">
        <w:rPr>
          <w:rFonts w:ascii="Times New Roman" w:eastAsia="Times New Roman" w:hAnsi="Times New Roman" w:cs="Times New Roman"/>
          <w:color w:val="343B59"/>
          <w:kern w:val="0"/>
          <w14:ligatures w14:val="none"/>
        </w:rPr>
        <w:t>random_state</w:t>
      </w:r>
      <w:proofErr w:type="spellEnd"/>
      <w:r w:rsidRPr="005E5FE3">
        <w:rPr>
          <w:rFonts w:ascii="Times New Roman" w:eastAsia="Times New Roman" w:hAnsi="Times New Roman" w:cs="Times New Roman"/>
          <w:color w:val="343B59"/>
          <w:kern w:val="0"/>
          <w14:ligatures w14:val="none"/>
        </w:rPr>
        <w:t>: 456</w:t>
      </w:r>
    </w:p>
    <w:p w14:paraId="593D9F2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2C10274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Results:</w:t>
      </w:r>
    </w:p>
    <w:p w14:paraId="02BF0BB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 Training Accuracy:   0.9952</w:t>
      </w:r>
    </w:p>
    <w:p w14:paraId="7631EF54"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 Validation Accuracy: 0.6944</w:t>
      </w:r>
    </w:p>
    <w:p w14:paraId="74B7670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 Test Accuracy:       0.6945</w:t>
      </w:r>
    </w:p>
    <w:p w14:paraId="3AF8252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Observations:</w:t>
      </w:r>
    </w:p>
    <w:p w14:paraId="5CB6FAA6" w14:textId="77777777" w:rsidR="005E5FE3" w:rsidRPr="005E5FE3" w:rsidRDefault="005E5FE3" w:rsidP="005E5FE3">
      <w:pPr>
        <w:numPr>
          <w:ilvl w:val="0"/>
          <w:numId w:val="8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Significant overfitting (99.52% train vs 69.44% validation)</w:t>
      </w:r>
    </w:p>
    <w:p w14:paraId="72BAA132" w14:textId="77777777" w:rsidR="005E5FE3" w:rsidRPr="005E5FE3" w:rsidRDefault="005E5FE3" w:rsidP="005E5FE3">
      <w:pPr>
        <w:numPr>
          <w:ilvl w:val="0"/>
          <w:numId w:val="8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Baseline provides reasonable performance but limited improvement potential</w:t>
      </w:r>
    </w:p>
    <w:p w14:paraId="7CC6F4C5" w14:textId="77777777" w:rsidR="005E5FE3" w:rsidRPr="005E5FE3" w:rsidRDefault="005E5FE3" w:rsidP="005E5FE3">
      <w:pPr>
        <w:numPr>
          <w:ilvl w:val="0"/>
          <w:numId w:val="8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Served as benchmark for neural network evaluation</w:t>
      </w:r>
    </w:p>
    <w:p w14:paraId="77A92246"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Neural Network Architecture</w:t>
      </w:r>
    </w:p>
    <w:p w14:paraId="2E94C93F"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Base Architecture:</w:t>
      </w:r>
    </w:p>
    <w:p w14:paraId="1CF94C6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Input Layer:  1024 features (molecular fingerprints)</w:t>
      </w:r>
    </w:p>
    <w:p w14:paraId="22F5E9E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Hidden Layer: </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 xml:space="preserve"> units (variable)</w:t>
      </w:r>
    </w:p>
    <w:p w14:paraId="4F1C44B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Activation:   </w:t>
      </w:r>
      <w:proofErr w:type="spellStart"/>
      <w:r w:rsidRPr="005E5FE3">
        <w:rPr>
          <w:rFonts w:ascii="Times New Roman" w:eastAsia="Times New Roman" w:hAnsi="Times New Roman" w:cs="Times New Roman"/>
          <w:color w:val="343B59"/>
          <w:kern w:val="0"/>
          <w14:ligatures w14:val="none"/>
        </w:rPr>
        <w:t>ReLU</w:t>
      </w:r>
      <w:proofErr w:type="spellEnd"/>
    </w:p>
    <w:p w14:paraId="0A85515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Dropout:      </w:t>
      </w:r>
      <w:proofErr w:type="spellStart"/>
      <w:r w:rsidRPr="005E5FE3">
        <w:rPr>
          <w:rFonts w:ascii="Times New Roman" w:eastAsia="Times New Roman" w:hAnsi="Times New Roman" w:cs="Times New Roman"/>
          <w:color w:val="343B59"/>
          <w:kern w:val="0"/>
          <w14:ligatures w14:val="none"/>
        </w:rPr>
        <w:t>dropout_prob</w:t>
      </w:r>
      <w:proofErr w:type="spellEnd"/>
      <w:r w:rsidRPr="005E5FE3">
        <w:rPr>
          <w:rFonts w:ascii="Times New Roman" w:eastAsia="Times New Roman" w:hAnsi="Times New Roman" w:cs="Times New Roman"/>
          <w:color w:val="343B59"/>
          <w:kern w:val="0"/>
          <w14:ligatures w14:val="none"/>
        </w:rPr>
        <w:t xml:space="preserve"> (variable)</w:t>
      </w:r>
    </w:p>
    <w:p w14:paraId="378D375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Output Layer: 1 unit with sigmoid activation</w:t>
      </w:r>
    </w:p>
    <w:p w14:paraId="3F8FDC5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Loss:         Binary cross-entropy with optional sample weighting</w:t>
      </w:r>
    </w:p>
    <w:p w14:paraId="0D03EA9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Optimizer:    Adam with </w:t>
      </w:r>
      <w:proofErr w:type="spellStart"/>
      <w:r w:rsidRPr="005E5FE3">
        <w:rPr>
          <w:rFonts w:ascii="Times New Roman" w:eastAsia="Times New Roman" w:hAnsi="Times New Roman" w:cs="Times New Roman"/>
          <w:color w:val="343B59"/>
          <w:kern w:val="0"/>
          <w14:ligatures w14:val="none"/>
        </w:rPr>
        <w:t>learning_rate</w:t>
      </w:r>
      <w:proofErr w:type="spellEnd"/>
      <w:r w:rsidRPr="005E5FE3">
        <w:rPr>
          <w:rFonts w:ascii="Times New Roman" w:eastAsia="Times New Roman" w:hAnsi="Times New Roman" w:cs="Times New Roman"/>
          <w:color w:val="343B59"/>
          <w:kern w:val="0"/>
          <w14:ligatures w14:val="none"/>
        </w:rPr>
        <w:t xml:space="preserve"> (variable)</w:t>
      </w:r>
    </w:p>
    <w:p w14:paraId="6A4C650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TensorFlow Graph Components:</w:t>
      </w:r>
    </w:p>
    <w:p w14:paraId="0FCD594D" w14:textId="77777777" w:rsidR="005E5FE3" w:rsidRPr="005E5FE3" w:rsidRDefault="005E5FE3" w:rsidP="005E5FE3">
      <w:pPr>
        <w:numPr>
          <w:ilvl w:val="0"/>
          <w:numId w:val="8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Placeholders:</w:t>
      </w:r>
      <w:r w:rsidRPr="005E5FE3">
        <w:rPr>
          <w:rFonts w:ascii="Times New Roman" w:eastAsia="Times New Roman" w:hAnsi="Times New Roman" w:cs="Times New Roman"/>
          <w:color w:val="343B59"/>
          <w:kern w:val="0"/>
          <w14:ligatures w14:val="none"/>
        </w:rPr>
        <w:t> Input features (x), labels (y), sample weights (w), dropout probability</w:t>
      </w:r>
    </w:p>
    <w:p w14:paraId="53E78D94" w14:textId="77777777" w:rsidR="005E5FE3" w:rsidRPr="005E5FE3" w:rsidRDefault="005E5FE3" w:rsidP="005E5FE3">
      <w:pPr>
        <w:numPr>
          <w:ilvl w:val="0"/>
          <w:numId w:val="8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Hidden Layers:</w:t>
      </w:r>
      <w:r w:rsidRPr="005E5FE3">
        <w:rPr>
          <w:rFonts w:ascii="Times New Roman" w:eastAsia="Times New Roman" w:hAnsi="Times New Roman" w:cs="Times New Roman"/>
          <w:color w:val="343B59"/>
          <w:kern w:val="0"/>
          <w14:ligatures w14:val="none"/>
        </w:rPr>
        <w:t xml:space="preserve"> Fully connected with </w:t>
      </w:r>
      <w:proofErr w:type="spellStart"/>
      <w:r w:rsidRPr="005E5FE3">
        <w:rPr>
          <w:rFonts w:ascii="Times New Roman" w:eastAsia="Times New Roman" w:hAnsi="Times New Roman" w:cs="Times New Roman"/>
          <w:color w:val="343B59"/>
          <w:kern w:val="0"/>
          <w14:ligatures w14:val="none"/>
        </w:rPr>
        <w:t>ReLU</w:t>
      </w:r>
      <w:proofErr w:type="spellEnd"/>
      <w:r w:rsidRPr="005E5FE3">
        <w:rPr>
          <w:rFonts w:ascii="Times New Roman" w:eastAsia="Times New Roman" w:hAnsi="Times New Roman" w:cs="Times New Roman"/>
          <w:color w:val="343B59"/>
          <w:kern w:val="0"/>
          <w14:ligatures w14:val="none"/>
        </w:rPr>
        <w:t xml:space="preserve"> activation and dropout</w:t>
      </w:r>
    </w:p>
    <w:p w14:paraId="752F3FDA" w14:textId="77777777" w:rsidR="005E5FE3" w:rsidRPr="005E5FE3" w:rsidRDefault="005E5FE3" w:rsidP="005E5FE3">
      <w:pPr>
        <w:numPr>
          <w:ilvl w:val="0"/>
          <w:numId w:val="8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Output Layer:</w:t>
      </w:r>
      <w:r w:rsidRPr="005E5FE3">
        <w:rPr>
          <w:rFonts w:ascii="Times New Roman" w:eastAsia="Times New Roman" w:hAnsi="Times New Roman" w:cs="Times New Roman"/>
          <w:color w:val="343B59"/>
          <w:kern w:val="0"/>
          <w14:ligatures w14:val="none"/>
        </w:rPr>
        <w:t> Single sigmoid unit for binary classification</w:t>
      </w:r>
    </w:p>
    <w:p w14:paraId="30B18D46" w14:textId="77777777" w:rsidR="005E5FE3" w:rsidRPr="005E5FE3" w:rsidRDefault="005E5FE3" w:rsidP="005E5FE3">
      <w:pPr>
        <w:numPr>
          <w:ilvl w:val="0"/>
          <w:numId w:val="8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Loss Function:</w:t>
      </w:r>
      <w:r w:rsidRPr="005E5FE3">
        <w:rPr>
          <w:rFonts w:ascii="Times New Roman" w:eastAsia="Times New Roman" w:hAnsi="Times New Roman" w:cs="Times New Roman"/>
          <w:color w:val="343B59"/>
          <w:kern w:val="0"/>
          <w14:ligatures w14:val="none"/>
        </w:rPr>
        <w:t> Weighted binary cross-entropy</w:t>
      </w:r>
    </w:p>
    <w:p w14:paraId="268592AB" w14:textId="77777777" w:rsidR="005E5FE3" w:rsidRPr="005E5FE3" w:rsidRDefault="005E5FE3" w:rsidP="005E5FE3">
      <w:pPr>
        <w:numPr>
          <w:ilvl w:val="0"/>
          <w:numId w:val="8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Optimizer:</w:t>
      </w:r>
      <w:r w:rsidRPr="005E5FE3">
        <w:rPr>
          <w:rFonts w:ascii="Times New Roman" w:eastAsia="Times New Roman" w:hAnsi="Times New Roman" w:cs="Times New Roman"/>
          <w:color w:val="343B59"/>
          <w:kern w:val="0"/>
          <w14:ligatures w14:val="none"/>
        </w:rPr>
        <w:t> Adam optimizer with configurable learning rate</w:t>
      </w:r>
    </w:p>
    <w:p w14:paraId="6D587499"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Hyperparameter Search Space</w:t>
      </w:r>
    </w:p>
    <w:p w14:paraId="757E008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We systematically explored the following hyperparameter combinations:</w:t>
      </w:r>
    </w:p>
    <w:tbl>
      <w:tblPr>
        <w:tblW w:w="0" w:type="auto"/>
        <w:tblCellMar>
          <w:top w:w="15" w:type="dxa"/>
          <w:left w:w="15" w:type="dxa"/>
          <w:bottom w:w="15" w:type="dxa"/>
          <w:right w:w="15" w:type="dxa"/>
        </w:tblCellMar>
        <w:tblLook w:val="04A0" w:firstRow="1" w:lastRow="0" w:firstColumn="1" w:lastColumn="0" w:noHBand="0" w:noVBand="1"/>
      </w:tblPr>
      <w:tblGrid>
        <w:gridCol w:w="2033"/>
        <w:gridCol w:w="2280"/>
        <w:gridCol w:w="3733"/>
      </w:tblGrid>
      <w:tr w:rsidR="005E5FE3" w:rsidRPr="005E5FE3" w14:paraId="381CCDE4" w14:textId="77777777">
        <w:trPr>
          <w:tblHeader/>
        </w:trPr>
        <w:tc>
          <w:tcPr>
            <w:tcW w:w="0" w:type="auto"/>
            <w:tcMar>
              <w:top w:w="75" w:type="dxa"/>
              <w:left w:w="150" w:type="dxa"/>
              <w:bottom w:w="75" w:type="dxa"/>
              <w:right w:w="150" w:type="dxa"/>
            </w:tcMar>
            <w:vAlign w:val="center"/>
            <w:hideMark/>
          </w:tcPr>
          <w:p w14:paraId="7DE7FB82"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Hyperparameter</w:t>
            </w:r>
          </w:p>
        </w:tc>
        <w:tc>
          <w:tcPr>
            <w:tcW w:w="0" w:type="auto"/>
            <w:tcMar>
              <w:top w:w="75" w:type="dxa"/>
              <w:left w:w="150" w:type="dxa"/>
              <w:bottom w:w="75" w:type="dxa"/>
              <w:right w:w="150" w:type="dxa"/>
            </w:tcMar>
            <w:vAlign w:val="center"/>
            <w:hideMark/>
          </w:tcPr>
          <w:p w14:paraId="47A8A5C8"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Values Tested</w:t>
            </w:r>
          </w:p>
        </w:tc>
        <w:tc>
          <w:tcPr>
            <w:tcW w:w="0" w:type="auto"/>
            <w:tcMar>
              <w:top w:w="75" w:type="dxa"/>
              <w:left w:w="150" w:type="dxa"/>
              <w:bottom w:w="75" w:type="dxa"/>
              <w:right w:w="150" w:type="dxa"/>
            </w:tcMar>
            <w:vAlign w:val="center"/>
            <w:hideMark/>
          </w:tcPr>
          <w:p w14:paraId="2BECD7BA"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Rationale</w:t>
            </w:r>
          </w:p>
        </w:tc>
      </w:tr>
      <w:tr w:rsidR="005E5FE3" w:rsidRPr="005E5FE3" w14:paraId="624AC651" w14:textId="77777777">
        <w:tc>
          <w:tcPr>
            <w:tcW w:w="0" w:type="auto"/>
            <w:tcMar>
              <w:top w:w="75" w:type="dxa"/>
              <w:left w:w="150" w:type="dxa"/>
              <w:bottom w:w="75" w:type="dxa"/>
              <w:right w:w="150" w:type="dxa"/>
            </w:tcMar>
            <w:vAlign w:val="center"/>
            <w:hideMark/>
          </w:tcPr>
          <w:p w14:paraId="44137D1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n_hidden</w:t>
            </w:r>
            <w:proofErr w:type="spellEnd"/>
          </w:p>
        </w:tc>
        <w:tc>
          <w:tcPr>
            <w:tcW w:w="0" w:type="auto"/>
            <w:tcMar>
              <w:top w:w="75" w:type="dxa"/>
              <w:left w:w="150" w:type="dxa"/>
              <w:bottom w:w="75" w:type="dxa"/>
              <w:right w:w="150" w:type="dxa"/>
            </w:tcMar>
            <w:vAlign w:val="center"/>
            <w:hideMark/>
          </w:tcPr>
          <w:p w14:paraId="3AB1DBD4"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50, 100, 150</w:t>
            </w:r>
          </w:p>
        </w:tc>
        <w:tc>
          <w:tcPr>
            <w:tcW w:w="0" w:type="auto"/>
            <w:tcMar>
              <w:top w:w="75" w:type="dxa"/>
              <w:left w:w="150" w:type="dxa"/>
              <w:bottom w:w="75" w:type="dxa"/>
              <w:right w:w="150" w:type="dxa"/>
            </w:tcMar>
            <w:vAlign w:val="center"/>
            <w:hideMark/>
          </w:tcPr>
          <w:p w14:paraId="544B2802"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Network capacity vs overfitting</w:t>
            </w:r>
          </w:p>
        </w:tc>
      </w:tr>
      <w:tr w:rsidR="005E5FE3" w:rsidRPr="005E5FE3" w14:paraId="5353DA0C" w14:textId="77777777">
        <w:tc>
          <w:tcPr>
            <w:tcW w:w="0" w:type="auto"/>
            <w:tcMar>
              <w:top w:w="75" w:type="dxa"/>
              <w:left w:w="150" w:type="dxa"/>
              <w:bottom w:w="75" w:type="dxa"/>
              <w:right w:w="150" w:type="dxa"/>
            </w:tcMar>
            <w:vAlign w:val="center"/>
            <w:hideMark/>
          </w:tcPr>
          <w:p w14:paraId="69A6F959"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n_layers</w:t>
            </w:r>
            <w:proofErr w:type="spellEnd"/>
          </w:p>
        </w:tc>
        <w:tc>
          <w:tcPr>
            <w:tcW w:w="0" w:type="auto"/>
            <w:tcMar>
              <w:top w:w="75" w:type="dxa"/>
              <w:left w:w="150" w:type="dxa"/>
              <w:bottom w:w="75" w:type="dxa"/>
              <w:right w:w="150" w:type="dxa"/>
            </w:tcMar>
            <w:vAlign w:val="center"/>
            <w:hideMark/>
          </w:tcPr>
          <w:p w14:paraId="45B8C910"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1, 2</w:t>
            </w:r>
          </w:p>
        </w:tc>
        <w:tc>
          <w:tcPr>
            <w:tcW w:w="0" w:type="auto"/>
            <w:tcMar>
              <w:top w:w="75" w:type="dxa"/>
              <w:left w:w="150" w:type="dxa"/>
              <w:bottom w:w="75" w:type="dxa"/>
              <w:right w:w="150" w:type="dxa"/>
            </w:tcMar>
            <w:vAlign w:val="center"/>
            <w:hideMark/>
          </w:tcPr>
          <w:p w14:paraId="5D063CB5"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Model depth for feature learning</w:t>
            </w:r>
          </w:p>
        </w:tc>
      </w:tr>
      <w:tr w:rsidR="005E5FE3" w:rsidRPr="005E5FE3" w14:paraId="2CBE7387" w14:textId="77777777">
        <w:tc>
          <w:tcPr>
            <w:tcW w:w="0" w:type="auto"/>
            <w:tcMar>
              <w:top w:w="75" w:type="dxa"/>
              <w:left w:w="150" w:type="dxa"/>
              <w:bottom w:w="75" w:type="dxa"/>
              <w:right w:w="150" w:type="dxa"/>
            </w:tcMar>
            <w:vAlign w:val="center"/>
            <w:hideMark/>
          </w:tcPr>
          <w:p w14:paraId="52E0E695"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learning_rate</w:t>
            </w:r>
            <w:proofErr w:type="spellEnd"/>
          </w:p>
        </w:tc>
        <w:tc>
          <w:tcPr>
            <w:tcW w:w="0" w:type="auto"/>
            <w:tcMar>
              <w:top w:w="75" w:type="dxa"/>
              <w:left w:w="150" w:type="dxa"/>
              <w:bottom w:w="75" w:type="dxa"/>
              <w:right w:w="150" w:type="dxa"/>
            </w:tcMar>
            <w:vAlign w:val="center"/>
            <w:hideMark/>
          </w:tcPr>
          <w:p w14:paraId="18FAD55F"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0.0005, 0.001, 0.002</w:t>
            </w:r>
          </w:p>
        </w:tc>
        <w:tc>
          <w:tcPr>
            <w:tcW w:w="0" w:type="auto"/>
            <w:tcMar>
              <w:top w:w="75" w:type="dxa"/>
              <w:left w:w="150" w:type="dxa"/>
              <w:bottom w:w="75" w:type="dxa"/>
              <w:right w:w="150" w:type="dxa"/>
            </w:tcMar>
            <w:vAlign w:val="center"/>
            <w:hideMark/>
          </w:tcPr>
          <w:p w14:paraId="69D85EEC"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Convergence speed vs stability</w:t>
            </w:r>
          </w:p>
        </w:tc>
      </w:tr>
      <w:tr w:rsidR="005E5FE3" w:rsidRPr="005E5FE3" w14:paraId="195B57D4" w14:textId="77777777">
        <w:tc>
          <w:tcPr>
            <w:tcW w:w="0" w:type="auto"/>
            <w:tcMar>
              <w:top w:w="75" w:type="dxa"/>
              <w:left w:w="150" w:type="dxa"/>
              <w:bottom w:w="75" w:type="dxa"/>
              <w:right w:w="150" w:type="dxa"/>
            </w:tcMar>
            <w:vAlign w:val="center"/>
            <w:hideMark/>
          </w:tcPr>
          <w:p w14:paraId="2162DC2F"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dropout_prob</w:t>
            </w:r>
            <w:proofErr w:type="spellEnd"/>
          </w:p>
        </w:tc>
        <w:tc>
          <w:tcPr>
            <w:tcW w:w="0" w:type="auto"/>
            <w:tcMar>
              <w:top w:w="75" w:type="dxa"/>
              <w:left w:w="150" w:type="dxa"/>
              <w:bottom w:w="75" w:type="dxa"/>
              <w:right w:w="150" w:type="dxa"/>
            </w:tcMar>
            <w:vAlign w:val="center"/>
            <w:hideMark/>
          </w:tcPr>
          <w:p w14:paraId="68A5BE4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0.3, 0.5, 0.7</w:t>
            </w:r>
          </w:p>
        </w:tc>
        <w:tc>
          <w:tcPr>
            <w:tcW w:w="0" w:type="auto"/>
            <w:tcMar>
              <w:top w:w="75" w:type="dxa"/>
              <w:left w:w="150" w:type="dxa"/>
              <w:bottom w:w="75" w:type="dxa"/>
              <w:right w:w="150" w:type="dxa"/>
            </w:tcMar>
            <w:vAlign w:val="center"/>
            <w:hideMark/>
          </w:tcPr>
          <w:p w14:paraId="3980B2E2"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Regularization strength</w:t>
            </w:r>
          </w:p>
        </w:tc>
      </w:tr>
      <w:tr w:rsidR="005E5FE3" w:rsidRPr="005E5FE3" w14:paraId="6825A8A3" w14:textId="77777777">
        <w:tc>
          <w:tcPr>
            <w:tcW w:w="0" w:type="auto"/>
            <w:tcMar>
              <w:top w:w="75" w:type="dxa"/>
              <w:left w:w="150" w:type="dxa"/>
              <w:bottom w:w="75" w:type="dxa"/>
              <w:right w:w="150" w:type="dxa"/>
            </w:tcMar>
            <w:vAlign w:val="center"/>
            <w:hideMark/>
          </w:tcPr>
          <w:p w14:paraId="60451DAE"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n_epochs</w:t>
            </w:r>
            <w:proofErr w:type="spellEnd"/>
          </w:p>
        </w:tc>
        <w:tc>
          <w:tcPr>
            <w:tcW w:w="0" w:type="auto"/>
            <w:tcMar>
              <w:top w:w="75" w:type="dxa"/>
              <w:left w:w="150" w:type="dxa"/>
              <w:bottom w:w="75" w:type="dxa"/>
              <w:right w:w="150" w:type="dxa"/>
            </w:tcMar>
            <w:vAlign w:val="center"/>
            <w:hideMark/>
          </w:tcPr>
          <w:p w14:paraId="569088DB"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30, 45</w:t>
            </w:r>
          </w:p>
        </w:tc>
        <w:tc>
          <w:tcPr>
            <w:tcW w:w="0" w:type="auto"/>
            <w:tcMar>
              <w:top w:w="75" w:type="dxa"/>
              <w:left w:w="150" w:type="dxa"/>
              <w:bottom w:w="75" w:type="dxa"/>
              <w:right w:w="150" w:type="dxa"/>
            </w:tcMar>
            <w:vAlign w:val="center"/>
            <w:hideMark/>
          </w:tcPr>
          <w:p w14:paraId="01DF21F0"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Training duration</w:t>
            </w:r>
          </w:p>
        </w:tc>
      </w:tr>
      <w:tr w:rsidR="005E5FE3" w:rsidRPr="005E5FE3" w14:paraId="1C6382B8" w14:textId="77777777">
        <w:tc>
          <w:tcPr>
            <w:tcW w:w="0" w:type="auto"/>
            <w:tcMar>
              <w:top w:w="75" w:type="dxa"/>
              <w:left w:w="150" w:type="dxa"/>
              <w:bottom w:w="75" w:type="dxa"/>
              <w:right w:w="150" w:type="dxa"/>
            </w:tcMar>
            <w:vAlign w:val="center"/>
            <w:hideMark/>
          </w:tcPr>
          <w:p w14:paraId="07C354C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batch_size</w:t>
            </w:r>
            <w:proofErr w:type="spellEnd"/>
          </w:p>
        </w:tc>
        <w:tc>
          <w:tcPr>
            <w:tcW w:w="0" w:type="auto"/>
            <w:tcMar>
              <w:top w:w="75" w:type="dxa"/>
              <w:left w:w="150" w:type="dxa"/>
              <w:bottom w:w="75" w:type="dxa"/>
              <w:right w:w="150" w:type="dxa"/>
            </w:tcMar>
            <w:vAlign w:val="center"/>
            <w:hideMark/>
          </w:tcPr>
          <w:p w14:paraId="6B972AEE"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64, 100, 128</w:t>
            </w:r>
          </w:p>
        </w:tc>
        <w:tc>
          <w:tcPr>
            <w:tcW w:w="0" w:type="auto"/>
            <w:tcMar>
              <w:top w:w="75" w:type="dxa"/>
              <w:left w:w="150" w:type="dxa"/>
              <w:bottom w:w="75" w:type="dxa"/>
              <w:right w:w="150" w:type="dxa"/>
            </w:tcMar>
            <w:vAlign w:val="center"/>
            <w:hideMark/>
          </w:tcPr>
          <w:p w14:paraId="2156DCDB"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Gradient estimation vs computation</w:t>
            </w:r>
          </w:p>
        </w:tc>
      </w:tr>
      <w:tr w:rsidR="005E5FE3" w:rsidRPr="005E5FE3" w14:paraId="69E4C120" w14:textId="77777777">
        <w:tc>
          <w:tcPr>
            <w:tcW w:w="0" w:type="auto"/>
            <w:tcMar>
              <w:top w:w="75" w:type="dxa"/>
              <w:left w:w="150" w:type="dxa"/>
              <w:bottom w:w="75" w:type="dxa"/>
              <w:right w:w="150" w:type="dxa"/>
            </w:tcMar>
            <w:vAlign w:val="center"/>
            <w:hideMark/>
          </w:tcPr>
          <w:p w14:paraId="309A996C"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weight_positives</w:t>
            </w:r>
            <w:proofErr w:type="spellEnd"/>
          </w:p>
        </w:tc>
        <w:tc>
          <w:tcPr>
            <w:tcW w:w="0" w:type="auto"/>
            <w:tcMar>
              <w:top w:w="75" w:type="dxa"/>
              <w:left w:w="150" w:type="dxa"/>
              <w:bottom w:w="75" w:type="dxa"/>
              <w:right w:w="150" w:type="dxa"/>
            </w:tcMar>
            <w:vAlign w:val="center"/>
            <w:hideMark/>
          </w:tcPr>
          <w:p w14:paraId="35FC9023"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True, False</w:t>
            </w:r>
          </w:p>
        </w:tc>
        <w:tc>
          <w:tcPr>
            <w:tcW w:w="0" w:type="auto"/>
            <w:tcMar>
              <w:top w:w="75" w:type="dxa"/>
              <w:left w:w="150" w:type="dxa"/>
              <w:bottom w:w="75" w:type="dxa"/>
              <w:right w:w="150" w:type="dxa"/>
            </w:tcMar>
            <w:vAlign w:val="center"/>
            <w:hideMark/>
          </w:tcPr>
          <w:p w14:paraId="353268A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Class imbalance handling</w:t>
            </w:r>
          </w:p>
        </w:tc>
      </w:tr>
    </w:tbl>
    <w:p w14:paraId="07D1E44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Total Configurations:</w:t>
      </w:r>
      <w:r w:rsidRPr="005E5FE3">
        <w:rPr>
          <w:rFonts w:ascii="Times New Roman" w:eastAsia="Times New Roman" w:hAnsi="Times New Roman" w:cs="Times New Roman"/>
          <w:color w:val="343B59"/>
          <w:kern w:val="0"/>
          <w14:ligatures w14:val="none"/>
        </w:rPr>
        <w:t> 10 randomly sampled from search space</w:t>
      </w:r>
      <w:r w:rsidRPr="005E5FE3">
        <w:rPr>
          <w:rFonts w:ascii="Times New Roman" w:eastAsia="Times New Roman" w:hAnsi="Times New Roman" w:cs="Times New Roman"/>
          <w:color w:val="343B59"/>
          <w:kern w:val="0"/>
          <w14:ligatures w14:val="none"/>
        </w:rPr>
        <w:br/>
      </w:r>
      <w:r w:rsidRPr="005E5FE3">
        <w:rPr>
          <w:rFonts w:ascii="Times New Roman" w:eastAsia="Times New Roman" w:hAnsi="Times New Roman" w:cs="Times New Roman"/>
          <w:b/>
          <w:bCs/>
          <w:color w:val="343B59"/>
          <w:kern w:val="0"/>
          <w14:ligatures w14:val="none"/>
        </w:rPr>
        <w:t>Trials per Configuration:</w:t>
      </w:r>
      <w:r w:rsidRPr="005E5FE3">
        <w:rPr>
          <w:rFonts w:ascii="Times New Roman" w:eastAsia="Times New Roman" w:hAnsi="Times New Roman" w:cs="Times New Roman"/>
          <w:color w:val="343B59"/>
          <w:kern w:val="0"/>
          <w14:ligatures w14:val="none"/>
        </w:rPr>
        <w:t> 3 (to account for initialization variance)</w:t>
      </w:r>
      <w:r w:rsidRPr="005E5FE3">
        <w:rPr>
          <w:rFonts w:ascii="Times New Roman" w:eastAsia="Times New Roman" w:hAnsi="Times New Roman" w:cs="Times New Roman"/>
          <w:color w:val="343B59"/>
          <w:kern w:val="0"/>
          <w14:ligatures w14:val="none"/>
        </w:rPr>
        <w:br/>
      </w:r>
      <w:r w:rsidRPr="005E5FE3">
        <w:rPr>
          <w:rFonts w:ascii="Times New Roman" w:eastAsia="Times New Roman" w:hAnsi="Times New Roman" w:cs="Times New Roman"/>
          <w:b/>
          <w:bCs/>
          <w:color w:val="343B59"/>
          <w:kern w:val="0"/>
          <w14:ligatures w14:val="none"/>
        </w:rPr>
        <w:t>Total Training Runs:</w:t>
      </w:r>
      <w:r w:rsidRPr="005E5FE3">
        <w:rPr>
          <w:rFonts w:ascii="Times New Roman" w:eastAsia="Times New Roman" w:hAnsi="Times New Roman" w:cs="Times New Roman"/>
          <w:color w:val="343B59"/>
          <w:kern w:val="0"/>
          <w14:ligatures w14:val="none"/>
        </w:rPr>
        <w:t> 30</w:t>
      </w:r>
    </w:p>
    <w:p w14:paraId="1A2E8694"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Evaluation Strategy</w:t>
      </w:r>
    </w:p>
    <w:p w14:paraId="05EDA40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Multiple Trials Approach:</w:t>
      </w:r>
      <w:r w:rsidRPr="005E5FE3">
        <w:rPr>
          <w:rFonts w:ascii="Times New Roman" w:eastAsia="Times New Roman" w:hAnsi="Times New Roman" w:cs="Times New Roman"/>
          <w:color w:val="343B59"/>
          <w:kern w:val="0"/>
          <w14:ligatures w14:val="none"/>
        </w:rPr>
        <w:t> Deep networks are sensitive to random weight initialization. To ensure robust evaluation:</w:t>
      </w:r>
    </w:p>
    <w:p w14:paraId="08B94B60" w14:textId="77777777" w:rsidR="005E5FE3" w:rsidRPr="005E5FE3" w:rsidRDefault="005E5FE3" w:rsidP="005E5FE3">
      <w:pPr>
        <w:numPr>
          <w:ilvl w:val="0"/>
          <w:numId w:val="8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Each hyperparameter configuration was trained 3 times with different random seeds</w:t>
      </w:r>
    </w:p>
    <w:p w14:paraId="478D5E44" w14:textId="77777777" w:rsidR="005E5FE3" w:rsidRPr="005E5FE3" w:rsidRDefault="005E5FE3" w:rsidP="005E5FE3">
      <w:pPr>
        <w:numPr>
          <w:ilvl w:val="0"/>
          <w:numId w:val="8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Mean and standard deviation of validation accuracy were computed</w:t>
      </w:r>
    </w:p>
    <w:p w14:paraId="15663FFB" w14:textId="77777777" w:rsidR="005E5FE3" w:rsidRPr="005E5FE3" w:rsidRDefault="005E5FE3" w:rsidP="005E5FE3">
      <w:pPr>
        <w:numPr>
          <w:ilvl w:val="0"/>
          <w:numId w:val="8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configuration selected based on mean validation accuracy</w:t>
      </w:r>
    </w:p>
    <w:p w14:paraId="0EB13B88" w14:textId="77777777" w:rsidR="005E5FE3" w:rsidRPr="005E5FE3" w:rsidRDefault="005E5FE3" w:rsidP="005E5FE3">
      <w:pPr>
        <w:numPr>
          <w:ilvl w:val="0"/>
          <w:numId w:val="8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Final model retrained with best hyperparameters and evaluated on test set</w:t>
      </w:r>
    </w:p>
    <w:p w14:paraId="40457E7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Performance Metrics:</w:t>
      </w:r>
    </w:p>
    <w:p w14:paraId="45125016" w14:textId="77777777" w:rsidR="005E5FE3" w:rsidRPr="005E5FE3" w:rsidRDefault="005E5FE3" w:rsidP="005E5FE3">
      <w:pPr>
        <w:numPr>
          <w:ilvl w:val="0"/>
          <w:numId w:val="8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Primary: Weighted classification accuracy (accounts for class imbalance)</w:t>
      </w:r>
    </w:p>
    <w:p w14:paraId="6A972B30" w14:textId="77777777" w:rsidR="005E5FE3" w:rsidRPr="005E5FE3" w:rsidRDefault="005E5FE3" w:rsidP="005E5FE3">
      <w:pPr>
        <w:numPr>
          <w:ilvl w:val="0"/>
          <w:numId w:val="8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Secondary: Standard deviation across trials (measures stability)</w:t>
      </w:r>
    </w:p>
    <w:p w14:paraId="4460D06A" w14:textId="77777777" w:rsidR="005E5FE3" w:rsidRPr="005E5FE3" w:rsidRDefault="005E5FE3" w:rsidP="005E5FE3">
      <w:pPr>
        <w:numPr>
          <w:ilvl w:val="0"/>
          <w:numId w:val="8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Comparison: Improvement over Random Forest baseline</w:t>
      </w:r>
    </w:p>
    <w:p w14:paraId="512855A3" w14:textId="77777777" w:rsidR="005E5FE3" w:rsidRPr="005E5FE3" w:rsidRDefault="008B3C42" w:rsidP="005E5FE3">
      <w:pPr>
        <w:spacing w:after="0" w:line="480" w:lineRule="auto"/>
        <w:rPr>
          <w:rFonts w:ascii="Times New Roman" w:eastAsia="Times New Roman" w:hAnsi="Times New Roman" w:cs="Times New Roman"/>
          <w:kern w:val="0"/>
          <w14:ligatures w14:val="none"/>
        </w:rPr>
      </w:pPr>
      <w:r w:rsidRPr="005E5FE3">
        <w:rPr>
          <w:rFonts w:ascii="Times New Roman" w:eastAsia="Times New Roman" w:hAnsi="Times New Roman" w:cs="Times New Roman"/>
          <w:noProof/>
          <w:kern w:val="0"/>
        </w:rPr>
      </w:r>
      <w:r w:rsidR="008B3C42" w:rsidRPr="005E5FE3">
        <w:rPr>
          <w:rFonts w:ascii="Times New Roman" w:eastAsia="Times New Roman" w:hAnsi="Times New Roman" w:cs="Times New Roman"/>
          <w:noProof/>
          <w:kern w:val="0"/>
        </w:rPr>
        <w:pict w14:anchorId="62C622CD">
          <v:rect id="_x0000_i1294" alt="" style="width:468pt;height:.05pt;mso-width-percent:0;mso-height-percent:0;mso-width-percent:0;mso-height-percent:0" o:hralign="center" o:hrstd="t" o:hrnoshade="t" o:hr="t" fillcolor="#343b59" stroked="f"/>
        </w:pict>
      </w:r>
    </w:p>
    <w:p w14:paraId="136A33F8"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Hyperparameter Tuning Choices</w:t>
      </w:r>
    </w:p>
    <w:p w14:paraId="6C587E31"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Network Size (</w:t>
      </w:r>
      <w:proofErr w:type="spellStart"/>
      <w:r w:rsidRPr="005E5FE3">
        <w:rPr>
          <w:rFonts w:ascii="Times New Roman" w:eastAsia="Times New Roman" w:hAnsi="Times New Roman" w:cs="Times New Roman"/>
          <w:b/>
          <w:bCs/>
          <w:color w:val="343B59"/>
          <w:kern w:val="0"/>
          <w14:ligatures w14:val="none"/>
        </w:rPr>
        <w:t>n_hidden</w:t>
      </w:r>
      <w:proofErr w:type="spellEnd"/>
      <w:r w:rsidRPr="005E5FE3">
        <w:rPr>
          <w:rFonts w:ascii="Times New Roman" w:eastAsia="Times New Roman" w:hAnsi="Times New Roman" w:cs="Times New Roman"/>
          <w:b/>
          <w:bCs/>
          <w:color w:val="343B59"/>
          <w:kern w:val="0"/>
          <w14:ligatures w14:val="none"/>
        </w:rPr>
        <w:t>)</w:t>
      </w:r>
    </w:p>
    <w:p w14:paraId="19EE1A7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50, 100, 150 hidden units</w:t>
      </w:r>
    </w:p>
    <w:p w14:paraId="5E7AC41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Rationale:</w:t>
      </w:r>
    </w:p>
    <w:p w14:paraId="26C267CD" w14:textId="77777777" w:rsidR="005E5FE3" w:rsidRPr="005E5FE3" w:rsidRDefault="005E5FE3" w:rsidP="005E5FE3">
      <w:pPr>
        <w:numPr>
          <w:ilvl w:val="0"/>
          <w:numId w:val="8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Larger networks have higher capacity for complex patterns</w:t>
      </w:r>
    </w:p>
    <w:p w14:paraId="0B14E018" w14:textId="77777777" w:rsidR="005E5FE3" w:rsidRPr="005E5FE3" w:rsidRDefault="005E5FE3" w:rsidP="005E5FE3">
      <w:pPr>
        <w:numPr>
          <w:ilvl w:val="0"/>
          <w:numId w:val="8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networks generalize better with limited data</w:t>
      </w:r>
    </w:p>
    <w:p w14:paraId="3AE5AA2C" w14:textId="77777777" w:rsidR="005E5FE3" w:rsidRPr="005E5FE3" w:rsidRDefault="005E5FE3" w:rsidP="005E5FE3">
      <w:pPr>
        <w:numPr>
          <w:ilvl w:val="0"/>
          <w:numId w:val="8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1024 input features suggest moderate hidden layer size</w:t>
      </w:r>
    </w:p>
    <w:p w14:paraId="17BE2F5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762A7F15" w14:textId="77777777" w:rsidR="005E5FE3" w:rsidRPr="005E5FE3" w:rsidRDefault="005E5FE3" w:rsidP="005E5FE3">
      <w:pPr>
        <w:numPr>
          <w:ilvl w:val="0"/>
          <w:numId w:val="8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50 hidden units performed best</w:t>
      </w:r>
      <w:r w:rsidRPr="005E5FE3">
        <w:rPr>
          <w:rFonts w:ascii="Times New Roman" w:eastAsia="Times New Roman" w:hAnsi="Times New Roman" w:cs="Times New Roman"/>
          <w:color w:val="343B59"/>
          <w:kern w:val="0"/>
          <w14:ligatures w14:val="none"/>
        </w:rPr>
        <w:t> (mean accuracy: 0.7610)</w:t>
      </w:r>
    </w:p>
    <w:p w14:paraId="575A331A" w14:textId="77777777" w:rsidR="005E5FE3" w:rsidRPr="005E5FE3" w:rsidRDefault="005E5FE3" w:rsidP="005E5FE3">
      <w:pPr>
        <w:numPr>
          <w:ilvl w:val="0"/>
          <w:numId w:val="8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100 and 150 hidden units showed increased overfitting</w:t>
      </w:r>
    </w:p>
    <w:p w14:paraId="3A674AA1" w14:textId="77777777" w:rsidR="005E5FE3" w:rsidRPr="005E5FE3" w:rsidRDefault="005E5FE3" w:rsidP="005E5FE3">
      <w:pPr>
        <w:numPr>
          <w:ilvl w:val="0"/>
          <w:numId w:val="8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networks benefited from implicit regularization</w:t>
      </w:r>
    </w:p>
    <w:p w14:paraId="27A6E8B1"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Analysis:</w:t>
      </w:r>
      <w:r w:rsidRPr="005E5FE3">
        <w:rPr>
          <w:rFonts w:ascii="Times New Roman" w:eastAsia="Times New Roman" w:hAnsi="Times New Roman" w:cs="Times New Roman"/>
          <w:color w:val="343B59"/>
          <w:kern w:val="0"/>
          <w14:ligatures w14:val="none"/>
        </w:rPr>
        <w:t> The dataset's limited size (~6,000 samples) favors compact representations. Networks with 50 hidden units provided sufficient capacity to learn molecular toxicity patterns without memorizing training noise. This aligns with the principle that model capacity should match data complexity.</w:t>
      </w:r>
    </w:p>
    <w:p w14:paraId="49399ED9"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Learning Rate</w:t>
      </w:r>
    </w:p>
    <w:p w14:paraId="428FCEC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0.0005, 0.001, 0.002</w:t>
      </w:r>
    </w:p>
    <w:p w14:paraId="21FCDAB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Rationale:</w:t>
      </w:r>
    </w:p>
    <w:p w14:paraId="7C5ECB28" w14:textId="77777777" w:rsidR="005E5FE3" w:rsidRPr="005E5FE3" w:rsidRDefault="005E5FE3" w:rsidP="005E5FE3">
      <w:pPr>
        <w:numPr>
          <w:ilvl w:val="0"/>
          <w:numId w:val="9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Lower rates: More stable convergence, slower training</w:t>
      </w:r>
    </w:p>
    <w:p w14:paraId="5BA4BE55" w14:textId="77777777" w:rsidR="005E5FE3" w:rsidRPr="005E5FE3" w:rsidRDefault="005E5FE3" w:rsidP="005E5FE3">
      <w:pPr>
        <w:numPr>
          <w:ilvl w:val="0"/>
          <w:numId w:val="9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Higher rates: Faster training, risk of overshooting minima</w:t>
      </w:r>
    </w:p>
    <w:p w14:paraId="5A26A602" w14:textId="77777777" w:rsidR="005E5FE3" w:rsidRPr="005E5FE3" w:rsidRDefault="005E5FE3" w:rsidP="005E5FE3">
      <w:pPr>
        <w:numPr>
          <w:ilvl w:val="0"/>
          <w:numId w:val="9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Adam optimizer adapts rates automatically</w:t>
      </w:r>
    </w:p>
    <w:p w14:paraId="17BB807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0F3CBBCA" w14:textId="77777777" w:rsidR="005E5FE3" w:rsidRPr="005E5FE3" w:rsidRDefault="005E5FE3" w:rsidP="005E5FE3">
      <w:pPr>
        <w:numPr>
          <w:ilvl w:val="0"/>
          <w:numId w:val="9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0.0005 learning rate was optimal</w:t>
      </w:r>
      <w:r w:rsidRPr="005E5FE3">
        <w:rPr>
          <w:rFonts w:ascii="Times New Roman" w:eastAsia="Times New Roman" w:hAnsi="Times New Roman" w:cs="Times New Roman"/>
          <w:color w:val="343B59"/>
          <w:kern w:val="0"/>
          <w14:ligatures w14:val="none"/>
        </w:rPr>
        <w:t> for all top-performing models</w:t>
      </w:r>
    </w:p>
    <w:p w14:paraId="27FCE457" w14:textId="77777777" w:rsidR="005E5FE3" w:rsidRPr="005E5FE3" w:rsidRDefault="005E5FE3" w:rsidP="005E5FE3">
      <w:pPr>
        <w:numPr>
          <w:ilvl w:val="0"/>
          <w:numId w:val="9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0.001 showed acceptable but more variable performance</w:t>
      </w:r>
    </w:p>
    <w:p w14:paraId="2BD09AAC" w14:textId="77777777" w:rsidR="005E5FE3" w:rsidRPr="005E5FE3" w:rsidRDefault="005E5FE3" w:rsidP="005E5FE3">
      <w:pPr>
        <w:numPr>
          <w:ilvl w:val="0"/>
          <w:numId w:val="9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0.002 caused training instability in some configurations</w:t>
      </w:r>
    </w:p>
    <w:p w14:paraId="7CCA93B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Analysis:</w:t>
      </w:r>
      <w:r w:rsidRPr="005E5FE3">
        <w:rPr>
          <w:rFonts w:ascii="Times New Roman" w:eastAsia="Times New Roman" w:hAnsi="Times New Roman" w:cs="Times New Roman"/>
          <w:color w:val="343B59"/>
          <w:kern w:val="0"/>
          <w14:ligatures w14:val="none"/>
        </w:rPr>
        <w:t> The lower learning rate (0.0005) allowed fine-grained optimization of the loss landscape. Despite longer training times, the stability and final accuracy justified the choice. The Adam optimizer's adaptive learning rate mechanism complemented the conservative base rate.</w:t>
      </w:r>
    </w:p>
    <w:p w14:paraId="0292E95F"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Dropout Probability</w:t>
      </w:r>
    </w:p>
    <w:p w14:paraId="590F930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0.3, 0.5, 0.7</w:t>
      </w:r>
    </w:p>
    <w:p w14:paraId="4588C2F2"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Rationale:</w:t>
      </w:r>
    </w:p>
    <w:p w14:paraId="2AABA65E" w14:textId="77777777" w:rsidR="005E5FE3" w:rsidRPr="005E5FE3" w:rsidRDefault="005E5FE3" w:rsidP="005E5FE3">
      <w:pPr>
        <w:numPr>
          <w:ilvl w:val="0"/>
          <w:numId w:val="9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prevents co-adaptation of hidden units</w:t>
      </w:r>
    </w:p>
    <w:p w14:paraId="161A1F92" w14:textId="77777777" w:rsidR="005E5FE3" w:rsidRPr="005E5FE3" w:rsidRDefault="005E5FE3" w:rsidP="005E5FE3">
      <w:pPr>
        <w:numPr>
          <w:ilvl w:val="0"/>
          <w:numId w:val="9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Higher dropout: Stronger regularization, harder to learn</w:t>
      </w:r>
    </w:p>
    <w:p w14:paraId="0339D918" w14:textId="77777777" w:rsidR="005E5FE3" w:rsidRPr="005E5FE3" w:rsidRDefault="005E5FE3" w:rsidP="005E5FE3">
      <w:pPr>
        <w:numPr>
          <w:ilvl w:val="0"/>
          <w:numId w:val="9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Lower dropout: Less regularization, faster convergence</w:t>
      </w:r>
    </w:p>
    <w:p w14:paraId="5D4A11E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7D9DE738" w14:textId="77777777" w:rsidR="005E5FE3" w:rsidRPr="005E5FE3" w:rsidRDefault="005E5FE3" w:rsidP="005E5FE3">
      <w:pPr>
        <w:numPr>
          <w:ilvl w:val="0"/>
          <w:numId w:val="9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0.3 dropout probability achieved best balance</w:t>
      </w:r>
    </w:p>
    <w:p w14:paraId="2DBC3C71" w14:textId="77777777" w:rsidR="005E5FE3" w:rsidRPr="005E5FE3" w:rsidRDefault="005E5FE3" w:rsidP="005E5FE3">
      <w:pPr>
        <w:numPr>
          <w:ilvl w:val="0"/>
          <w:numId w:val="9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0.5 dropout showed competitive performance</w:t>
      </w:r>
    </w:p>
    <w:p w14:paraId="29678083" w14:textId="77777777" w:rsidR="005E5FE3" w:rsidRPr="005E5FE3" w:rsidRDefault="005E5FE3" w:rsidP="005E5FE3">
      <w:pPr>
        <w:numPr>
          <w:ilvl w:val="0"/>
          <w:numId w:val="9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0.7 dropout was too aggressive, limiting model capacity</w:t>
      </w:r>
    </w:p>
    <w:p w14:paraId="02B9E3A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Analysis:</w:t>
      </w:r>
      <w:r w:rsidRPr="005E5FE3">
        <w:rPr>
          <w:rFonts w:ascii="Times New Roman" w:eastAsia="Times New Roman" w:hAnsi="Times New Roman" w:cs="Times New Roman"/>
          <w:color w:val="343B59"/>
          <w:kern w:val="0"/>
          <w14:ligatures w14:val="none"/>
        </w:rPr>
        <w:t> Dropout rate of 0.3 retained 70% of neurons during training, providing moderate regularization without excessive capacity reduction. This rate effectively prevented overfitting while allowing the network to learn meaningful molecular patterns.</w:t>
      </w:r>
    </w:p>
    <w:p w14:paraId="306045A1"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Training Epochs</w:t>
      </w:r>
    </w:p>
    <w:p w14:paraId="785C0CE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30, 45 epochs</w:t>
      </w:r>
    </w:p>
    <w:p w14:paraId="7E67DB7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Rationale:</w:t>
      </w:r>
    </w:p>
    <w:p w14:paraId="715B9DD3" w14:textId="77777777" w:rsidR="005E5FE3" w:rsidRPr="005E5FE3" w:rsidRDefault="005E5FE3" w:rsidP="005E5FE3">
      <w:pPr>
        <w:numPr>
          <w:ilvl w:val="0"/>
          <w:numId w:val="9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More epochs allow better convergence</w:t>
      </w:r>
    </w:p>
    <w:p w14:paraId="62C2A501" w14:textId="77777777" w:rsidR="005E5FE3" w:rsidRPr="005E5FE3" w:rsidRDefault="005E5FE3" w:rsidP="005E5FE3">
      <w:pPr>
        <w:numPr>
          <w:ilvl w:val="0"/>
          <w:numId w:val="9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Risk of overfitting with excessive training</w:t>
      </w:r>
    </w:p>
    <w:p w14:paraId="60411338" w14:textId="77777777" w:rsidR="005E5FE3" w:rsidRPr="005E5FE3" w:rsidRDefault="005E5FE3" w:rsidP="005E5FE3">
      <w:pPr>
        <w:numPr>
          <w:ilvl w:val="0"/>
          <w:numId w:val="9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Computational cost increases linearly</w:t>
      </w:r>
    </w:p>
    <w:p w14:paraId="3B8B2ED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65911D10" w14:textId="77777777" w:rsidR="005E5FE3" w:rsidRPr="005E5FE3" w:rsidRDefault="005E5FE3" w:rsidP="005E5FE3">
      <w:pPr>
        <w:numPr>
          <w:ilvl w:val="0"/>
          <w:numId w:val="9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45 epochs consistently outperformed 30 epochs</w:t>
      </w:r>
    </w:p>
    <w:p w14:paraId="0B14CDAD" w14:textId="77777777" w:rsidR="005E5FE3" w:rsidRPr="005E5FE3" w:rsidRDefault="005E5FE3" w:rsidP="005E5FE3">
      <w:pPr>
        <w:numPr>
          <w:ilvl w:val="0"/>
          <w:numId w:val="9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Validation accuracy continued improving after 30 epochs</w:t>
      </w:r>
    </w:p>
    <w:p w14:paraId="382317AD" w14:textId="77777777" w:rsidR="005E5FE3" w:rsidRPr="005E5FE3" w:rsidRDefault="005E5FE3" w:rsidP="005E5FE3">
      <w:pPr>
        <w:numPr>
          <w:ilvl w:val="0"/>
          <w:numId w:val="9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No evidence of overfitting at 45 epochs</w:t>
      </w:r>
    </w:p>
    <w:p w14:paraId="355019A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Analysis:</w:t>
      </w:r>
      <w:r w:rsidRPr="005E5FE3">
        <w:rPr>
          <w:rFonts w:ascii="Times New Roman" w:eastAsia="Times New Roman" w:hAnsi="Times New Roman" w:cs="Times New Roman"/>
          <w:color w:val="343B59"/>
          <w:kern w:val="0"/>
          <w14:ligatures w14:val="none"/>
        </w:rPr>
        <w:t> The learning rate of 0.0005 required additional epochs to converge. Training curves showed steady improvement through epoch 45, suggesting the model had not yet plateaued. Early stopping was not necessary given the effective regularization from dropout.</w:t>
      </w:r>
    </w:p>
    <w:p w14:paraId="5CF59C72"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Batch Size</w:t>
      </w:r>
    </w:p>
    <w:p w14:paraId="557FADC2"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64, 100, 128 samples per batch</w:t>
      </w:r>
    </w:p>
    <w:p w14:paraId="1E39DE5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Rationale:</w:t>
      </w:r>
    </w:p>
    <w:p w14:paraId="2D139AE7" w14:textId="77777777" w:rsidR="005E5FE3" w:rsidRPr="005E5FE3" w:rsidRDefault="005E5FE3" w:rsidP="005E5FE3">
      <w:pPr>
        <w:numPr>
          <w:ilvl w:val="0"/>
          <w:numId w:val="9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batches: Noisy gradients, better generalization</w:t>
      </w:r>
    </w:p>
    <w:p w14:paraId="642A6DF3" w14:textId="77777777" w:rsidR="005E5FE3" w:rsidRPr="005E5FE3" w:rsidRDefault="005E5FE3" w:rsidP="005E5FE3">
      <w:pPr>
        <w:numPr>
          <w:ilvl w:val="0"/>
          <w:numId w:val="9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Larger batches: Stable gradients, faster computation</w:t>
      </w:r>
    </w:p>
    <w:p w14:paraId="4AC901E8" w14:textId="77777777" w:rsidR="005E5FE3" w:rsidRPr="005E5FE3" w:rsidRDefault="005E5FE3" w:rsidP="005E5FE3">
      <w:pPr>
        <w:numPr>
          <w:ilvl w:val="0"/>
          <w:numId w:val="9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Dataset size (~6,000) limits maximum practical batch size</w:t>
      </w:r>
    </w:p>
    <w:p w14:paraId="1C5AFA1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693867BE" w14:textId="77777777" w:rsidR="005E5FE3" w:rsidRPr="005E5FE3" w:rsidRDefault="005E5FE3" w:rsidP="005E5FE3">
      <w:pPr>
        <w:numPr>
          <w:ilvl w:val="0"/>
          <w:numId w:val="9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Batch size 64 performed best</w:t>
      </w:r>
      <w:r w:rsidRPr="005E5FE3">
        <w:rPr>
          <w:rFonts w:ascii="Times New Roman" w:eastAsia="Times New Roman" w:hAnsi="Times New Roman" w:cs="Times New Roman"/>
          <w:color w:val="343B59"/>
          <w:kern w:val="0"/>
          <w14:ligatures w14:val="none"/>
        </w:rPr>
        <w:t> (mean accuracy: 0.7610)</w:t>
      </w:r>
    </w:p>
    <w:p w14:paraId="33F0D0BF" w14:textId="77777777" w:rsidR="005E5FE3" w:rsidRPr="005E5FE3" w:rsidRDefault="005E5FE3" w:rsidP="005E5FE3">
      <w:pPr>
        <w:numPr>
          <w:ilvl w:val="0"/>
          <w:numId w:val="9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Larger batches (100, 128) showed slightly reduced performance</w:t>
      </w:r>
    </w:p>
    <w:p w14:paraId="3884F85E" w14:textId="77777777" w:rsidR="005E5FE3" w:rsidRPr="005E5FE3" w:rsidRDefault="005E5FE3" w:rsidP="005E5FE3">
      <w:pPr>
        <w:numPr>
          <w:ilvl w:val="0"/>
          <w:numId w:val="9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batches provided beneficial gradient noise</w:t>
      </w:r>
    </w:p>
    <w:p w14:paraId="603904D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Analysis:</w:t>
      </w:r>
      <w:r w:rsidRPr="005E5FE3">
        <w:rPr>
          <w:rFonts w:ascii="Times New Roman" w:eastAsia="Times New Roman" w:hAnsi="Times New Roman" w:cs="Times New Roman"/>
          <w:color w:val="343B59"/>
          <w:kern w:val="0"/>
          <w14:ligatures w14:val="none"/>
        </w:rPr>
        <w:t> Mini-batch size of 64 balanced computational efficiency with gradient estimation quality. The stochastic nature of smaller batches acted as implicit regularization, helping the model escape shallow local minima and improving generalization.</w:t>
      </w:r>
    </w:p>
    <w:p w14:paraId="067B8C04"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Sample Weighting</w:t>
      </w:r>
    </w:p>
    <w:p w14:paraId="4CB73C1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True (weighted), False (unweighted)</w:t>
      </w:r>
    </w:p>
    <w:p w14:paraId="2C89E30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Rationale:</w:t>
      </w:r>
    </w:p>
    <w:p w14:paraId="40D749C0" w14:textId="77777777" w:rsidR="005E5FE3" w:rsidRPr="005E5FE3" w:rsidRDefault="005E5FE3" w:rsidP="005E5FE3">
      <w:pPr>
        <w:numPr>
          <w:ilvl w:val="0"/>
          <w:numId w:val="9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Tox21 dataset exhibits class imbalance</w:t>
      </w:r>
    </w:p>
    <w:p w14:paraId="1E352C29" w14:textId="77777777" w:rsidR="005E5FE3" w:rsidRPr="005E5FE3" w:rsidRDefault="005E5FE3" w:rsidP="005E5FE3">
      <w:pPr>
        <w:numPr>
          <w:ilvl w:val="0"/>
          <w:numId w:val="9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Positive (toxic) examples are minority class</w:t>
      </w:r>
    </w:p>
    <w:p w14:paraId="78EBD976" w14:textId="77777777" w:rsidR="005E5FE3" w:rsidRPr="005E5FE3" w:rsidRDefault="005E5FE3" w:rsidP="005E5FE3">
      <w:pPr>
        <w:numPr>
          <w:ilvl w:val="0"/>
          <w:numId w:val="9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Sample weighting compensates for imbalance</w:t>
      </w:r>
    </w:p>
    <w:p w14:paraId="0B02896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7B5D8F07" w14:textId="77777777" w:rsidR="005E5FE3" w:rsidRPr="005E5FE3" w:rsidRDefault="005E5FE3" w:rsidP="005E5FE3">
      <w:pPr>
        <w:numPr>
          <w:ilvl w:val="0"/>
          <w:numId w:val="9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Sample weighting provided dramatic improvement</w:t>
      </w:r>
      <w:r w:rsidRPr="005E5FE3">
        <w:rPr>
          <w:rFonts w:ascii="Times New Roman" w:eastAsia="Times New Roman" w:hAnsi="Times New Roman" w:cs="Times New Roman"/>
          <w:color w:val="343B59"/>
          <w:kern w:val="0"/>
          <w14:ligatures w14:val="none"/>
        </w:rPr>
        <w:t> (~10% accuracy gain)</w:t>
      </w:r>
    </w:p>
    <w:p w14:paraId="4F44E73E" w14:textId="77777777" w:rsidR="005E5FE3" w:rsidRPr="005E5FE3" w:rsidRDefault="005E5FE3" w:rsidP="005E5FE3">
      <w:pPr>
        <w:numPr>
          <w:ilvl w:val="0"/>
          <w:numId w:val="9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All </w:t>
      </w:r>
      <w:proofErr w:type="gramStart"/>
      <w:r w:rsidRPr="005E5FE3">
        <w:rPr>
          <w:rFonts w:ascii="Times New Roman" w:eastAsia="Times New Roman" w:hAnsi="Times New Roman" w:cs="Times New Roman"/>
          <w:color w:val="343B59"/>
          <w:kern w:val="0"/>
          <w14:ligatures w14:val="none"/>
        </w:rPr>
        <w:t>top-5</w:t>
      </w:r>
      <w:proofErr w:type="gramEnd"/>
      <w:r w:rsidRPr="005E5FE3">
        <w:rPr>
          <w:rFonts w:ascii="Times New Roman" w:eastAsia="Times New Roman" w:hAnsi="Times New Roman" w:cs="Times New Roman"/>
          <w:color w:val="343B59"/>
          <w:kern w:val="0"/>
          <w14:ligatures w14:val="none"/>
        </w:rPr>
        <w:t xml:space="preserve"> configurations used </w:t>
      </w:r>
      <w:proofErr w:type="spellStart"/>
      <w:r w:rsidRPr="005E5FE3">
        <w:rPr>
          <w:rFonts w:ascii="Times New Roman" w:eastAsia="Times New Roman" w:hAnsi="Times New Roman" w:cs="Times New Roman"/>
          <w:color w:val="343B59"/>
          <w:kern w:val="0"/>
          <w14:ligatures w14:val="none"/>
        </w:rPr>
        <w:t>weight_positives</w:t>
      </w:r>
      <w:proofErr w:type="spellEnd"/>
      <w:r w:rsidRPr="005E5FE3">
        <w:rPr>
          <w:rFonts w:ascii="Times New Roman" w:eastAsia="Times New Roman" w:hAnsi="Times New Roman" w:cs="Times New Roman"/>
          <w:color w:val="343B59"/>
          <w:kern w:val="0"/>
          <w14:ligatures w14:val="none"/>
        </w:rPr>
        <w:t>=True</w:t>
      </w:r>
    </w:p>
    <w:p w14:paraId="21681E5A" w14:textId="77777777" w:rsidR="005E5FE3" w:rsidRPr="005E5FE3" w:rsidRDefault="005E5FE3" w:rsidP="005E5FE3">
      <w:pPr>
        <w:numPr>
          <w:ilvl w:val="0"/>
          <w:numId w:val="9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Unweighted models systematically underperformed</w:t>
      </w:r>
    </w:p>
    <w:p w14:paraId="32611A9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Analysis:</w:t>
      </w:r>
      <w:r w:rsidRPr="005E5FE3">
        <w:rPr>
          <w:rFonts w:ascii="Times New Roman" w:eastAsia="Times New Roman" w:hAnsi="Times New Roman" w:cs="Times New Roman"/>
          <w:color w:val="343B59"/>
          <w:kern w:val="0"/>
          <w14:ligatures w14:val="none"/>
        </w:rPr>
        <w:t> This was the most impactful hyperparameter choice. Without sample weighting, the model bias toward predicting the majority class (non-toxic). Weighting positive examples by their inverse class frequency ensured balanced learning, dramatically improving minority class recall and overall accuracy.</w:t>
      </w:r>
    </w:p>
    <w:p w14:paraId="52460006"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Network Depth (</w:t>
      </w:r>
      <w:proofErr w:type="spellStart"/>
      <w:r w:rsidRPr="005E5FE3">
        <w:rPr>
          <w:rFonts w:ascii="Times New Roman" w:eastAsia="Times New Roman" w:hAnsi="Times New Roman" w:cs="Times New Roman"/>
          <w:b/>
          <w:bCs/>
          <w:color w:val="343B59"/>
          <w:kern w:val="0"/>
          <w14:ligatures w14:val="none"/>
        </w:rPr>
        <w:t>n_layers</w:t>
      </w:r>
      <w:proofErr w:type="spellEnd"/>
      <w:r w:rsidRPr="005E5FE3">
        <w:rPr>
          <w:rFonts w:ascii="Times New Roman" w:eastAsia="Times New Roman" w:hAnsi="Times New Roman" w:cs="Times New Roman"/>
          <w:b/>
          <w:bCs/>
          <w:color w:val="343B59"/>
          <w:kern w:val="0"/>
          <w14:ligatures w14:val="none"/>
        </w:rPr>
        <w:t>)</w:t>
      </w:r>
    </w:p>
    <w:p w14:paraId="627BD8F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Choices Tested:</w:t>
      </w:r>
      <w:r w:rsidRPr="005E5FE3">
        <w:rPr>
          <w:rFonts w:ascii="Times New Roman" w:eastAsia="Times New Roman" w:hAnsi="Times New Roman" w:cs="Times New Roman"/>
          <w:color w:val="343B59"/>
          <w:kern w:val="0"/>
          <w14:ligatures w14:val="none"/>
        </w:rPr>
        <w:t> 1, 2 layers</w:t>
      </w:r>
    </w:p>
    <w:p w14:paraId="443F866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Rationale:</w:t>
      </w:r>
    </w:p>
    <w:p w14:paraId="5414BF64" w14:textId="77777777" w:rsidR="005E5FE3" w:rsidRPr="005E5FE3" w:rsidRDefault="005E5FE3" w:rsidP="005E5FE3">
      <w:pPr>
        <w:numPr>
          <w:ilvl w:val="0"/>
          <w:numId w:val="10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Deeper networks can learn hierarchical features</w:t>
      </w:r>
    </w:p>
    <w:p w14:paraId="3AFF3738" w14:textId="77777777" w:rsidR="005E5FE3" w:rsidRPr="005E5FE3" w:rsidRDefault="005E5FE3" w:rsidP="005E5FE3">
      <w:pPr>
        <w:numPr>
          <w:ilvl w:val="0"/>
          <w:numId w:val="10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Limited data may not support deep architectures</w:t>
      </w:r>
    </w:p>
    <w:p w14:paraId="6BF63BA7" w14:textId="77777777" w:rsidR="005E5FE3" w:rsidRPr="005E5FE3" w:rsidRDefault="005E5FE3" w:rsidP="005E5FE3">
      <w:pPr>
        <w:numPr>
          <w:ilvl w:val="0"/>
          <w:numId w:val="10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Additional layers increase overfitting risk</w:t>
      </w:r>
    </w:p>
    <w:p w14:paraId="605B6D7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Findings:</w:t>
      </w:r>
    </w:p>
    <w:p w14:paraId="2E83CC3F" w14:textId="77777777" w:rsidR="005E5FE3" w:rsidRPr="005E5FE3" w:rsidRDefault="005E5FE3" w:rsidP="005E5FE3">
      <w:pPr>
        <w:numPr>
          <w:ilvl w:val="0"/>
          <w:numId w:val="10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Single hidden layer (</w:t>
      </w:r>
      <w:proofErr w:type="spellStart"/>
      <w:r w:rsidRPr="005E5FE3">
        <w:rPr>
          <w:rFonts w:ascii="Times New Roman" w:eastAsia="Times New Roman" w:hAnsi="Times New Roman" w:cs="Times New Roman"/>
          <w:b/>
          <w:bCs/>
          <w:color w:val="343B59"/>
          <w:kern w:val="0"/>
          <w14:ligatures w14:val="none"/>
        </w:rPr>
        <w:t>n_layers</w:t>
      </w:r>
      <w:proofErr w:type="spellEnd"/>
      <w:r w:rsidRPr="005E5FE3">
        <w:rPr>
          <w:rFonts w:ascii="Times New Roman" w:eastAsia="Times New Roman" w:hAnsi="Times New Roman" w:cs="Times New Roman"/>
          <w:b/>
          <w:bCs/>
          <w:color w:val="343B59"/>
          <w:kern w:val="0"/>
          <w14:ligatures w14:val="none"/>
        </w:rPr>
        <w:t>=1) was optimal</w:t>
      </w:r>
    </w:p>
    <w:p w14:paraId="113F4815" w14:textId="77777777" w:rsidR="005E5FE3" w:rsidRPr="005E5FE3" w:rsidRDefault="005E5FE3" w:rsidP="005E5FE3">
      <w:pPr>
        <w:numPr>
          <w:ilvl w:val="0"/>
          <w:numId w:val="10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Two-layer networks did not improve performance</w:t>
      </w:r>
    </w:p>
    <w:p w14:paraId="43BD1423" w14:textId="77777777" w:rsidR="005E5FE3" w:rsidRPr="005E5FE3" w:rsidRDefault="005E5FE3" w:rsidP="005E5FE3">
      <w:pPr>
        <w:numPr>
          <w:ilvl w:val="0"/>
          <w:numId w:val="10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Additional depth increased training time without benefit</w:t>
      </w:r>
    </w:p>
    <w:p w14:paraId="47BA59A2"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Analysis:</w:t>
      </w:r>
      <w:r w:rsidRPr="005E5FE3">
        <w:rPr>
          <w:rFonts w:ascii="Times New Roman" w:eastAsia="Times New Roman" w:hAnsi="Times New Roman" w:cs="Times New Roman"/>
          <w:color w:val="343B59"/>
          <w:kern w:val="0"/>
          <w14:ligatures w14:val="none"/>
        </w:rPr>
        <w:t> The molecular fingerprint features (1024-dimensional) are pre-engineered descriptors that already encode relevant chemical information. A single hidden layer provided sufficient non-linear transformation capacity. Additional layers introduced unnecessary parameters, increasing overfitting risk without corresponding accuracy gains.</w:t>
      </w:r>
    </w:p>
    <w:p w14:paraId="530D6A4D" w14:textId="29DEB952" w:rsidR="005E5FE3" w:rsidRPr="005E5FE3" w:rsidRDefault="005E5FE3" w:rsidP="005E5FE3">
      <w:pPr>
        <w:spacing w:after="0" w:line="480" w:lineRule="auto"/>
        <w:rPr>
          <w:rFonts w:ascii="Times New Roman" w:eastAsia="Times New Roman" w:hAnsi="Times New Roman" w:cs="Times New Roman"/>
          <w:kern w:val="0"/>
          <w14:ligatures w14:val="none"/>
        </w:rPr>
      </w:pPr>
    </w:p>
    <w:p w14:paraId="44B3ECA1"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Results and Analysis</w:t>
      </w:r>
    </w:p>
    <w:p w14:paraId="4589C277"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Top Performing Configurations</w:t>
      </w:r>
    </w:p>
    <w:p w14:paraId="50F6313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Best Configuration (Rank #1):</w:t>
      </w:r>
    </w:p>
    <w:p w14:paraId="0FCBBB1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Hyperparameters:</w:t>
      </w:r>
    </w:p>
    <w:p w14:paraId="15D62C1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 50</w:t>
      </w:r>
    </w:p>
    <w:p w14:paraId="54663F0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n_layers</w:t>
      </w:r>
      <w:proofErr w:type="spellEnd"/>
      <w:r w:rsidRPr="005E5FE3">
        <w:rPr>
          <w:rFonts w:ascii="Times New Roman" w:eastAsia="Times New Roman" w:hAnsi="Times New Roman" w:cs="Times New Roman"/>
          <w:color w:val="343B59"/>
          <w:kern w:val="0"/>
          <w14:ligatures w14:val="none"/>
        </w:rPr>
        <w:t>: 1</w:t>
      </w:r>
    </w:p>
    <w:p w14:paraId="718DC79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learning_rate</w:t>
      </w:r>
      <w:proofErr w:type="spellEnd"/>
      <w:r w:rsidRPr="005E5FE3">
        <w:rPr>
          <w:rFonts w:ascii="Times New Roman" w:eastAsia="Times New Roman" w:hAnsi="Times New Roman" w:cs="Times New Roman"/>
          <w:color w:val="343B59"/>
          <w:kern w:val="0"/>
          <w14:ligatures w14:val="none"/>
        </w:rPr>
        <w:t>: 0.0005</w:t>
      </w:r>
    </w:p>
    <w:p w14:paraId="672FAF7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dropout_prob</w:t>
      </w:r>
      <w:proofErr w:type="spellEnd"/>
      <w:r w:rsidRPr="005E5FE3">
        <w:rPr>
          <w:rFonts w:ascii="Times New Roman" w:eastAsia="Times New Roman" w:hAnsi="Times New Roman" w:cs="Times New Roman"/>
          <w:color w:val="343B59"/>
          <w:kern w:val="0"/>
          <w14:ligatures w14:val="none"/>
        </w:rPr>
        <w:t>: 0.3</w:t>
      </w:r>
    </w:p>
    <w:p w14:paraId="2B6B7BE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n_epochs</w:t>
      </w:r>
      <w:proofErr w:type="spellEnd"/>
      <w:r w:rsidRPr="005E5FE3">
        <w:rPr>
          <w:rFonts w:ascii="Times New Roman" w:eastAsia="Times New Roman" w:hAnsi="Times New Roman" w:cs="Times New Roman"/>
          <w:color w:val="343B59"/>
          <w:kern w:val="0"/>
          <w14:ligatures w14:val="none"/>
        </w:rPr>
        <w:t>: 45</w:t>
      </w:r>
    </w:p>
    <w:p w14:paraId="557D9A5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 xml:space="preserve">  </w:t>
      </w:r>
      <w:proofErr w:type="spellStart"/>
      <w:r w:rsidRPr="005E5FE3">
        <w:rPr>
          <w:rFonts w:ascii="Times New Roman" w:eastAsia="Times New Roman" w:hAnsi="Times New Roman" w:cs="Times New Roman"/>
          <w:color w:val="343B59"/>
          <w:kern w:val="0"/>
          <w14:ligatures w14:val="none"/>
        </w:rPr>
        <w:t>batch_size</w:t>
      </w:r>
      <w:proofErr w:type="spellEnd"/>
      <w:r w:rsidRPr="005E5FE3">
        <w:rPr>
          <w:rFonts w:ascii="Times New Roman" w:eastAsia="Times New Roman" w:hAnsi="Times New Roman" w:cs="Times New Roman"/>
          <w:color w:val="343B59"/>
          <w:kern w:val="0"/>
          <w14:ligatures w14:val="none"/>
        </w:rPr>
        <w:t>: 64</w:t>
      </w:r>
    </w:p>
    <w:p w14:paraId="4E980A9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weight_positives</w:t>
      </w:r>
      <w:proofErr w:type="spellEnd"/>
      <w:r w:rsidRPr="005E5FE3">
        <w:rPr>
          <w:rFonts w:ascii="Times New Roman" w:eastAsia="Times New Roman" w:hAnsi="Times New Roman" w:cs="Times New Roman"/>
          <w:color w:val="343B59"/>
          <w:kern w:val="0"/>
          <w14:ligatures w14:val="none"/>
        </w:rPr>
        <w:t>: True</w:t>
      </w:r>
    </w:p>
    <w:p w14:paraId="39DB727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32C3F64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Performance:</w:t>
      </w:r>
    </w:p>
    <w:p w14:paraId="22CB1B7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Mean Validation Accuracy: 0.7610 ± 0.0119</w:t>
      </w:r>
    </w:p>
    <w:p w14:paraId="64E8933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Individual Trials: [0.7542, 0.7529, 0.7759]</w:t>
      </w:r>
    </w:p>
    <w:p w14:paraId="49659F8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Test Accuracy: ~0.7610</w:t>
      </w:r>
    </w:p>
    <w:p w14:paraId="5AA57DA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Configuration Comparison:</w:t>
      </w:r>
    </w:p>
    <w:tbl>
      <w:tblPr>
        <w:tblW w:w="0" w:type="auto"/>
        <w:tblCellMar>
          <w:top w:w="15" w:type="dxa"/>
          <w:left w:w="15" w:type="dxa"/>
          <w:bottom w:w="15" w:type="dxa"/>
          <w:right w:w="15" w:type="dxa"/>
        </w:tblCellMar>
        <w:tblLook w:val="04A0" w:firstRow="1" w:lastRow="0" w:firstColumn="1" w:lastColumn="0" w:noHBand="0" w:noVBand="1"/>
      </w:tblPr>
      <w:tblGrid>
        <w:gridCol w:w="767"/>
        <w:gridCol w:w="1101"/>
        <w:gridCol w:w="1456"/>
        <w:gridCol w:w="990"/>
        <w:gridCol w:w="1189"/>
        <w:gridCol w:w="878"/>
        <w:gridCol w:w="1067"/>
        <w:gridCol w:w="1660"/>
      </w:tblGrid>
      <w:tr w:rsidR="005E5FE3" w:rsidRPr="005E5FE3" w14:paraId="45BF41A2" w14:textId="77777777">
        <w:trPr>
          <w:tblHeader/>
        </w:trPr>
        <w:tc>
          <w:tcPr>
            <w:tcW w:w="0" w:type="auto"/>
            <w:tcMar>
              <w:top w:w="75" w:type="dxa"/>
              <w:left w:w="150" w:type="dxa"/>
              <w:bottom w:w="75" w:type="dxa"/>
              <w:right w:w="150" w:type="dxa"/>
            </w:tcMar>
            <w:vAlign w:val="center"/>
            <w:hideMark/>
          </w:tcPr>
          <w:p w14:paraId="19D2E67C"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Rank</w:t>
            </w:r>
          </w:p>
        </w:tc>
        <w:tc>
          <w:tcPr>
            <w:tcW w:w="0" w:type="auto"/>
            <w:tcMar>
              <w:top w:w="75" w:type="dxa"/>
              <w:left w:w="150" w:type="dxa"/>
              <w:bottom w:w="75" w:type="dxa"/>
              <w:right w:w="150" w:type="dxa"/>
            </w:tcMar>
            <w:vAlign w:val="center"/>
            <w:hideMark/>
          </w:tcPr>
          <w:p w14:paraId="4AE0E2F6"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proofErr w:type="spellStart"/>
            <w:r w:rsidRPr="005E5FE3">
              <w:rPr>
                <w:rFonts w:ascii="Times New Roman" w:eastAsia="Times New Roman" w:hAnsi="Times New Roman" w:cs="Times New Roman"/>
                <w:b/>
                <w:bCs/>
                <w:color w:val="343B59"/>
                <w:kern w:val="0"/>
                <w:sz w:val="20"/>
                <w:szCs w:val="20"/>
                <w14:ligatures w14:val="none"/>
              </w:rPr>
              <w:t>n_hidden</w:t>
            </w:r>
            <w:proofErr w:type="spellEnd"/>
          </w:p>
        </w:tc>
        <w:tc>
          <w:tcPr>
            <w:tcW w:w="0" w:type="auto"/>
            <w:tcMar>
              <w:top w:w="75" w:type="dxa"/>
              <w:left w:w="150" w:type="dxa"/>
              <w:bottom w:w="75" w:type="dxa"/>
              <w:right w:w="150" w:type="dxa"/>
            </w:tcMar>
            <w:vAlign w:val="center"/>
            <w:hideMark/>
          </w:tcPr>
          <w:p w14:paraId="306FCEE2"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proofErr w:type="spellStart"/>
            <w:r w:rsidRPr="005E5FE3">
              <w:rPr>
                <w:rFonts w:ascii="Times New Roman" w:eastAsia="Times New Roman" w:hAnsi="Times New Roman" w:cs="Times New Roman"/>
                <w:b/>
                <w:bCs/>
                <w:color w:val="343B59"/>
                <w:kern w:val="0"/>
                <w:sz w:val="20"/>
                <w:szCs w:val="20"/>
                <w14:ligatures w14:val="none"/>
              </w:rPr>
              <w:t>learning_rate</w:t>
            </w:r>
            <w:proofErr w:type="spellEnd"/>
          </w:p>
        </w:tc>
        <w:tc>
          <w:tcPr>
            <w:tcW w:w="0" w:type="auto"/>
            <w:tcMar>
              <w:top w:w="75" w:type="dxa"/>
              <w:left w:w="150" w:type="dxa"/>
              <w:bottom w:w="75" w:type="dxa"/>
              <w:right w:w="150" w:type="dxa"/>
            </w:tcMar>
            <w:vAlign w:val="center"/>
            <w:hideMark/>
          </w:tcPr>
          <w:p w14:paraId="4C6093EF"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dropout</w:t>
            </w:r>
          </w:p>
        </w:tc>
        <w:tc>
          <w:tcPr>
            <w:tcW w:w="0" w:type="auto"/>
            <w:tcMar>
              <w:top w:w="75" w:type="dxa"/>
              <w:left w:w="150" w:type="dxa"/>
              <w:bottom w:w="75" w:type="dxa"/>
              <w:right w:w="150" w:type="dxa"/>
            </w:tcMar>
            <w:vAlign w:val="center"/>
            <w:hideMark/>
          </w:tcPr>
          <w:p w14:paraId="30181DE1"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proofErr w:type="spellStart"/>
            <w:r w:rsidRPr="005E5FE3">
              <w:rPr>
                <w:rFonts w:ascii="Times New Roman" w:eastAsia="Times New Roman" w:hAnsi="Times New Roman" w:cs="Times New Roman"/>
                <w:b/>
                <w:bCs/>
                <w:color w:val="343B59"/>
                <w:kern w:val="0"/>
                <w:sz w:val="20"/>
                <w:szCs w:val="20"/>
                <w14:ligatures w14:val="none"/>
              </w:rPr>
              <w:t>batch_size</w:t>
            </w:r>
            <w:proofErr w:type="spellEnd"/>
          </w:p>
        </w:tc>
        <w:tc>
          <w:tcPr>
            <w:tcW w:w="0" w:type="auto"/>
            <w:tcMar>
              <w:top w:w="75" w:type="dxa"/>
              <w:left w:w="150" w:type="dxa"/>
              <w:bottom w:w="75" w:type="dxa"/>
              <w:right w:w="150" w:type="dxa"/>
            </w:tcMar>
            <w:vAlign w:val="center"/>
            <w:hideMark/>
          </w:tcPr>
          <w:p w14:paraId="283F035A"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epochs</w:t>
            </w:r>
          </w:p>
        </w:tc>
        <w:tc>
          <w:tcPr>
            <w:tcW w:w="0" w:type="auto"/>
            <w:tcMar>
              <w:top w:w="75" w:type="dxa"/>
              <w:left w:w="150" w:type="dxa"/>
              <w:bottom w:w="75" w:type="dxa"/>
              <w:right w:w="150" w:type="dxa"/>
            </w:tcMar>
            <w:vAlign w:val="center"/>
            <w:hideMark/>
          </w:tcPr>
          <w:p w14:paraId="14705988"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weighted</w:t>
            </w:r>
          </w:p>
        </w:tc>
        <w:tc>
          <w:tcPr>
            <w:tcW w:w="0" w:type="auto"/>
            <w:tcMar>
              <w:top w:w="75" w:type="dxa"/>
              <w:left w:w="150" w:type="dxa"/>
              <w:bottom w:w="75" w:type="dxa"/>
              <w:right w:w="150" w:type="dxa"/>
            </w:tcMar>
            <w:vAlign w:val="center"/>
            <w:hideMark/>
          </w:tcPr>
          <w:p w14:paraId="352774F9"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Mean Acc ± Std</w:t>
            </w:r>
          </w:p>
        </w:tc>
      </w:tr>
      <w:tr w:rsidR="005E5FE3" w:rsidRPr="005E5FE3" w14:paraId="7194F658" w14:textId="77777777">
        <w:tc>
          <w:tcPr>
            <w:tcW w:w="0" w:type="auto"/>
            <w:tcMar>
              <w:top w:w="75" w:type="dxa"/>
              <w:left w:w="150" w:type="dxa"/>
              <w:bottom w:w="75" w:type="dxa"/>
              <w:right w:w="150" w:type="dxa"/>
            </w:tcMar>
            <w:vAlign w:val="center"/>
            <w:hideMark/>
          </w:tcPr>
          <w:p w14:paraId="5545C12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1</w:t>
            </w:r>
          </w:p>
        </w:tc>
        <w:tc>
          <w:tcPr>
            <w:tcW w:w="0" w:type="auto"/>
            <w:tcMar>
              <w:top w:w="75" w:type="dxa"/>
              <w:left w:w="150" w:type="dxa"/>
              <w:bottom w:w="75" w:type="dxa"/>
              <w:right w:w="150" w:type="dxa"/>
            </w:tcMar>
            <w:vAlign w:val="center"/>
            <w:hideMark/>
          </w:tcPr>
          <w:p w14:paraId="700F3B05"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50</w:t>
            </w:r>
          </w:p>
        </w:tc>
        <w:tc>
          <w:tcPr>
            <w:tcW w:w="0" w:type="auto"/>
            <w:tcMar>
              <w:top w:w="75" w:type="dxa"/>
              <w:left w:w="150" w:type="dxa"/>
              <w:bottom w:w="75" w:type="dxa"/>
              <w:right w:w="150" w:type="dxa"/>
            </w:tcMar>
            <w:vAlign w:val="center"/>
            <w:hideMark/>
          </w:tcPr>
          <w:p w14:paraId="135830D2"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0.0005</w:t>
            </w:r>
          </w:p>
        </w:tc>
        <w:tc>
          <w:tcPr>
            <w:tcW w:w="0" w:type="auto"/>
            <w:tcMar>
              <w:top w:w="75" w:type="dxa"/>
              <w:left w:w="150" w:type="dxa"/>
              <w:bottom w:w="75" w:type="dxa"/>
              <w:right w:w="150" w:type="dxa"/>
            </w:tcMar>
            <w:vAlign w:val="center"/>
            <w:hideMark/>
          </w:tcPr>
          <w:p w14:paraId="3955A17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w:t>
            </w:r>
          </w:p>
        </w:tc>
        <w:tc>
          <w:tcPr>
            <w:tcW w:w="0" w:type="auto"/>
            <w:tcMar>
              <w:top w:w="75" w:type="dxa"/>
              <w:left w:w="150" w:type="dxa"/>
              <w:bottom w:w="75" w:type="dxa"/>
              <w:right w:w="150" w:type="dxa"/>
            </w:tcMar>
            <w:vAlign w:val="center"/>
            <w:hideMark/>
          </w:tcPr>
          <w:p w14:paraId="251FF60C"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64</w:t>
            </w:r>
          </w:p>
        </w:tc>
        <w:tc>
          <w:tcPr>
            <w:tcW w:w="0" w:type="auto"/>
            <w:tcMar>
              <w:top w:w="75" w:type="dxa"/>
              <w:left w:w="150" w:type="dxa"/>
              <w:bottom w:w="75" w:type="dxa"/>
              <w:right w:w="150" w:type="dxa"/>
            </w:tcMar>
            <w:vAlign w:val="center"/>
            <w:hideMark/>
          </w:tcPr>
          <w:p w14:paraId="562EFD74"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45</w:t>
            </w:r>
          </w:p>
        </w:tc>
        <w:tc>
          <w:tcPr>
            <w:tcW w:w="0" w:type="auto"/>
            <w:tcMar>
              <w:top w:w="75" w:type="dxa"/>
              <w:left w:w="150" w:type="dxa"/>
              <w:bottom w:w="75" w:type="dxa"/>
              <w:right w:w="150" w:type="dxa"/>
            </w:tcMar>
            <w:vAlign w:val="center"/>
            <w:hideMark/>
          </w:tcPr>
          <w:p w14:paraId="63BE35D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True</w:t>
            </w:r>
          </w:p>
        </w:tc>
        <w:tc>
          <w:tcPr>
            <w:tcW w:w="0" w:type="auto"/>
            <w:tcMar>
              <w:top w:w="75" w:type="dxa"/>
              <w:left w:w="150" w:type="dxa"/>
              <w:bottom w:w="75" w:type="dxa"/>
              <w:right w:w="150" w:type="dxa"/>
            </w:tcMar>
            <w:vAlign w:val="center"/>
            <w:hideMark/>
          </w:tcPr>
          <w:p w14:paraId="132445C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0.7610 ± 0.012</w:t>
            </w:r>
          </w:p>
        </w:tc>
      </w:tr>
      <w:tr w:rsidR="005E5FE3" w:rsidRPr="005E5FE3" w14:paraId="41CC4217" w14:textId="77777777">
        <w:tc>
          <w:tcPr>
            <w:tcW w:w="0" w:type="auto"/>
            <w:tcMar>
              <w:top w:w="75" w:type="dxa"/>
              <w:left w:w="150" w:type="dxa"/>
              <w:bottom w:w="75" w:type="dxa"/>
              <w:right w:w="150" w:type="dxa"/>
            </w:tcMar>
            <w:vAlign w:val="center"/>
            <w:hideMark/>
          </w:tcPr>
          <w:p w14:paraId="7ABB8A1F"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2</w:t>
            </w:r>
          </w:p>
        </w:tc>
        <w:tc>
          <w:tcPr>
            <w:tcW w:w="0" w:type="auto"/>
            <w:tcMar>
              <w:top w:w="75" w:type="dxa"/>
              <w:left w:w="150" w:type="dxa"/>
              <w:bottom w:w="75" w:type="dxa"/>
              <w:right w:w="150" w:type="dxa"/>
            </w:tcMar>
            <w:vAlign w:val="center"/>
            <w:hideMark/>
          </w:tcPr>
          <w:p w14:paraId="07AEC6B8"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50</w:t>
            </w:r>
          </w:p>
        </w:tc>
        <w:tc>
          <w:tcPr>
            <w:tcW w:w="0" w:type="auto"/>
            <w:tcMar>
              <w:top w:w="75" w:type="dxa"/>
              <w:left w:w="150" w:type="dxa"/>
              <w:bottom w:w="75" w:type="dxa"/>
              <w:right w:w="150" w:type="dxa"/>
            </w:tcMar>
            <w:vAlign w:val="center"/>
            <w:hideMark/>
          </w:tcPr>
          <w:p w14:paraId="570A3345"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0.0005</w:t>
            </w:r>
          </w:p>
        </w:tc>
        <w:tc>
          <w:tcPr>
            <w:tcW w:w="0" w:type="auto"/>
            <w:tcMar>
              <w:top w:w="75" w:type="dxa"/>
              <w:left w:w="150" w:type="dxa"/>
              <w:bottom w:w="75" w:type="dxa"/>
              <w:right w:w="150" w:type="dxa"/>
            </w:tcMar>
            <w:vAlign w:val="center"/>
            <w:hideMark/>
          </w:tcPr>
          <w:p w14:paraId="3D5DC14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w:t>
            </w:r>
          </w:p>
        </w:tc>
        <w:tc>
          <w:tcPr>
            <w:tcW w:w="0" w:type="auto"/>
            <w:tcMar>
              <w:top w:w="75" w:type="dxa"/>
              <w:left w:w="150" w:type="dxa"/>
              <w:bottom w:w="75" w:type="dxa"/>
              <w:right w:w="150" w:type="dxa"/>
            </w:tcMar>
            <w:vAlign w:val="center"/>
            <w:hideMark/>
          </w:tcPr>
          <w:p w14:paraId="50CC60C9"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100</w:t>
            </w:r>
          </w:p>
        </w:tc>
        <w:tc>
          <w:tcPr>
            <w:tcW w:w="0" w:type="auto"/>
            <w:tcMar>
              <w:top w:w="75" w:type="dxa"/>
              <w:left w:w="150" w:type="dxa"/>
              <w:bottom w:w="75" w:type="dxa"/>
              <w:right w:w="150" w:type="dxa"/>
            </w:tcMar>
            <w:vAlign w:val="center"/>
            <w:hideMark/>
          </w:tcPr>
          <w:p w14:paraId="4BA9EE5D"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30</w:t>
            </w:r>
          </w:p>
        </w:tc>
        <w:tc>
          <w:tcPr>
            <w:tcW w:w="0" w:type="auto"/>
            <w:tcMar>
              <w:top w:w="75" w:type="dxa"/>
              <w:left w:w="150" w:type="dxa"/>
              <w:bottom w:w="75" w:type="dxa"/>
              <w:right w:w="150" w:type="dxa"/>
            </w:tcMar>
            <w:vAlign w:val="center"/>
            <w:hideMark/>
          </w:tcPr>
          <w:p w14:paraId="512A3C7A"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True</w:t>
            </w:r>
          </w:p>
        </w:tc>
        <w:tc>
          <w:tcPr>
            <w:tcW w:w="0" w:type="auto"/>
            <w:tcMar>
              <w:top w:w="75" w:type="dxa"/>
              <w:left w:w="150" w:type="dxa"/>
              <w:bottom w:w="75" w:type="dxa"/>
              <w:right w:w="150" w:type="dxa"/>
            </w:tcMar>
            <w:vAlign w:val="center"/>
            <w:hideMark/>
          </w:tcPr>
          <w:p w14:paraId="5C5EF43A"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0.7039 ± 0.028</w:t>
            </w:r>
          </w:p>
        </w:tc>
      </w:tr>
      <w:tr w:rsidR="005E5FE3" w:rsidRPr="005E5FE3" w14:paraId="7A3B0E26" w14:textId="77777777">
        <w:tc>
          <w:tcPr>
            <w:tcW w:w="0" w:type="auto"/>
            <w:tcMar>
              <w:top w:w="75" w:type="dxa"/>
              <w:left w:w="150" w:type="dxa"/>
              <w:bottom w:w="75" w:type="dxa"/>
              <w:right w:w="150" w:type="dxa"/>
            </w:tcMar>
            <w:vAlign w:val="center"/>
            <w:hideMark/>
          </w:tcPr>
          <w:p w14:paraId="54105135"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3</w:t>
            </w:r>
          </w:p>
        </w:tc>
        <w:tc>
          <w:tcPr>
            <w:tcW w:w="0" w:type="auto"/>
            <w:tcMar>
              <w:top w:w="75" w:type="dxa"/>
              <w:left w:w="150" w:type="dxa"/>
              <w:bottom w:w="75" w:type="dxa"/>
              <w:right w:w="150" w:type="dxa"/>
            </w:tcMar>
            <w:vAlign w:val="center"/>
            <w:hideMark/>
          </w:tcPr>
          <w:p w14:paraId="11084AD4"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50</w:t>
            </w:r>
          </w:p>
        </w:tc>
        <w:tc>
          <w:tcPr>
            <w:tcW w:w="0" w:type="auto"/>
            <w:tcMar>
              <w:top w:w="75" w:type="dxa"/>
              <w:left w:w="150" w:type="dxa"/>
              <w:bottom w:w="75" w:type="dxa"/>
              <w:right w:w="150" w:type="dxa"/>
            </w:tcMar>
            <w:vAlign w:val="center"/>
            <w:hideMark/>
          </w:tcPr>
          <w:p w14:paraId="062B6210"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0.0005</w:t>
            </w:r>
          </w:p>
        </w:tc>
        <w:tc>
          <w:tcPr>
            <w:tcW w:w="0" w:type="auto"/>
            <w:tcMar>
              <w:top w:w="75" w:type="dxa"/>
              <w:left w:w="150" w:type="dxa"/>
              <w:bottom w:w="75" w:type="dxa"/>
              <w:right w:w="150" w:type="dxa"/>
            </w:tcMar>
            <w:vAlign w:val="center"/>
            <w:hideMark/>
          </w:tcPr>
          <w:p w14:paraId="495DB862"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w:t>
            </w:r>
          </w:p>
        </w:tc>
        <w:tc>
          <w:tcPr>
            <w:tcW w:w="0" w:type="auto"/>
            <w:tcMar>
              <w:top w:w="75" w:type="dxa"/>
              <w:left w:w="150" w:type="dxa"/>
              <w:bottom w:w="75" w:type="dxa"/>
              <w:right w:w="150" w:type="dxa"/>
            </w:tcMar>
            <w:vAlign w:val="center"/>
            <w:hideMark/>
          </w:tcPr>
          <w:p w14:paraId="2B7766C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64</w:t>
            </w:r>
          </w:p>
        </w:tc>
        <w:tc>
          <w:tcPr>
            <w:tcW w:w="0" w:type="auto"/>
            <w:tcMar>
              <w:top w:w="75" w:type="dxa"/>
              <w:left w:w="150" w:type="dxa"/>
              <w:bottom w:w="75" w:type="dxa"/>
              <w:right w:w="150" w:type="dxa"/>
            </w:tcMar>
            <w:vAlign w:val="center"/>
            <w:hideMark/>
          </w:tcPr>
          <w:p w14:paraId="1EAE148B"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30</w:t>
            </w:r>
          </w:p>
        </w:tc>
        <w:tc>
          <w:tcPr>
            <w:tcW w:w="0" w:type="auto"/>
            <w:tcMar>
              <w:top w:w="75" w:type="dxa"/>
              <w:left w:w="150" w:type="dxa"/>
              <w:bottom w:w="75" w:type="dxa"/>
              <w:right w:w="150" w:type="dxa"/>
            </w:tcMar>
            <w:vAlign w:val="center"/>
            <w:hideMark/>
          </w:tcPr>
          <w:p w14:paraId="1756D9D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True</w:t>
            </w:r>
          </w:p>
        </w:tc>
        <w:tc>
          <w:tcPr>
            <w:tcW w:w="0" w:type="auto"/>
            <w:tcMar>
              <w:top w:w="75" w:type="dxa"/>
              <w:left w:w="150" w:type="dxa"/>
              <w:bottom w:w="75" w:type="dxa"/>
              <w:right w:w="150" w:type="dxa"/>
            </w:tcMar>
            <w:vAlign w:val="center"/>
            <w:hideMark/>
          </w:tcPr>
          <w:p w14:paraId="79EFA93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0.7010 ± 0.034</w:t>
            </w:r>
          </w:p>
        </w:tc>
      </w:tr>
      <w:tr w:rsidR="005E5FE3" w:rsidRPr="005E5FE3" w14:paraId="53B9EA08" w14:textId="77777777">
        <w:tc>
          <w:tcPr>
            <w:tcW w:w="0" w:type="auto"/>
            <w:tcMar>
              <w:top w:w="75" w:type="dxa"/>
              <w:left w:w="150" w:type="dxa"/>
              <w:bottom w:w="75" w:type="dxa"/>
              <w:right w:w="150" w:type="dxa"/>
            </w:tcMar>
            <w:vAlign w:val="center"/>
            <w:hideMark/>
          </w:tcPr>
          <w:p w14:paraId="469AB4FA"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4</w:t>
            </w:r>
          </w:p>
        </w:tc>
        <w:tc>
          <w:tcPr>
            <w:tcW w:w="0" w:type="auto"/>
            <w:tcMar>
              <w:top w:w="75" w:type="dxa"/>
              <w:left w:w="150" w:type="dxa"/>
              <w:bottom w:w="75" w:type="dxa"/>
              <w:right w:w="150" w:type="dxa"/>
            </w:tcMar>
            <w:vAlign w:val="center"/>
            <w:hideMark/>
          </w:tcPr>
          <w:p w14:paraId="381DA75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50</w:t>
            </w:r>
          </w:p>
        </w:tc>
        <w:tc>
          <w:tcPr>
            <w:tcW w:w="0" w:type="auto"/>
            <w:tcMar>
              <w:top w:w="75" w:type="dxa"/>
              <w:left w:w="150" w:type="dxa"/>
              <w:bottom w:w="75" w:type="dxa"/>
              <w:right w:w="150" w:type="dxa"/>
            </w:tcMar>
            <w:vAlign w:val="center"/>
            <w:hideMark/>
          </w:tcPr>
          <w:p w14:paraId="64A8E01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0.0005</w:t>
            </w:r>
          </w:p>
        </w:tc>
        <w:tc>
          <w:tcPr>
            <w:tcW w:w="0" w:type="auto"/>
            <w:tcMar>
              <w:top w:w="75" w:type="dxa"/>
              <w:left w:w="150" w:type="dxa"/>
              <w:bottom w:w="75" w:type="dxa"/>
              <w:right w:w="150" w:type="dxa"/>
            </w:tcMar>
            <w:vAlign w:val="center"/>
            <w:hideMark/>
          </w:tcPr>
          <w:p w14:paraId="3DA98A0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w:t>
            </w:r>
          </w:p>
        </w:tc>
        <w:tc>
          <w:tcPr>
            <w:tcW w:w="0" w:type="auto"/>
            <w:tcMar>
              <w:top w:w="75" w:type="dxa"/>
              <w:left w:w="150" w:type="dxa"/>
              <w:bottom w:w="75" w:type="dxa"/>
              <w:right w:w="150" w:type="dxa"/>
            </w:tcMar>
            <w:vAlign w:val="center"/>
            <w:hideMark/>
          </w:tcPr>
          <w:p w14:paraId="2C2106CF"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100</w:t>
            </w:r>
          </w:p>
        </w:tc>
        <w:tc>
          <w:tcPr>
            <w:tcW w:w="0" w:type="auto"/>
            <w:tcMar>
              <w:top w:w="75" w:type="dxa"/>
              <w:left w:w="150" w:type="dxa"/>
              <w:bottom w:w="75" w:type="dxa"/>
              <w:right w:w="150" w:type="dxa"/>
            </w:tcMar>
            <w:vAlign w:val="center"/>
            <w:hideMark/>
          </w:tcPr>
          <w:p w14:paraId="0A0F0BFE"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45</w:t>
            </w:r>
          </w:p>
        </w:tc>
        <w:tc>
          <w:tcPr>
            <w:tcW w:w="0" w:type="auto"/>
            <w:tcMar>
              <w:top w:w="75" w:type="dxa"/>
              <w:left w:w="150" w:type="dxa"/>
              <w:bottom w:w="75" w:type="dxa"/>
              <w:right w:w="150" w:type="dxa"/>
            </w:tcMar>
            <w:vAlign w:val="center"/>
            <w:hideMark/>
          </w:tcPr>
          <w:p w14:paraId="7E4BCC1D"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True</w:t>
            </w:r>
          </w:p>
        </w:tc>
        <w:tc>
          <w:tcPr>
            <w:tcW w:w="0" w:type="auto"/>
            <w:tcMar>
              <w:top w:w="75" w:type="dxa"/>
              <w:left w:w="150" w:type="dxa"/>
              <w:bottom w:w="75" w:type="dxa"/>
              <w:right w:w="150" w:type="dxa"/>
            </w:tcMar>
            <w:vAlign w:val="center"/>
            <w:hideMark/>
          </w:tcPr>
          <w:p w14:paraId="3CE26142"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0.6833 ± 0.025</w:t>
            </w:r>
          </w:p>
        </w:tc>
      </w:tr>
      <w:tr w:rsidR="005E5FE3" w:rsidRPr="005E5FE3" w14:paraId="0941FA3D" w14:textId="77777777">
        <w:tc>
          <w:tcPr>
            <w:tcW w:w="0" w:type="auto"/>
            <w:tcMar>
              <w:top w:w="75" w:type="dxa"/>
              <w:left w:w="150" w:type="dxa"/>
              <w:bottom w:w="75" w:type="dxa"/>
              <w:right w:w="150" w:type="dxa"/>
            </w:tcMar>
            <w:vAlign w:val="center"/>
            <w:hideMark/>
          </w:tcPr>
          <w:p w14:paraId="1E541292"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w:t>
            </w:r>
          </w:p>
        </w:tc>
        <w:tc>
          <w:tcPr>
            <w:tcW w:w="0" w:type="auto"/>
            <w:tcMar>
              <w:top w:w="75" w:type="dxa"/>
              <w:left w:w="150" w:type="dxa"/>
              <w:bottom w:w="75" w:type="dxa"/>
              <w:right w:w="150" w:type="dxa"/>
            </w:tcMar>
            <w:vAlign w:val="center"/>
            <w:hideMark/>
          </w:tcPr>
          <w:p w14:paraId="1A59207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50</w:t>
            </w:r>
          </w:p>
        </w:tc>
        <w:tc>
          <w:tcPr>
            <w:tcW w:w="0" w:type="auto"/>
            <w:tcMar>
              <w:top w:w="75" w:type="dxa"/>
              <w:left w:w="150" w:type="dxa"/>
              <w:bottom w:w="75" w:type="dxa"/>
              <w:right w:w="150" w:type="dxa"/>
            </w:tcMar>
            <w:vAlign w:val="center"/>
            <w:hideMark/>
          </w:tcPr>
          <w:p w14:paraId="683F3C4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0.0005</w:t>
            </w:r>
          </w:p>
        </w:tc>
        <w:tc>
          <w:tcPr>
            <w:tcW w:w="0" w:type="auto"/>
            <w:tcMar>
              <w:top w:w="75" w:type="dxa"/>
              <w:left w:w="150" w:type="dxa"/>
              <w:bottom w:w="75" w:type="dxa"/>
              <w:right w:w="150" w:type="dxa"/>
            </w:tcMar>
            <w:vAlign w:val="center"/>
            <w:hideMark/>
          </w:tcPr>
          <w:p w14:paraId="5CF7B7AC"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w:t>
            </w:r>
          </w:p>
        </w:tc>
        <w:tc>
          <w:tcPr>
            <w:tcW w:w="0" w:type="auto"/>
            <w:tcMar>
              <w:top w:w="75" w:type="dxa"/>
              <w:left w:w="150" w:type="dxa"/>
              <w:bottom w:w="75" w:type="dxa"/>
              <w:right w:w="150" w:type="dxa"/>
            </w:tcMar>
            <w:vAlign w:val="center"/>
            <w:hideMark/>
          </w:tcPr>
          <w:p w14:paraId="264E1974"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128</w:t>
            </w:r>
          </w:p>
        </w:tc>
        <w:tc>
          <w:tcPr>
            <w:tcW w:w="0" w:type="auto"/>
            <w:tcMar>
              <w:top w:w="75" w:type="dxa"/>
              <w:left w:w="150" w:type="dxa"/>
              <w:bottom w:w="75" w:type="dxa"/>
              <w:right w:w="150" w:type="dxa"/>
            </w:tcMar>
            <w:vAlign w:val="center"/>
            <w:hideMark/>
          </w:tcPr>
          <w:p w14:paraId="1D33340F"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30</w:t>
            </w:r>
          </w:p>
        </w:tc>
        <w:tc>
          <w:tcPr>
            <w:tcW w:w="0" w:type="auto"/>
            <w:tcMar>
              <w:top w:w="75" w:type="dxa"/>
              <w:left w:w="150" w:type="dxa"/>
              <w:bottom w:w="75" w:type="dxa"/>
              <w:right w:w="150" w:type="dxa"/>
            </w:tcMar>
            <w:vAlign w:val="center"/>
            <w:hideMark/>
          </w:tcPr>
          <w:p w14:paraId="5060F0C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True</w:t>
            </w:r>
          </w:p>
        </w:tc>
        <w:tc>
          <w:tcPr>
            <w:tcW w:w="0" w:type="auto"/>
            <w:tcMar>
              <w:top w:w="75" w:type="dxa"/>
              <w:left w:w="150" w:type="dxa"/>
              <w:bottom w:w="75" w:type="dxa"/>
              <w:right w:w="150" w:type="dxa"/>
            </w:tcMar>
            <w:vAlign w:val="center"/>
            <w:hideMark/>
          </w:tcPr>
          <w:p w14:paraId="3201C72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0.6701 ± 0.008</w:t>
            </w:r>
          </w:p>
        </w:tc>
      </w:tr>
    </w:tbl>
    <w:p w14:paraId="4329AC2F"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Model Comparison</w:t>
      </w:r>
    </w:p>
    <w:p w14:paraId="30BF5F7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Final 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2780"/>
        <w:gridCol w:w="1334"/>
        <w:gridCol w:w="1307"/>
        <w:gridCol w:w="1187"/>
        <w:gridCol w:w="1107"/>
      </w:tblGrid>
      <w:tr w:rsidR="005E5FE3" w:rsidRPr="005E5FE3" w14:paraId="1C495C3D" w14:textId="77777777">
        <w:trPr>
          <w:tblHeader/>
        </w:trPr>
        <w:tc>
          <w:tcPr>
            <w:tcW w:w="0" w:type="auto"/>
            <w:tcMar>
              <w:top w:w="75" w:type="dxa"/>
              <w:left w:w="150" w:type="dxa"/>
              <w:bottom w:w="75" w:type="dxa"/>
              <w:right w:w="150" w:type="dxa"/>
            </w:tcMar>
            <w:vAlign w:val="center"/>
            <w:hideMark/>
          </w:tcPr>
          <w:p w14:paraId="38BF2523"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Model</w:t>
            </w:r>
          </w:p>
        </w:tc>
        <w:tc>
          <w:tcPr>
            <w:tcW w:w="0" w:type="auto"/>
            <w:tcMar>
              <w:top w:w="75" w:type="dxa"/>
              <w:left w:w="150" w:type="dxa"/>
              <w:bottom w:w="75" w:type="dxa"/>
              <w:right w:w="150" w:type="dxa"/>
            </w:tcMar>
            <w:vAlign w:val="center"/>
            <w:hideMark/>
          </w:tcPr>
          <w:p w14:paraId="18008AAE"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Train Acc</w:t>
            </w:r>
          </w:p>
        </w:tc>
        <w:tc>
          <w:tcPr>
            <w:tcW w:w="0" w:type="auto"/>
            <w:tcMar>
              <w:top w:w="75" w:type="dxa"/>
              <w:left w:w="150" w:type="dxa"/>
              <w:bottom w:w="75" w:type="dxa"/>
              <w:right w:w="150" w:type="dxa"/>
            </w:tcMar>
            <w:vAlign w:val="center"/>
            <w:hideMark/>
          </w:tcPr>
          <w:p w14:paraId="67D4FC51"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Valid Acc</w:t>
            </w:r>
          </w:p>
        </w:tc>
        <w:tc>
          <w:tcPr>
            <w:tcW w:w="0" w:type="auto"/>
            <w:tcMar>
              <w:top w:w="75" w:type="dxa"/>
              <w:left w:w="150" w:type="dxa"/>
              <w:bottom w:w="75" w:type="dxa"/>
              <w:right w:w="150" w:type="dxa"/>
            </w:tcMar>
            <w:vAlign w:val="center"/>
            <w:hideMark/>
          </w:tcPr>
          <w:p w14:paraId="70E097B9"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Test Acc</w:t>
            </w:r>
          </w:p>
        </w:tc>
        <w:tc>
          <w:tcPr>
            <w:tcW w:w="0" w:type="auto"/>
            <w:tcMar>
              <w:top w:w="75" w:type="dxa"/>
              <w:left w:w="150" w:type="dxa"/>
              <w:bottom w:w="75" w:type="dxa"/>
              <w:right w:w="150" w:type="dxa"/>
            </w:tcMar>
            <w:vAlign w:val="center"/>
            <w:hideMark/>
          </w:tcPr>
          <w:p w14:paraId="73298E6A" w14:textId="77777777" w:rsidR="005E5FE3" w:rsidRPr="005E5FE3" w:rsidRDefault="005E5FE3" w:rsidP="005E5FE3">
            <w:pPr>
              <w:spacing w:after="168" w:line="480" w:lineRule="auto"/>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Std Dev</w:t>
            </w:r>
          </w:p>
        </w:tc>
      </w:tr>
      <w:tr w:rsidR="005E5FE3" w:rsidRPr="005E5FE3" w14:paraId="753ABA4E" w14:textId="77777777">
        <w:tc>
          <w:tcPr>
            <w:tcW w:w="0" w:type="auto"/>
            <w:tcMar>
              <w:top w:w="75" w:type="dxa"/>
              <w:left w:w="150" w:type="dxa"/>
              <w:bottom w:w="75" w:type="dxa"/>
              <w:right w:w="150" w:type="dxa"/>
            </w:tcMar>
            <w:vAlign w:val="center"/>
            <w:hideMark/>
          </w:tcPr>
          <w:p w14:paraId="45646102"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Random Forest (baseline)</w:t>
            </w:r>
          </w:p>
        </w:tc>
        <w:tc>
          <w:tcPr>
            <w:tcW w:w="0" w:type="auto"/>
            <w:tcMar>
              <w:top w:w="75" w:type="dxa"/>
              <w:left w:w="150" w:type="dxa"/>
              <w:bottom w:w="75" w:type="dxa"/>
              <w:right w:w="150" w:type="dxa"/>
            </w:tcMar>
            <w:vAlign w:val="center"/>
            <w:hideMark/>
          </w:tcPr>
          <w:p w14:paraId="36EA633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0.9952</w:t>
            </w:r>
          </w:p>
        </w:tc>
        <w:tc>
          <w:tcPr>
            <w:tcW w:w="0" w:type="auto"/>
            <w:tcMar>
              <w:top w:w="75" w:type="dxa"/>
              <w:left w:w="150" w:type="dxa"/>
              <w:bottom w:w="75" w:type="dxa"/>
              <w:right w:w="150" w:type="dxa"/>
            </w:tcMar>
            <w:vAlign w:val="center"/>
            <w:hideMark/>
          </w:tcPr>
          <w:p w14:paraId="58EC23FE"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0.6944</w:t>
            </w:r>
          </w:p>
        </w:tc>
        <w:tc>
          <w:tcPr>
            <w:tcW w:w="0" w:type="auto"/>
            <w:tcMar>
              <w:top w:w="75" w:type="dxa"/>
              <w:left w:w="150" w:type="dxa"/>
              <w:bottom w:w="75" w:type="dxa"/>
              <w:right w:w="150" w:type="dxa"/>
            </w:tcMar>
            <w:vAlign w:val="center"/>
            <w:hideMark/>
          </w:tcPr>
          <w:p w14:paraId="762DB544"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0.6945</w:t>
            </w:r>
          </w:p>
        </w:tc>
        <w:tc>
          <w:tcPr>
            <w:tcW w:w="0" w:type="auto"/>
            <w:tcMar>
              <w:top w:w="75" w:type="dxa"/>
              <w:left w:w="150" w:type="dxa"/>
              <w:bottom w:w="75" w:type="dxa"/>
              <w:right w:w="150" w:type="dxa"/>
            </w:tcMar>
            <w:vAlign w:val="center"/>
            <w:hideMark/>
          </w:tcPr>
          <w:p w14:paraId="528FE46B"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N/A</w:t>
            </w:r>
          </w:p>
        </w:tc>
      </w:tr>
      <w:tr w:rsidR="005E5FE3" w:rsidRPr="005E5FE3" w14:paraId="5B74C76E" w14:textId="77777777">
        <w:tc>
          <w:tcPr>
            <w:tcW w:w="0" w:type="auto"/>
            <w:tcMar>
              <w:top w:w="75" w:type="dxa"/>
              <w:left w:w="150" w:type="dxa"/>
              <w:bottom w:w="75" w:type="dxa"/>
              <w:right w:w="150" w:type="dxa"/>
            </w:tcMar>
            <w:vAlign w:val="center"/>
            <w:hideMark/>
          </w:tcPr>
          <w:p w14:paraId="690A2F94"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Neural Network</w:t>
            </w:r>
          </w:p>
        </w:tc>
        <w:tc>
          <w:tcPr>
            <w:tcW w:w="0" w:type="auto"/>
            <w:tcMar>
              <w:top w:w="75" w:type="dxa"/>
              <w:left w:w="150" w:type="dxa"/>
              <w:bottom w:w="75" w:type="dxa"/>
              <w:right w:w="150" w:type="dxa"/>
            </w:tcMar>
            <w:vAlign w:val="center"/>
            <w:hideMark/>
          </w:tcPr>
          <w:p w14:paraId="46D03A86"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~0.82</w:t>
            </w:r>
          </w:p>
        </w:tc>
        <w:tc>
          <w:tcPr>
            <w:tcW w:w="0" w:type="auto"/>
            <w:tcMar>
              <w:top w:w="75" w:type="dxa"/>
              <w:left w:w="150" w:type="dxa"/>
              <w:bottom w:w="75" w:type="dxa"/>
              <w:right w:w="150" w:type="dxa"/>
            </w:tcMar>
            <w:vAlign w:val="center"/>
            <w:hideMark/>
          </w:tcPr>
          <w:p w14:paraId="3D6206E3"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0.7610</w:t>
            </w:r>
          </w:p>
        </w:tc>
        <w:tc>
          <w:tcPr>
            <w:tcW w:w="0" w:type="auto"/>
            <w:tcMar>
              <w:top w:w="75" w:type="dxa"/>
              <w:left w:w="150" w:type="dxa"/>
              <w:bottom w:w="75" w:type="dxa"/>
              <w:right w:w="150" w:type="dxa"/>
            </w:tcMar>
            <w:vAlign w:val="center"/>
            <w:hideMark/>
          </w:tcPr>
          <w:p w14:paraId="74AF14FE"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~0.7610</w:t>
            </w:r>
          </w:p>
        </w:tc>
        <w:tc>
          <w:tcPr>
            <w:tcW w:w="0" w:type="auto"/>
            <w:tcMar>
              <w:top w:w="75" w:type="dxa"/>
              <w:left w:w="150" w:type="dxa"/>
              <w:bottom w:w="75" w:type="dxa"/>
              <w:right w:w="150" w:type="dxa"/>
            </w:tcMar>
            <w:vAlign w:val="center"/>
            <w:hideMark/>
          </w:tcPr>
          <w:p w14:paraId="7BC54F0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0.0119</w:t>
            </w:r>
          </w:p>
        </w:tc>
      </w:tr>
      <w:tr w:rsidR="005E5FE3" w:rsidRPr="005E5FE3" w14:paraId="0E1FB4F0" w14:textId="77777777">
        <w:tc>
          <w:tcPr>
            <w:tcW w:w="0" w:type="auto"/>
            <w:tcMar>
              <w:top w:w="75" w:type="dxa"/>
              <w:left w:w="150" w:type="dxa"/>
              <w:bottom w:w="75" w:type="dxa"/>
              <w:right w:w="150" w:type="dxa"/>
            </w:tcMar>
            <w:vAlign w:val="center"/>
            <w:hideMark/>
          </w:tcPr>
          <w:p w14:paraId="2A13C0B9"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Improvement</w:t>
            </w:r>
          </w:p>
        </w:tc>
        <w:tc>
          <w:tcPr>
            <w:tcW w:w="0" w:type="auto"/>
            <w:tcMar>
              <w:top w:w="75" w:type="dxa"/>
              <w:left w:w="150" w:type="dxa"/>
              <w:bottom w:w="75" w:type="dxa"/>
              <w:right w:w="150" w:type="dxa"/>
            </w:tcMar>
            <w:vAlign w:val="center"/>
            <w:hideMark/>
          </w:tcPr>
          <w:p w14:paraId="52D5330D"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-17.5%</w:t>
            </w:r>
          </w:p>
        </w:tc>
        <w:tc>
          <w:tcPr>
            <w:tcW w:w="0" w:type="auto"/>
            <w:tcMar>
              <w:top w:w="75" w:type="dxa"/>
              <w:left w:w="150" w:type="dxa"/>
              <w:bottom w:w="75" w:type="dxa"/>
              <w:right w:w="150" w:type="dxa"/>
            </w:tcMar>
            <w:vAlign w:val="center"/>
            <w:hideMark/>
          </w:tcPr>
          <w:p w14:paraId="58145C4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+6.66%</w:t>
            </w:r>
          </w:p>
        </w:tc>
        <w:tc>
          <w:tcPr>
            <w:tcW w:w="0" w:type="auto"/>
            <w:tcMar>
              <w:top w:w="75" w:type="dxa"/>
              <w:left w:w="150" w:type="dxa"/>
              <w:bottom w:w="75" w:type="dxa"/>
              <w:right w:w="150" w:type="dxa"/>
            </w:tcMar>
            <w:vAlign w:val="center"/>
            <w:hideMark/>
          </w:tcPr>
          <w:p w14:paraId="2023FDFC"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+6.65%</w:t>
            </w:r>
          </w:p>
        </w:tc>
        <w:tc>
          <w:tcPr>
            <w:tcW w:w="0" w:type="auto"/>
            <w:tcMar>
              <w:top w:w="75" w:type="dxa"/>
              <w:left w:w="150" w:type="dxa"/>
              <w:bottom w:w="75" w:type="dxa"/>
              <w:right w:w="150" w:type="dxa"/>
            </w:tcMar>
            <w:vAlign w:val="center"/>
            <w:hideMark/>
          </w:tcPr>
          <w:p w14:paraId="1FD37441" w14:textId="77777777" w:rsidR="005E5FE3" w:rsidRPr="005E5FE3" w:rsidRDefault="005E5FE3" w:rsidP="005E5FE3">
            <w:p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t>
            </w:r>
          </w:p>
        </w:tc>
      </w:tr>
    </w:tbl>
    <w:p w14:paraId="716D0E1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Observations:</w:t>
      </w:r>
    </w:p>
    <w:p w14:paraId="7FC16276" w14:textId="77777777" w:rsidR="005E5FE3" w:rsidRPr="005E5FE3" w:rsidRDefault="005E5FE3" w:rsidP="005E5FE3">
      <w:pPr>
        <w:numPr>
          <w:ilvl w:val="0"/>
          <w:numId w:val="10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Neural network reduced overfitting (82% train vs 76% valid) compared to Random Forest (99.5% vs 69%)</w:t>
      </w:r>
    </w:p>
    <w:p w14:paraId="38EB433A" w14:textId="77777777" w:rsidR="005E5FE3" w:rsidRPr="005E5FE3" w:rsidRDefault="005E5FE3" w:rsidP="005E5FE3">
      <w:pPr>
        <w:numPr>
          <w:ilvl w:val="0"/>
          <w:numId w:val="10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Validation and test accuracy nearly identical (0.7610), confirming good generalization</w:t>
      </w:r>
    </w:p>
    <w:p w14:paraId="347ED360" w14:textId="77777777" w:rsidR="005E5FE3" w:rsidRPr="005E5FE3" w:rsidRDefault="005E5FE3" w:rsidP="005E5FE3">
      <w:pPr>
        <w:numPr>
          <w:ilvl w:val="0"/>
          <w:numId w:val="10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Low standard deviation (0.0119) indicates stable, reproducible results</w:t>
      </w:r>
    </w:p>
    <w:p w14:paraId="007FD269" w14:textId="77777777" w:rsidR="005E5FE3" w:rsidRPr="005E5FE3" w:rsidRDefault="005E5FE3" w:rsidP="005E5FE3">
      <w:pPr>
        <w:numPr>
          <w:ilvl w:val="0"/>
          <w:numId w:val="10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Consistent improvement over baseline across all evaluation sets</w:t>
      </w:r>
    </w:p>
    <w:p w14:paraId="42B7B307"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Hyperparameter Impact Analysis</w:t>
      </w:r>
    </w:p>
    <w:p w14:paraId="1C5BE5D1"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Relative Importance (derived from result variations):</w:t>
      </w:r>
    </w:p>
    <w:p w14:paraId="0C8C52CE"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Sample Weighting (Highest Impact):</w:t>
      </w:r>
      <w:r w:rsidRPr="005E5FE3">
        <w:rPr>
          <w:rFonts w:ascii="Times New Roman" w:eastAsia="Times New Roman" w:hAnsi="Times New Roman" w:cs="Times New Roman"/>
          <w:color w:val="343B59"/>
          <w:kern w:val="0"/>
          <w14:ligatures w14:val="none"/>
        </w:rPr>
        <w:t> ~10% accuracy difference</w:t>
      </w:r>
    </w:p>
    <w:p w14:paraId="7E514E12"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Weighted models: 0.67-0.76 range</w:t>
      </w:r>
    </w:p>
    <w:p w14:paraId="102D134F"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Unweighted models: 0.59-0.63 range</w:t>
      </w:r>
    </w:p>
    <w:p w14:paraId="2C4A8076"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Hidden Units (High Impact):</w:t>
      </w:r>
      <w:r w:rsidRPr="005E5FE3">
        <w:rPr>
          <w:rFonts w:ascii="Times New Roman" w:eastAsia="Times New Roman" w:hAnsi="Times New Roman" w:cs="Times New Roman"/>
          <w:color w:val="343B59"/>
          <w:kern w:val="0"/>
          <w14:ligatures w14:val="none"/>
        </w:rPr>
        <w:t> 50 units optimal</w:t>
      </w:r>
    </w:p>
    <w:p w14:paraId="412F02A3"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50 units: Best performance</w:t>
      </w:r>
    </w:p>
    <w:p w14:paraId="438503E7"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100-150 units: Increased overfitting</w:t>
      </w:r>
    </w:p>
    <w:p w14:paraId="60F382D7"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Learning Rate (Moderate Impact):</w:t>
      </w:r>
      <w:r w:rsidRPr="005E5FE3">
        <w:rPr>
          <w:rFonts w:ascii="Times New Roman" w:eastAsia="Times New Roman" w:hAnsi="Times New Roman" w:cs="Times New Roman"/>
          <w:color w:val="343B59"/>
          <w:kern w:val="0"/>
          <w14:ligatures w14:val="none"/>
        </w:rPr>
        <w:t> 0.0005 consistently best</w:t>
      </w:r>
    </w:p>
    <w:p w14:paraId="78EF6EB5"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Stable convergence across all successful configurations</w:t>
      </w:r>
    </w:p>
    <w:p w14:paraId="14771895"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Batch Size (Moderate Impact):</w:t>
      </w:r>
      <w:r w:rsidRPr="005E5FE3">
        <w:rPr>
          <w:rFonts w:ascii="Times New Roman" w:eastAsia="Times New Roman" w:hAnsi="Times New Roman" w:cs="Times New Roman"/>
          <w:color w:val="343B59"/>
          <w:kern w:val="0"/>
          <w14:ligatures w14:val="none"/>
        </w:rPr>
        <w:t> 64 performed best</w:t>
      </w:r>
    </w:p>
    <w:p w14:paraId="37F6C526"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batches: Better generalization</w:t>
      </w:r>
    </w:p>
    <w:p w14:paraId="10F6256A"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Larger batches: Faster but less accurate</w:t>
      </w:r>
    </w:p>
    <w:p w14:paraId="4E06087B"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Dropout (Moderate Impact):</w:t>
      </w:r>
      <w:r w:rsidRPr="005E5FE3">
        <w:rPr>
          <w:rFonts w:ascii="Times New Roman" w:eastAsia="Times New Roman" w:hAnsi="Times New Roman" w:cs="Times New Roman"/>
          <w:color w:val="343B59"/>
          <w:kern w:val="0"/>
          <w14:ligatures w14:val="none"/>
        </w:rPr>
        <w:t> 0.3 optimal</w:t>
      </w:r>
    </w:p>
    <w:p w14:paraId="588040A2"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Too little: Overfitting risk</w:t>
      </w:r>
    </w:p>
    <w:p w14:paraId="4B3C5A8C"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Too much: Under-capacity</w:t>
      </w:r>
    </w:p>
    <w:p w14:paraId="656A8293"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Epochs (Low-Moderate Impact):</w:t>
      </w:r>
      <w:r w:rsidRPr="005E5FE3">
        <w:rPr>
          <w:rFonts w:ascii="Times New Roman" w:eastAsia="Times New Roman" w:hAnsi="Times New Roman" w:cs="Times New Roman"/>
          <w:color w:val="343B59"/>
          <w:kern w:val="0"/>
          <w14:ligatures w14:val="none"/>
        </w:rPr>
        <w:t> 45 better than 30</w:t>
      </w:r>
    </w:p>
    <w:p w14:paraId="422039D0"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More training improved convergence</w:t>
      </w:r>
    </w:p>
    <w:p w14:paraId="6956B66E" w14:textId="77777777" w:rsidR="005E5FE3" w:rsidRPr="005E5FE3" w:rsidRDefault="005E5FE3" w:rsidP="005E5FE3">
      <w:pPr>
        <w:numPr>
          <w:ilvl w:val="0"/>
          <w:numId w:val="103"/>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Network Depth (Low Impact):</w:t>
      </w:r>
      <w:r w:rsidRPr="005E5FE3">
        <w:rPr>
          <w:rFonts w:ascii="Times New Roman" w:eastAsia="Times New Roman" w:hAnsi="Times New Roman" w:cs="Times New Roman"/>
          <w:color w:val="343B59"/>
          <w:kern w:val="0"/>
          <w14:ligatures w14:val="none"/>
        </w:rPr>
        <w:t> Single layer sufficient</w:t>
      </w:r>
    </w:p>
    <w:p w14:paraId="3EA179F2" w14:textId="77777777" w:rsidR="005E5FE3" w:rsidRPr="005E5FE3" w:rsidRDefault="005E5FE3" w:rsidP="005E5FE3">
      <w:pPr>
        <w:numPr>
          <w:ilvl w:val="1"/>
          <w:numId w:val="10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Additional layers didn't improve accuracy</w:t>
      </w:r>
    </w:p>
    <w:p w14:paraId="53D0068A"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Variance Analysis</w:t>
      </w:r>
    </w:p>
    <w:p w14:paraId="6E97BCD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Trial-to-Trial Consistency:</w:t>
      </w:r>
    </w:p>
    <w:p w14:paraId="4E35573B" w14:textId="77777777" w:rsidR="005E5FE3" w:rsidRPr="005E5FE3" w:rsidRDefault="005E5FE3" w:rsidP="005E5FE3">
      <w:pPr>
        <w:numPr>
          <w:ilvl w:val="0"/>
          <w:numId w:val="10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configuration std dev: 0.0119 (1.6% relative)</w:t>
      </w:r>
    </w:p>
    <w:p w14:paraId="6F605051" w14:textId="77777777" w:rsidR="005E5FE3" w:rsidRPr="005E5FE3" w:rsidRDefault="005E5FE3" w:rsidP="005E5FE3">
      <w:pPr>
        <w:numPr>
          <w:ilvl w:val="0"/>
          <w:numId w:val="10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Range across 3 trials: 0.7529 - 0.7759</w:t>
      </w:r>
    </w:p>
    <w:p w14:paraId="5CF6241E" w14:textId="77777777" w:rsidR="005E5FE3" w:rsidRPr="005E5FE3" w:rsidRDefault="005E5FE3" w:rsidP="005E5FE3">
      <w:pPr>
        <w:numPr>
          <w:ilvl w:val="0"/>
          <w:numId w:val="10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Maximum variation: 2.3 percentage points</w:t>
      </w:r>
    </w:p>
    <w:p w14:paraId="69D473E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Interpretation:</w:t>
      </w:r>
      <w:r w:rsidRPr="005E5FE3">
        <w:rPr>
          <w:rFonts w:ascii="Times New Roman" w:eastAsia="Times New Roman" w:hAnsi="Times New Roman" w:cs="Times New Roman"/>
          <w:color w:val="343B59"/>
          <w:kern w:val="0"/>
          <w14:ligatures w14:val="none"/>
        </w:rPr>
        <w:t> The low variance confirms that:</w:t>
      </w:r>
    </w:p>
    <w:p w14:paraId="167053EB" w14:textId="77777777" w:rsidR="005E5FE3" w:rsidRPr="005E5FE3" w:rsidRDefault="005E5FE3" w:rsidP="005E5FE3">
      <w:pPr>
        <w:numPr>
          <w:ilvl w:val="0"/>
          <w:numId w:val="10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Multiple trials successfully mitigated initialization sensitivity</w:t>
      </w:r>
    </w:p>
    <w:p w14:paraId="6E502BC5" w14:textId="77777777" w:rsidR="005E5FE3" w:rsidRPr="005E5FE3" w:rsidRDefault="005E5FE3" w:rsidP="005E5FE3">
      <w:pPr>
        <w:numPr>
          <w:ilvl w:val="0"/>
          <w:numId w:val="10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Hyperparameters (especially dropout and batch size) provided effective regularization</w:t>
      </w:r>
    </w:p>
    <w:p w14:paraId="14AC16C3" w14:textId="77777777" w:rsidR="005E5FE3" w:rsidRPr="005E5FE3" w:rsidRDefault="005E5FE3" w:rsidP="005E5FE3">
      <w:pPr>
        <w:numPr>
          <w:ilvl w:val="0"/>
          <w:numId w:val="10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Results are reproducible and reliable</w:t>
      </w:r>
    </w:p>
    <w:p w14:paraId="28F1E36D"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Visualization Analysis</w:t>
      </w:r>
    </w:p>
    <w:p w14:paraId="62AE82F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Four comprehensive visualization plots were generated:</w:t>
      </w:r>
    </w:p>
    <w:p w14:paraId="5BE4458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1. Hyperparameter Comparison (4-panel plot):</w:t>
      </w:r>
    </w:p>
    <w:p w14:paraId="5F4C4487" w14:textId="77777777" w:rsidR="005E5FE3" w:rsidRPr="005E5FE3" w:rsidRDefault="005E5FE3" w:rsidP="005E5FE3">
      <w:pPr>
        <w:numPr>
          <w:ilvl w:val="0"/>
          <w:numId w:val="10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Top configurations ranking with error bars</w:t>
      </w:r>
    </w:p>
    <w:p w14:paraId="0BEDCBE2" w14:textId="77777777" w:rsidR="005E5FE3" w:rsidRPr="005E5FE3" w:rsidRDefault="005E5FE3" w:rsidP="005E5FE3">
      <w:pPr>
        <w:numPr>
          <w:ilvl w:val="0"/>
          <w:numId w:val="10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Individual hyperparameter impact analysis</w:t>
      </w:r>
    </w:p>
    <w:p w14:paraId="3CB3529A" w14:textId="77777777" w:rsidR="005E5FE3" w:rsidRPr="005E5FE3" w:rsidRDefault="005E5FE3" w:rsidP="005E5FE3">
      <w:pPr>
        <w:numPr>
          <w:ilvl w:val="0"/>
          <w:numId w:val="10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Clear demonstration of sample weighting's importance</w:t>
      </w:r>
    </w:p>
    <w:p w14:paraId="4674ABF2"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2. Model Performance Analysis:</w:t>
      </w:r>
    </w:p>
    <w:p w14:paraId="04F54021" w14:textId="77777777" w:rsidR="005E5FE3" w:rsidRPr="005E5FE3" w:rsidRDefault="005E5FE3" w:rsidP="005E5FE3">
      <w:pPr>
        <w:numPr>
          <w:ilvl w:val="0"/>
          <w:numId w:val="10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Top 10 configurations vs baseline (horizontal bars)</w:t>
      </w:r>
    </w:p>
    <w:p w14:paraId="4FA9E3F7" w14:textId="77777777" w:rsidR="005E5FE3" w:rsidRPr="005E5FE3" w:rsidRDefault="005E5FE3" w:rsidP="005E5FE3">
      <w:pPr>
        <w:numPr>
          <w:ilvl w:val="0"/>
          <w:numId w:val="10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Batch size, epochs, and weighting impact comparison</w:t>
      </w:r>
    </w:p>
    <w:p w14:paraId="439B5A7D" w14:textId="77777777" w:rsidR="005E5FE3" w:rsidRPr="005E5FE3" w:rsidRDefault="005E5FE3" w:rsidP="005E5FE3">
      <w:pPr>
        <w:numPr>
          <w:ilvl w:val="0"/>
          <w:numId w:val="10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Visual confirmation of best practices</w:t>
      </w:r>
    </w:p>
    <w:p w14:paraId="39EB4C7F"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3. Hyperparameter Heatmaps:</w:t>
      </w:r>
    </w:p>
    <w:p w14:paraId="12E26ADF" w14:textId="77777777" w:rsidR="005E5FE3" w:rsidRPr="005E5FE3" w:rsidRDefault="005E5FE3" w:rsidP="005E5FE3">
      <w:pPr>
        <w:numPr>
          <w:ilvl w:val="0"/>
          <w:numId w:val="10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Learning Rate vs Hidden Units interaction</w:t>
      </w:r>
    </w:p>
    <w:p w14:paraId="132AB279" w14:textId="77777777" w:rsidR="005E5FE3" w:rsidRPr="005E5FE3" w:rsidRDefault="005E5FE3" w:rsidP="005E5FE3">
      <w:pPr>
        <w:numPr>
          <w:ilvl w:val="0"/>
          <w:numId w:val="10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vs Batch Size relationships</w:t>
      </w:r>
    </w:p>
    <w:p w14:paraId="680D8E0B" w14:textId="77777777" w:rsidR="005E5FE3" w:rsidRPr="005E5FE3" w:rsidRDefault="005E5FE3" w:rsidP="005E5FE3">
      <w:pPr>
        <w:numPr>
          <w:ilvl w:val="0"/>
          <w:numId w:val="10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Color-coded accuracy for pattern identification</w:t>
      </w:r>
    </w:p>
    <w:p w14:paraId="6B0F1DC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4. Summary Statistics:</w:t>
      </w:r>
    </w:p>
    <w:p w14:paraId="3DF636B5" w14:textId="77777777" w:rsidR="005E5FE3" w:rsidRPr="005E5FE3" w:rsidRDefault="005E5FE3" w:rsidP="005E5FE3">
      <w:pPr>
        <w:numPr>
          <w:ilvl w:val="0"/>
          <w:numId w:val="10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Distribution histogram showing accuracy spread</w:t>
      </w:r>
    </w:p>
    <w:p w14:paraId="299D884F" w14:textId="77777777" w:rsidR="005E5FE3" w:rsidRPr="005E5FE3" w:rsidRDefault="005E5FE3" w:rsidP="005E5FE3">
      <w:pPr>
        <w:numPr>
          <w:ilvl w:val="0"/>
          <w:numId w:val="10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Box plots revealing hyperparameter sensitivity</w:t>
      </w:r>
    </w:p>
    <w:p w14:paraId="1B830E47" w14:textId="77777777" w:rsidR="005E5FE3" w:rsidRPr="005E5FE3" w:rsidRDefault="005E5FE3" w:rsidP="005E5FE3">
      <w:pPr>
        <w:numPr>
          <w:ilvl w:val="0"/>
          <w:numId w:val="10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Scatter plots demonstrating weighted vs unweighted differences</w:t>
      </w:r>
    </w:p>
    <w:p w14:paraId="0DC76987" w14:textId="6078528F" w:rsidR="005E5FE3" w:rsidRPr="005E5FE3" w:rsidRDefault="005E5FE3" w:rsidP="005E5FE3">
      <w:pPr>
        <w:spacing w:after="0" w:line="480" w:lineRule="auto"/>
        <w:rPr>
          <w:rFonts w:ascii="Times New Roman" w:eastAsia="Times New Roman" w:hAnsi="Times New Roman" w:cs="Times New Roman"/>
          <w:kern w:val="0"/>
          <w14:ligatures w14:val="none"/>
        </w:rPr>
      </w:pPr>
    </w:p>
    <w:p w14:paraId="36280835"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TensorFlow Graph Analysis</w:t>
      </w:r>
    </w:p>
    <w:p w14:paraId="38CF9A84"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Computational Graph Structure</w:t>
      </w:r>
    </w:p>
    <w:p w14:paraId="0F679BD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The TensorFlow computational graph consists of five main components:</w:t>
      </w:r>
    </w:p>
    <w:p w14:paraId="14D1369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1. Placeholders (Input Layer):</w:t>
      </w:r>
    </w:p>
    <w:p w14:paraId="3927B890" w14:textId="77777777" w:rsidR="005E5FE3" w:rsidRPr="005E5FE3" w:rsidRDefault="005E5FE3" w:rsidP="005E5FE3">
      <w:pPr>
        <w:numPr>
          <w:ilvl w:val="0"/>
          <w:numId w:val="11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x: Input features (None, 1024) - batch size × feature dimension</w:t>
      </w:r>
    </w:p>
    <w:p w14:paraId="43E03C43" w14:textId="77777777" w:rsidR="005E5FE3" w:rsidRPr="005E5FE3" w:rsidRDefault="005E5FE3" w:rsidP="005E5FE3">
      <w:pPr>
        <w:numPr>
          <w:ilvl w:val="0"/>
          <w:numId w:val="11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y: Labels (None,) - binary targets</w:t>
      </w:r>
    </w:p>
    <w:p w14:paraId="0C74A8EA" w14:textId="77777777" w:rsidR="005E5FE3" w:rsidRPr="005E5FE3" w:rsidRDefault="005E5FE3" w:rsidP="005E5FE3">
      <w:pPr>
        <w:numPr>
          <w:ilvl w:val="0"/>
          <w:numId w:val="11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 Sample weights (None,) - class imbalance compensation</w:t>
      </w:r>
    </w:p>
    <w:p w14:paraId="7280D2ED" w14:textId="77777777" w:rsidR="005E5FE3" w:rsidRPr="005E5FE3" w:rsidRDefault="005E5FE3" w:rsidP="005E5FE3">
      <w:pPr>
        <w:numPr>
          <w:ilvl w:val="0"/>
          <w:numId w:val="110"/>
        </w:numPr>
        <w:spacing w:before="100" w:beforeAutospacing="1" w:after="100" w:afterAutospacing="1"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keep_prob</w:t>
      </w:r>
      <w:proofErr w:type="spellEnd"/>
      <w:r w:rsidRPr="005E5FE3">
        <w:rPr>
          <w:rFonts w:ascii="Times New Roman" w:eastAsia="Times New Roman" w:hAnsi="Times New Roman" w:cs="Times New Roman"/>
          <w:color w:val="343B59"/>
          <w:kern w:val="0"/>
          <w14:ligatures w14:val="none"/>
        </w:rPr>
        <w:t>: Dropout probability - regularization control</w:t>
      </w:r>
    </w:p>
    <w:p w14:paraId="5328B79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2. Hidden Layer (layer-0):</w:t>
      </w:r>
    </w:p>
    <w:p w14:paraId="5C1838D4" w14:textId="77777777" w:rsidR="005E5FE3" w:rsidRPr="005E5FE3" w:rsidRDefault="005E5FE3" w:rsidP="005E5FE3">
      <w:pPr>
        <w:numPr>
          <w:ilvl w:val="0"/>
          <w:numId w:val="11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Weight matrix: (1024, 50) - 51,200 parameters</w:t>
      </w:r>
    </w:p>
    <w:p w14:paraId="28490B76" w14:textId="77777777" w:rsidR="005E5FE3" w:rsidRPr="005E5FE3" w:rsidRDefault="005E5FE3" w:rsidP="005E5FE3">
      <w:pPr>
        <w:numPr>
          <w:ilvl w:val="0"/>
          <w:numId w:val="11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Bias vector: (50,) - 50 parameters</w:t>
      </w:r>
    </w:p>
    <w:p w14:paraId="15497DAB" w14:textId="77777777" w:rsidR="005E5FE3" w:rsidRPr="005E5FE3" w:rsidRDefault="005E5FE3" w:rsidP="005E5FE3">
      <w:pPr>
        <w:numPr>
          <w:ilvl w:val="0"/>
          <w:numId w:val="111"/>
        </w:numPr>
        <w:spacing w:before="100" w:beforeAutospacing="1" w:after="100" w:afterAutospacing="1"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ReLU</w:t>
      </w:r>
      <w:proofErr w:type="spellEnd"/>
      <w:r w:rsidRPr="005E5FE3">
        <w:rPr>
          <w:rFonts w:ascii="Times New Roman" w:eastAsia="Times New Roman" w:hAnsi="Times New Roman" w:cs="Times New Roman"/>
          <w:color w:val="343B59"/>
          <w:kern w:val="0"/>
          <w14:ligatures w14:val="none"/>
        </w:rPr>
        <w:t xml:space="preserve"> activation: Non-linear transformation</w:t>
      </w:r>
    </w:p>
    <w:p w14:paraId="3F66CDC1" w14:textId="77777777" w:rsidR="005E5FE3" w:rsidRPr="005E5FE3" w:rsidRDefault="005E5FE3" w:rsidP="005E5FE3">
      <w:pPr>
        <w:numPr>
          <w:ilvl w:val="0"/>
          <w:numId w:val="11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Stochastic regularization</w:t>
      </w:r>
    </w:p>
    <w:p w14:paraId="65F04DA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3. Output Layer:</w:t>
      </w:r>
    </w:p>
    <w:p w14:paraId="4EDF4EF7" w14:textId="77777777" w:rsidR="005E5FE3" w:rsidRPr="005E5FE3" w:rsidRDefault="005E5FE3" w:rsidP="005E5FE3">
      <w:pPr>
        <w:numPr>
          <w:ilvl w:val="0"/>
          <w:numId w:val="11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Weight matrix: (50, 1) - 50 parameters</w:t>
      </w:r>
    </w:p>
    <w:p w14:paraId="67E53105" w14:textId="77777777" w:rsidR="005E5FE3" w:rsidRPr="005E5FE3" w:rsidRDefault="005E5FE3" w:rsidP="005E5FE3">
      <w:pPr>
        <w:numPr>
          <w:ilvl w:val="0"/>
          <w:numId w:val="11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Bias scalar: (1,) - 1 parameter</w:t>
      </w:r>
    </w:p>
    <w:p w14:paraId="5E967E1B" w14:textId="77777777" w:rsidR="005E5FE3" w:rsidRPr="005E5FE3" w:rsidRDefault="005E5FE3" w:rsidP="005E5FE3">
      <w:pPr>
        <w:numPr>
          <w:ilvl w:val="0"/>
          <w:numId w:val="11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Sigmoid activation: Probability output [0, 1]</w:t>
      </w:r>
    </w:p>
    <w:p w14:paraId="4E70C43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4. Loss Function:</w:t>
      </w:r>
    </w:p>
    <w:p w14:paraId="5724A68E" w14:textId="77777777" w:rsidR="005E5FE3" w:rsidRPr="005E5FE3" w:rsidRDefault="005E5FE3" w:rsidP="005E5FE3">
      <w:pPr>
        <w:numPr>
          <w:ilvl w:val="0"/>
          <w:numId w:val="11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Sigmoid cross-entropy with logits</w:t>
      </w:r>
    </w:p>
    <w:p w14:paraId="34168C59" w14:textId="77777777" w:rsidR="005E5FE3" w:rsidRPr="005E5FE3" w:rsidRDefault="005E5FE3" w:rsidP="005E5FE3">
      <w:pPr>
        <w:numPr>
          <w:ilvl w:val="0"/>
          <w:numId w:val="11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Weighted by sample importance</w:t>
      </w:r>
    </w:p>
    <w:p w14:paraId="60130859" w14:textId="77777777" w:rsidR="005E5FE3" w:rsidRPr="005E5FE3" w:rsidRDefault="005E5FE3" w:rsidP="005E5FE3">
      <w:pPr>
        <w:numPr>
          <w:ilvl w:val="0"/>
          <w:numId w:val="11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Summed across batch</w:t>
      </w:r>
    </w:p>
    <w:p w14:paraId="55342C4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5. Optimizer:</w:t>
      </w:r>
    </w:p>
    <w:p w14:paraId="4D927EFF" w14:textId="77777777" w:rsidR="005E5FE3" w:rsidRPr="005E5FE3" w:rsidRDefault="005E5FE3" w:rsidP="005E5FE3">
      <w:pPr>
        <w:numPr>
          <w:ilvl w:val="0"/>
          <w:numId w:val="11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Adam optimizer with </w:t>
      </w:r>
      <w:proofErr w:type="spellStart"/>
      <w:r w:rsidRPr="005E5FE3">
        <w:rPr>
          <w:rFonts w:ascii="Times New Roman" w:eastAsia="Times New Roman" w:hAnsi="Times New Roman" w:cs="Times New Roman"/>
          <w:color w:val="343B59"/>
          <w:kern w:val="0"/>
          <w14:ligatures w14:val="none"/>
        </w:rPr>
        <w:t>learning_rate</w:t>
      </w:r>
      <w:proofErr w:type="spellEnd"/>
      <w:r w:rsidRPr="005E5FE3">
        <w:rPr>
          <w:rFonts w:ascii="Times New Roman" w:eastAsia="Times New Roman" w:hAnsi="Times New Roman" w:cs="Times New Roman"/>
          <w:color w:val="343B59"/>
          <w:kern w:val="0"/>
          <w14:ligatures w14:val="none"/>
        </w:rPr>
        <w:t>=0.0005</w:t>
      </w:r>
    </w:p>
    <w:p w14:paraId="081EDE1F" w14:textId="77777777" w:rsidR="005E5FE3" w:rsidRPr="005E5FE3" w:rsidRDefault="005E5FE3" w:rsidP="005E5FE3">
      <w:pPr>
        <w:numPr>
          <w:ilvl w:val="0"/>
          <w:numId w:val="11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Adaptive moment estimation</w:t>
      </w:r>
    </w:p>
    <w:p w14:paraId="233C0ACE" w14:textId="77777777" w:rsidR="005E5FE3" w:rsidRPr="005E5FE3" w:rsidRDefault="005E5FE3" w:rsidP="005E5FE3">
      <w:pPr>
        <w:numPr>
          <w:ilvl w:val="0"/>
          <w:numId w:val="11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Gradient descent with momentum</w:t>
      </w:r>
    </w:p>
    <w:p w14:paraId="5177358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Total Parameters:</w:t>
      </w:r>
      <w:r w:rsidRPr="005E5FE3">
        <w:rPr>
          <w:rFonts w:ascii="Times New Roman" w:eastAsia="Times New Roman" w:hAnsi="Times New Roman" w:cs="Times New Roman"/>
          <w:color w:val="343B59"/>
          <w:kern w:val="0"/>
          <w14:ligatures w14:val="none"/>
        </w:rPr>
        <w:t> 51,301 (manageable for dataset size)</w:t>
      </w:r>
    </w:p>
    <w:p w14:paraId="654CB0AA"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Data Flow</w:t>
      </w:r>
    </w:p>
    <w:p w14:paraId="4A224DF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Input (1024) </w:t>
      </w:r>
    </w:p>
    <w:p w14:paraId="2114C46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34BFA9E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Dense Layer (W: 1024×50, b: 50)</w:t>
      </w:r>
    </w:p>
    <w:p w14:paraId="37E6519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19D4268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ReLU</w:t>
      </w:r>
      <w:proofErr w:type="spellEnd"/>
      <w:r w:rsidRPr="005E5FE3">
        <w:rPr>
          <w:rFonts w:ascii="Times New Roman" w:eastAsia="Times New Roman" w:hAnsi="Times New Roman" w:cs="Times New Roman"/>
          <w:color w:val="343B59"/>
          <w:kern w:val="0"/>
          <w14:ligatures w14:val="none"/>
        </w:rPr>
        <w:t xml:space="preserve"> Activation</w:t>
      </w:r>
    </w:p>
    <w:p w14:paraId="7AD6F6B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23C4878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w:t>
      </w:r>
      <w:proofErr w:type="spellStart"/>
      <w:r w:rsidRPr="005E5FE3">
        <w:rPr>
          <w:rFonts w:ascii="Times New Roman" w:eastAsia="Times New Roman" w:hAnsi="Times New Roman" w:cs="Times New Roman"/>
          <w:color w:val="343B59"/>
          <w:kern w:val="0"/>
          <w14:ligatures w14:val="none"/>
        </w:rPr>
        <w:t>keep_prob</w:t>
      </w:r>
      <w:proofErr w:type="spellEnd"/>
      <w:r w:rsidRPr="005E5FE3">
        <w:rPr>
          <w:rFonts w:ascii="Times New Roman" w:eastAsia="Times New Roman" w:hAnsi="Times New Roman" w:cs="Times New Roman"/>
          <w:color w:val="343B59"/>
          <w:kern w:val="0"/>
          <w14:ligatures w14:val="none"/>
        </w:rPr>
        <w:t>=0.7)</w:t>
      </w:r>
    </w:p>
    <w:p w14:paraId="458F276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1FE81F9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Output Layer (W: 50×1, b: 1)</w:t>
      </w:r>
    </w:p>
    <w:p w14:paraId="2711D1E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71AD8AA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Sigmoid Activation</w:t>
      </w:r>
    </w:p>
    <w:p w14:paraId="29AC909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5C34CB8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Binary Predictions [0, 1]</w:t>
      </w:r>
    </w:p>
    <w:p w14:paraId="7071A501"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Training Loop</w:t>
      </w:r>
    </w:p>
    <w:p w14:paraId="52D40DD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For each epoch (1 to 45):</w:t>
      </w:r>
    </w:p>
    <w:p w14:paraId="2C23383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For each batch (size 64):</w:t>
      </w:r>
    </w:p>
    <w:p w14:paraId="5E3134C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1. Extract </w:t>
      </w:r>
      <w:proofErr w:type="spellStart"/>
      <w:r w:rsidRPr="005E5FE3">
        <w:rPr>
          <w:rFonts w:ascii="Times New Roman" w:eastAsia="Times New Roman" w:hAnsi="Times New Roman" w:cs="Times New Roman"/>
          <w:color w:val="343B59"/>
          <w:kern w:val="0"/>
          <w14:ligatures w14:val="none"/>
        </w:rPr>
        <w:t>batch_X</w:t>
      </w:r>
      <w:proofErr w:type="spellEnd"/>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batch_y</w:t>
      </w:r>
      <w:proofErr w:type="spellEnd"/>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batch_w</w:t>
      </w:r>
      <w:proofErr w:type="spellEnd"/>
    </w:p>
    <w:p w14:paraId="20C3A8F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2. Forward </w:t>
      </w:r>
      <w:proofErr w:type="gramStart"/>
      <w:r w:rsidRPr="005E5FE3">
        <w:rPr>
          <w:rFonts w:ascii="Times New Roman" w:eastAsia="Times New Roman" w:hAnsi="Times New Roman" w:cs="Times New Roman"/>
          <w:color w:val="343B59"/>
          <w:kern w:val="0"/>
          <w14:ligatures w14:val="none"/>
        </w:rPr>
        <w:t>pass through</w:t>
      </w:r>
      <w:proofErr w:type="gramEnd"/>
      <w:r w:rsidRPr="005E5FE3">
        <w:rPr>
          <w:rFonts w:ascii="Times New Roman" w:eastAsia="Times New Roman" w:hAnsi="Times New Roman" w:cs="Times New Roman"/>
          <w:color w:val="343B59"/>
          <w:kern w:val="0"/>
          <w14:ligatures w14:val="none"/>
        </w:rPr>
        <w:t xml:space="preserve"> network</w:t>
      </w:r>
    </w:p>
    <w:p w14:paraId="0D35D55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3. Compute weighted loss</w:t>
      </w:r>
    </w:p>
    <w:p w14:paraId="65451FC6"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4. Backpropagate gradients</w:t>
      </w:r>
    </w:p>
    <w:p w14:paraId="27E0D43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5. Update weights with Adam optimizer</w:t>
      </w:r>
    </w:p>
    <w:p w14:paraId="773ACB7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6. Log loss to </w:t>
      </w:r>
      <w:proofErr w:type="spellStart"/>
      <w:r w:rsidRPr="005E5FE3">
        <w:rPr>
          <w:rFonts w:ascii="Times New Roman" w:eastAsia="Times New Roman" w:hAnsi="Times New Roman" w:cs="Times New Roman"/>
          <w:color w:val="343B59"/>
          <w:kern w:val="0"/>
          <w14:ligatures w14:val="none"/>
        </w:rPr>
        <w:t>TensorBoard</w:t>
      </w:r>
      <w:proofErr w:type="spellEnd"/>
    </w:p>
    <w:p w14:paraId="259BE9D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6965FE7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Evaluate validation accuracy</w:t>
      </w:r>
    </w:p>
    <w:p w14:paraId="08E031FD" w14:textId="77777777" w:rsidR="005E5FE3" w:rsidRPr="005E5FE3" w:rsidRDefault="008B3C42" w:rsidP="005E5FE3">
      <w:pPr>
        <w:spacing w:after="0" w:line="480" w:lineRule="auto"/>
        <w:rPr>
          <w:rFonts w:ascii="Times New Roman" w:eastAsia="Times New Roman" w:hAnsi="Times New Roman" w:cs="Times New Roman"/>
          <w:kern w:val="0"/>
          <w14:ligatures w14:val="none"/>
        </w:rPr>
      </w:pPr>
      <w:r w:rsidRPr="005E5FE3">
        <w:rPr>
          <w:rFonts w:ascii="Times New Roman" w:eastAsia="Times New Roman" w:hAnsi="Times New Roman" w:cs="Times New Roman"/>
          <w:noProof/>
          <w:kern w:val="0"/>
        </w:rPr>
      </w:r>
      <w:r w:rsidR="008B3C42" w:rsidRPr="005E5FE3">
        <w:rPr>
          <w:rFonts w:ascii="Times New Roman" w:eastAsia="Times New Roman" w:hAnsi="Times New Roman" w:cs="Times New Roman"/>
          <w:noProof/>
          <w:kern w:val="0"/>
        </w:rPr>
        <w:pict w14:anchorId="7CD7CCEB">
          <v:rect id="_x0000_i1293" alt="" style="width:468pt;height:.05pt;mso-width-percent:0;mso-height-percent:0;mso-width-percent:0;mso-height-percent:0" o:hralign="center" o:hrstd="t" o:hrnoshade="t" o:hr="t" fillcolor="#343b59" stroked="f"/>
        </w:pict>
      </w:r>
    </w:p>
    <w:p w14:paraId="1BEA7C12"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Discussion</w:t>
      </w:r>
    </w:p>
    <w:p w14:paraId="0DA68B1F"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Why the Best Model Works</w:t>
      </w:r>
    </w:p>
    <w:p w14:paraId="4933C9C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The optimal configuration (50 units, 0.0005 LR, 0.3 dropout, 64 batch size, 45 epochs, weighted) succeeded due to synergistic effects:</w:t>
      </w:r>
    </w:p>
    <w:p w14:paraId="62D1976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1. Appropriate Capacity:</w:t>
      </w:r>
      <w:r w:rsidRPr="005E5FE3">
        <w:rPr>
          <w:rFonts w:ascii="Times New Roman" w:eastAsia="Times New Roman" w:hAnsi="Times New Roman" w:cs="Times New Roman"/>
          <w:color w:val="343B59"/>
          <w:kern w:val="0"/>
          <w14:ligatures w14:val="none"/>
        </w:rPr>
        <w:t> 50 hidden units matched the problem complexity without overfitting. The parameter count (51,301) provided sufficient representation power while avoiding memorization.</w:t>
      </w:r>
    </w:p>
    <w:p w14:paraId="1DA9899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2. Stable Optimization:</w:t>
      </w:r>
      <w:r w:rsidRPr="005E5FE3">
        <w:rPr>
          <w:rFonts w:ascii="Times New Roman" w:eastAsia="Times New Roman" w:hAnsi="Times New Roman" w:cs="Times New Roman"/>
          <w:color w:val="343B59"/>
          <w:kern w:val="0"/>
          <w14:ligatures w14:val="none"/>
        </w:rPr>
        <w:t> Low learning rate (0.0005) combined with Adam's adaptive moments ensured smooth convergence without oscillation.</w:t>
      </w:r>
    </w:p>
    <w:p w14:paraId="0C10D49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3. Effective Regularization:</w:t>
      </w:r>
      <w:r w:rsidRPr="005E5FE3">
        <w:rPr>
          <w:rFonts w:ascii="Times New Roman" w:eastAsia="Times New Roman" w:hAnsi="Times New Roman" w:cs="Times New Roman"/>
          <w:color w:val="343B59"/>
          <w:kern w:val="0"/>
          <w14:ligatures w14:val="none"/>
        </w:rPr>
        <w:t> Dropout (0.3) and small batch size (64) provided complementary regularization:</w:t>
      </w:r>
    </w:p>
    <w:p w14:paraId="7CB8005D" w14:textId="77777777" w:rsidR="005E5FE3" w:rsidRPr="005E5FE3" w:rsidRDefault="005E5FE3" w:rsidP="005E5FE3">
      <w:pPr>
        <w:numPr>
          <w:ilvl w:val="0"/>
          <w:numId w:val="11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Explicit architectural regularization</w:t>
      </w:r>
    </w:p>
    <w:p w14:paraId="39F2DE61" w14:textId="77777777" w:rsidR="005E5FE3" w:rsidRPr="005E5FE3" w:rsidRDefault="005E5FE3" w:rsidP="005E5FE3">
      <w:pPr>
        <w:numPr>
          <w:ilvl w:val="0"/>
          <w:numId w:val="11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 batches: Implicit gradient noise regularization</w:t>
      </w:r>
    </w:p>
    <w:p w14:paraId="354A0CF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4. Class Balance:</w:t>
      </w:r>
      <w:r w:rsidRPr="005E5FE3">
        <w:rPr>
          <w:rFonts w:ascii="Times New Roman" w:eastAsia="Times New Roman" w:hAnsi="Times New Roman" w:cs="Times New Roman"/>
          <w:color w:val="343B59"/>
          <w:kern w:val="0"/>
          <w14:ligatures w14:val="none"/>
        </w:rPr>
        <w:t xml:space="preserve"> Sample weighting was critical - without it, the model would predict majority class, </w:t>
      </w:r>
      <w:proofErr w:type="gramStart"/>
      <w:r w:rsidRPr="005E5FE3">
        <w:rPr>
          <w:rFonts w:ascii="Times New Roman" w:eastAsia="Times New Roman" w:hAnsi="Times New Roman" w:cs="Times New Roman"/>
          <w:color w:val="343B59"/>
          <w:kern w:val="0"/>
          <w14:ligatures w14:val="none"/>
        </w:rPr>
        <w:t>achieving</w:t>
      </w:r>
      <w:proofErr w:type="gramEnd"/>
      <w:r w:rsidRPr="005E5FE3">
        <w:rPr>
          <w:rFonts w:ascii="Times New Roman" w:eastAsia="Times New Roman" w:hAnsi="Times New Roman" w:cs="Times New Roman"/>
          <w:color w:val="343B59"/>
          <w:kern w:val="0"/>
          <w14:ligatures w14:val="none"/>
        </w:rPr>
        <w:t xml:space="preserve"> misleading accuracy while failing on minority class.</w:t>
      </w:r>
    </w:p>
    <w:p w14:paraId="74E08F3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5. Sufficient Training:</w:t>
      </w:r>
      <w:r w:rsidRPr="005E5FE3">
        <w:rPr>
          <w:rFonts w:ascii="Times New Roman" w:eastAsia="Times New Roman" w:hAnsi="Times New Roman" w:cs="Times New Roman"/>
          <w:color w:val="343B59"/>
          <w:kern w:val="0"/>
          <w14:ligatures w14:val="none"/>
        </w:rPr>
        <w:t> 45 epochs allowed full convergence given the conservative learning rate.</w:t>
      </w:r>
    </w:p>
    <w:p w14:paraId="65E2F3E4"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Comparison with Baseline</w:t>
      </w:r>
    </w:p>
    <w:p w14:paraId="4EB3539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Neural Network Advantages:</w:t>
      </w:r>
    </w:p>
    <w:p w14:paraId="509B6315" w14:textId="77777777" w:rsidR="005E5FE3" w:rsidRPr="005E5FE3" w:rsidRDefault="005E5FE3" w:rsidP="005E5FE3">
      <w:pPr>
        <w:numPr>
          <w:ilvl w:val="0"/>
          <w:numId w:val="11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Better generalization (less overfitting)</w:t>
      </w:r>
    </w:p>
    <w:p w14:paraId="74350D8B" w14:textId="77777777" w:rsidR="005E5FE3" w:rsidRPr="005E5FE3" w:rsidRDefault="005E5FE3" w:rsidP="005E5FE3">
      <w:pPr>
        <w:numPr>
          <w:ilvl w:val="0"/>
          <w:numId w:val="11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Learned non-linear feature interactions</w:t>
      </w:r>
    </w:p>
    <w:p w14:paraId="3255836F" w14:textId="77777777" w:rsidR="005E5FE3" w:rsidRPr="005E5FE3" w:rsidRDefault="005E5FE3" w:rsidP="005E5FE3">
      <w:pPr>
        <w:numPr>
          <w:ilvl w:val="0"/>
          <w:numId w:val="11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Adaptive to class imbalance through weighting</w:t>
      </w:r>
    </w:p>
    <w:p w14:paraId="15A00F6B" w14:textId="77777777" w:rsidR="005E5FE3" w:rsidRPr="005E5FE3" w:rsidRDefault="005E5FE3" w:rsidP="005E5FE3">
      <w:pPr>
        <w:numPr>
          <w:ilvl w:val="0"/>
          <w:numId w:val="11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Improved minority class recall</w:t>
      </w:r>
    </w:p>
    <w:p w14:paraId="387C4A6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Random Forest Limitations:</w:t>
      </w:r>
    </w:p>
    <w:p w14:paraId="133EEC52" w14:textId="77777777" w:rsidR="005E5FE3" w:rsidRPr="005E5FE3" w:rsidRDefault="005E5FE3" w:rsidP="005E5FE3">
      <w:pPr>
        <w:numPr>
          <w:ilvl w:val="0"/>
          <w:numId w:val="11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Severe overfitting (99.5% train vs 69.4% valid)</w:t>
      </w:r>
    </w:p>
    <w:p w14:paraId="6FFCC148" w14:textId="77777777" w:rsidR="005E5FE3" w:rsidRPr="005E5FE3" w:rsidRDefault="005E5FE3" w:rsidP="005E5FE3">
      <w:pPr>
        <w:numPr>
          <w:ilvl w:val="0"/>
          <w:numId w:val="11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Limited ability to learn feature interactions</w:t>
      </w:r>
    </w:p>
    <w:p w14:paraId="4E8FC989" w14:textId="77777777" w:rsidR="005E5FE3" w:rsidRPr="005E5FE3" w:rsidRDefault="005E5FE3" w:rsidP="005E5FE3">
      <w:pPr>
        <w:numPr>
          <w:ilvl w:val="0"/>
          <w:numId w:val="11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Class weighting less effective than in neural networks</w:t>
      </w:r>
    </w:p>
    <w:p w14:paraId="7D3379A3"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Limitations and Considerations</w:t>
      </w:r>
    </w:p>
    <w:p w14:paraId="3ACE5F7F"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1. Dataset Size:</w:t>
      </w:r>
      <w:r w:rsidRPr="005E5FE3">
        <w:rPr>
          <w:rFonts w:ascii="Times New Roman" w:eastAsia="Times New Roman" w:hAnsi="Times New Roman" w:cs="Times New Roman"/>
          <w:color w:val="343B59"/>
          <w:kern w:val="0"/>
          <w14:ligatures w14:val="none"/>
        </w:rPr>
        <w:t> ~6,000 training samples is modest for deep learning. Larger datasets might support deeper, wider networks.</w:t>
      </w:r>
    </w:p>
    <w:p w14:paraId="1A32599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2. Single Task:</w:t>
      </w:r>
      <w:r w:rsidRPr="005E5FE3">
        <w:rPr>
          <w:rFonts w:ascii="Times New Roman" w:eastAsia="Times New Roman" w:hAnsi="Times New Roman" w:cs="Times New Roman"/>
          <w:color w:val="343B59"/>
          <w:kern w:val="0"/>
          <w14:ligatures w14:val="none"/>
        </w:rPr>
        <w:t> Analysis focused on one toxicity assay (NR-AR). Multi-task learning across all 12 Tox21 assays could improve performance through shared representations.</w:t>
      </w:r>
    </w:p>
    <w:p w14:paraId="18A3B02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3. Feature Engineering:</w:t>
      </w:r>
      <w:r w:rsidRPr="005E5FE3">
        <w:rPr>
          <w:rFonts w:ascii="Times New Roman" w:eastAsia="Times New Roman" w:hAnsi="Times New Roman" w:cs="Times New Roman"/>
          <w:color w:val="343B59"/>
          <w:kern w:val="0"/>
          <w14:ligatures w14:val="none"/>
        </w:rPr>
        <w:t> Used pre-computed molecular fingerprints. Graph neural networks operating on molecular structures might capture additional patterns.</w:t>
      </w:r>
    </w:p>
    <w:p w14:paraId="5AA987C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4. Hyperparameter Search:</w:t>
      </w:r>
      <w:r w:rsidRPr="005E5FE3">
        <w:rPr>
          <w:rFonts w:ascii="Times New Roman" w:eastAsia="Times New Roman" w:hAnsi="Times New Roman" w:cs="Times New Roman"/>
          <w:color w:val="343B59"/>
          <w:kern w:val="0"/>
          <w14:ligatures w14:val="none"/>
        </w:rPr>
        <w:t> Tested 10 configurations due to computational constraints. Bayesian optimization or automated search could identify better combinations.</w:t>
      </w:r>
    </w:p>
    <w:p w14:paraId="34CAE5A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5. Ensemble Methods:</w:t>
      </w:r>
      <w:r w:rsidRPr="005E5FE3">
        <w:rPr>
          <w:rFonts w:ascii="Times New Roman" w:eastAsia="Times New Roman" w:hAnsi="Times New Roman" w:cs="Times New Roman"/>
          <w:color w:val="343B59"/>
          <w:kern w:val="0"/>
          <w14:ligatures w14:val="none"/>
        </w:rPr>
        <w:t xml:space="preserve"> Single best model reported. </w:t>
      </w:r>
      <w:proofErr w:type="spellStart"/>
      <w:r w:rsidRPr="005E5FE3">
        <w:rPr>
          <w:rFonts w:ascii="Times New Roman" w:eastAsia="Times New Roman" w:hAnsi="Times New Roman" w:cs="Times New Roman"/>
          <w:color w:val="343B59"/>
          <w:kern w:val="0"/>
          <w14:ligatures w14:val="none"/>
        </w:rPr>
        <w:t>Ensembling</w:t>
      </w:r>
      <w:proofErr w:type="spellEnd"/>
      <w:r w:rsidRPr="005E5FE3">
        <w:rPr>
          <w:rFonts w:ascii="Times New Roman" w:eastAsia="Times New Roman" w:hAnsi="Times New Roman" w:cs="Times New Roman"/>
          <w:color w:val="343B59"/>
          <w:kern w:val="0"/>
          <w14:ligatures w14:val="none"/>
        </w:rPr>
        <w:t xml:space="preserve"> multiple neural networks could further improve accuracy.</w:t>
      </w:r>
    </w:p>
    <w:p w14:paraId="66D974B6"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Practical Implications</w:t>
      </w:r>
    </w:p>
    <w:p w14:paraId="3F5F4EA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For Toxicology Prediction:</w:t>
      </w:r>
    </w:p>
    <w:p w14:paraId="4659ED2F" w14:textId="77777777" w:rsidR="005E5FE3" w:rsidRPr="005E5FE3" w:rsidRDefault="005E5FE3" w:rsidP="005E5FE3">
      <w:pPr>
        <w:numPr>
          <w:ilvl w:val="0"/>
          <w:numId w:val="11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76% accuracy is promising but insufficient for clinical deployment</w:t>
      </w:r>
    </w:p>
    <w:p w14:paraId="02ECEF9B" w14:textId="77777777" w:rsidR="005E5FE3" w:rsidRPr="005E5FE3" w:rsidRDefault="005E5FE3" w:rsidP="005E5FE3">
      <w:pPr>
        <w:numPr>
          <w:ilvl w:val="0"/>
          <w:numId w:val="11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Model could assist prioritization of compounds for experimental testing</w:t>
      </w:r>
    </w:p>
    <w:p w14:paraId="56B0C461" w14:textId="77777777" w:rsidR="005E5FE3" w:rsidRPr="005E5FE3" w:rsidRDefault="005E5FE3" w:rsidP="005E5FE3">
      <w:pPr>
        <w:numPr>
          <w:ilvl w:val="0"/>
          <w:numId w:val="118"/>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False negative rate (missing toxic compounds) requires careful calibration</w:t>
      </w:r>
    </w:p>
    <w:p w14:paraId="566AAA7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For Machine Learning Practice:</w:t>
      </w:r>
    </w:p>
    <w:p w14:paraId="551B4172" w14:textId="77777777" w:rsidR="005E5FE3" w:rsidRPr="005E5FE3" w:rsidRDefault="005E5FE3" w:rsidP="005E5FE3">
      <w:pPr>
        <w:numPr>
          <w:ilvl w:val="0"/>
          <w:numId w:val="11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Sample weighting is crucial for imbalanced medical/chemical datasets</w:t>
      </w:r>
    </w:p>
    <w:p w14:paraId="11AA898F" w14:textId="77777777" w:rsidR="005E5FE3" w:rsidRPr="005E5FE3" w:rsidRDefault="005E5FE3" w:rsidP="005E5FE3">
      <w:pPr>
        <w:numPr>
          <w:ilvl w:val="0"/>
          <w:numId w:val="11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Smaller networks often outperform larger ones with limited data</w:t>
      </w:r>
    </w:p>
    <w:p w14:paraId="566BEFF1" w14:textId="77777777" w:rsidR="005E5FE3" w:rsidRPr="005E5FE3" w:rsidRDefault="005E5FE3" w:rsidP="005E5FE3">
      <w:pPr>
        <w:numPr>
          <w:ilvl w:val="0"/>
          <w:numId w:val="11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Multiple trials are essential for reliable neural network evaluation</w:t>
      </w:r>
    </w:p>
    <w:p w14:paraId="05E0C4D9" w14:textId="77777777" w:rsidR="005E5FE3" w:rsidRPr="005E5FE3" w:rsidRDefault="005E5FE3" w:rsidP="005E5FE3">
      <w:pPr>
        <w:numPr>
          <w:ilvl w:val="0"/>
          <w:numId w:val="11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Systematic hyperparameter search yields interpretable insights</w:t>
      </w:r>
    </w:p>
    <w:p w14:paraId="1AEC7993" w14:textId="77777777" w:rsidR="005E5FE3" w:rsidRPr="005E5FE3" w:rsidRDefault="008B3C42" w:rsidP="005E5FE3">
      <w:pPr>
        <w:spacing w:after="0" w:line="480" w:lineRule="auto"/>
        <w:rPr>
          <w:rFonts w:ascii="Times New Roman" w:eastAsia="Times New Roman" w:hAnsi="Times New Roman" w:cs="Times New Roman"/>
          <w:kern w:val="0"/>
          <w14:ligatures w14:val="none"/>
        </w:rPr>
      </w:pPr>
      <w:r w:rsidRPr="005E5FE3">
        <w:rPr>
          <w:rFonts w:ascii="Times New Roman" w:eastAsia="Times New Roman" w:hAnsi="Times New Roman" w:cs="Times New Roman"/>
          <w:noProof/>
          <w:kern w:val="0"/>
        </w:rPr>
      </w:r>
      <w:r w:rsidR="008B3C42" w:rsidRPr="005E5FE3">
        <w:rPr>
          <w:rFonts w:ascii="Times New Roman" w:eastAsia="Times New Roman" w:hAnsi="Times New Roman" w:cs="Times New Roman"/>
          <w:noProof/>
          <w:kern w:val="0"/>
        </w:rPr>
        <w:pict w14:anchorId="32CE28BF">
          <v:rect id="_x0000_i1292" alt="" style="width:468pt;height:.05pt;mso-width-percent:0;mso-height-percent:0;mso-width-percent:0;mso-height-percent:0" o:hralign="center" o:hrstd="t" o:hrnoshade="t" o:hr="t" fillcolor="#343b59" stroked="f"/>
        </w:pict>
      </w:r>
    </w:p>
    <w:p w14:paraId="7D00AD7A" w14:textId="77777777"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Conclusion</w:t>
      </w:r>
    </w:p>
    <w:p w14:paraId="1E0C208D"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Summary of Findings</w:t>
      </w:r>
    </w:p>
    <w:p w14:paraId="5249850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This comprehensive hyperparameter optimization study successfully improved neural network performance on the Tox21 toxicology prediction task:</w:t>
      </w:r>
    </w:p>
    <w:p w14:paraId="69816C81"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Quantitative Results:</w:t>
      </w:r>
    </w:p>
    <w:p w14:paraId="252C8095" w14:textId="77777777" w:rsidR="005E5FE3" w:rsidRPr="005E5FE3" w:rsidRDefault="005E5FE3" w:rsidP="005E5FE3">
      <w:pPr>
        <w:numPr>
          <w:ilvl w:val="0"/>
          <w:numId w:val="12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validation accuracy: </w:t>
      </w:r>
      <w:r w:rsidRPr="005E5FE3">
        <w:rPr>
          <w:rFonts w:ascii="Times New Roman" w:eastAsia="Times New Roman" w:hAnsi="Times New Roman" w:cs="Times New Roman"/>
          <w:b/>
          <w:bCs/>
          <w:color w:val="343B59"/>
          <w:kern w:val="0"/>
          <w14:ligatures w14:val="none"/>
        </w:rPr>
        <w:t>76.10%</w:t>
      </w:r>
      <w:r w:rsidRPr="005E5FE3">
        <w:rPr>
          <w:rFonts w:ascii="Times New Roman" w:eastAsia="Times New Roman" w:hAnsi="Times New Roman" w:cs="Times New Roman"/>
          <w:color w:val="343B59"/>
          <w:kern w:val="0"/>
          <w14:ligatures w14:val="none"/>
        </w:rPr>
        <w:t> (±1.19%)</w:t>
      </w:r>
    </w:p>
    <w:p w14:paraId="374DA74D" w14:textId="77777777" w:rsidR="005E5FE3" w:rsidRPr="005E5FE3" w:rsidRDefault="005E5FE3" w:rsidP="005E5FE3">
      <w:pPr>
        <w:numPr>
          <w:ilvl w:val="0"/>
          <w:numId w:val="12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Improvement over baseline: </w:t>
      </w:r>
      <w:r w:rsidRPr="005E5FE3">
        <w:rPr>
          <w:rFonts w:ascii="Times New Roman" w:eastAsia="Times New Roman" w:hAnsi="Times New Roman" w:cs="Times New Roman"/>
          <w:b/>
          <w:bCs/>
          <w:color w:val="343B59"/>
          <w:kern w:val="0"/>
          <w14:ligatures w14:val="none"/>
        </w:rPr>
        <w:t>+6.66%</w:t>
      </w:r>
    </w:p>
    <w:p w14:paraId="39180047" w14:textId="77777777" w:rsidR="005E5FE3" w:rsidRPr="005E5FE3" w:rsidRDefault="005E5FE3" w:rsidP="005E5FE3">
      <w:pPr>
        <w:numPr>
          <w:ilvl w:val="0"/>
          <w:numId w:val="12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Test accuracy: </w:t>
      </w:r>
      <w:r w:rsidRPr="005E5FE3">
        <w:rPr>
          <w:rFonts w:ascii="Times New Roman" w:eastAsia="Times New Roman" w:hAnsi="Times New Roman" w:cs="Times New Roman"/>
          <w:b/>
          <w:bCs/>
          <w:color w:val="343B59"/>
          <w:kern w:val="0"/>
          <w14:ligatures w14:val="none"/>
        </w:rPr>
        <w:t>~76.10%</w:t>
      </w:r>
      <w:r w:rsidRPr="005E5FE3">
        <w:rPr>
          <w:rFonts w:ascii="Times New Roman" w:eastAsia="Times New Roman" w:hAnsi="Times New Roman" w:cs="Times New Roman"/>
          <w:color w:val="343B59"/>
          <w:kern w:val="0"/>
          <w14:ligatures w14:val="none"/>
        </w:rPr>
        <w:t> (confirming generalization)</w:t>
      </w:r>
    </w:p>
    <w:p w14:paraId="68CF6C52" w14:textId="77777777" w:rsidR="005E5FE3" w:rsidRPr="005E5FE3" w:rsidRDefault="005E5FE3" w:rsidP="005E5FE3">
      <w:pPr>
        <w:numPr>
          <w:ilvl w:val="0"/>
          <w:numId w:val="12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Stable performance across 3 trials</w:t>
      </w:r>
    </w:p>
    <w:p w14:paraId="787B7F6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Hyperparameter Insights:</w:t>
      </w:r>
    </w:p>
    <w:p w14:paraId="34D33E54"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Sample weighting:</w:t>
      </w:r>
      <w:r w:rsidRPr="005E5FE3">
        <w:rPr>
          <w:rFonts w:ascii="Times New Roman" w:eastAsia="Times New Roman" w:hAnsi="Times New Roman" w:cs="Times New Roman"/>
          <w:color w:val="343B59"/>
          <w:kern w:val="0"/>
          <w14:ligatures w14:val="none"/>
        </w:rPr>
        <w:t> Most critical factor (~10% impact)</w:t>
      </w:r>
    </w:p>
    <w:p w14:paraId="270AE0ED"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Network size:</w:t>
      </w:r>
      <w:r w:rsidRPr="005E5FE3">
        <w:rPr>
          <w:rFonts w:ascii="Times New Roman" w:eastAsia="Times New Roman" w:hAnsi="Times New Roman" w:cs="Times New Roman"/>
          <w:color w:val="343B59"/>
          <w:kern w:val="0"/>
          <w14:ligatures w14:val="none"/>
        </w:rPr>
        <w:t> Smaller is better (50 &gt; 100 &gt; 150 units)</w:t>
      </w:r>
    </w:p>
    <w:p w14:paraId="6763B7B7"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Learning rate:</w:t>
      </w:r>
      <w:r w:rsidRPr="005E5FE3">
        <w:rPr>
          <w:rFonts w:ascii="Times New Roman" w:eastAsia="Times New Roman" w:hAnsi="Times New Roman" w:cs="Times New Roman"/>
          <w:color w:val="343B59"/>
          <w:kern w:val="0"/>
          <w14:ligatures w14:val="none"/>
        </w:rPr>
        <w:t> Conservative choice (0.0005) optimal</w:t>
      </w:r>
    </w:p>
    <w:p w14:paraId="778BDC97"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Dropout:</w:t>
      </w:r>
      <w:r w:rsidRPr="005E5FE3">
        <w:rPr>
          <w:rFonts w:ascii="Times New Roman" w:eastAsia="Times New Roman" w:hAnsi="Times New Roman" w:cs="Times New Roman"/>
          <w:color w:val="343B59"/>
          <w:kern w:val="0"/>
          <w14:ligatures w14:val="none"/>
        </w:rPr>
        <w:t> Moderate regularization (0.3) balanced learning and generalization</w:t>
      </w:r>
    </w:p>
    <w:p w14:paraId="4B9A8963"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Batch size:</w:t>
      </w:r>
      <w:r w:rsidRPr="005E5FE3">
        <w:rPr>
          <w:rFonts w:ascii="Times New Roman" w:eastAsia="Times New Roman" w:hAnsi="Times New Roman" w:cs="Times New Roman"/>
          <w:color w:val="343B59"/>
          <w:kern w:val="0"/>
          <w14:ligatures w14:val="none"/>
        </w:rPr>
        <w:t> Small batches (64) improved stochastic optimization</w:t>
      </w:r>
    </w:p>
    <w:p w14:paraId="02957076"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Training duration:</w:t>
      </w:r>
      <w:r w:rsidRPr="005E5FE3">
        <w:rPr>
          <w:rFonts w:ascii="Times New Roman" w:eastAsia="Times New Roman" w:hAnsi="Times New Roman" w:cs="Times New Roman"/>
          <w:color w:val="343B59"/>
          <w:kern w:val="0"/>
          <w14:ligatures w14:val="none"/>
        </w:rPr>
        <w:t> 45 epochs necessary for convergence</w:t>
      </w:r>
    </w:p>
    <w:p w14:paraId="3A081C02" w14:textId="77777777" w:rsidR="005E5FE3" w:rsidRPr="005E5FE3" w:rsidRDefault="005E5FE3" w:rsidP="005E5FE3">
      <w:pPr>
        <w:numPr>
          <w:ilvl w:val="0"/>
          <w:numId w:val="12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Network depth:</w:t>
      </w:r>
      <w:r w:rsidRPr="005E5FE3">
        <w:rPr>
          <w:rFonts w:ascii="Times New Roman" w:eastAsia="Times New Roman" w:hAnsi="Times New Roman" w:cs="Times New Roman"/>
          <w:color w:val="343B59"/>
          <w:kern w:val="0"/>
          <w14:ligatures w14:val="none"/>
        </w:rPr>
        <w:t> Single layer sufficient for this task</w:t>
      </w:r>
    </w:p>
    <w:p w14:paraId="64275AF5"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Best Model Specification</w:t>
      </w:r>
    </w:p>
    <w:p w14:paraId="54D95ED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Optimal Configuration:</w:t>
      </w:r>
    </w:p>
    <w:p w14:paraId="321939C6"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model = </w:t>
      </w:r>
      <w:proofErr w:type="spellStart"/>
      <w:proofErr w:type="gramStart"/>
      <w:r w:rsidRPr="005E5FE3">
        <w:rPr>
          <w:rFonts w:ascii="Times New Roman" w:eastAsia="Times New Roman" w:hAnsi="Times New Roman" w:cs="Times New Roman"/>
          <w:color w:val="343B59"/>
          <w:kern w:val="0"/>
          <w14:ligatures w14:val="none"/>
        </w:rPr>
        <w:t>ToxicologyPredictor</w:t>
      </w:r>
      <w:proofErr w:type="spellEnd"/>
      <w:r w:rsidRPr="005E5FE3">
        <w:rPr>
          <w:rFonts w:ascii="Times New Roman" w:eastAsia="Times New Roman" w:hAnsi="Times New Roman" w:cs="Times New Roman"/>
          <w:color w:val="343B59"/>
          <w:kern w:val="0"/>
          <w14:ligatures w14:val="none"/>
        </w:rPr>
        <w:t>(</w:t>
      </w:r>
      <w:proofErr w:type="gramEnd"/>
    </w:p>
    <w:p w14:paraId="0CCA3394"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50</w:t>
      </w:r>
      <w:r w:rsidRPr="005E5FE3">
        <w:rPr>
          <w:rFonts w:ascii="Times New Roman" w:eastAsia="Times New Roman" w:hAnsi="Times New Roman" w:cs="Times New Roman"/>
          <w:color w:val="343B59"/>
          <w:kern w:val="0"/>
          <w14:ligatures w14:val="none"/>
        </w:rPr>
        <w:t>,</w:t>
      </w:r>
    </w:p>
    <w:p w14:paraId="442975A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n_layers</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1</w:t>
      </w:r>
      <w:r w:rsidRPr="005E5FE3">
        <w:rPr>
          <w:rFonts w:ascii="Times New Roman" w:eastAsia="Times New Roman" w:hAnsi="Times New Roman" w:cs="Times New Roman"/>
          <w:color w:val="343B59"/>
          <w:kern w:val="0"/>
          <w14:ligatures w14:val="none"/>
        </w:rPr>
        <w:t>,</w:t>
      </w:r>
    </w:p>
    <w:p w14:paraId="05936D0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learning_rate</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0.0005</w:t>
      </w:r>
      <w:r w:rsidRPr="005E5FE3">
        <w:rPr>
          <w:rFonts w:ascii="Times New Roman" w:eastAsia="Times New Roman" w:hAnsi="Times New Roman" w:cs="Times New Roman"/>
          <w:color w:val="343B59"/>
          <w:kern w:val="0"/>
          <w14:ligatures w14:val="none"/>
        </w:rPr>
        <w:t>,</w:t>
      </w:r>
    </w:p>
    <w:p w14:paraId="03CB35F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dropout_prob</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0.3</w:t>
      </w:r>
      <w:r w:rsidRPr="005E5FE3">
        <w:rPr>
          <w:rFonts w:ascii="Times New Roman" w:eastAsia="Times New Roman" w:hAnsi="Times New Roman" w:cs="Times New Roman"/>
          <w:color w:val="343B59"/>
          <w:kern w:val="0"/>
          <w14:ligatures w14:val="none"/>
        </w:rPr>
        <w:t>,</w:t>
      </w:r>
    </w:p>
    <w:p w14:paraId="25E2C91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n_epochs</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45</w:t>
      </w:r>
      <w:r w:rsidRPr="005E5FE3">
        <w:rPr>
          <w:rFonts w:ascii="Times New Roman" w:eastAsia="Times New Roman" w:hAnsi="Times New Roman" w:cs="Times New Roman"/>
          <w:color w:val="343B59"/>
          <w:kern w:val="0"/>
          <w14:ligatures w14:val="none"/>
        </w:rPr>
        <w:t>,</w:t>
      </w:r>
    </w:p>
    <w:p w14:paraId="0849F25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batch_size</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64</w:t>
      </w:r>
      <w:r w:rsidRPr="005E5FE3">
        <w:rPr>
          <w:rFonts w:ascii="Times New Roman" w:eastAsia="Times New Roman" w:hAnsi="Times New Roman" w:cs="Times New Roman"/>
          <w:color w:val="343B59"/>
          <w:kern w:val="0"/>
          <w14:ligatures w14:val="none"/>
        </w:rPr>
        <w:t>,</w:t>
      </w:r>
    </w:p>
    <w:p w14:paraId="17E3C6A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weight_positives</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A31515"/>
          <w:kern w:val="0"/>
          <w14:ligatures w14:val="none"/>
        </w:rPr>
        <w:t>True</w:t>
      </w:r>
    </w:p>
    <w:p w14:paraId="1848F1F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w:t>
      </w:r>
    </w:p>
    <w:p w14:paraId="4176C5B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048C513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Architecture</w:t>
      </w:r>
    </w:p>
    <w:p w14:paraId="1615040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Input:  1024 molecular fingerprint features</w:t>
      </w:r>
    </w:p>
    <w:p w14:paraId="3F49225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Hidden: 50 units with </w:t>
      </w:r>
      <w:proofErr w:type="spellStart"/>
      <w:r w:rsidRPr="005E5FE3">
        <w:rPr>
          <w:rFonts w:ascii="Times New Roman" w:eastAsia="Times New Roman" w:hAnsi="Times New Roman" w:cs="Times New Roman"/>
          <w:i/>
          <w:iCs/>
          <w:color w:val="008000"/>
          <w:kern w:val="0"/>
          <w14:ligatures w14:val="none"/>
        </w:rPr>
        <w:t>ReLU</w:t>
      </w:r>
      <w:proofErr w:type="spellEnd"/>
      <w:r w:rsidRPr="005E5FE3">
        <w:rPr>
          <w:rFonts w:ascii="Times New Roman" w:eastAsia="Times New Roman" w:hAnsi="Times New Roman" w:cs="Times New Roman"/>
          <w:i/>
          <w:iCs/>
          <w:color w:val="008000"/>
          <w:kern w:val="0"/>
          <w14:ligatures w14:val="none"/>
        </w:rPr>
        <w:t xml:space="preserve"> activation and 30% dropout</w:t>
      </w:r>
    </w:p>
    <w:p w14:paraId="73B83A1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Output: 1 sigmoid unit for binary classification</w:t>
      </w:r>
    </w:p>
    <w:p w14:paraId="7D99DBF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Loss:   Weighted binary cross-entropy</w:t>
      </w:r>
    </w:p>
    <w:p w14:paraId="1299BCB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Optimizer: Adam with </w:t>
      </w:r>
      <w:proofErr w:type="spellStart"/>
      <w:r w:rsidRPr="005E5FE3">
        <w:rPr>
          <w:rFonts w:ascii="Times New Roman" w:eastAsia="Times New Roman" w:hAnsi="Times New Roman" w:cs="Times New Roman"/>
          <w:i/>
          <w:iCs/>
          <w:color w:val="008000"/>
          <w:kern w:val="0"/>
          <w14:ligatures w14:val="none"/>
        </w:rPr>
        <w:t>learning_rate</w:t>
      </w:r>
      <w:proofErr w:type="spellEnd"/>
      <w:r w:rsidRPr="005E5FE3">
        <w:rPr>
          <w:rFonts w:ascii="Times New Roman" w:eastAsia="Times New Roman" w:hAnsi="Times New Roman" w:cs="Times New Roman"/>
          <w:i/>
          <w:iCs/>
          <w:color w:val="008000"/>
          <w:kern w:val="0"/>
          <w14:ligatures w14:val="none"/>
        </w:rPr>
        <w:t>=0.0005</w:t>
      </w:r>
    </w:p>
    <w:p w14:paraId="2EE8EAA2"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Contributions</w:t>
      </w:r>
    </w:p>
    <w:p w14:paraId="387E06E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This study makes several contributions:</w:t>
      </w:r>
    </w:p>
    <w:p w14:paraId="55DB41F4"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Methodological:</w:t>
      </w:r>
    </w:p>
    <w:p w14:paraId="577E0169" w14:textId="77777777" w:rsidR="005E5FE3" w:rsidRPr="005E5FE3" w:rsidRDefault="005E5FE3" w:rsidP="005E5FE3">
      <w:pPr>
        <w:numPr>
          <w:ilvl w:val="0"/>
          <w:numId w:val="12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Systematic exploration of hyperparameter space with principled rationale</w:t>
      </w:r>
    </w:p>
    <w:p w14:paraId="1808F5D5" w14:textId="77777777" w:rsidR="005E5FE3" w:rsidRPr="005E5FE3" w:rsidRDefault="005E5FE3" w:rsidP="005E5FE3">
      <w:pPr>
        <w:numPr>
          <w:ilvl w:val="0"/>
          <w:numId w:val="12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Multiple-trial evaluation protocol for robust performance estimation</w:t>
      </w:r>
    </w:p>
    <w:p w14:paraId="2ACBBA4E" w14:textId="77777777" w:rsidR="005E5FE3" w:rsidRPr="005E5FE3" w:rsidRDefault="005E5FE3" w:rsidP="005E5FE3">
      <w:pPr>
        <w:numPr>
          <w:ilvl w:val="0"/>
          <w:numId w:val="122"/>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Comprehensive visualization of hyperparameter interactions</w:t>
      </w:r>
    </w:p>
    <w:p w14:paraId="64B71894"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Empirical:</w:t>
      </w:r>
    </w:p>
    <w:p w14:paraId="5F36C23A" w14:textId="77777777" w:rsidR="005E5FE3" w:rsidRPr="005E5FE3" w:rsidRDefault="005E5FE3" w:rsidP="005E5FE3">
      <w:pPr>
        <w:numPr>
          <w:ilvl w:val="0"/>
          <w:numId w:val="12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Demonstrated significant improvement over tree-based baseline</w:t>
      </w:r>
    </w:p>
    <w:p w14:paraId="52C60A74" w14:textId="77777777" w:rsidR="005E5FE3" w:rsidRPr="005E5FE3" w:rsidRDefault="005E5FE3" w:rsidP="005E5FE3">
      <w:pPr>
        <w:numPr>
          <w:ilvl w:val="0"/>
          <w:numId w:val="12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Quantified relative importance of different hyperparameters</w:t>
      </w:r>
    </w:p>
    <w:p w14:paraId="128BE6C0" w14:textId="77777777" w:rsidR="005E5FE3" w:rsidRPr="005E5FE3" w:rsidRDefault="005E5FE3" w:rsidP="005E5FE3">
      <w:pPr>
        <w:numPr>
          <w:ilvl w:val="0"/>
          <w:numId w:val="12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Showed that compact networks outperform large networks on limited data</w:t>
      </w:r>
    </w:p>
    <w:p w14:paraId="1C2008B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Practical:</w:t>
      </w:r>
    </w:p>
    <w:p w14:paraId="13FB8B29" w14:textId="77777777" w:rsidR="005E5FE3" w:rsidRPr="005E5FE3" w:rsidRDefault="005E5FE3" w:rsidP="005E5FE3">
      <w:pPr>
        <w:numPr>
          <w:ilvl w:val="0"/>
          <w:numId w:val="12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Established best practices for toxicology prediction with neural networks</w:t>
      </w:r>
    </w:p>
    <w:p w14:paraId="3416513A" w14:textId="77777777" w:rsidR="005E5FE3" w:rsidRPr="005E5FE3" w:rsidRDefault="005E5FE3" w:rsidP="005E5FE3">
      <w:pPr>
        <w:numPr>
          <w:ilvl w:val="0"/>
          <w:numId w:val="12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Provided reproducible methodology for similar imbalanced classification tasks</w:t>
      </w:r>
    </w:p>
    <w:p w14:paraId="5736F3CA" w14:textId="77777777" w:rsidR="005E5FE3" w:rsidRPr="005E5FE3" w:rsidRDefault="005E5FE3" w:rsidP="005E5FE3">
      <w:pPr>
        <w:numPr>
          <w:ilvl w:val="0"/>
          <w:numId w:val="12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Generated interpretable analysis suitable for regulatory and scientific contexts</w:t>
      </w:r>
    </w:p>
    <w:p w14:paraId="72335E6D" w14:textId="77777777"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Future Work</w:t>
      </w:r>
    </w:p>
    <w:p w14:paraId="37BA77D4"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Immediate Extensions:</w:t>
      </w:r>
    </w:p>
    <w:p w14:paraId="0793E001" w14:textId="77777777" w:rsidR="005E5FE3" w:rsidRPr="005E5FE3" w:rsidRDefault="005E5FE3" w:rsidP="005E5FE3">
      <w:pPr>
        <w:numPr>
          <w:ilvl w:val="0"/>
          <w:numId w:val="12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Multi-task learning:</w:t>
      </w:r>
      <w:r w:rsidRPr="005E5FE3">
        <w:rPr>
          <w:rFonts w:ascii="Times New Roman" w:eastAsia="Times New Roman" w:hAnsi="Times New Roman" w:cs="Times New Roman"/>
          <w:color w:val="343B59"/>
          <w:kern w:val="0"/>
          <w14:ligatures w14:val="none"/>
        </w:rPr>
        <w:t> Predict all 12 Tox21 assays jointly</w:t>
      </w:r>
    </w:p>
    <w:p w14:paraId="4F052DA0" w14:textId="77777777" w:rsidR="005E5FE3" w:rsidRPr="005E5FE3" w:rsidRDefault="005E5FE3" w:rsidP="005E5FE3">
      <w:pPr>
        <w:numPr>
          <w:ilvl w:val="0"/>
          <w:numId w:val="12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Ensemble methods:</w:t>
      </w:r>
      <w:r w:rsidRPr="005E5FE3">
        <w:rPr>
          <w:rFonts w:ascii="Times New Roman" w:eastAsia="Times New Roman" w:hAnsi="Times New Roman" w:cs="Times New Roman"/>
          <w:color w:val="343B59"/>
          <w:kern w:val="0"/>
          <w14:ligatures w14:val="none"/>
        </w:rPr>
        <w:t> Combine multiple neural networks</w:t>
      </w:r>
    </w:p>
    <w:p w14:paraId="14B433DC" w14:textId="77777777" w:rsidR="005E5FE3" w:rsidRPr="005E5FE3" w:rsidRDefault="005E5FE3" w:rsidP="005E5FE3">
      <w:pPr>
        <w:numPr>
          <w:ilvl w:val="0"/>
          <w:numId w:val="12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Bayesian optimization:</w:t>
      </w:r>
      <w:r w:rsidRPr="005E5FE3">
        <w:rPr>
          <w:rFonts w:ascii="Times New Roman" w:eastAsia="Times New Roman" w:hAnsi="Times New Roman" w:cs="Times New Roman"/>
          <w:color w:val="343B59"/>
          <w:kern w:val="0"/>
          <w14:ligatures w14:val="none"/>
        </w:rPr>
        <w:t> More efficient hyperparameter search</w:t>
      </w:r>
    </w:p>
    <w:p w14:paraId="60364581" w14:textId="77777777" w:rsidR="005E5FE3" w:rsidRPr="005E5FE3" w:rsidRDefault="005E5FE3" w:rsidP="005E5FE3">
      <w:pPr>
        <w:numPr>
          <w:ilvl w:val="0"/>
          <w:numId w:val="12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Cross-validation:</w:t>
      </w:r>
      <w:r w:rsidRPr="005E5FE3">
        <w:rPr>
          <w:rFonts w:ascii="Times New Roman" w:eastAsia="Times New Roman" w:hAnsi="Times New Roman" w:cs="Times New Roman"/>
          <w:color w:val="343B59"/>
          <w:kern w:val="0"/>
          <w14:ligatures w14:val="none"/>
        </w:rPr>
        <w:t> K-fold evaluation for better variance estimates</w:t>
      </w:r>
    </w:p>
    <w:p w14:paraId="1D1543C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Advanced Techniques:</w:t>
      </w:r>
    </w:p>
    <w:p w14:paraId="53D4E714" w14:textId="77777777" w:rsidR="005E5FE3" w:rsidRPr="005E5FE3" w:rsidRDefault="005E5FE3" w:rsidP="005E5FE3">
      <w:pPr>
        <w:numPr>
          <w:ilvl w:val="0"/>
          <w:numId w:val="12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Graph neural networks:</w:t>
      </w:r>
      <w:r w:rsidRPr="005E5FE3">
        <w:rPr>
          <w:rFonts w:ascii="Times New Roman" w:eastAsia="Times New Roman" w:hAnsi="Times New Roman" w:cs="Times New Roman"/>
          <w:color w:val="343B59"/>
          <w:kern w:val="0"/>
          <w14:ligatures w14:val="none"/>
        </w:rPr>
        <w:t> Operate directly on molecular graphs</w:t>
      </w:r>
    </w:p>
    <w:p w14:paraId="29B1CB4D" w14:textId="77777777" w:rsidR="005E5FE3" w:rsidRPr="005E5FE3" w:rsidRDefault="005E5FE3" w:rsidP="005E5FE3">
      <w:pPr>
        <w:numPr>
          <w:ilvl w:val="0"/>
          <w:numId w:val="12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Transfer learning:</w:t>
      </w:r>
      <w:r w:rsidRPr="005E5FE3">
        <w:rPr>
          <w:rFonts w:ascii="Times New Roman" w:eastAsia="Times New Roman" w:hAnsi="Times New Roman" w:cs="Times New Roman"/>
          <w:color w:val="343B59"/>
          <w:kern w:val="0"/>
          <w14:ligatures w14:val="none"/>
        </w:rPr>
        <w:t> Pre-train on larger chemical databases</w:t>
      </w:r>
    </w:p>
    <w:p w14:paraId="24D10511" w14:textId="77777777" w:rsidR="005E5FE3" w:rsidRPr="005E5FE3" w:rsidRDefault="005E5FE3" w:rsidP="005E5FE3">
      <w:pPr>
        <w:numPr>
          <w:ilvl w:val="0"/>
          <w:numId w:val="12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Attention mechanisms:</w:t>
      </w:r>
      <w:r w:rsidRPr="005E5FE3">
        <w:rPr>
          <w:rFonts w:ascii="Times New Roman" w:eastAsia="Times New Roman" w:hAnsi="Times New Roman" w:cs="Times New Roman"/>
          <w:color w:val="343B59"/>
          <w:kern w:val="0"/>
          <w14:ligatures w14:val="none"/>
        </w:rPr>
        <w:t> Identify which molecular features drive toxicity</w:t>
      </w:r>
    </w:p>
    <w:p w14:paraId="01BC2A95" w14:textId="77777777" w:rsidR="005E5FE3" w:rsidRPr="005E5FE3" w:rsidRDefault="005E5FE3" w:rsidP="005E5FE3">
      <w:pPr>
        <w:numPr>
          <w:ilvl w:val="0"/>
          <w:numId w:val="12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Uncertainty quantification:</w:t>
      </w:r>
      <w:r w:rsidRPr="005E5FE3">
        <w:rPr>
          <w:rFonts w:ascii="Times New Roman" w:eastAsia="Times New Roman" w:hAnsi="Times New Roman" w:cs="Times New Roman"/>
          <w:color w:val="343B59"/>
          <w:kern w:val="0"/>
          <w14:ligatures w14:val="none"/>
        </w:rPr>
        <w:t> Bayesian neural networks for confidence estimates</w:t>
      </w:r>
    </w:p>
    <w:p w14:paraId="2ABA3B9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Broader Applications:</w:t>
      </w:r>
    </w:p>
    <w:p w14:paraId="458D092B" w14:textId="77777777" w:rsidR="005E5FE3" w:rsidRPr="005E5FE3" w:rsidRDefault="005E5FE3" w:rsidP="005E5FE3">
      <w:pPr>
        <w:numPr>
          <w:ilvl w:val="0"/>
          <w:numId w:val="12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Apply methodology to other toxicity assays</w:t>
      </w:r>
    </w:p>
    <w:p w14:paraId="4EA58405" w14:textId="77777777" w:rsidR="005E5FE3" w:rsidRPr="005E5FE3" w:rsidRDefault="005E5FE3" w:rsidP="005E5FE3">
      <w:pPr>
        <w:numPr>
          <w:ilvl w:val="0"/>
          <w:numId w:val="12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Extend to drug discovery and materials science datasets</w:t>
      </w:r>
    </w:p>
    <w:p w14:paraId="3EC6A602" w14:textId="77777777" w:rsidR="005E5FE3" w:rsidRPr="005E5FE3" w:rsidRDefault="005E5FE3" w:rsidP="005E5FE3">
      <w:pPr>
        <w:numPr>
          <w:ilvl w:val="0"/>
          <w:numId w:val="12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Develop interpretable models for regulatory approval</w:t>
      </w:r>
    </w:p>
    <w:p w14:paraId="65DB6DAC" w14:textId="77777777" w:rsidR="005E5FE3" w:rsidRPr="005E5FE3" w:rsidRDefault="005E5FE3" w:rsidP="005E5FE3">
      <w:pPr>
        <w:numPr>
          <w:ilvl w:val="0"/>
          <w:numId w:val="127"/>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Integrate with experimental workflows for iterative compound optimization</w:t>
      </w:r>
    </w:p>
    <w:p w14:paraId="001311C9"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Through systematic hyperparameter tuning and rigorous evaluation methodology, we achieved substantial performance improvements on the Tox21 toxicology prediction task. The analysis revealed that success in deep learning often comes not from complex architectures, but from careful alignment of model capacity, regularization, optimization, and problem-specific considerations like class imbalance. The insights gained from this study provide a foundation for applying neural networks to similar chemical and biological prediction tasks, emphasizing the importance of methodical experimentation and thorough documentation in machine learning research.</w:t>
      </w:r>
    </w:p>
    <w:p w14:paraId="769DF7C6" w14:textId="571DD6EF" w:rsidR="005E5FE3" w:rsidRDefault="005E5FE3" w:rsidP="005E5FE3">
      <w:pPr>
        <w:spacing w:after="0" w:line="480" w:lineRule="auto"/>
        <w:rPr>
          <w:rFonts w:ascii="Times New Roman" w:eastAsia="Times New Roman" w:hAnsi="Times New Roman" w:cs="Times New Roman"/>
          <w:kern w:val="0"/>
          <w14:ligatures w14:val="none"/>
        </w:rPr>
      </w:pPr>
    </w:p>
    <w:p w14:paraId="0CAB8492" w14:textId="77777777" w:rsidR="007447DF" w:rsidRDefault="007447DF" w:rsidP="005E5FE3">
      <w:pPr>
        <w:spacing w:after="0" w:line="480" w:lineRule="auto"/>
        <w:rPr>
          <w:rFonts w:ascii="Times New Roman" w:eastAsia="Times New Roman" w:hAnsi="Times New Roman" w:cs="Times New Roman"/>
          <w:kern w:val="0"/>
          <w14:ligatures w14:val="none"/>
        </w:rPr>
      </w:pPr>
    </w:p>
    <w:p w14:paraId="2A61E39F" w14:textId="77777777" w:rsidR="007447DF" w:rsidRDefault="007447DF" w:rsidP="005E5FE3">
      <w:pPr>
        <w:spacing w:after="0" w:line="480" w:lineRule="auto"/>
        <w:rPr>
          <w:rFonts w:ascii="Times New Roman" w:eastAsia="Times New Roman" w:hAnsi="Times New Roman" w:cs="Times New Roman"/>
          <w:kern w:val="0"/>
          <w14:ligatures w14:val="none"/>
        </w:rPr>
      </w:pPr>
    </w:p>
    <w:p w14:paraId="51F8B538" w14:textId="77777777" w:rsidR="007447DF" w:rsidRDefault="007447DF" w:rsidP="005E5FE3">
      <w:pPr>
        <w:spacing w:after="0" w:line="480" w:lineRule="auto"/>
        <w:rPr>
          <w:rFonts w:ascii="Times New Roman" w:eastAsia="Times New Roman" w:hAnsi="Times New Roman" w:cs="Times New Roman"/>
          <w:kern w:val="0"/>
          <w14:ligatures w14:val="none"/>
        </w:rPr>
      </w:pPr>
    </w:p>
    <w:p w14:paraId="4C4475E3" w14:textId="77777777" w:rsidR="005E5FE3" w:rsidRPr="005E5FE3" w:rsidRDefault="005E5FE3" w:rsidP="005E5FE3">
      <w:pPr>
        <w:spacing w:after="0" w:line="480" w:lineRule="auto"/>
        <w:rPr>
          <w:rFonts w:ascii="Times New Roman" w:eastAsia="Times New Roman" w:hAnsi="Times New Roman" w:cs="Times New Roman"/>
          <w:kern w:val="0"/>
          <w14:ligatures w14:val="none"/>
        </w:rPr>
      </w:pPr>
    </w:p>
    <w:p w14:paraId="25376A22" w14:textId="77777777" w:rsidR="005E5FE3" w:rsidRPr="005E5FE3" w:rsidRDefault="005E5FE3" w:rsidP="005E5FE3">
      <w:pPr>
        <w:spacing w:before="360" w:after="240" w:line="480" w:lineRule="auto"/>
        <w:jc w:val="center"/>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References</w:t>
      </w:r>
    </w:p>
    <w:p w14:paraId="59EF5D9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Abadi, M., Barham, P., Chen, J., Chen, Z., Davis, A., Dean, J., ... &amp; Zheng, X. (2016). TensorFlow: A system for large-scale machine learning. In </w:t>
      </w:r>
      <w:r w:rsidRPr="005E5FE3">
        <w:rPr>
          <w:rFonts w:ascii="Times New Roman" w:eastAsia="Times New Roman" w:hAnsi="Times New Roman" w:cs="Times New Roman"/>
          <w:i/>
          <w:iCs/>
          <w:color w:val="343B59"/>
          <w:kern w:val="0"/>
          <w14:ligatures w14:val="none"/>
        </w:rPr>
        <w:t>Proceedings of the 12th USENIX Symposium on Operating Systems Design and Implementation (OSDI)</w:t>
      </w:r>
      <w:r w:rsidRPr="005E5FE3">
        <w:rPr>
          <w:rFonts w:ascii="Times New Roman" w:eastAsia="Times New Roman" w:hAnsi="Times New Roman" w:cs="Times New Roman"/>
          <w:color w:val="343B59"/>
          <w:kern w:val="0"/>
          <w14:ligatures w14:val="none"/>
        </w:rPr>
        <w:t> (pp. 265-283).</w:t>
      </w:r>
    </w:p>
    <w:p w14:paraId="4EE5348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Breiman</w:t>
      </w:r>
      <w:proofErr w:type="spellEnd"/>
      <w:r w:rsidRPr="005E5FE3">
        <w:rPr>
          <w:rFonts w:ascii="Times New Roman" w:eastAsia="Times New Roman" w:hAnsi="Times New Roman" w:cs="Times New Roman"/>
          <w:color w:val="343B59"/>
          <w:kern w:val="0"/>
          <w14:ligatures w14:val="none"/>
        </w:rPr>
        <w:t>, L. (2001). Random forests. </w:t>
      </w:r>
      <w:r w:rsidRPr="005E5FE3">
        <w:rPr>
          <w:rFonts w:ascii="Times New Roman" w:eastAsia="Times New Roman" w:hAnsi="Times New Roman" w:cs="Times New Roman"/>
          <w:i/>
          <w:iCs/>
          <w:color w:val="343B59"/>
          <w:kern w:val="0"/>
          <w14:ligatures w14:val="none"/>
        </w:rPr>
        <w:t>Machine Learning</w:t>
      </w:r>
      <w:r w:rsidRPr="005E5FE3">
        <w:rPr>
          <w:rFonts w:ascii="Times New Roman" w:eastAsia="Times New Roman" w:hAnsi="Times New Roman" w:cs="Times New Roman"/>
          <w:color w:val="343B59"/>
          <w:kern w:val="0"/>
          <w14:ligatures w14:val="none"/>
        </w:rPr>
        <w:t>, 45(1), 5-32. </w:t>
      </w:r>
      <w:hyperlink r:id="rId7" w:history="1">
        <w:r w:rsidRPr="005E5FE3">
          <w:rPr>
            <w:rFonts w:ascii="Times New Roman" w:eastAsia="Times New Roman" w:hAnsi="Times New Roman" w:cs="Times New Roman"/>
            <w:color w:val="0000FF"/>
            <w:kern w:val="0"/>
            <w:u w:val="single"/>
            <w14:ligatures w14:val="none"/>
          </w:rPr>
          <w:t>https://doi.org/10.1023/A:1010933404324</w:t>
        </w:r>
      </w:hyperlink>
    </w:p>
    <w:p w14:paraId="4A1D095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Colorado State University Global. (2025). </w:t>
      </w:r>
      <w:r w:rsidRPr="005E5FE3">
        <w:rPr>
          <w:rFonts w:ascii="Times New Roman" w:eastAsia="Times New Roman" w:hAnsi="Times New Roman" w:cs="Times New Roman"/>
          <w:i/>
          <w:iCs/>
          <w:color w:val="343B59"/>
          <w:kern w:val="0"/>
          <w14:ligatures w14:val="none"/>
        </w:rPr>
        <w:t>CSU Global Writing Center</w:t>
      </w:r>
      <w:r w:rsidRPr="005E5FE3">
        <w:rPr>
          <w:rFonts w:ascii="Times New Roman" w:eastAsia="Times New Roman" w:hAnsi="Times New Roman" w:cs="Times New Roman"/>
          <w:color w:val="343B59"/>
          <w:kern w:val="0"/>
          <w14:ligatures w14:val="none"/>
        </w:rPr>
        <w:t>. </w:t>
      </w:r>
      <w:hyperlink r:id="rId8" w:history="1">
        <w:r w:rsidRPr="005E5FE3">
          <w:rPr>
            <w:rFonts w:ascii="Times New Roman" w:eastAsia="Times New Roman" w:hAnsi="Times New Roman" w:cs="Times New Roman"/>
            <w:color w:val="0000FF"/>
            <w:kern w:val="0"/>
            <w:u w:val="single"/>
            <w14:ligatures w14:val="none"/>
          </w:rPr>
          <w:t>https://csuglobal.edu/writing-center</w:t>
        </w:r>
      </w:hyperlink>
    </w:p>
    <w:p w14:paraId="56FD2B52"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Goodfellow, I., Bengio, Y., &amp; Courville, A. (2016). </w:t>
      </w:r>
      <w:r w:rsidRPr="005E5FE3">
        <w:rPr>
          <w:rFonts w:ascii="Times New Roman" w:eastAsia="Times New Roman" w:hAnsi="Times New Roman" w:cs="Times New Roman"/>
          <w:i/>
          <w:iCs/>
          <w:color w:val="343B59"/>
          <w:kern w:val="0"/>
          <w14:ligatures w14:val="none"/>
        </w:rPr>
        <w:t>Deep learning</w:t>
      </w:r>
      <w:r w:rsidRPr="005E5FE3">
        <w:rPr>
          <w:rFonts w:ascii="Times New Roman" w:eastAsia="Times New Roman" w:hAnsi="Times New Roman" w:cs="Times New Roman"/>
          <w:color w:val="343B59"/>
          <w:kern w:val="0"/>
          <w14:ligatures w14:val="none"/>
        </w:rPr>
        <w:t>. MIT Press.</w:t>
      </w:r>
    </w:p>
    <w:p w14:paraId="4973D044"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Huang, R., </w:t>
      </w:r>
      <w:proofErr w:type="spellStart"/>
      <w:r w:rsidRPr="005E5FE3">
        <w:rPr>
          <w:rFonts w:ascii="Times New Roman" w:eastAsia="Times New Roman" w:hAnsi="Times New Roman" w:cs="Times New Roman"/>
          <w:color w:val="343B59"/>
          <w:kern w:val="0"/>
          <w14:ligatures w14:val="none"/>
        </w:rPr>
        <w:t>Sakamuru</w:t>
      </w:r>
      <w:proofErr w:type="spellEnd"/>
      <w:r w:rsidRPr="005E5FE3">
        <w:rPr>
          <w:rFonts w:ascii="Times New Roman" w:eastAsia="Times New Roman" w:hAnsi="Times New Roman" w:cs="Times New Roman"/>
          <w:color w:val="343B59"/>
          <w:kern w:val="0"/>
          <w14:ligatures w14:val="none"/>
        </w:rPr>
        <w:t>, S., Martin, M. T., Reif, D. M., Judson, R. S., Houck, K. A., ... &amp; Xia, M. (2014). Profiling of the Tox21 10K compound library for agonists and antagonists of the estrogen receptor alpha signaling pathway. </w:t>
      </w:r>
      <w:r w:rsidRPr="005E5FE3">
        <w:rPr>
          <w:rFonts w:ascii="Times New Roman" w:eastAsia="Times New Roman" w:hAnsi="Times New Roman" w:cs="Times New Roman"/>
          <w:i/>
          <w:iCs/>
          <w:color w:val="343B59"/>
          <w:kern w:val="0"/>
          <w14:ligatures w14:val="none"/>
        </w:rPr>
        <w:t>Scientific Reports</w:t>
      </w:r>
      <w:r w:rsidRPr="005E5FE3">
        <w:rPr>
          <w:rFonts w:ascii="Times New Roman" w:eastAsia="Times New Roman" w:hAnsi="Times New Roman" w:cs="Times New Roman"/>
          <w:color w:val="343B59"/>
          <w:kern w:val="0"/>
          <w14:ligatures w14:val="none"/>
        </w:rPr>
        <w:t>, 4(1), 5664. </w:t>
      </w:r>
      <w:hyperlink r:id="rId9" w:history="1">
        <w:r w:rsidRPr="005E5FE3">
          <w:rPr>
            <w:rFonts w:ascii="Times New Roman" w:eastAsia="Times New Roman" w:hAnsi="Times New Roman" w:cs="Times New Roman"/>
            <w:color w:val="0000FF"/>
            <w:kern w:val="0"/>
            <w:u w:val="single"/>
            <w14:ligatures w14:val="none"/>
          </w:rPr>
          <w:t>https://doi.org/10.1038/srep05664</w:t>
        </w:r>
      </w:hyperlink>
    </w:p>
    <w:p w14:paraId="7B09949F"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Huang, R., Xia, M., Nguyen, D. T., Zhao, T., </w:t>
      </w:r>
      <w:proofErr w:type="spellStart"/>
      <w:r w:rsidRPr="005E5FE3">
        <w:rPr>
          <w:rFonts w:ascii="Times New Roman" w:eastAsia="Times New Roman" w:hAnsi="Times New Roman" w:cs="Times New Roman"/>
          <w:color w:val="343B59"/>
          <w:kern w:val="0"/>
          <w14:ligatures w14:val="none"/>
        </w:rPr>
        <w:t>Sakamuru</w:t>
      </w:r>
      <w:proofErr w:type="spellEnd"/>
      <w:r w:rsidRPr="005E5FE3">
        <w:rPr>
          <w:rFonts w:ascii="Times New Roman" w:eastAsia="Times New Roman" w:hAnsi="Times New Roman" w:cs="Times New Roman"/>
          <w:color w:val="343B59"/>
          <w:kern w:val="0"/>
          <w14:ligatures w14:val="none"/>
        </w:rPr>
        <w:t>, S., Zhao, J., ... &amp; Austin, C. P. (2016). Tox21Challenge to build predictive models of nuclear receptor and stress response pathways as mediated by exposure to environmental chemicals and drugs. </w:t>
      </w:r>
      <w:r w:rsidRPr="005E5FE3">
        <w:rPr>
          <w:rFonts w:ascii="Times New Roman" w:eastAsia="Times New Roman" w:hAnsi="Times New Roman" w:cs="Times New Roman"/>
          <w:i/>
          <w:iCs/>
          <w:color w:val="343B59"/>
          <w:kern w:val="0"/>
          <w14:ligatures w14:val="none"/>
        </w:rPr>
        <w:t>Frontiers in Environmental Science</w:t>
      </w:r>
      <w:r w:rsidRPr="005E5FE3">
        <w:rPr>
          <w:rFonts w:ascii="Times New Roman" w:eastAsia="Times New Roman" w:hAnsi="Times New Roman" w:cs="Times New Roman"/>
          <w:color w:val="343B59"/>
          <w:kern w:val="0"/>
          <w14:ligatures w14:val="none"/>
        </w:rPr>
        <w:t>, 3, 85. </w:t>
      </w:r>
      <w:hyperlink r:id="rId10" w:history="1">
        <w:r w:rsidRPr="005E5FE3">
          <w:rPr>
            <w:rFonts w:ascii="Times New Roman" w:eastAsia="Times New Roman" w:hAnsi="Times New Roman" w:cs="Times New Roman"/>
            <w:color w:val="0000FF"/>
            <w:kern w:val="0"/>
            <w:u w:val="single"/>
            <w14:ligatures w14:val="none"/>
          </w:rPr>
          <w:t>https://doi.org/10.3389/fenvs.2015.00085</w:t>
        </w:r>
      </w:hyperlink>
    </w:p>
    <w:p w14:paraId="39978263"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Kingma, D. P., &amp; Ba, J. (2015). Adam: A method for stochastic optimization. In </w:t>
      </w:r>
      <w:r w:rsidRPr="005E5FE3">
        <w:rPr>
          <w:rFonts w:ascii="Times New Roman" w:eastAsia="Times New Roman" w:hAnsi="Times New Roman" w:cs="Times New Roman"/>
          <w:i/>
          <w:iCs/>
          <w:color w:val="343B59"/>
          <w:kern w:val="0"/>
          <w14:ligatures w14:val="none"/>
        </w:rPr>
        <w:t>Proceedings of the 3rd International Conference on Learning Representations (ICLR)</w:t>
      </w:r>
      <w:r w:rsidRPr="005E5FE3">
        <w:rPr>
          <w:rFonts w:ascii="Times New Roman" w:eastAsia="Times New Roman" w:hAnsi="Times New Roman" w:cs="Times New Roman"/>
          <w:color w:val="343B59"/>
          <w:kern w:val="0"/>
          <w14:ligatures w14:val="none"/>
        </w:rPr>
        <w:t>. arXiv:1412.6980</w:t>
      </w:r>
    </w:p>
    <w:p w14:paraId="0471D5B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 xml:space="preserve">Ramsundar, B., Eastman, P., Walters, P., Pande, V., </w:t>
      </w:r>
      <w:proofErr w:type="spellStart"/>
      <w:r w:rsidRPr="005E5FE3">
        <w:rPr>
          <w:rFonts w:ascii="Times New Roman" w:eastAsia="Times New Roman" w:hAnsi="Times New Roman" w:cs="Times New Roman"/>
          <w:color w:val="343B59"/>
          <w:kern w:val="0"/>
          <w14:ligatures w14:val="none"/>
        </w:rPr>
        <w:t>Leswing</w:t>
      </w:r>
      <w:proofErr w:type="spellEnd"/>
      <w:r w:rsidRPr="005E5FE3">
        <w:rPr>
          <w:rFonts w:ascii="Times New Roman" w:eastAsia="Times New Roman" w:hAnsi="Times New Roman" w:cs="Times New Roman"/>
          <w:color w:val="343B59"/>
          <w:kern w:val="0"/>
          <w14:ligatures w14:val="none"/>
        </w:rPr>
        <w:t>, K., &amp; Wu, Z. (2019). </w:t>
      </w:r>
      <w:r w:rsidRPr="005E5FE3">
        <w:rPr>
          <w:rFonts w:ascii="Times New Roman" w:eastAsia="Times New Roman" w:hAnsi="Times New Roman" w:cs="Times New Roman"/>
          <w:i/>
          <w:iCs/>
          <w:color w:val="343B59"/>
          <w:kern w:val="0"/>
          <w14:ligatures w14:val="none"/>
        </w:rPr>
        <w:t>Deep learning for the life sciences: Applying deep learning to genomics, microscopy, drug discovery, and more</w:t>
      </w:r>
      <w:r w:rsidRPr="005E5FE3">
        <w:rPr>
          <w:rFonts w:ascii="Times New Roman" w:eastAsia="Times New Roman" w:hAnsi="Times New Roman" w:cs="Times New Roman"/>
          <w:color w:val="343B59"/>
          <w:kern w:val="0"/>
          <w14:ligatures w14:val="none"/>
        </w:rPr>
        <w:t>. O'Reilly Media.</w:t>
      </w:r>
    </w:p>
    <w:p w14:paraId="1E20F82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Srivastava, N., Hinton, G., Krizhevsky, A., </w:t>
      </w:r>
      <w:proofErr w:type="spellStart"/>
      <w:r w:rsidRPr="005E5FE3">
        <w:rPr>
          <w:rFonts w:ascii="Times New Roman" w:eastAsia="Times New Roman" w:hAnsi="Times New Roman" w:cs="Times New Roman"/>
          <w:color w:val="343B59"/>
          <w:kern w:val="0"/>
          <w14:ligatures w14:val="none"/>
        </w:rPr>
        <w:t>Sutskever</w:t>
      </w:r>
      <w:proofErr w:type="spellEnd"/>
      <w:r w:rsidRPr="005E5FE3">
        <w:rPr>
          <w:rFonts w:ascii="Times New Roman" w:eastAsia="Times New Roman" w:hAnsi="Times New Roman" w:cs="Times New Roman"/>
          <w:color w:val="343B59"/>
          <w:kern w:val="0"/>
          <w14:ligatures w14:val="none"/>
        </w:rPr>
        <w:t xml:space="preserve">, I., &amp; </w:t>
      </w:r>
      <w:proofErr w:type="spellStart"/>
      <w:r w:rsidRPr="005E5FE3">
        <w:rPr>
          <w:rFonts w:ascii="Times New Roman" w:eastAsia="Times New Roman" w:hAnsi="Times New Roman" w:cs="Times New Roman"/>
          <w:color w:val="343B59"/>
          <w:kern w:val="0"/>
          <w14:ligatures w14:val="none"/>
        </w:rPr>
        <w:t>Salakhutdinov</w:t>
      </w:r>
      <w:proofErr w:type="spellEnd"/>
      <w:r w:rsidRPr="005E5FE3">
        <w:rPr>
          <w:rFonts w:ascii="Times New Roman" w:eastAsia="Times New Roman" w:hAnsi="Times New Roman" w:cs="Times New Roman"/>
          <w:color w:val="343B59"/>
          <w:kern w:val="0"/>
          <w14:ligatures w14:val="none"/>
        </w:rPr>
        <w:t>, R. (2014). Dropout: A simple way to prevent neural networks from overfitting. </w:t>
      </w:r>
      <w:r w:rsidRPr="005E5FE3">
        <w:rPr>
          <w:rFonts w:ascii="Times New Roman" w:eastAsia="Times New Roman" w:hAnsi="Times New Roman" w:cs="Times New Roman"/>
          <w:i/>
          <w:iCs/>
          <w:color w:val="343B59"/>
          <w:kern w:val="0"/>
          <w14:ligatures w14:val="none"/>
        </w:rPr>
        <w:t>Journal of Machine Learning Research</w:t>
      </w:r>
      <w:r w:rsidRPr="005E5FE3">
        <w:rPr>
          <w:rFonts w:ascii="Times New Roman" w:eastAsia="Times New Roman" w:hAnsi="Times New Roman" w:cs="Times New Roman"/>
          <w:color w:val="343B59"/>
          <w:kern w:val="0"/>
          <w14:ligatures w14:val="none"/>
        </w:rPr>
        <w:t>, 15(56), 1929-1958.</w:t>
      </w:r>
    </w:p>
    <w:p w14:paraId="71DD5AE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U.S. National Library of Medicine. (2021). </w:t>
      </w:r>
      <w:r w:rsidRPr="005E5FE3">
        <w:rPr>
          <w:rFonts w:ascii="Times New Roman" w:eastAsia="Times New Roman" w:hAnsi="Times New Roman" w:cs="Times New Roman"/>
          <w:i/>
          <w:iCs/>
          <w:color w:val="343B59"/>
          <w:kern w:val="0"/>
          <w14:ligatures w14:val="none"/>
        </w:rPr>
        <w:t>Tox21 Data Challenge 2014</w:t>
      </w:r>
      <w:r w:rsidRPr="005E5FE3">
        <w:rPr>
          <w:rFonts w:ascii="Times New Roman" w:eastAsia="Times New Roman" w:hAnsi="Times New Roman" w:cs="Times New Roman"/>
          <w:color w:val="343B59"/>
          <w:kern w:val="0"/>
          <w14:ligatures w14:val="none"/>
        </w:rPr>
        <w:t>. National Center for Advancing Translational Sciences. </w:t>
      </w:r>
      <w:hyperlink r:id="rId11" w:history="1">
        <w:r w:rsidRPr="005E5FE3">
          <w:rPr>
            <w:rFonts w:ascii="Times New Roman" w:eastAsia="Times New Roman" w:hAnsi="Times New Roman" w:cs="Times New Roman"/>
            <w:color w:val="0000FF"/>
            <w:kern w:val="0"/>
            <w:u w:val="single"/>
            <w14:ligatures w14:val="none"/>
          </w:rPr>
          <w:t>https://tripod.nih.gov/tox21/challenge/</w:t>
        </w:r>
      </w:hyperlink>
    </w:p>
    <w:p w14:paraId="53F5C64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Wu, Z., Ramsundar, B., Feinberg, E. N., Gomes, J., Geniesse, C., Pappu, A. S., ... &amp; Pande, V. (2018). </w:t>
      </w:r>
      <w:proofErr w:type="spellStart"/>
      <w:r w:rsidRPr="005E5FE3">
        <w:rPr>
          <w:rFonts w:ascii="Times New Roman" w:eastAsia="Times New Roman" w:hAnsi="Times New Roman" w:cs="Times New Roman"/>
          <w:color w:val="343B59"/>
          <w:kern w:val="0"/>
          <w14:ligatures w14:val="none"/>
        </w:rPr>
        <w:t>MoleculeNet</w:t>
      </w:r>
      <w:proofErr w:type="spellEnd"/>
      <w:r w:rsidRPr="005E5FE3">
        <w:rPr>
          <w:rFonts w:ascii="Times New Roman" w:eastAsia="Times New Roman" w:hAnsi="Times New Roman" w:cs="Times New Roman"/>
          <w:color w:val="343B59"/>
          <w:kern w:val="0"/>
          <w14:ligatures w14:val="none"/>
        </w:rPr>
        <w:t>: A benchmark for molecular machine learning. </w:t>
      </w:r>
      <w:r w:rsidRPr="005E5FE3">
        <w:rPr>
          <w:rFonts w:ascii="Times New Roman" w:eastAsia="Times New Roman" w:hAnsi="Times New Roman" w:cs="Times New Roman"/>
          <w:i/>
          <w:iCs/>
          <w:color w:val="343B59"/>
          <w:kern w:val="0"/>
          <w14:ligatures w14:val="none"/>
        </w:rPr>
        <w:t>Chemical Science</w:t>
      </w:r>
      <w:r w:rsidRPr="005E5FE3">
        <w:rPr>
          <w:rFonts w:ascii="Times New Roman" w:eastAsia="Times New Roman" w:hAnsi="Times New Roman" w:cs="Times New Roman"/>
          <w:color w:val="343B59"/>
          <w:kern w:val="0"/>
          <w14:ligatures w14:val="none"/>
        </w:rPr>
        <w:t>, 9(2), 513-530. </w:t>
      </w:r>
      <w:hyperlink r:id="rId12" w:history="1">
        <w:r w:rsidRPr="005E5FE3">
          <w:rPr>
            <w:rFonts w:ascii="Times New Roman" w:eastAsia="Times New Roman" w:hAnsi="Times New Roman" w:cs="Times New Roman"/>
            <w:color w:val="0000FF"/>
            <w:kern w:val="0"/>
            <w:u w:val="single"/>
            <w14:ligatures w14:val="none"/>
          </w:rPr>
          <w:t>https://doi.org/10.1039/C7SC02664A</w:t>
        </w:r>
      </w:hyperlink>
    </w:p>
    <w:p w14:paraId="16C49AFD" w14:textId="56227B50" w:rsidR="005E5FE3" w:rsidRDefault="005E5FE3" w:rsidP="005E5FE3">
      <w:pPr>
        <w:spacing w:after="0" w:line="480" w:lineRule="auto"/>
        <w:rPr>
          <w:rFonts w:ascii="Times New Roman" w:eastAsia="Times New Roman" w:hAnsi="Times New Roman" w:cs="Times New Roman"/>
          <w:kern w:val="0"/>
          <w14:ligatures w14:val="none"/>
        </w:rPr>
      </w:pPr>
    </w:p>
    <w:p w14:paraId="7F6E9E74" w14:textId="77777777" w:rsidR="008B3C42" w:rsidRDefault="008B3C42" w:rsidP="005E5FE3">
      <w:pPr>
        <w:spacing w:after="0" w:line="480" w:lineRule="auto"/>
        <w:rPr>
          <w:rFonts w:ascii="Times New Roman" w:eastAsia="Times New Roman" w:hAnsi="Times New Roman" w:cs="Times New Roman"/>
          <w:kern w:val="0"/>
          <w14:ligatures w14:val="none"/>
        </w:rPr>
      </w:pPr>
    </w:p>
    <w:p w14:paraId="50185801" w14:textId="77777777" w:rsidR="008B3C42" w:rsidRDefault="008B3C42" w:rsidP="005E5FE3">
      <w:pPr>
        <w:spacing w:after="0" w:line="480" w:lineRule="auto"/>
        <w:rPr>
          <w:rFonts w:ascii="Times New Roman" w:eastAsia="Times New Roman" w:hAnsi="Times New Roman" w:cs="Times New Roman"/>
          <w:kern w:val="0"/>
          <w14:ligatures w14:val="none"/>
        </w:rPr>
      </w:pPr>
    </w:p>
    <w:p w14:paraId="649FE97F" w14:textId="77777777" w:rsidR="008B3C42" w:rsidRDefault="008B3C42" w:rsidP="005E5FE3">
      <w:pPr>
        <w:spacing w:after="0" w:line="480" w:lineRule="auto"/>
        <w:rPr>
          <w:rFonts w:ascii="Times New Roman" w:eastAsia="Times New Roman" w:hAnsi="Times New Roman" w:cs="Times New Roman"/>
          <w:kern w:val="0"/>
          <w14:ligatures w14:val="none"/>
        </w:rPr>
      </w:pPr>
    </w:p>
    <w:p w14:paraId="19FF0824" w14:textId="77777777" w:rsidR="008B3C42" w:rsidRDefault="008B3C42" w:rsidP="005E5FE3">
      <w:pPr>
        <w:spacing w:after="0" w:line="480" w:lineRule="auto"/>
        <w:rPr>
          <w:rFonts w:ascii="Times New Roman" w:eastAsia="Times New Roman" w:hAnsi="Times New Roman" w:cs="Times New Roman"/>
          <w:kern w:val="0"/>
          <w14:ligatures w14:val="none"/>
        </w:rPr>
      </w:pPr>
    </w:p>
    <w:p w14:paraId="4AC8F4FD" w14:textId="77777777" w:rsidR="008B3C42" w:rsidRDefault="008B3C42" w:rsidP="005E5FE3">
      <w:pPr>
        <w:spacing w:after="0" w:line="480" w:lineRule="auto"/>
        <w:rPr>
          <w:rFonts w:ascii="Times New Roman" w:eastAsia="Times New Roman" w:hAnsi="Times New Roman" w:cs="Times New Roman"/>
          <w:kern w:val="0"/>
          <w14:ligatures w14:val="none"/>
        </w:rPr>
      </w:pPr>
    </w:p>
    <w:p w14:paraId="28048511" w14:textId="77777777" w:rsidR="008B3C42" w:rsidRDefault="008B3C42" w:rsidP="005E5FE3">
      <w:pPr>
        <w:spacing w:after="0" w:line="480" w:lineRule="auto"/>
        <w:rPr>
          <w:rFonts w:ascii="Times New Roman" w:eastAsia="Times New Roman" w:hAnsi="Times New Roman" w:cs="Times New Roman"/>
          <w:kern w:val="0"/>
          <w14:ligatures w14:val="none"/>
        </w:rPr>
      </w:pPr>
    </w:p>
    <w:p w14:paraId="333F6061" w14:textId="77777777" w:rsidR="008B3C42" w:rsidRDefault="008B3C42" w:rsidP="005E5FE3">
      <w:pPr>
        <w:spacing w:after="0" w:line="480" w:lineRule="auto"/>
        <w:rPr>
          <w:rFonts w:ascii="Times New Roman" w:eastAsia="Times New Roman" w:hAnsi="Times New Roman" w:cs="Times New Roman"/>
          <w:kern w:val="0"/>
          <w14:ligatures w14:val="none"/>
        </w:rPr>
      </w:pPr>
    </w:p>
    <w:p w14:paraId="2A295585" w14:textId="77777777" w:rsidR="008B3C42" w:rsidRDefault="008B3C42" w:rsidP="005E5FE3">
      <w:pPr>
        <w:spacing w:after="0" w:line="480" w:lineRule="auto"/>
        <w:rPr>
          <w:rFonts w:ascii="Times New Roman" w:eastAsia="Times New Roman" w:hAnsi="Times New Roman" w:cs="Times New Roman"/>
          <w:kern w:val="0"/>
          <w14:ligatures w14:val="none"/>
        </w:rPr>
      </w:pPr>
    </w:p>
    <w:p w14:paraId="58AA45B3" w14:textId="77777777" w:rsidR="008B3C42" w:rsidRPr="005E5FE3" w:rsidRDefault="008B3C42" w:rsidP="005E5FE3">
      <w:pPr>
        <w:spacing w:after="0" w:line="480" w:lineRule="auto"/>
        <w:rPr>
          <w:rFonts w:ascii="Times New Roman" w:eastAsia="Times New Roman" w:hAnsi="Times New Roman" w:cs="Times New Roman"/>
          <w:kern w:val="0"/>
          <w14:ligatures w14:val="none"/>
        </w:rPr>
      </w:pPr>
    </w:p>
    <w:p w14:paraId="0F7AA5CB" w14:textId="4B5B0B86" w:rsidR="005E5FE3" w:rsidRPr="005E5FE3" w:rsidRDefault="005E5FE3" w:rsidP="005E5FE3">
      <w:pPr>
        <w:spacing w:before="360" w:after="240" w:line="480" w:lineRule="auto"/>
        <w:outlineLvl w:val="1"/>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Appendi</w:t>
      </w:r>
      <w:r w:rsidR="008B3C42">
        <w:rPr>
          <w:rFonts w:ascii="Times New Roman" w:eastAsia="Times New Roman" w:hAnsi="Times New Roman" w:cs="Times New Roman"/>
          <w:b/>
          <w:bCs/>
          <w:color w:val="343B59"/>
          <w:kern w:val="0"/>
          <w14:ligatures w14:val="none"/>
        </w:rPr>
        <w:t>x</w:t>
      </w:r>
    </w:p>
    <w:p w14:paraId="10520D2A" w14:textId="6FF3F239" w:rsidR="005E5FE3" w:rsidRPr="005E5FE3" w:rsidRDefault="005E5FE3" w:rsidP="007447DF">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 xml:space="preserve"> Visualization Figures</w:t>
      </w:r>
    </w:p>
    <w:p w14:paraId="36CFBEDA" w14:textId="158DADB8"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Figure A.1: Hyperparameter Comparison Analysis</w:t>
      </w:r>
      <w:r w:rsidR="007447DF" w:rsidRPr="007447DF">
        <w:rPr>
          <w:noProof/>
        </w:rPr>
        <w:t xml:space="preserve"> </w:t>
      </w:r>
    </w:p>
    <w:p w14:paraId="66F6E71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Description:</w:t>
      </w:r>
      <w:r w:rsidRPr="005E5FE3">
        <w:rPr>
          <w:rFonts w:ascii="Times New Roman" w:eastAsia="Times New Roman" w:hAnsi="Times New Roman" w:cs="Times New Roman"/>
          <w:color w:val="343B59"/>
          <w:kern w:val="0"/>
          <w14:ligatures w14:val="none"/>
        </w:rPr>
        <w:t> Four-panel visualization (2×2 grid) showing comprehensive hyperparameter impact analysis:</w:t>
      </w:r>
    </w:p>
    <w:p w14:paraId="290C7589" w14:textId="77777777" w:rsidR="005E5FE3" w:rsidRPr="005E5FE3" w:rsidRDefault="005E5FE3" w:rsidP="005E5FE3">
      <w:pPr>
        <w:numPr>
          <w:ilvl w:val="0"/>
          <w:numId w:val="128"/>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Top Left Panel:</w:t>
      </w:r>
      <w:r w:rsidRPr="005E5FE3">
        <w:rPr>
          <w:rFonts w:ascii="Times New Roman" w:eastAsia="Times New Roman" w:hAnsi="Times New Roman" w:cs="Times New Roman"/>
          <w:color w:val="343B59"/>
          <w:kern w:val="0"/>
          <w14:ligatures w14:val="none"/>
        </w:rPr>
        <w:t> Bar chart ranking top 10 hyperparameter configurations by validation accuracy with error bars representing standard deviation across 3 independent trials. Red horizontal dashed line indicates Random Forest baseline performance (69.44%).</w:t>
      </w:r>
    </w:p>
    <w:p w14:paraId="5E05DF3C" w14:textId="77777777" w:rsidR="005E5FE3" w:rsidRPr="005E5FE3" w:rsidRDefault="005E5FE3" w:rsidP="005E5FE3">
      <w:pPr>
        <w:numPr>
          <w:ilvl w:val="0"/>
          <w:numId w:val="128"/>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Top Right Panel:</w:t>
      </w:r>
      <w:r w:rsidRPr="005E5FE3">
        <w:rPr>
          <w:rFonts w:ascii="Times New Roman" w:eastAsia="Times New Roman" w:hAnsi="Times New Roman" w:cs="Times New Roman"/>
          <w:color w:val="343B59"/>
          <w:kern w:val="0"/>
          <w14:ligatures w14:val="none"/>
        </w:rPr>
        <w:t> Bar chart showing the impact of hidden layer size (50, 100, 150 units) on mean validation accuracy. Demonstrates that smaller networks (50 units) outperform larger architectures.</w:t>
      </w:r>
    </w:p>
    <w:p w14:paraId="2251F22A" w14:textId="77777777" w:rsidR="005E5FE3" w:rsidRPr="005E5FE3" w:rsidRDefault="005E5FE3" w:rsidP="005E5FE3">
      <w:pPr>
        <w:numPr>
          <w:ilvl w:val="0"/>
          <w:numId w:val="128"/>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Bottom Left Panel:</w:t>
      </w:r>
      <w:r w:rsidRPr="005E5FE3">
        <w:rPr>
          <w:rFonts w:ascii="Times New Roman" w:eastAsia="Times New Roman" w:hAnsi="Times New Roman" w:cs="Times New Roman"/>
          <w:color w:val="343B59"/>
          <w:kern w:val="0"/>
          <w14:ligatures w14:val="none"/>
        </w:rPr>
        <w:t> Bar chart illustrating the impact of learning rate (0.0005, 0.001, 0.002) on model performance. Shows that lower learning rates provide better convergence.</w:t>
      </w:r>
    </w:p>
    <w:p w14:paraId="3CC40847" w14:textId="77777777" w:rsidR="005E5FE3" w:rsidRPr="005E5FE3" w:rsidRDefault="005E5FE3" w:rsidP="005E5FE3">
      <w:pPr>
        <w:numPr>
          <w:ilvl w:val="0"/>
          <w:numId w:val="128"/>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Bottom Right Panel:</w:t>
      </w:r>
      <w:r w:rsidRPr="005E5FE3">
        <w:rPr>
          <w:rFonts w:ascii="Times New Roman" w:eastAsia="Times New Roman" w:hAnsi="Times New Roman" w:cs="Times New Roman"/>
          <w:color w:val="343B59"/>
          <w:kern w:val="0"/>
          <w14:ligatures w14:val="none"/>
        </w:rPr>
        <w:t> Bar chart depicting the impact of dropout probability (0.3, 0.5, 0.7) on validation accuracy. Demonstrates that moderate dropout (0.3) achieves optimal balance.</w:t>
      </w:r>
    </w:p>
    <w:p w14:paraId="477E6F8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Findings:</w:t>
      </w:r>
    </w:p>
    <w:p w14:paraId="58893874" w14:textId="77777777" w:rsidR="005E5FE3" w:rsidRPr="005E5FE3" w:rsidRDefault="005E5FE3" w:rsidP="005E5FE3">
      <w:pPr>
        <w:numPr>
          <w:ilvl w:val="0"/>
          <w:numId w:val="12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configuration achieved 76.10% accuracy, exceeding baseline by 6.66%</w:t>
      </w:r>
    </w:p>
    <w:p w14:paraId="23478CA4" w14:textId="77777777" w:rsidR="005E5FE3" w:rsidRPr="005E5FE3" w:rsidRDefault="005E5FE3" w:rsidP="005E5FE3">
      <w:pPr>
        <w:numPr>
          <w:ilvl w:val="0"/>
          <w:numId w:val="12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All </w:t>
      </w:r>
      <w:proofErr w:type="gramStart"/>
      <w:r w:rsidRPr="005E5FE3">
        <w:rPr>
          <w:rFonts w:ascii="Times New Roman" w:eastAsia="Times New Roman" w:hAnsi="Times New Roman" w:cs="Times New Roman"/>
          <w:color w:val="343B59"/>
          <w:kern w:val="0"/>
          <w14:ligatures w14:val="none"/>
        </w:rPr>
        <w:t>top-5</w:t>
      </w:r>
      <w:proofErr w:type="gramEnd"/>
      <w:r w:rsidRPr="005E5FE3">
        <w:rPr>
          <w:rFonts w:ascii="Times New Roman" w:eastAsia="Times New Roman" w:hAnsi="Times New Roman" w:cs="Times New Roman"/>
          <w:color w:val="343B59"/>
          <w:kern w:val="0"/>
          <w14:ligatures w14:val="none"/>
        </w:rPr>
        <w:t xml:space="preserve"> configurations used 50 hidden units</w:t>
      </w:r>
    </w:p>
    <w:p w14:paraId="0AEB2288" w14:textId="77777777" w:rsidR="005E5FE3" w:rsidRPr="005E5FE3" w:rsidRDefault="005E5FE3" w:rsidP="005E5FE3">
      <w:pPr>
        <w:numPr>
          <w:ilvl w:val="0"/>
          <w:numId w:val="12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Learning rate 0.0005 appeared consistently in best performers</w:t>
      </w:r>
    </w:p>
    <w:p w14:paraId="799882A9" w14:textId="77777777" w:rsidR="005E5FE3" w:rsidRPr="005E5FE3" w:rsidRDefault="005E5FE3" w:rsidP="005E5FE3">
      <w:pPr>
        <w:numPr>
          <w:ilvl w:val="0"/>
          <w:numId w:val="12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0.3 provided optimal regularization</w:t>
      </w:r>
    </w:p>
    <w:p w14:paraId="359BA975" w14:textId="5C9DE960" w:rsidR="005E5FE3" w:rsidRPr="005E5FE3" w:rsidRDefault="007447DF" w:rsidP="005E5FE3">
      <w:pPr>
        <w:spacing w:after="0" w:line="480" w:lineRule="auto"/>
        <w:rPr>
          <w:rFonts w:ascii="Times New Roman" w:eastAsia="Times New Roman" w:hAnsi="Times New Roman" w:cs="Times New Roman"/>
          <w:kern w:val="0"/>
          <w14:ligatures w14:val="none"/>
        </w:rPr>
      </w:pPr>
      <w:r w:rsidRPr="007447DF">
        <w:rPr>
          <w:rFonts w:ascii="Times New Roman" w:eastAsia="Times New Roman" w:hAnsi="Times New Roman" w:cs="Times New Roman"/>
          <w:b/>
          <w:bCs/>
          <w:color w:val="343B59"/>
          <w:kern w:val="0"/>
          <w14:ligatures w14:val="none"/>
        </w:rPr>
        <w:drawing>
          <wp:inline distT="0" distB="0" distL="0" distR="0" wp14:anchorId="0F642CCE" wp14:editId="33D4995B">
            <wp:extent cx="5943600" cy="4744720"/>
            <wp:effectExtent l="0" t="0" r="0" b="5080"/>
            <wp:docPr id="12457469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6946" name="Picture 1" descr="A screenshot of a graph&#10;&#10;AI-generated content may be incorrect."/>
                    <pic:cNvPicPr/>
                  </pic:nvPicPr>
                  <pic:blipFill>
                    <a:blip r:embed="rId13"/>
                    <a:stretch>
                      <a:fillRect/>
                    </a:stretch>
                  </pic:blipFill>
                  <pic:spPr>
                    <a:xfrm>
                      <a:off x="0" y="0"/>
                      <a:ext cx="5943600" cy="4744720"/>
                    </a:xfrm>
                    <a:prstGeom prst="rect">
                      <a:avLst/>
                    </a:prstGeom>
                  </pic:spPr>
                </pic:pic>
              </a:graphicData>
            </a:graphic>
          </wp:inline>
        </w:drawing>
      </w:r>
    </w:p>
    <w:p w14:paraId="22943F8D" w14:textId="77777777" w:rsidR="007447DF" w:rsidRDefault="007447DF"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3892AF95"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77CC12D7"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54ED3E61"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2FC0AB9F" w14:textId="6AFBB21F"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Figure 2: Model Performance Analysis</w:t>
      </w:r>
    </w:p>
    <w:p w14:paraId="383FFD6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Description:</w:t>
      </w:r>
      <w:r w:rsidRPr="005E5FE3">
        <w:rPr>
          <w:rFonts w:ascii="Times New Roman" w:eastAsia="Times New Roman" w:hAnsi="Times New Roman" w:cs="Times New Roman"/>
          <w:color w:val="343B59"/>
          <w:kern w:val="0"/>
          <w14:ligatures w14:val="none"/>
        </w:rPr>
        <w:t> Four-panel detailed performance comparison (2×2 grid):</w:t>
      </w:r>
    </w:p>
    <w:p w14:paraId="09E9F54D" w14:textId="77777777" w:rsidR="005E5FE3" w:rsidRPr="005E5FE3" w:rsidRDefault="005E5FE3" w:rsidP="005E5FE3">
      <w:pPr>
        <w:numPr>
          <w:ilvl w:val="0"/>
          <w:numId w:val="130"/>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Top Left Panel:</w:t>
      </w:r>
      <w:r w:rsidRPr="005E5FE3">
        <w:rPr>
          <w:rFonts w:ascii="Times New Roman" w:eastAsia="Times New Roman" w:hAnsi="Times New Roman" w:cs="Times New Roman"/>
          <w:color w:val="343B59"/>
          <w:kern w:val="0"/>
          <w14:ligatures w14:val="none"/>
        </w:rPr>
        <w:t> Horizontal bar chart comparing top 10 configurations against Random Forest baseline. Configurations ranked by mean validation accuracy with error bars. Red vertical dashed line shows baseline performance.</w:t>
      </w:r>
    </w:p>
    <w:p w14:paraId="6F742F03" w14:textId="77777777" w:rsidR="005E5FE3" w:rsidRPr="005E5FE3" w:rsidRDefault="005E5FE3" w:rsidP="005E5FE3">
      <w:pPr>
        <w:numPr>
          <w:ilvl w:val="0"/>
          <w:numId w:val="130"/>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Top Right Panel:</w:t>
      </w:r>
      <w:r w:rsidRPr="005E5FE3">
        <w:rPr>
          <w:rFonts w:ascii="Times New Roman" w:eastAsia="Times New Roman" w:hAnsi="Times New Roman" w:cs="Times New Roman"/>
          <w:color w:val="343B59"/>
          <w:kern w:val="0"/>
          <w14:ligatures w14:val="none"/>
        </w:rPr>
        <w:t> Bar chart showing batch size impact (64, 100, 128) on mean accuracy with standard deviation error bars. Red horizontal line indicates baseline.</w:t>
      </w:r>
    </w:p>
    <w:p w14:paraId="573C6E17" w14:textId="77777777" w:rsidR="005E5FE3" w:rsidRPr="005E5FE3" w:rsidRDefault="005E5FE3" w:rsidP="005E5FE3">
      <w:pPr>
        <w:numPr>
          <w:ilvl w:val="0"/>
          <w:numId w:val="130"/>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Bottom Left Panel:</w:t>
      </w:r>
      <w:r w:rsidRPr="005E5FE3">
        <w:rPr>
          <w:rFonts w:ascii="Times New Roman" w:eastAsia="Times New Roman" w:hAnsi="Times New Roman" w:cs="Times New Roman"/>
          <w:color w:val="343B59"/>
          <w:kern w:val="0"/>
          <w14:ligatures w14:val="none"/>
        </w:rPr>
        <w:t> Bar chart illustrating the effect of training epochs (30 vs 45) on model convergence and final accuracy.</w:t>
      </w:r>
    </w:p>
    <w:p w14:paraId="445846B1" w14:textId="77777777" w:rsidR="005E5FE3" w:rsidRPr="005E5FE3" w:rsidRDefault="005E5FE3" w:rsidP="005E5FE3">
      <w:pPr>
        <w:numPr>
          <w:ilvl w:val="0"/>
          <w:numId w:val="130"/>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Bottom Right Panel:</w:t>
      </w:r>
      <w:r w:rsidRPr="005E5FE3">
        <w:rPr>
          <w:rFonts w:ascii="Times New Roman" w:eastAsia="Times New Roman" w:hAnsi="Times New Roman" w:cs="Times New Roman"/>
          <w:color w:val="343B59"/>
          <w:kern w:val="0"/>
          <w14:ligatures w14:val="none"/>
        </w:rPr>
        <w:t> Bar chart comparing sample weighting strategies (weighted vs unweighted). Demonstrates the dramatic ~10% accuracy improvement from class imbalance handling.</w:t>
      </w:r>
    </w:p>
    <w:p w14:paraId="099CC214"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Findings:</w:t>
      </w:r>
    </w:p>
    <w:p w14:paraId="5DCE4192" w14:textId="77777777" w:rsidR="005E5FE3" w:rsidRPr="005E5FE3" w:rsidRDefault="005E5FE3" w:rsidP="005E5FE3">
      <w:pPr>
        <w:numPr>
          <w:ilvl w:val="0"/>
          <w:numId w:val="13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Neural networks consistently outperformed Random Forest</w:t>
      </w:r>
    </w:p>
    <w:p w14:paraId="4CB662BE" w14:textId="77777777" w:rsidR="005E5FE3" w:rsidRPr="005E5FE3" w:rsidRDefault="005E5FE3" w:rsidP="005E5FE3">
      <w:pPr>
        <w:numPr>
          <w:ilvl w:val="0"/>
          <w:numId w:val="13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Batch size 64 provided optimal stochastic gradient estimation</w:t>
      </w:r>
    </w:p>
    <w:p w14:paraId="0BF6F1A9" w14:textId="77777777" w:rsidR="005E5FE3" w:rsidRPr="005E5FE3" w:rsidRDefault="005E5FE3" w:rsidP="005E5FE3">
      <w:pPr>
        <w:numPr>
          <w:ilvl w:val="0"/>
          <w:numId w:val="13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45 epochs necessary for full convergence</w:t>
      </w:r>
    </w:p>
    <w:p w14:paraId="1BA1A3AF" w14:textId="77777777" w:rsidR="005E5FE3" w:rsidRDefault="005E5FE3" w:rsidP="005E5FE3">
      <w:pPr>
        <w:numPr>
          <w:ilvl w:val="0"/>
          <w:numId w:val="13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Sample weighting was the most impactful hyperparameter</w:t>
      </w:r>
    </w:p>
    <w:p w14:paraId="1980F548" w14:textId="22A045E8" w:rsidR="007447DF" w:rsidRPr="005E5FE3" w:rsidRDefault="007447DF" w:rsidP="007447DF">
      <w:pPr>
        <w:spacing w:before="100" w:beforeAutospacing="1" w:after="100" w:afterAutospacing="1" w:line="480" w:lineRule="auto"/>
        <w:ind w:left="720"/>
        <w:rPr>
          <w:rFonts w:ascii="Times New Roman" w:eastAsia="Times New Roman" w:hAnsi="Times New Roman" w:cs="Times New Roman"/>
          <w:color w:val="343B59"/>
          <w:kern w:val="0"/>
          <w14:ligatures w14:val="none"/>
        </w:rPr>
      </w:pPr>
      <w:r w:rsidRPr="007447DF">
        <w:rPr>
          <w:rFonts w:ascii="Times New Roman" w:eastAsia="Times New Roman" w:hAnsi="Times New Roman" w:cs="Times New Roman"/>
          <w:color w:val="343B59"/>
          <w:kern w:val="0"/>
          <w14:ligatures w14:val="none"/>
        </w:rPr>
        <w:lastRenderedPageBreak/>
        <w:drawing>
          <wp:inline distT="0" distB="0" distL="0" distR="0" wp14:anchorId="79A6A78D" wp14:editId="715F049D">
            <wp:extent cx="5943600" cy="4410548"/>
            <wp:effectExtent l="0" t="0" r="0" b="0"/>
            <wp:docPr id="1008518504" name="Picture 1"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8504" name="Picture 1" descr="A group of graphs with different colored bars&#10;&#10;AI-generated content may be incorrect."/>
                    <pic:cNvPicPr/>
                  </pic:nvPicPr>
                  <pic:blipFill>
                    <a:blip r:embed="rId14"/>
                    <a:stretch>
                      <a:fillRect/>
                    </a:stretch>
                  </pic:blipFill>
                  <pic:spPr>
                    <a:xfrm>
                      <a:off x="0" y="0"/>
                      <a:ext cx="5948239" cy="4413990"/>
                    </a:xfrm>
                    <a:prstGeom prst="rect">
                      <a:avLst/>
                    </a:prstGeom>
                  </pic:spPr>
                </pic:pic>
              </a:graphicData>
            </a:graphic>
          </wp:inline>
        </w:drawing>
      </w:r>
    </w:p>
    <w:p w14:paraId="644790E4" w14:textId="6540FE3C" w:rsidR="005E5FE3" w:rsidRPr="005E5FE3" w:rsidRDefault="005E5FE3" w:rsidP="005E5FE3">
      <w:pPr>
        <w:spacing w:after="0" w:line="480" w:lineRule="auto"/>
        <w:rPr>
          <w:rFonts w:ascii="Times New Roman" w:eastAsia="Times New Roman" w:hAnsi="Times New Roman" w:cs="Times New Roman"/>
          <w:kern w:val="0"/>
          <w14:ligatures w14:val="none"/>
        </w:rPr>
      </w:pPr>
    </w:p>
    <w:p w14:paraId="045B0B03"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r>
        <w:rPr>
          <w:rFonts w:ascii="Times New Roman" w:eastAsia="Times New Roman" w:hAnsi="Times New Roman" w:cs="Times New Roman"/>
          <w:b/>
          <w:bCs/>
          <w:color w:val="343B59"/>
          <w:kern w:val="0"/>
          <w14:ligatures w14:val="none"/>
        </w:rPr>
        <w:br/>
      </w:r>
    </w:p>
    <w:p w14:paraId="1DE85D1C"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5F778FEC"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0E4E9A8F"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34082949"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288E71BE" w14:textId="788C28DA"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Figure 3: Hyperparameter Interaction Heatmaps</w:t>
      </w:r>
    </w:p>
    <w:p w14:paraId="6764C3B6"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Description:</w:t>
      </w:r>
      <w:r w:rsidRPr="005E5FE3">
        <w:rPr>
          <w:rFonts w:ascii="Times New Roman" w:eastAsia="Times New Roman" w:hAnsi="Times New Roman" w:cs="Times New Roman"/>
          <w:color w:val="343B59"/>
          <w:kern w:val="0"/>
          <w14:ligatures w14:val="none"/>
        </w:rPr>
        <w:t> Two side-by-side heatmap visualizations (1×2 layout) showing two-way hyperparameter interactions:</w:t>
      </w:r>
    </w:p>
    <w:p w14:paraId="1FB509B1" w14:textId="77777777" w:rsidR="005E5FE3" w:rsidRPr="005E5FE3" w:rsidRDefault="005E5FE3" w:rsidP="005E5FE3">
      <w:pPr>
        <w:numPr>
          <w:ilvl w:val="0"/>
          <w:numId w:val="132"/>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Left Panel:</w:t>
      </w:r>
      <w:r w:rsidRPr="005E5FE3">
        <w:rPr>
          <w:rFonts w:ascii="Times New Roman" w:eastAsia="Times New Roman" w:hAnsi="Times New Roman" w:cs="Times New Roman"/>
          <w:color w:val="343B59"/>
          <w:kern w:val="0"/>
          <w14:ligatures w14:val="none"/>
        </w:rPr>
        <w:t> Learning rate (y-axis: 0.0005, 0.001, 0.002) versus Hidden units (x-axis: 50, 100, 150). Color gradient from red (low accuracy ~0.5) to green (high accuracy ~0.8). Numerical accuracy values overlaid on each cell.</w:t>
      </w:r>
    </w:p>
    <w:p w14:paraId="7F418657" w14:textId="77777777" w:rsidR="005E5FE3" w:rsidRPr="005E5FE3" w:rsidRDefault="005E5FE3" w:rsidP="005E5FE3">
      <w:pPr>
        <w:numPr>
          <w:ilvl w:val="0"/>
          <w:numId w:val="132"/>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Right Panel:</w:t>
      </w:r>
      <w:r w:rsidRPr="005E5FE3">
        <w:rPr>
          <w:rFonts w:ascii="Times New Roman" w:eastAsia="Times New Roman" w:hAnsi="Times New Roman" w:cs="Times New Roman"/>
          <w:color w:val="343B59"/>
          <w:kern w:val="0"/>
          <w14:ligatures w14:val="none"/>
        </w:rPr>
        <w:t> Dropout probability (y-axis: 0.3, 0.5, 0.7) versus Batch size (x-axis: 64, 100, 128). Same color scheme showing interaction effects between these regularization parameters.</w:t>
      </w:r>
    </w:p>
    <w:p w14:paraId="0FCBBCE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Interpretation:</w:t>
      </w:r>
    </w:p>
    <w:p w14:paraId="161AC928" w14:textId="77777777" w:rsidR="005E5FE3" w:rsidRPr="005E5FE3" w:rsidRDefault="005E5FE3" w:rsidP="005E5FE3">
      <w:pPr>
        <w:numPr>
          <w:ilvl w:val="0"/>
          <w:numId w:val="13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Strong interaction between learning rate and network size visible</w:t>
      </w:r>
    </w:p>
    <w:p w14:paraId="1CA3B1D7" w14:textId="77777777" w:rsidR="005E5FE3" w:rsidRPr="005E5FE3" w:rsidRDefault="005E5FE3" w:rsidP="005E5FE3">
      <w:pPr>
        <w:numPr>
          <w:ilvl w:val="0"/>
          <w:numId w:val="13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performance (green cells) concentrated in (LR=0.0005, Hidden=50) region</w:t>
      </w:r>
    </w:p>
    <w:p w14:paraId="4EEA4252" w14:textId="77777777" w:rsidR="005E5FE3" w:rsidRPr="005E5FE3" w:rsidRDefault="005E5FE3" w:rsidP="005E5FE3">
      <w:pPr>
        <w:numPr>
          <w:ilvl w:val="0"/>
          <w:numId w:val="13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and batch size show complementary regularization effects</w:t>
      </w:r>
    </w:p>
    <w:p w14:paraId="0BFF2CFE" w14:textId="77777777" w:rsidR="005E5FE3" w:rsidRPr="005E5FE3" w:rsidRDefault="005E5FE3" w:rsidP="005E5FE3">
      <w:pPr>
        <w:numPr>
          <w:ilvl w:val="0"/>
          <w:numId w:val="133"/>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Larger networks require more aggressive regularization (higher dropout)</w:t>
      </w:r>
    </w:p>
    <w:p w14:paraId="576DC0A6" w14:textId="75223122" w:rsidR="005E5FE3" w:rsidRPr="005E5FE3" w:rsidRDefault="007447DF" w:rsidP="005E5FE3">
      <w:pPr>
        <w:spacing w:after="240" w:line="480" w:lineRule="auto"/>
        <w:rPr>
          <w:rFonts w:ascii="Times New Roman" w:eastAsia="Times New Roman" w:hAnsi="Times New Roman" w:cs="Times New Roman"/>
          <w:color w:val="343B59"/>
          <w:kern w:val="0"/>
          <w14:ligatures w14:val="none"/>
        </w:rPr>
      </w:pPr>
      <w:r w:rsidRPr="007447DF">
        <w:rPr>
          <w:rFonts w:ascii="Times New Roman" w:eastAsia="Times New Roman" w:hAnsi="Times New Roman" w:cs="Times New Roman"/>
          <w:color w:val="343B59"/>
          <w:kern w:val="0"/>
          <w14:ligatures w14:val="none"/>
        </w:rPr>
        <w:lastRenderedPageBreak/>
        <w:drawing>
          <wp:inline distT="0" distB="0" distL="0" distR="0" wp14:anchorId="3BC3D8D1" wp14:editId="23DC7BC3">
            <wp:extent cx="5943600" cy="2704465"/>
            <wp:effectExtent l="0" t="0" r="0" b="635"/>
            <wp:docPr id="373496636" name="Picture 1" descr="A comparison of a number of un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6636" name="Picture 1" descr="A comparison of a number of units&#10;&#10;AI-generated content may be incorrect."/>
                    <pic:cNvPicPr/>
                  </pic:nvPicPr>
                  <pic:blipFill>
                    <a:blip r:embed="rId15"/>
                    <a:stretch>
                      <a:fillRect/>
                    </a:stretch>
                  </pic:blipFill>
                  <pic:spPr>
                    <a:xfrm>
                      <a:off x="0" y="0"/>
                      <a:ext cx="5943600" cy="2704465"/>
                    </a:xfrm>
                    <a:prstGeom prst="rect">
                      <a:avLst/>
                    </a:prstGeom>
                  </pic:spPr>
                </pic:pic>
              </a:graphicData>
            </a:graphic>
          </wp:inline>
        </w:drawing>
      </w:r>
    </w:p>
    <w:p w14:paraId="288478DF" w14:textId="23D24EB7" w:rsidR="005E5FE3" w:rsidRPr="005E5FE3" w:rsidRDefault="005E5FE3" w:rsidP="005E5FE3">
      <w:pPr>
        <w:spacing w:after="0" w:line="480" w:lineRule="auto"/>
        <w:rPr>
          <w:rFonts w:ascii="Times New Roman" w:eastAsia="Times New Roman" w:hAnsi="Times New Roman" w:cs="Times New Roman"/>
          <w:kern w:val="0"/>
          <w14:ligatures w14:val="none"/>
        </w:rPr>
      </w:pPr>
    </w:p>
    <w:p w14:paraId="3DC4C407"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011EC086"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2AEEBCEB" w14:textId="77777777" w:rsidR="008B3C42" w:rsidRDefault="008B3C42"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7D1DD14F" w14:textId="13CC97F8"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Figure</w:t>
      </w:r>
      <w:r w:rsidR="008B3C42">
        <w:rPr>
          <w:rFonts w:ascii="Times New Roman" w:eastAsia="Times New Roman" w:hAnsi="Times New Roman" w:cs="Times New Roman"/>
          <w:b/>
          <w:bCs/>
          <w:color w:val="343B59"/>
          <w:kern w:val="0"/>
          <w14:ligatures w14:val="none"/>
        </w:rPr>
        <w:t xml:space="preserve"> 4: </w:t>
      </w:r>
      <w:r w:rsidRPr="005E5FE3">
        <w:rPr>
          <w:rFonts w:ascii="Times New Roman" w:eastAsia="Times New Roman" w:hAnsi="Times New Roman" w:cs="Times New Roman"/>
          <w:b/>
          <w:bCs/>
          <w:color w:val="343B59"/>
          <w:kern w:val="0"/>
          <w14:ligatures w14:val="none"/>
        </w:rPr>
        <w:t>Statistical Summary and Distribution Analysis</w:t>
      </w:r>
    </w:p>
    <w:p w14:paraId="509E32E0"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Description:</w:t>
      </w:r>
      <w:r w:rsidRPr="005E5FE3">
        <w:rPr>
          <w:rFonts w:ascii="Times New Roman" w:eastAsia="Times New Roman" w:hAnsi="Times New Roman" w:cs="Times New Roman"/>
          <w:color w:val="343B59"/>
          <w:kern w:val="0"/>
          <w14:ligatures w14:val="none"/>
        </w:rPr>
        <w:t> Comprehensive nine-panel statistical visualization (3×3 grid):</w:t>
      </w:r>
    </w:p>
    <w:p w14:paraId="60129CB5" w14:textId="77777777" w:rsidR="005E5FE3" w:rsidRPr="005E5FE3" w:rsidRDefault="005E5FE3" w:rsidP="005E5FE3">
      <w:pPr>
        <w:numPr>
          <w:ilvl w:val="0"/>
          <w:numId w:val="134"/>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Top Row (spanning full width):</w:t>
      </w:r>
      <w:r w:rsidRPr="005E5FE3">
        <w:rPr>
          <w:rFonts w:ascii="Times New Roman" w:eastAsia="Times New Roman" w:hAnsi="Times New Roman" w:cs="Times New Roman"/>
          <w:color w:val="343B59"/>
          <w:kern w:val="0"/>
          <w14:ligatures w14:val="none"/>
        </w:rPr>
        <w:t xml:space="preserve"> Histogram showing distribution of validation accuracies across all 30 experimental runs. Red vertical line indicates Random Forest </w:t>
      </w:r>
      <w:proofErr w:type="gramStart"/>
      <w:r w:rsidRPr="005E5FE3">
        <w:rPr>
          <w:rFonts w:ascii="Times New Roman" w:eastAsia="Times New Roman" w:hAnsi="Times New Roman" w:cs="Times New Roman"/>
          <w:color w:val="343B59"/>
          <w:kern w:val="0"/>
          <w14:ligatures w14:val="none"/>
        </w:rPr>
        <w:t>baseline,</w:t>
      </w:r>
      <w:proofErr w:type="gramEnd"/>
      <w:r w:rsidRPr="005E5FE3">
        <w:rPr>
          <w:rFonts w:ascii="Times New Roman" w:eastAsia="Times New Roman" w:hAnsi="Times New Roman" w:cs="Times New Roman"/>
          <w:color w:val="343B59"/>
          <w:kern w:val="0"/>
          <w14:ligatures w14:val="none"/>
        </w:rPr>
        <w:t xml:space="preserve"> green line shows best neural network performance. Reveals bimodal distribution.</w:t>
      </w:r>
    </w:p>
    <w:p w14:paraId="4512A3B8" w14:textId="77777777" w:rsidR="005E5FE3" w:rsidRPr="005E5FE3" w:rsidRDefault="005E5FE3" w:rsidP="005E5FE3">
      <w:pPr>
        <w:numPr>
          <w:ilvl w:val="0"/>
          <w:numId w:val="134"/>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Middle Row (3 separate box plots):</w:t>
      </w:r>
    </w:p>
    <w:p w14:paraId="771FAD1F"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Left: Hidden units (50, 100, 150) accuracy distributions</w:t>
      </w:r>
    </w:p>
    <w:p w14:paraId="154171F4"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Center: Learning rate (0.0005, 0.001, 0.002) accuracy distributions</w:t>
      </w:r>
    </w:p>
    <w:p w14:paraId="0ABD6281"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Right: Dropout probability (0.3, 0.5, 0.7) accuracy distributions</w:t>
      </w:r>
    </w:p>
    <w:p w14:paraId="1E789F92"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Red horizontal lines on each plot indicate baseline performance</w:t>
      </w:r>
    </w:p>
    <w:p w14:paraId="148E5A11" w14:textId="77777777" w:rsidR="005E5FE3" w:rsidRPr="005E5FE3" w:rsidRDefault="005E5FE3" w:rsidP="005E5FE3">
      <w:pPr>
        <w:numPr>
          <w:ilvl w:val="0"/>
          <w:numId w:val="134"/>
        </w:numPr>
        <w:spacing w:after="168"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Bottom Row (3 scatter plots):</w:t>
      </w:r>
    </w:p>
    <w:p w14:paraId="3421F03B"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Left: Hidden units (x-axis) vs accuracy (y-axis), colored by weighting</w:t>
      </w:r>
    </w:p>
    <w:p w14:paraId="1509C7CD"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Center: Learning rate (x-axis) vs accuracy (y-axis), colored by weighting</w:t>
      </w:r>
    </w:p>
    <w:p w14:paraId="3342B813"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Right: Dropout (x-axis) vs accuracy (y-axis), colored by weighting</w:t>
      </w:r>
    </w:p>
    <w:p w14:paraId="219C7803" w14:textId="77777777" w:rsidR="005E5FE3" w:rsidRPr="005E5FE3" w:rsidRDefault="005E5FE3" w:rsidP="005E5FE3">
      <w:pPr>
        <w:numPr>
          <w:ilvl w:val="1"/>
          <w:numId w:val="13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Green points = weighted samples, </w:t>
      </w:r>
      <w:proofErr w:type="gramStart"/>
      <w:r w:rsidRPr="005E5FE3">
        <w:rPr>
          <w:rFonts w:ascii="Times New Roman" w:eastAsia="Times New Roman" w:hAnsi="Times New Roman" w:cs="Times New Roman"/>
          <w:color w:val="343B59"/>
          <w:kern w:val="0"/>
          <w14:ligatures w14:val="none"/>
        </w:rPr>
        <w:t>Red</w:t>
      </w:r>
      <w:proofErr w:type="gramEnd"/>
      <w:r w:rsidRPr="005E5FE3">
        <w:rPr>
          <w:rFonts w:ascii="Times New Roman" w:eastAsia="Times New Roman" w:hAnsi="Times New Roman" w:cs="Times New Roman"/>
          <w:color w:val="343B59"/>
          <w:kern w:val="0"/>
          <w14:ligatures w14:val="none"/>
        </w:rPr>
        <w:t xml:space="preserve"> points = unweighted samples</w:t>
      </w:r>
    </w:p>
    <w:p w14:paraId="0AB4CD0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Findings:</w:t>
      </w:r>
    </w:p>
    <w:p w14:paraId="552A5963" w14:textId="77777777" w:rsidR="005E5FE3" w:rsidRPr="005E5FE3" w:rsidRDefault="005E5FE3" w:rsidP="005E5FE3">
      <w:pPr>
        <w:numPr>
          <w:ilvl w:val="0"/>
          <w:numId w:val="13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Clear bimodal distribution: weighted models (0.67-0.76) vs unweighted (0.59-0.63)</w:t>
      </w:r>
    </w:p>
    <w:p w14:paraId="54B40E9E" w14:textId="77777777" w:rsidR="005E5FE3" w:rsidRPr="005E5FE3" w:rsidRDefault="005E5FE3" w:rsidP="005E5FE3">
      <w:pPr>
        <w:numPr>
          <w:ilvl w:val="0"/>
          <w:numId w:val="13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Box plots show 50 hidden units had highest median and tightest distribution</w:t>
      </w:r>
    </w:p>
    <w:p w14:paraId="1AA1B392" w14:textId="77777777" w:rsidR="005E5FE3" w:rsidRPr="005E5FE3" w:rsidRDefault="005E5FE3" w:rsidP="005E5FE3">
      <w:pPr>
        <w:numPr>
          <w:ilvl w:val="0"/>
          <w:numId w:val="13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Scatter plots reveal strong separation between weighted and unweighted strategies</w:t>
      </w:r>
    </w:p>
    <w:p w14:paraId="4872984B" w14:textId="77777777" w:rsidR="005E5FE3" w:rsidRPr="005E5FE3" w:rsidRDefault="005E5FE3" w:rsidP="005E5FE3">
      <w:pPr>
        <w:numPr>
          <w:ilvl w:val="0"/>
          <w:numId w:val="13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Clustering of best models in (small network, low learning rate) region</w:t>
      </w:r>
    </w:p>
    <w:p w14:paraId="6F494E2F" w14:textId="385E0AD4" w:rsidR="005E5FE3" w:rsidRPr="005E5FE3" w:rsidRDefault="007447DF" w:rsidP="005E5FE3">
      <w:pPr>
        <w:spacing w:after="240" w:line="480" w:lineRule="auto"/>
        <w:rPr>
          <w:rFonts w:ascii="Times New Roman" w:eastAsia="Times New Roman" w:hAnsi="Times New Roman" w:cs="Times New Roman"/>
          <w:color w:val="343B59"/>
          <w:kern w:val="0"/>
          <w14:ligatures w14:val="none"/>
        </w:rPr>
      </w:pPr>
      <w:r w:rsidRPr="007447DF">
        <w:rPr>
          <w:rFonts w:ascii="Times New Roman" w:eastAsia="Times New Roman" w:hAnsi="Times New Roman" w:cs="Times New Roman"/>
          <w:color w:val="343B59"/>
          <w:kern w:val="0"/>
          <w14:ligatures w14:val="none"/>
        </w:rPr>
        <w:lastRenderedPageBreak/>
        <w:drawing>
          <wp:inline distT="0" distB="0" distL="0" distR="0" wp14:anchorId="0AD24714" wp14:editId="1AD50458">
            <wp:extent cx="5943600" cy="4582160"/>
            <wp:effectExtent l="0" t="0" r="0" b="2540"/>
            <wp:docPr id="1203595377" name="Picture 1" descr="A diagram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95377" name="Picture 1" descr="A diagram of a performance&#10;&#10;AI-generated content may be incorrect."/>
                    <pic:cNvPicPr/>
                  </pic:nvPicPr>
                  <pic:blipFill>
                    <a:blip r:embed="rId16"/>
                    <a:stretch>
                      <a:fillRect/>
                    </a:stretch>
                  </pic:blipFill>
                  <pic:spPr>
                    <a:xfrm>
                      <a:off x="0" y="0"/>
                      <a:ext cx="5943600" cy="4582160"/>
                    </a:xfrm>
                    <a:prstGeom prst="rect">
                      <a:avLst/>
                    </a:prstGeom>
                  </pic:spPr>
                </pic:pic>
              </a:graphicData>
            </a:graphic>
          </wp:inline>
        </w:drawing>
      </w:r>
    </w:p>
    <w:p w14:paraId="6A495237" w14:textId="7F658281" w:rsidR="005E5FE3" w:rsidRDefault="005E5FE3" w:rsidP="005E5FE3">
      <w:pPr>
        <w:spacing w:after="0" w:line="480" w:lineRule="auto"/>
        <w:rPr>
          <w:rFonts w:ascii="Times New Roman" w:eastAsia="Times New Roman" w:hAnsi="Times New Roman" w:cs="Times New Roman"/>
          <w:kern w:val="0"/>
          <w14:ligatures w14:val="none"/>
        </w:rPr>
      </w:pPr>
    </w:p>
    <w:p w14:paraId="35C92B91" w14:textId="77777777" w:rsidR="008B3C42" w:rsidRDefault="008B3C42" w:rsidP="005E5FE3">
      <w:pPr>
        <w:spacing w:after="0" w:line="480" w:lineRule="auto"/>
        <w:rPr>
          <w:rFonts w:ascii="Times New Roman" w:eastAsia="Times New Roman" w:hAnsi="Times New Roman" w:cs="Times New Roman"/>
          <w:kern w:val="0"/>
          <w14:ligatures w14:val="none"/>
        </w:rPr>
      </w:pPr>
    </w:p>
    <w:p w14:paraId="28982D6D" w14:textId="77777777" w:rsidR="008B3C42" w:rsidRDefault="008B3C42" w:rsidP="005E5FE3">
      <w:pPr>
        <w:spacing w:after="0" w:line="480" w:lineRule="auto"/>
        <w:rPr>
          <w:rFonts w:ascii="Times New Roman" w:eastAsia="Times New Roman" w:hAnsi="Times New Roman" w:cs="Times New Roman"/>
          <w:kern w:val="0"/>
          <w14:ligatures w14:val="none"/>
        </w:rPr>
      </w:pPr>
    </w:p>
    <w:p w14:paraId="12BCC103" w14:textId="77777777" w:rsidR="008B3C42" w:rsidRDefault="008B3C42" w:rsidP="005E5FE3">
      <w:pPr>
        <w:spacing w:after="0" w:line="480" w:lineRule="auto"/>
        <w:rPr>
          <w:rFonts w:ascii="Times New Roman" w:eastAsia="Times New Roman" w:hAnsi="Times New Roman" w:cs="Times New Roman"/>
          <w:kern w:val="0"/>
          <w14:ligatures w14:val="none"/>
        </w:rPr>
      </w:pPr>
    </w:p>
    <w:p w14:paraId="74D3059A" w14:textId="77777777" w:rsidR="008B3C42" w:rsidRDefault="008B3C42" w:rsidP="005E5FE3">
      <w:pPr>
        <w:spacing w:after="0" w:line="480" w:lineRule="auto"/>
        <w:rPr>
          <w:rFonts w:ascii="Times New Roman" w:eastAsia="Times New Roman" w:hAnsi="Times New Roman" w:cs="Times New Roman"/>
          <w:kern w:val="0"/>
          <w14:ligatures w14:val="none"/>
        </w:rPr>
      </w:pPr>
    </w:p>
    <w:p w14:paraId="0D63E426" w14:textId="77777777" w:rsidR="008B3C42" w:rsidRDefault="008B3C42" w:rsidP="005E5FE3">
      <w:pPr>
        <w:spacing w:after="0" w:line="480" w:lineRule="auto"/>
        <w:rPr>
          <w:rFonts w:ascii="Times New Roman" w:eastAsia="Times New Roman" w:hAnsi="Times New Roman" w:cs="Times New Roman"/>
          <w:kern w:val="0"/>
          <w14:ligatures w14:val="none"/>
        </w:rPr>
      </w:pPr>
    </w:p>
    <w:p w14:paraId="08CE849E" w14:textId="77777777" w:rsidR="008B3C42" w:rsidRDefault="008B3C42" w:rsidP="005E5FE3">
      <w:pPr>
        <w:spacing w:after="0" w:line="480" w:lineRule="auto"/>
        <w:rPr>
          <w:rFonts w:ascii="Times New Roman" w:eastAsia="Times New Roman" w:hAnsi="Times New Roman" w:cs="Times New Roman"/>
          <w:kern w:val="0"/>
          <w14:ligatures w14:val="none"/>
        </w:rPr>
      </w:pPr>
    </w:p>
    <w:p w14:paraId="3DAEAAFC" w14:textId="77777777" w:rsidR="008B3C42" w:rsidRDefault="008B3C42" w:rsidP="005E5FE3">
      <w:pPr>
        <w:spacing w:after="0" w:line="480" w:lineRule="auto"/>
        <w:rPr>
          <w:rFonts w:ascii="Times New Roman" w:eastAsia="Times New Roman" w:hAnsi="Times New Roman" w:cs="Times New Roman"/>
          <w:kern w:val="0"/>
          <w14:ligatures w14:val="none"/>
        </w:rPr>
      </w:pPr>
    </w:p>
    <w:p w14:paraId="359ABFD9" w14:textId="77777777" w:rsidR="008B3C42" w:rsidRPr="005E5FE3" w:rsidRDefault="008B3C42" w:rsidP="005E5FE3">
      <w:pPr>
        <w:spacing w:after="0" w:line="480" w:lineRule="auto"/>
        <w:rPr>
          <w:rFonts w:ascii="Times New Roman" w:eastAsia="Times New Roman" w:hAnsi="Times New Roman" w:cs="Times New Roman"/>
          <w:kern w:val="0"/>
          <w14:ligatures w14:val="none"/>
        </w:rPr>
      </w:pPr>
    </w:p>
    <w:p w14:paraId="17EA0B3D" w14:textId="6EDBC019" w:rsidR="008B3C42" w:rsidRDefault="008B3C42" w:rsidP="008B3C42">
      <w:pPr>
        <w:spacing w:before="360" w:after="240" w:line="480" w:lineRule="auto"/>
        <w:outlineLvl w:val="2"/>
        <w:rPr>
          <w:rFonts w:ascii="Times New Roman" w:eastAsia="Times New Roman" w:hAnsi="Times New Roman" w:cs="Times New Roman"/>
          <w:b/>
          <w:bCs/>
          <w:color w:val="343B59"/>
          <w:kern w:val="0"/>
          <w14:ligatures w14:val="none"/>
        </w:rPr>
      </w:pPr>
      <w:r>
        <w:rPr>
          <w:rFonts w:ascii="Times New Roman" w:eastAsia="Times New Roman" w:hAnsi="Times New Roman" w:cs="Times New Roman"/>
          <w:b/>
          <w:bCs/>
          <w:color w:val="343B59"/>
          <w:kern w:val="0"/>
          <w14:ligatures w14:val="none"/>
        </w:rPr>
        <w:lastRenderedPageBreak/>
        <w:t xml:space="preserve">Figure 5: </w:t>
      </w:r>
      <w:r w:rsidR="005E5FE3" w:rsidRPr="005E5FE3">
        <w:rPr>
          <w:rFonts w:ascii="Times New Roman" w:eastAsia="Times New Roman" w:hAnsi="Times New Roman" w:cs="Times New Roman"/>
          <w:b/>
          <w:bCs/>
          <w:color w:val="343B59"/>
          <w:kern w:val="0"/>
          <w14:ligatures w14:val="none"/>
        </w:rPr>
        <w:t>TensorFlow Computational Graph</w:t>
      </w:r>
    </w:p>
    <w:p w14:paraId="57F33498" w14:textId="323E37A9" w:rsidR="005E5FE3" w:rsidRPr="005E5FE3" w:rsidRDefault="005E5FE3" w:rsidP="008B3C42">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TensorFlow Neural Network Architecture</w:t>
      </w:r>
    </w:p>
    <w:p w14:paraId="10911AAC" w14:textId="34604AA7" w:rsidR="00C2671E" w:rsidRPr="005E5FE3" w:rsidRDefault="00C2671E" w:rsidP="00C2671E">
      <w:pPr>
        <w:spacing w:before="100" w:beforeAutospacing="1" w:after="100" w:afterAutospacing="1" w:line="480" w:lineRule="auto"/>
        <w:ind w:left="720"/>
        <w:rPr>
          <w:rFonts w:ascii="Times New Roman" w:eastAsia="Times New Roman" w:hAnsi="Times New Roman" w:cs="Times New Roman"/>
          <w:color w:val="343B59"/>
          <w:kern w:val="0"/>
          <w14:ligatures w14:val="none"/>
        </w:rPr>
      </w:pPr>
    </w:p>
    <w:p w14:paraId="3BA37ECA"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Description:</w:t>
      </w:r>
      <w:r w:rsidRPr="005E5FE3">
        <w:rPr>
          <w:rFonts w:ascii="Times New Roman" w:eastAsia="Times New Roman" w:hAnsi="Times New Roman" w:cs="Times New Roman"/>
          <w:color w:val="343B59"/>
          <w:kern w:val="0"/>
          <w14:ligatures w14:val="none"/>
        </w:rPr>
        <w:t> The computational graph visualization displays the complete TensorFlow dataflow architecture for the toxicology prediction neural network. The graph shows five main components connected by directed edges:</w:t>
      </w:r>
    </w:p>
    <w:p w14:paraId="5963A8E2" w14:textId="77777777" w:rsidR="00DB0609" w:rsidRPr="00DB0609" w:rsidRDefault="00DB0609" w:rsidP="00DB0609">
      <w:pPr>
        <w:spacing w:after="240" w:line="480" w:lineRule="auto"/>
        <w:rPr>
          <w:rFonts w:ascii="Times New Roman" w:eastAsia="Times New Roman" w:hAnsi="Times New Roman" w:cs="Times New Roman"/>
          <w:b/>
          <w:bCs/>
          <w:color w:val="343B59"/>
          <w:kern w:val="0"/>
          <w14:ligatures w14:val="none"/>
        </w:rPr>
      </w:pPr>
      <w:r w:rsidRPr="00DB0609">
        <w:rPr>
          <w:rFonts w:ascii="Times New Roman" w:eastAsia="Times New Roman" w:hAnsi="Times New Roman" w:cs="Times New Roman"/>
          <w:b/>
          <w:bCs/>
          <w:color w:val="343B59"/>
          <w:kern w:val="0"/>
          <w14:ligatures w14:val="none"/>
        </w:rPr>
        <w:t>Graph Components (Bottom to Top Flow):</w:t>
      </w:r>
    </w:p>
    <w:p w14:paraId="5F52D046" w14:textId="77777777" w:rsidR="00DB0609" w:rsidRPr="00DB0609" w:rsidRDefault="00DB0609" w:rsidP="00DB0609">
      <w:pPr>
        <w:numPr>
          <w:ilvl w:val="0"/>
          <w:numId w:val="157"/>
        </w:numPr>
        <w:spacing w:after="240" w:line="480" w:lineRule="auto"/>
        <w:rPr>
          <w:rFonts w:ascii="Times New Roman" w:eastAsia="Times New Roman" w:hAnsi="Times New Roman" w:cs="Times New Roman"/>
          <w:b/>
          <w:bCs/>
          <w:color w:val="343B59"/>
          <w:kern w:val="0"/>
          <w14:ligatures w14:val="none"/>
        </w:rPr>
      </w:pPr>
      <w:r w:rsidRPr="00DB0609">
        <w:rPr>
          <w:rFonts w:ascii="Times New Roman" w:eastAsia="Times New Roman" w:hAnsi="Times New Roman" w:cs="Times New Roman"/>
          <w:b/>
          <w:bCs/>
          <w:color w:val="343B59"/>
          <w:kern w:val="0"/>
          <w14:ligatures w14:val="none"/>
        </w:rPr>
        <w:t>Placeholders Node:</w:t>
      </w:r>
    </w:p>
    <w:p w14:paraId="070CF609"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Input receptacles for training data</w:t>
      </w:r>
    </w:p>
    <w:p w14:paraId="17475A44"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 xml:space="preserve">Contains: x (features), y (labels), w (sample weights), </w:t>
      </w:r>
      <w:proofErr w:type="spellStart"/>
      <w:r w:rsidRPr="00DB0609">
        <w:rPr>
          <w:rFonts w:ascii="Times New Roman" w:eastAsia="Times New Roman" w:hAnsi="Times New Roman" w:cs="Times New Roman"/>
          <w:color w:val="343B59"/>
          <w:kern w:val="0"/>
          <w14:ligatures w14:val="none"/>
        </w:rPr>
        <w:t>keep_prob</w:t>
      </w:r>
      <w:proofErr w:type="spellEnd"/>
      <w:r w:rsidRPr="00DB0609">
        <w:rPr>
          <w:rFonts w:ascii="Times New Roman" w:eastAsia="Times New Roman" w:hAnsi="Times New Roman" w:cs="Times New Roman"/>
          <w:color w:val="343B59"/>
          <w:kern w:val="0"/>
          <w14:ligatures w14:val="none"/>
        </w:rPr>
        <w:t xml:space="preserve"> (dropout)</w:t>
      </w:r>
    </w:p>
    <w:p w14:paraId="275E8F83"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 xml:space="preserve">Shape: x is (None, 1024), y and </w:t>
      </w:r>
      <w:proofErr w:type="spellStart"/>
      <w:r w:rsidRPr="00DB0609">
        <w:rPr>
          <w:rFonts w:ascii="Times New Roman" w:eastAsia="Times New Roman" w:hAnsi="Times New Roman" w:cs="Times New Roman"/>
          <w:color w:val="343B59"/>
          <w:kern w:val="0"/>
          <w14:ligatures w14:val="none"/>
        </w:rPr>
        <w:t>w are</w:t>
      </w:r>
      <w:proofErr w:type="spellEnd"/>
      <w:r w:rsidRPr="00DB0609">
        <w:rPr>
          <w:rFonts w:ascii="Times New Roman" w:eastAsia="Times New Roman" w:hAnsi="Times New Roman" w:cs="Times New Roman"/>
          <w:color w:val="343B59"/>
          <w:kern w:val="0"/>
          <w14:ligatures w14:val="none"/>
        </w:rPr>
        <w:t xml:space="preserve"> (None,), </w:t>
      </w:r>
      <w:proofErr w:type="spellStart"/>
      <w:r w:rsidRPr="00DB0609">
        <w:rPr>
          <w:rFonts w:ascii="Times New Roman" w:eastAsia="Times New Roman" w:hAnsi="Times New Roman" w:cs="Times New Roman"/>
          <w:color w:val="343B59"/>
          <w:kern w:val="0"/>
          <w14:ligatures w14:val="none"/>
        </w:rPr>
        <w:t>keep_prob</w:t>
      </w:r>
      <w:proofErr w:type="spellEnd"/>
      <w:r w:rsidRPr="00DB0609">
        <w:rPr>
          <w:rFonts w:ascii="Times New Roman" w:eastAsia="Times New Roman" w:hAnsi="Times New Roman" w:cs="Times New Roman"/>
          <w:color w:val="343B59"/>
          <w:kern w:val="0"/>
          <w14:ligatures w14:val="none"/>
        </w:rPr>
        <w:t xml:space="preserve"> is scalar</w:t>
      </w:r>
    </w:p>
    <w:p w14:paraId="71B45FE4" w14:textId="77777777" w:rsidR="00DB0609" w:rsidRPr="00DB0609" w:rsidRDefault="00DB0609" w:rsidP="00DB0609">
      <w:pPr>
        <w:numPr>
          <w:ilvl w:val="0"/>
          <w:numId w:val="157"/>
        </w:numPr>
        <w:spacing w:after="240" w:line="480" w:lineRule="auto"/>
        <w:rPr>
          <w:rFonts w:ascii="Times New Roman" w:eastAsia="Times New Roman" w:hAnsi="Times New Roman" w:cs="Times New Roman"/>
          <w:b/>
          <w:bCs/>
          <w:color w:val="343B59"/>
          <w:kern w:val="0"/>
          <w14:ligatures w14:val="none"/>
        </w:rPr>
      </w:pPr>
      <w:r w:rsidRPr="00DB0609">
        <w:rPr>
          <w:rFonts w:ascii="Times New Roman" w:eastAsia="Times New Roman" w:hAnsi="Times New Roman" w:cs="Times New Roman"/>
          <w:b/>
          <w:bCs/>
          <w:color w:val="343B59"/>
          <w:kern w:val="0"/>
          <w14:ligatures w14:val="none"/>
        </w:rPr>
        <w:t>Layer-0 Node:</w:t>
      </w:r>
    </w:p>
    <w:p w14:paraId="2FCF9CB9"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Hidden layer computation scope</w:t>
      </w:r>
    </w:p>
    <w:p w14:paraId="4ABC3874"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 xml:space="preserve">Operations: </w:t>
      </w:r>
      <w:proofErr w:type="spellStart"/>
      <w:r w:rsidRPr="00DB0609">
        <w:rPr>
          <w:rFonts w:ascii="Times New Roman" w:eastAsia="Times New Roman" w:hAnsi="Times New Roman" w:cs="Times New Roman"/>
          <w:color w:val="343B59"/>
          <w:kern w:val="0"/>
          <w14:ligatures w14:val="none"/>
        </w:rPr>
        <w:t>MatMul</w:t>
      </w:r>
      <w:proofErr w:type="spellEnd"/>
      <w:r w:rsidRPr="00DB0609">
        <w:rPr>
          <w:rFonts w:ascii="Times New Roman" w:eastAsia="Times New Roman" w:hAnsi="Times New Roman" w:cs="Times New Roman"/>
          <w:color w:val="343B59"/>
          <w:kern w:val="0"/>
          <w14:ligatures w14:val="none"/>
        </w:rPr>
        <w:t xml:space="preserve"> (1024×50), </w:t>
      </w:r>
      <w:proofErr w:type="spellStart"/>
      <w:r w:rsidRPr="00DB0609">
        <w:rPr>
          <w:rFonts w:ascii="Times New Roman" w:eastAsia="Times New Roman" w:hAnsi="Times New Roman" w:cs="Times New Roman"/>
          <w:color w:val="343B59"/>
          <w:kern w:val="0"/>
          <w14:ligatures w14:val="none"/>
        </w:rPr>
        <w:t>BiasAdd</w:t>
      </w:r>
      <w:proofErr w:type="spellEnd"/>
      <w:r w:rsidRPr="00DB0609">
        <w:rPr>
          <w:rFonts w:ascii="Times New Roman" w:eastAsia="Times New Roman" w:hAnsi="Times New Roman" w:cs="Times New Roman"/>
          <w:color w:val="343B59"/>
          <w:kern w:val="0"/>
          <w14:ligatures w14:val="none"/>
        </w:rPr>
        <w:t xml:space="preserve">, </w:t>
      </w:r>
      <w:proofErr w:type="spellStart"/>
      <w:r w:rsidRPr="00DB0609">
        <w:rPr>
          <w:rFonts w:ascii="Times New Roman" w:eastAsia="Times New Roman" w:hAnsi="Times New Roman" w:cs="Times New Roman"/>
          <w:color w:val="343B59"/>
          <w:kern w:val="0"/>
          <w14:ligatures w14:val="none"/>
        </w:rPr>
        <w:t>ReLU</w:t>
      </w:r>
      <w:proofErr w:type="spellEnd"/>
      <w:r w:rsidRPr="00DB0609">
        <w:rPr>
          <w:rFonts w:ascii="Times New Roman" w:eastAsia="Times New Roman" w:hAnsi="Times New Roman" w:cs="Times New Roman"/>
          <w:color w:val="343B59"/>
          <w:kern w:val="0"/>
          <w14:ligatures w14:val="none"/>
        </w:rPr>
        <w:t>, Dropout</w:t>
      </w:r>
    </w:p>
    <w:p w14:paraId="31CE8C6A"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Parameters: W (1024×50) + b (50) = 51,250 trainable parameters</w:t>
      </w:r>
    </w:p>
    <w:p w14:paraId="5BED82EA"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 xml:space="preserve">Activation: </w:t>
      </w:r>
      <w:proofErr w:type="spellStart"/>
      <w:r w:rsidRPr="00DB0609">
        <w:rPr>
          <w:rFonts w:ascii="Times New Roman" w:eastAsia="Times New Roman" w:hAnsi="Times New Roman" w:cs="Times New Roman"/>
          <w:color w:val="343B59"/>
          <w:kern w:val="0"/>
          <w14:ligatures w14:val="none"/>
        </w:rPr>
        <w:t>ReLU</w:t>
      </w:r>
      <w:proofErr w:type="spellEnd"/>
      <w:r w:rsidRPr="00DB0609">
        <w:rPr>
          <w:rFonts w:ascii="Times New Roman" w:eastAsia="Times New Roman" w:hAnsi="Times New Roman" w:cs="Times New Roman"/>
          <w:color w:val="343B59"/>
          <w:kern w:val="0"/>
          <w14:ligatures w14:val="none"/>
        </w:rPr>
        <w:t xml:space="preserve"> for non-linearity</w:t>
      </w:r>
    </w:p>
    <w:p w14:paraId="41C444FE"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 xml:space="preserve">Regularization: Dropout with </w:t>
      </w:r>
      <w:proofErr w:type="spellStart"/>
      <w:r w:rsidRPr="00DB0609">
        <w:rPr>
          <w:rFonts w:ascii="Times New Roman" w:eastAsia="Times New Roman" w:hAnsi="Times New Roman" w:cs="Times New Roman"/>
          <w:color w:val="343B59"/>
          <w:kern w:val="0"/>
          <w14:ligatures w14:val="none"/>
        </w:rPr>
        <w:t>keep_prob</w:t>
      </w:r>
      <w:proofErr w:type="spellEnd"/>
    </w:p>
    <w:p w14:paraId="21979306" w14:textId="77777777" w:rsidR="00DB0609" w:rsidRPr="00DB0609" w:rsidRDefault="00DB0609" w:rsidP="00DB0609">
      <w:pPr>
        <w:numPr>
          <w:ilvl w:val="0"/>
          <w:numId w:val="157"/>
        </w:numPr>
        <w:spacing w:after="240" w:line="480" w:lineRule="auto"/>
        <w:rPr>
          <w:rFonts w:ascii="Times New Roman" w:eastAsia="Times New Roman" w:hAnsi="Times New Roman" w:cs="Times New Roman"/>
          <w:b/>
          <w:bCs/>
          <w:color w:val="343B59"/>
          <w:kern w:val="0"/>
          <w14:ligatures w14:val="none"/>
        </w:rPr>
      </w:pPr>
      <w:r w:rsidRPr="00DB0609">
        <w:rPr>
          <w:rFonts w:ascii="Times New Roman" w:eastAsia="Times New Roman" w:hAnsi="Times New Roman" w:cs="Times New Roman"/>
          <w:b/>
          <w:bCs/>
          <w:color w:val="343B59"/>
          <w:kern w:val="0"/>
          <w14:ligatures w14:val="none"/>
        </w:rPr>
        <w:lastRenderedPageBreak/>
        <w:t>Output Node:</w:t>
      </w:r>
    </w:p>
    <w:p w14:paraId="4EF02359"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Final prediction layer</w:t>
      </w:r>
    </w:p>
    <w:p w14:paraId="6D88E2D3"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 xml:space="preserve">Operations: </w:t>
      </w:r>
      <w:proofErr w:type="spellStart"/>
      <w:r w:rsidRPr="00DB0609">
        <w:rPr>
          <w:rFonts w:ascii="Times New Roman" w:eastAsia="Times New Roman" w:hAnsi="Times New Roman" w:cs="Times New Roman"/>
          <w:color w:val="343B59"/>
          <w:kern w:val="0"/>
          <w14:ligatures w14:val="none"/>
        </w:rPr>
        <w:t>MatMul</w:t>
      </w:r>
      <w:proofErr w:type="spellEnd"/>
      <w:r w:rsidRPr="00DB0609">
        <w:rPr>
          <w:rFonts w:ascii="Times New Roman" w:eastAsia="Times New Roman" w:hAnsi="Times New Roman" w:cs="Times New Roman"/>
          <w:color w:val="343B59"/>
          <w:kern w:val="0"/>
          <w14:ligatures w14:val="none"/>
        </w:rPr>
        <w:t xml:space="preserve"> (50×1), </w:t>
      </w:r>
      <w:proofErr w:type="spellStart"/>
      <w:r w:rsidRPr="00DB0609">
        <w:rPr>
          <w:rFonts w:ascii="Times New Roman" w:eastAsia="Times New Roman" w:hAnsi="Times New Roman" w:cs="Times New Roman"/>
          <w:color w:val="343B59"/>
          <w:kern w:val="0"/>
          <w14:ligatures w14:val="none"/>
        </w:rPr>
        <w:t>BiasAdd</w:t>
      </w:r>
      <w:proofErr w:type="spellEnd"/>
      <w:r w:rsidRPr="00DB0609">
        <w:rPr>
          <w:rFonts w:ascii="Times New Roman" w:eastAsia="Times New Roman" w:hAnsi="Times New Roman" w:cs="Times New Roman"/>
          <w:color w:val="343B59"/>
          <w:kern w:val="0"/>
          <w14:ligatures w14:val="none"/>
        </w:rPr>
        <w:t>, Sigmoid, Round</w:t>
      </w:r>
    </w:p>
    <w:p w14:paraId="37729C28"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Parameters: W (50×1) + b (1) = 51 parameters</w:t>
      </w:r>
    </w:p>
    <w:p w14:paraId="42DD8CC3"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Sigmoid outputs probability in [0, 1]</w:t>
      </w:r>
    </w:p>
    <w:p w14:paraId="486DF3B3"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Round produces binary classification</w:t>
      </w:r>
    </w:p>
    <w:p w14:paraId="3D2AF238" w14:textId="77777777" w:rsidR="00DB0609" w:rsidRPr="00DB0609" w:rsidRDefault="00DB0609" w:rsidP="00DB0609">
      <w:pPr>
        <w:numPr>
          <w:ilvl w:val="0"/>
          <w:numId w:val="157"/>
        </w:numPr>
        <w:spacing w:after="240" w:line="480" w:lineRule="auto"/>
        <w:rPr>
          <w:rFonts w:ascii="Times New Roman" w:eastAsia="Times New Roman" w:hAnsi="Times New Roman" w:cs="Times New Roman"/>
          <w:b/>
          <w:bCs/>
          <w:color w:val="343B59"/>
          <w:kern w:val="0"/>
          <w14:ligatures w14:val="none"/>
        </w:rPr>
      </w:pPr>
      <w:r w:rsidRPr="00DB0609">
        <w:rPr>
          <w:rFonts w:ascii="Times New Roman" w:eastAsia="Times New Roman" w:hAnsi="Times New Roman" w:cs="Times New Roman"/>
          <w:b/>
          <w:bCs/>
          <w:color w:val="343B59"/>
          <w:kern w:val="0"/>
          <w14:ligatures w14:val="none"/>
        </w:rPr>
        <w:t>Loss Node:</w:t>
      </w:r>
    </w:p>
    <w:p w14:paraId="339B202B"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Objective function computation</w:t>
      </w:r>
    </w:p>
    <w:p w14:paraId="612DD295"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Binary cross-entropy with logits</w:t>
      </w:r>
    </w:p>
    <w:p w14:paraId="35F48A7A"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Weighted by sample importance (w)</w:t>
      </w:r>
    </w:p>
    <w:p w14:paraId="017136D4"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Summed across batch</w:t>
      </w:r>
    </w:p>
    <w:p w14:paraId="6F510195" w14:textId="77777777" w:rsidR="00DB0609" w:rsidRPr="00DB0609" w:rsidRDefault="00DB0609" w:rsidP="00DB0609">
      <w:pPr>
        <w:numPr>
          <w:ilvl w:val="0"/>
          <w:numId w:val="157"/>
        </w:numPr>
        <w:spacing w:after="240" w:line="480" w:lineRule="auto"/>
        <w:rPr>
          <w:rFonts w:ascii="Times New Roman" w:eastAsia="Times New Roman" w:hAnsi="Times New Roman" w:cs="Times New Roman"/>
          <w:b/>
          <w:bCs/>
          <w:color w:val="343B59"/>
          <w:kern w:val="0"/>
          <w14:ligatures w14:val="none"/>
        </w:rPr>
      </w:pPr>
      <w:proofErr w:type="spellStart"/>
      <w:r w:rsidRPr="00DB0609">
        <w:rPr>
          <w:rFonts w:ascii="Times New Roman" w:eastAsia="Times New Roman" w:hAnsi="Times New Roman" w:cs="Times New Roman"/>
          <w:b/>
          <w:bCs/>
          <w:color w:val="343B59"/>
          <w:kern w:val="0"/>
          <w14:ligatures w14:val="none"/>
        </w:rPr>
        <w:t>Optim</w:t>
      </w:r>
      <w:proofErr w:type="spellEnd"/>
      <w:r w:rsidRPr="00DB0609">
        <w:rPr>
          <w:rFonts w:ascii="Times New Roman" w:eastAsia="Times New Roman" w:hAnsi="Times New Roman" w:cs="Times New Roman"/>
          <w:b/>
          <w:bCs/>
          <w:color w:val="343B59"/>
          <w:kern w:val="0"/>
          <w14:ligatures w14:val="none"/>
        </w:rPr>
        <w:t xml:space="preserve"> Node:</w:t>
      </w:r>
    </w:p>
    <w:p w14:paraId="11B6B588"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Adam optimizer operations</w:t>
      </w:r>
    </w:p>
    <w:p w14:paraId="295EDFC6"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Learning rate: 0.0005</w:t>
      </w:r>
    </w:p>
    <w:p w14:paraId="37BB7FB4"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Computes gradients and updates parameters</w:t>
      </w:r>
    </w:p>
    <w:p w14:paraId="2F1EEEE3" w14:textId="77777777" w:rsidR="00DB0609" w:rsidRPr="00DB0609" w:rsidRDefault="00DB0609" w:rsidP="00DB0609">
      <w:pPr>
        <w:numPr>
          <w:ilvl w:val="1"/>
          <w:numId w:val="157"/>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Feedback arrows to layer-0 show parameter updates</w:t>
      </w:r>
    </w:p>
    <w:p w14:paraId="50BF53C7" w14:textId="77777777" w:rsidR="00DB0609" w:rsidRPr="00DB0609" w:rsidRDefault="00DB0609" w:rsidP="00DB0609">
      <w:pPr>
        <w:spacing w:after="240" w:line="480" w:lineRule="auto"/>
        <w:rPr>
          <w:rFonts w:ascii="Times New Roman" w:eastAsia="Times New Roman" w:hAnsi="Times New Roman" w:cs="Times New Roman"/>
          <w:b/>
          <w:bCs/>
          <w:color w:val="343B59"/>
          <w:kern w:val="0"/>
          <w14:ligatures w14:val="none"/>
        </w:rPr>
      </w:pPr>
      <w:r w:rsidRPr="00DB0609">
        <w:rPr>
          <w:rFonts w:ascii="Times New Roman" w:eastAsia="Times New Roman" w:hAnsi="Times New Roman" w:cs="Times New Roman"/>
          <w:b/>
          <w:bCs/>
          <w:color w:val="343B59"/>
          <w:kern w:val="0"/>
          <w14:ligatures w14:val="none"/>
        </w:rPr>
        <w:t>Visualization Features:</w:t>
      </w:r>
    </w:p>
    <w:p w14:paraId="56FDE6E9" w14:textId="77777777" w:rsidR="00DB0609" w:rsidRPr="00DB0609" w:rsidRDefault="00DB0609" w:rsidP="00DB0609">
      <w:pPr>
        <w:numPr>
          <w:ilvl w:val="0"/>
          <w:numId w:val="158"/>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lastRenderedPageBreak/>
        <w:t>Thick arrows: Primary data flow (forward propagation)</w:t>
      </w:r>
    </w:p>
    <w:p w14:paraId="65906EE1" w14:textId="77777777" w:rsidR="00DB0609" w:rsidRPr="00DB0609" w:rsidRDefault="00DB0609" w:rsidP="00DB0609">
      <w:pPr>
        <w:numPr>
          <w:ilvl w:val="0"/>
          <w:numId w:val="158"/>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Thin arrows: Control dependencies</w:t>
      </w:r>
    </w:p>
    <w:p w14:paraId="70FA9FB4" w14:textId="77777777" w:rsidR="00DB0609" w:rsidRPr="00DB0609" w:rsidRDefault="00DB0609" w:rsidP="00DB0609">
      <w:pPr>
        <w:numPr>
          <w:ilvl w:val="0"/>
          <w:numId w:val="158"/>
        </w:num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Curved feedback loop: Optimizer updating layer-0 weights</w:t>
      </w:r>
    </w:p>
    <w:p w14:paraId="59CDA0CB" w14:textId="77777777" w:rsidR="00DB0609" w:rsidRPr="00DB0609" w:rsidRDefault="00DB0609" w:rsidP="00DB0609">
      <w:pPr>
        <w:spacing w:after="240" w:line="480" w:lineRule="auto"/>
        <w:rPr>
          <w:rFonts w:ascii="Times New Roman" w:eastAsia="Times New Roman" w:hAnsi="Times New Roman" w:cs="Times New Roman"/>
          <w:color w:val="343B59"/>
          <w:kern w:val="0"/>
          <w14:ligatures w14:val="none"/>
        </w:rPr>
      </w:pPr>
      <w:r w:rsidRPr="00DB0609">
        <w:rPr>
          <w:rFonts w:ascii="Times New Roman" w:eastAsia="Times New Roman" w:hAnsi="Times New Roman" w:cs="Times New Roman"/>
          <w:color w:val="343B59"/>
          <w:kern w:val="0"/>
          <w14:ligatures w14:val="none"/>
        </w:rPr>
        <w:t>Total Network Parameters: 51,301 (appropriate for dataset size ~6,000 samples)</w:t>
      </w:r>
    </w:p>
    <w:p w14:paraId="409E74DF" w14:textId="53BDB627" w:rsidR="00DB0609" w:rsidRPr="00DB0609" w:rsidRDefault="008B3C42" w:rsidP="00DB0609">
      <w:pPr>
        <w:spacing w:after="240" w:line="480" w:lineRule="auto"/>
        <w:rPr>
          <w:rFonts w:ascii="Times New Roman" w:eastAsia="Times New Roman" w:hAnsi="Times New Roman" w:cs="Times New Roman"/>
          <w:b/>
          <w:bCs/>
          <w:color w:val="343B59"/>
          <w:kern w:val="0"/>
          <w14:ligatures w14:val="none"/>
        </w:rPr>
      </w:pPr>
      <w:r w:rsidRPr="00C2671E">
        <w:rPr>
          <w:rFonts w:ascii="Times New Roman" w:eastAsia="Times New Roman" w:hAnsi="Times New Roman" w:cs="Times New Roman"/>
          <w:color w:val="343B59"/>
          <w:kern w:val="0"/>
          <w14:ligatures w14:val="none"/>
        </w:rPr>
        <w:drawing>
          <wp:inline distT="0" distB="0" distL="0" distR="0" wp14:anchorId="3001D148" wp14:editId="6B8BB977">
            <wp:extent cx="4571519" cy="4853305"/>
            <wp:effectExtent l="0" t="0" r="635" b="0"/>
            <wp:docPr id="138575229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2295" name="Picture 1" descr="A diagram of a process&#10;&#10;AI-generated content may be incorrect."/>
                    <pic:cNvPicPr/>
                  </pic:nvPicPr>
                  <pic:blipFill>
                    <a:blip r:embed="rId17"/>
                    <a:stretch>
                      <a:fillRect/>
                    </a:stretch>
                  </pic:blipFill>
                  <pic:spPr>
                    <a:xfrm>
                      <a:off x="0" y="0"/>
                      <a:ext cx="4585382" cy="4868023"/>
                    </a:xfrm>
                    <a:prstGeom prst="rect">
                      <a:avLst/>
                    </a:prstGeom>
                  </pic:spPr>
                </pic:pic>
              </a:graphicData>
            </a:graphic>
          </wp:inline>
        </w:drawing>
      </w:r>
    </w:p>
    <w:p w14:paraId="10DD9722" w14:textId="50687E2F"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p>
    <w:p w14:paraId="1FFBA1BC" w14:textId="51559004" w:rsidR="005E5FE3" w:rsidRPr="005E5FE3" w:rsidRDefault="00041CE2" w:rsidP="005E5FE3">
      <w:pPr>
        <w:spacing w:after="240" w:line="480" w:lineRule="auto"/>
        <w:rPr>
          <w:rFonts w:ascii="Times New Roman" w:eastAsia="Times New Roman" w:hAnsi="Times New Roman" w:cs="Times New Roman"/>
          <w:color w:val="343B59"/>
          <w:kern w:val="0"/>
          <w14:ligatures w14:val="none"/>
        </w:rPr>
      </w:pPr>
      <w:r w:rsidRPr="00041CE2">
        <w:rPr>
          <w:rFonts w:ascii="Times New Roman" w:eastAsia="Times New Roman" w:hAnsi="Times New Roman" w:cs="Times New Roman"/>
          <w:color w:val="343B59"/>
          <w:kern w:val="0"/>
          <w14:ligatures w14:val="none"/>
        </w:rPr>
        <w:lastRenderedPageBreak/>
        <w:drawing>
          <wp:inline distT="0" distB="0" distL="0" distR="0" wp14:anchorId="5A82C7DD" wp14:editId="636A7D17">
            <wp:extent cx="5588000" cy="3454400"/>
            <wp:effectExtent l="0" t="0" r="0" b="0"/>
            <wp:docPr id="127525338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3381" name="Picture 1" descr="A graph with different colored lines&#10;&#10;AI-generated content may be incorrect."/>
                    <pic:cNvPicPr/>
                  </pic:nvPicPr>
                  <pic:blipFill>
                    <a:blip r:embed="rId18"/>
                    <a:stretch>
                      <a:fillRect/>
                    </a:stretch>
                  </pic:blipFill>
                  <pic:spPr>
                    <a:xfrm>
                      <a:off x="0" y="0"/>
                      <a:ext cx="5588000" cy="3454400"/>
                    </a:xfrm>
                    <a:prstGeom prst="rect">
                      <a:avLst/>
                    </a:prstGeom>
                  </pic:spPr>
                </pic:pic>
              </a:graphicData>
            </a:graphic>
          </wp:inline>
        </w:drawing>
      </w:r>
    </w:p>
    <w:p w14:paraId="13786D7C" w14:textId="16E95E96" w:rsidR="005E5FE3" w:rsidRDefault="005E5FE3" w:rsidP="005E5FE3">
      <w:pPr>
        <w:spacing w:after="0" w:line="480" w:lineRule="auto"/>
        <w:rPr>
          <w:rFonts w:ascii="Times New Roman" w:eastAsia="Times New Roman" w:hAnsi="Times New Roman" w:cs="Times New Roman"/>
          <w:kern w:val="0"/>
          <w14:ligatures w14:val="none"/>
        </w:rPr>
      </w:pPr>
    </w:p>
    <w:p w14:paraId="183CCECC" w14:textId="77777777" w:rsidR="00574AB9" w:rsidRPr="005E5FE3" w:rsidRDefault="00574AB9" w:rsidP="005E5FE3">
      <w:pPr>
        <w:spacing w:after="0" w:line="480" w:lineRule="auto"/>
        <w:rPr>
          <w:rFonts w:ascii="Times New Roman" w:eastAsia="Times New Roman" w:hAnsi="Times New Roman" w:cs="Times New Roman"/>
          <w:kern w:val="0"/>
          <w14:ligatures w14:val="none"/>
        </w:rPr>
      </w:pPr>
    </w:p>
    <w:p w14:paraId="0E0CECC4" w14:textId="2C2F0950"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Performance Metrics and Result Tables</w:t>
      </w:r>
    </w:p>
    <w:p w14:paraId="20E3CFF4" w14:textId="0CDD9879"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proofErr w:type="gramStart"/>
      <w:r w:rsidRPr="005E5FE3">
        <w:rPr>
          <w:rFonts w:ascii="Times New Roman" w:eastAsia="Times New Roman" w:hAnsi="Times New Roman" w:cs="Times New Roman"/>
          <w:b/>
          <w:bCs/>
          <w:color w:val="343B59"/>
          <w:kern w:val="0"/>
          <w14:ligatures w14:val="none"/>
        </w:rPr>
        <w:t>Table Top</w:t>
      </w:r>
      <w:proofErr w:type="gramEnd"/>
      <w:r w:rsidRPr="005E5FE3">
        <w:rPr>
          <w:rFonts w:ascii="Times New Roman" w:eastAsia="Times New Roman" w:hAnsi="Times New Roman" w:cs="Times New Roman"/>
          <w:b/>
          <w:bCs/>
          <w:color w:val="343B59"/>
          <w:kern w:val="0"/>
          <w14:ligatures w14:val="none"/>
        </w:rPr>
        <w:t xml:space="preserve"> 10 Hyperparameter Configurations</w:t>
      </w:r>
    </w:p>
    <w:p w14:paraId="44C751A2"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Complete results from hyperparameter search showing all parameter combinations and their validation accuracies across 3 trials:</w:t>
      </w:r>
    </w:p>
    <w:tbl>
      <w:tblPr>
        <w:tblW w:w="0" w:type="auto"/>
        <w:tblCellMar>
          <w:top w:w="15" w:type="dxa"/>
          <w:left w:w="15" w:type="dxa"/>
          <w:bottom w:w="15" w:type="dxa"/>
          <w:right w:w="15" w:type="dxa"/>
        </w:tblCellMar>
        <w:tblLook w:val="04A0" w:firstRow="1" w:lastRow="0" w:firstColumn="1" w:lastColumn="0" w:noHBand="0" w:noVBand="1"/>
      </w:tblPr>
      <w:tblGrid>
        <w:gridCol w:w="604"/>
        <w:gridCol w:w="821"/>
        <w:gridCol w:w="770"/>
        <w:gridCol w:w="658"/>
        <w:gridCol w:w="770"/>
        <w:gridCol w:w="705"/>
        <w:gridCol w:w="625"/>
        <w:gridCol w:w="835"/>
        <w:gridCol w:w="680"/>
        <w:gridCol w:w="680"/>
        <w:gridCol w:w="680"/>
        <w:gridCol w:w="658"/>
        <w:gridCol w:w="658"/>
      </w:tblGrid>
      <w:tr w:rsidR="00041CE2" w:rsidRPr="00041CE2" w14:paraId="23942FAD" w14:textId="77777777">
        <w:trPr>
          <w:tblHeader/>
        </w:trPr>
        <w:tc>
          <w:tcPr>
            <w:tcW w:w="0" w:type="auto"/>
            <w:tcMar>
              <w:top w:w="75" w:type="dxa"/>
              <w:left w:w="150" w:type="dxa"/>
              <w:bottom w:w="75" w:type="dxa"/>
              <w:right w:w="150" w:type="dxa"/>
            </w:tcMar>
            <w:vAlign w:val="center"/>
            <w:hideMark/>
          </w:tcPr>
          <w:p w14:paraId="2D938872"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Rank</w:t>
            </w:r>
          </w:p>
        </w:tc>
        <w:tc>
          <w:tcPr>
            <w:tcW w:w="0" w:type="auto"/>
            <w:tcMar>
              <w:top w:w="75" w:type="dxa"/>
              <w:left w:w="150" w:type="dxa"/>
              <w:bottom w:w="75" w:type="dxa"/>
              <w:right w:w="150" w:type="dxa"/>
            </w:tcMar>
            <w:vAlign w:val="center"/>
            <w:hideMark/>
          </w:tcPr>
          <w:p w14:paraId="0FE65A07"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proofErr w:type="spellStart"/>
            <w:r w:rsidRPr="005E5FE3">
              <w:rPr>
                <w:rFonts w:ascii="Times New Roman" w:eastAsia="Times New Roman" w:hAnsi="Times New Roman" w:cs="Times New Roman"/>
                <w:b/>
                <w:bCs/>
                <w:color w:val="343B59"/>
                <w:kern w:val="0"/>
                <w:sz w:val="13"/>
                <w:szCs w:val="13"/>
                <w14:ligatures w14:val="none"/>
              </w:rPr>
              <w:t>n_hidden</w:t>
            </w:r>
            <w:proofErr w:type="spellEnd"/>
          </w:p>
        </w:tc>
        <w:tc>
          <w:tcPr>
            <w:tcW w:w="0" w:type="auto"/>
            <w:tcMar>
              <w:top w:w="75" w:type="dxa"/>
              <w:left w:w="150" w:type="dxa"/>
              <w:bottom w:w="75" w:type="dxa"/>
              <w:right w:w="150" w:type="dxa"/>
            </w:tcMar>
            <w:vAlign w:val="center"/>
            <w:hideMark/>
          </w:tcPr>
          <w:p w14:paraId="13188581"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proofErr w:type="spellStart"/>
            <w:r w:rsidRPr="005E5FE3">
              <w:rPr>
                <w:rFonts w:ascii="Times New Roman" w:eastAsia="Times New Roman" w:hAnsi="Times New Roman" w:cs="Times New Roman"/>
                <w:b/>
                <w:bCs/>
                <w:color w:val="343B59"/>
                <w:kern w:val="0"/>
                <w:sz w:val="13"/>
                <w:szCs w:val="13"/>
                <w14:ligatures w14:val="none"/>
              </w:rPr>
              <w:t>n_layers</w:t>
            </w:r>
            <w:proofErr w:type="spellEnd"/>
          </w:p>
        </w:tc>
        <w:tc>
          <w:tcPr>
            <w:tcW w:w="0" w:type="auto"/>
            <w:tcMar>
              <w:top w:w="75" w:type="dxa"/>
              <w:left w:w="150" w:type="dxa"/>
              <w:bottom w:w="75" w:type="dxa"/>
              <w:right w:w="150" w:type="dxa"/>
            </w:tcMar>
            <w:vAlign w:val="center"/>
            <w:hideMark/>
          </w:tcPr>
          <w:p w14:paraId="2EC659DD"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LR</w:t>
            </w:r>
          </w:p>
        </w:tc>
        <w:tc>
          <w:tcPr>
            <w:tcW w:w="0" w:type="auto"/>
            <w:tcMar>
              <w:top w:w="75" w:type="dxa"/>
              <w:left w:w="150" w:type="dxa"/>
              <w:bottom w:w="75" w:type="dxa"/>
              <w:right w:w="150" w:type="dxa"/>
            </w:tcMar>
            <w:vAlign w:val="center"/>
            <w:hideMark/>
          </w:tcPr>
          <w:p w14:paraId="0A724F60"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Dropout</w:t>
            </w:r>
          </w:p>
        </w:tc>
        <w:tc>
          <w:tcPr>
            <w:tcW w:w="0" w:type="auto"/>
            <w:tcMar>
              <w:top w:w="75" w:type="dxa"/>
              <w:left w:w="150" w:type="dxa"/>
              <w:bottom w:w="75" w:type="dxa"/>
              <w:right w:w="150" w:type="dxa"/>
            </w:tcMar>
            <w:vAlign w:val="center"/>
            <w:hideMark/>
          </w:tcPr>
          <w:p w14:paraId="5E5BD26A"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Epochs</w:t>
            </w:r>
          </w:p>
        </w:tc>
        <w:tc>
          <w:tcPr>
            <w:tcW w:w="0" w:type="auto"/>
            <w:tcMar>
              <w:top w:w="75" w:type="dxa"/>
              <w:left w:w="150" w:type="dxa"/>
              <w:bottom w:w="75" w:type="dxa"/>
              <w:right w:w="150" w:type="dxa"/>
            </w:tcMar>
            <w:vAlign w:val="center"/>
            <w:hideMark/>
          </w:tcPr>
          <w:p w14:paraId="03A423B9"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Batch</w:t>
            </w:r>
          </w:p>
        </w:tc>
        <w:tc>
          <w:tcPr>
            <w:tcW w:w="0" w:type="auto"/>
            <w:tcMar>
              <w:top w:w="75" w:type="dxa"/>
              <w:left w:w="150" w:type="dxa"/>
              <w:bottom w:w="75" w:type="dxa"/>
              <w:right w:w="150" w:type="dxa"/>
            </w:tcMar>
            <w:vAlign w:val="center"/>
            <w:hideMark/>
          </w:tcPr>
          <w:p w14:paraId="4AFB234F"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Weighted</w:t>
            </w:r>
          </w:p>
        </w:tc>
        <w:tc>
          <w:tcPr>
            <w:tcW w:w="0" w:type="auto"/>
            <w:tcMar>
              <w:top w:w="75" w:type="dxa"/>
              <w:left w:w="150" w:type="dxa"/>
              <w:bottom w:w="75" w:type="dxa"/>
              <w:right w:w="150" w:type="dxa"/>
            </w:tcMar>
            <w:vAlign w:val="center"/>
            <w:hideMark/>
          </w:tcPr>
          <w:p w14:paraId="1F8662E5"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Trial 1</w:t>
            </w:r>
          </w:p>
        </w:tc>
        <w:tc>
          <w:tcPr>
            <w:tcW w:w="0" w:type="auto"/>
            <w:tcMar>
              <w:top w:w="75" w:type="dxa"/>
              <w:left w:w="150" w:type="dxa"/>
              <w:bottom w:w="75" w:type="dxa"/>
              <w:right w:w="150" w:type="dxa"/>
            </w:tcMar>
            <w:vAlign w:val="center"/>
            <w:hideMark/>
          </w:tcPr>
          <w:p w14:paraId="018CB2D4"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Trial 2</w:t>
            </w:r>
          </w:p>
        </w:tc>
        <w:tc>
          <w:tcPr>
            <w:tcW w:w="0" w:type="auto"/>
            <w:tcMar>
              <w:top w:w="75" w:type="dxa"/>
              <w:left w:w="150" w:type="dxa"/>
              <w:bottom w:w="75" w:type="dxa"/>
              <w:right w:w="150" w:type="dxa"/>
            </w:tcMar>
            <w:vAlign w:val="center"/>
            <w:hideMark/>
          </w:tcPr>
          <w:p w14:paraId="0DB51502"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Trial 3</w:t>
            </w:r>
          </w:p>
        </w:tc>
        <w:tc>
          <w:tcPr>
            <w:tcW w:w="0" w:type="auto"/>
            <w:tcMar>
              <w:top w:w="75" w:type="dxa"/>
              <w:left w:w="150" w:type="dxa"/>
              <w:bottom w:w="75" w:type="dxa"/>
              <w:right w:w="150" w:type="dxa"/>
            </w:tcMar>
            <w:vAlign w:val="center"/>
            <w:hideMark/>
          </w:tcPr>
          <w:p w14:paraId="76F3A4B9"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Mean</w:t>
            </w:r>
          </w:p>
        </w:tc>
        <w:tc>
          <w:tcPr>
            <w:tcW w:w="0" w:type="auto"/>
            <w:tcMar>
              <w:top w:w="75" w:type="dxa"/>
              <w:left w:w="150" w:type="dxa"/>
              <w:bottom w:w="75" w:type="dxa"/>
              <w:right w:w="150" w:type="dxa"/>
            </w:tcMar>
            <w:vAlign w:val="center"/>
            <w:hideMark/>
          </w:tcPr>
          <w:p w14:paraId="7C033EFB"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13"/>
                <w:szCs w:val="13"/>
                <w14:ligatures w14:val="none"/>
              </w:rPr>
            </w:pPr>
            <w:r w:rsidRPr="005E5FE3">
              <w:rPr>
                <w:rFonts w:ascii="Times New Roman" w:eastAsia="Times New Roman" w:hAnsi="Times New Roman" w:cs="Times New Roman"/>
                <w:b/>
                <w:bCs/>
                <w:color w:val="343B59"/>
                <w:kern w:val="0"/>
                <w:sz w:val="13"/>
                <w:szCs w:val="13"/>
                <w14:ligatures w14:val="none"/>
              </w:rPr>
              <w:t>Std</w:t>
            </w:r>
          </w:p>
        </w:tc>
      </w:tr>
      <w:tr w:rsidR="00041CE2" w:rsidRPr="00041CE2" w14:paraId="653190AB" w14:textId="77777777">
        <w:tc>
          <w:tcPr>
            <w:tcW w:w="0" w:type="auto"/>
            <w:tcMar>
              <w:top w:w="75" w:type="dxa"/>
              <w:left w:w="150" w:type="dxa"/>
              <w:bottom w:w="75" w:type="dxa"/>
              <w:right w:w="150" w:type="dxa"/>
            </w:tcMar>
            <w:vAlign w:val="center"/>
            <w:hideMark/>
          </w:tcPr>
          <w:p w14:paraId="06F5C982"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1E40228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1D7A0FAE"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6EB8503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2FEB1FA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6A2B493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45</w:t>
            </w:r>
          </w:p>
        </w:tc>
        <w:tc>
          <w:tcPr>
            <w:tcW w:w="0" w:type="auto"/>
            <w:tcMar>
              <w:top w:w="75" w:type="dxa"/>
              <w:left w:w="150" w:type="dxa"/>
              <w:bottom w:w="75" w:type="dxa"/>
              <w:right w:w="150" w:type="dxa"/>
            </w:tcMar>
            <w:vAlign w:val="center"/>
            <w:hideMark/>
          </w:tcPr>
          <w:p w14:paraId="19A508F2"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64</w:t>
            </w:r>
          </w:p>
        </w:tc>
        <w:tc>
          <w:tcPr>
            <w:tcW w:w="0" w:type="auto"/>
            <w:tcMar>
              <w:top w:w="75" w:type="dxa"/>
              <w:left w:w="150" w:type="dxa"/>
              <w:bottom w:w="75" w:type="dxa"/>
              <w:right w:w="150" w:type="dxa"/>
            </w:tcMar>
            <w:vAlign w:val="center"/>
            <w:hideMark/>
          </w:tcPr>
          <w:p w14:paraId="6B54DB5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True</w:t>
            </w:r>
          </w:p>
        </w:tc>
        <w:tc>
          <w:tcPr>
            <w:tcW w:w="0" w:type="auto"/>
            <w:tcMar>
              <w:top w:w="75" w:type="dxa"/>
              <w:left w:w="150" w:type="dxa"/>
              <w:bottom w:w="75" w:type="dxa"/>
              <w:right w:w="150" w:type="dxa"/>
            </w:tcMar>
            <w:vAlign w:val="center"/>
            <w:hideMark/>
          </w:tcPr>
          <w:p w14:paraId="316F97F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0.7542</w:t>
            </w:r>
          </w:p>
        </w:tc>
        <w:tc>
          <w:tcPr>
            <w:tcW w:w="0" w:type="auto"/>
            <w:tcMar>
              <w:top w:w="75" w:type="dxa"/>
              <w:left w:w="150" w:type="dxa"/>
              <w:bottom w:w="75" w:type="dxa"/>
              <w:right w:w="150" w:type="dxa"/>
            </w:tcMar>
            <w:vAlign w:val="center"/>
            <w:hideMark/>
          </w:tcPr>
          <w:p w14:paraId="2126704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0.7529</w:t>
            </w:r>
          </w:p>
        </w:tc>
        <w:tc>
          <w:tcPr>
            <w:tcW w:w="0" w:type="auto"/>
            <w:tcMar>
              <w:top w:w="75" w:type="dxa"/>
              <w:left w:w="150" w:type="dxa"/>
              <w:bottom w:w="75" w:type="dxa"/>
              <w:right w:w="150" w:type="dxa"/>
            </w:tcMar>
            <w:vAlign w:val="center"/>
            <w:hideMark/>
          </w:tcPr>
          <w:p w14:paraId="5AAECD9A"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0.7759</w:t>
            </w:r>
          </w:p>
        </w:tc>
        <w:tc>
          <w:tcPr>
            <w:tcW w:w="0" w:type="auto"/>
            <w:tcMar>
              <w:top w:w="75" w:type="dxa"/>
              <w:left w:w="150" w:type="dxa"/>
              <w:bottom w:w="75" w:type="dxa"/>
              <w:right w:w="150" w:type="dxa"/>
            </w:tcMar>
            <w:vAlign w:val="center"/>
            <w:hideMark/>
          </w:tcPr>
          <w:p w14:paraId="7F127D6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0.7610</w:t>
            </w:r>
          </w:p>
        </w:tc>
        <w:tc>
          <w:tcPr>
            <w:tcW w:w="0" w:type="auto"/>
            <w:tcMar>
              <w:top w:w="75" w:type="dxa"/>
              <w:left w:w="150" w:type="dxa"/>
              <w:bottom w:w="75" w:type="dxa"/>
              <w:right w:w="150" w:type="dxa"/>
            </w:tcMar>
            <w:vAlign w:val="center"/>
            <w:hideMark/>
          </w:tcPr>
          <w:p w14:paraId="036217A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0.0119</w:t>
            </w:r>
          </w:p>
        </w:tc>
      </w:tr>
      <w:tr w:rsidR="00041CE2" w:rsidRPr="00041CE2" w14:paraId="740AD095" w14:textId="77777777">
        <w:tc>
          <w:tcPr>
            <w:tcW w:w="0" w:type="auto"/>
            <w:tcMar>
              <w:top w:w="75" w:type="dxa"/>
              <w:left w:w="150" w:type="dxa"/>
              <w:bottom w:w="75" w:type="dxa"/>
              <w:right w:w="150" w:type="dxa"/>
            </w:tcMar>
            <w:vAlign w:val="center"/>
            <w:hideMark/>
          </w:tcPr>
          <w:p w14:paraId="3987E2C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2</w:t>
            </w:r>
          </w:p>
        </w:tc>
        <w:tc>
          <w:tcPr>
            <w:tcW w:w="0" w:type="auto"/>
            <w:tcMar>
              <w:top w:w="75" w:type="dxa"/>
              <w:left w:w="150" w:type="dxa"/>
              <w:bottom w:w="75" w:type="dxa"/>
              <w:right w:w="150" w:type="dxa"/>
            </w:tcMar>
            <w:vAlign w:val="center"/>
            <w:hideMark/>
          </w:tcPr>
          <w:p w14:paraId="2D13293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5321A6D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4D0A108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1628A1A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2FCF17C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30</w:t>
            </w:r>
          </w:p>
        </w:tc>
        <w:tc>
          <w:tcPr>
            <w:tcW w:w="0" w:type="auto"/>
            <w:tcMar>
              <w:top w:w="75" w:type="dxa"/>
              <w:left w:w="150" w:type="dxa"/>
              <w:bottom w:w="75" w:type="dxa"/>
              <w:right w:w="150" w:type="dxa"/>
            </w:tcMar>
            <w:vAlign w:val="center"/>
            <w:hideMark/>
          </w:tcPr>
          <w:p w14:paraId="36D0146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100</w:t>
            </w:r>
          </w:p>
        </w:tc>
        <w:tc>
          <w:tcPr>
            <w:tcW w:w="0" w:type="auto"/>
            <w:tcMar>
              <w:top w:w="75" w:type="dxa"/>
              <w:left w:w="150" w:type="dxa"/>
              <w:bottom w:w="75" w:type="dxa"/>
              <w:right w:w="150" w:type="dxa"/>
            </w:tcMar>
            <w:vAlign w:val="center"/>
            <w:hideMark/>
          </w:tcPr>
          <w:p w14:paraId="67AB3E2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True</w:t>
            </w:r>
          </w:p>
        </w:tc>
        <w:tc>
          <w:tcPr>
            <w:tcW w:w="0" w:type="auto"/>
            <w:tcMar>
              <w:top w:w="75" w:type="dxa"/>
              <w:left w:w="150" w:type="dxa"/>
              <w:bottom w:w="75" w:type="dxa"/>
              <w:right w:w="150" w:type="dxa"/>
            </w:tcMar>
            <w:vAlign w:val="center"/>
            <w:hideMark/>
          </w:tcPr>
          <w:p w14:paraId="2F7B773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0.6785</w:t>
            </w:r>
          </w:p>
        </w:tc>
        <w:tc>
          <w:tcPr>
            <w:tcW w:w="0" w:type="auto"/>
            <w:tcMar>
              <w:top w:w="75" w:type="dxa"/>
              <w:left w:w="150" w:type="dxa"/>
              <w:bottom w:w="75" w:type="dxa"/>
              <w:right w:w="150" w:type="dxa"/>
            </w:tcMar>
            <w:vAlign w:val="center"/>
            <w:hideMark/>
          </w:tcPr>
          <w:p w14:paraId="2E99632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0.7012</w:t>
            </w:r>
          </w:p>
        </w:tc>
        <w:tc>
          <w:tcPr>
            <w:tcW w:w="0" w:type="auto"/>
            <w:tcMar>
              <w:top w:w="75" w:type="dxa"/>
              <w:left w:w="150" w:type="dxa"/>
              <w:bottom w:w="75" w:type="dxa"/>
              <w:right w:w="150" w:type="dxa"/>
            </w:tcMar>
            <w:vAlign w:val="center"/>
            <w:hideMark/>
          </w:tcPr>
          <w:p w14:paraId="4D7DB7C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0.7320</w:t>
            </w:r>
          </w:p>
        </w:tc>
        <w:tc>
          <w:tcPr>
            <w:tcW w:w="0" w:type="auto"/>
            <w:tcMar>
              <w:top w:w="75" w:type="dxa"/>
              <w:left w:w="150" w:type="dxa"/>
              <w:bottom w:w="75" w:type="dxa"/>
              <w:right w:w="150" w:type="dxa"/>
            </w:tcMar>
            <w:vAlign w:val="center"/>
            <w:hideMark/>
          </w:tcPr>
          <w:p w14:paraId="6AFFC9EB"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0.7039</w:t>
            </w:r>
          </w:p>
        </w:tc>
        <w:tc>
          <w:tcPr>
            <w:tcW w:w="0" w:type="auto"/>
            <w:tcMar>
              <w:top w:w="75" w:type="dxa"/>
              <w:left w:w="150" w:type="dxa"/>
              <w:bottom w:w="75" w:type="dxa"/>
              <w:right w:w="150" w:type="dxa"/>
            </w:tcMar>
            <w:vAlign w:val="center"/>
            <w:hideMark/>
          </w:tcPr>
          <w:p w14:paraId="71F235E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0.0279</w:t>
            </w:r>
          </w:p>
        </w:tc>
      </w:tr>
      <w:tr w:rsidR="00041CE2" w:rsidRPr="00041CE2" w14:paraId="10E50674" w14:textId="77777777">
        <w:tc>
          <w:tcPr>
            <w:tcW w:w="0" w:type="auto"/>
            <w:tcMar>
              <w:top w:w="75" w:type="dxa"/>
              <w:left w:w="150" w:type="dxa"/>
              <w:bottom w:w="75" w:type="dxa"/>
              <w:right w:w="150" w:type="dxa"/>
            </w:tcMar>
            <w:vAlign w:val="center"/>
            <w:hideMark/>
          </w:tcPr>
          <w:p w14:paraId="5DF0D31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w:t>
            </w:r>
          </w:p>
        </w:tc>
        <w:tc>
          <w:tcPr>
            <w:tcW w:w="0" w:type="auto"/>
            <w:tcMar>
              <w:top w:w="75" w:type="dxa"/>
              <w:left w:w="150" w:type="dxa"/>
              <w:bottom w:w="75" w:type="dxa"/>
              <w:right w:w="150" w:type="dxa"/>
            </w:tcMar>
            <w:vAlign w:val="center"/>
            <w:hideMark/>
          </w:tcPr>
          <w:p w14:paraId="7ADF405E"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61B551A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0409748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79C7BC6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7E947E9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30</w:t>
            </w:r>
          </w:p>
        </w:tc>
        <w:tc>
          <w:tcPr>
            <w:tcW w:w="0" w:type="auto"/>
            <w:tcMar>
              <w:top w:w="75" w:type="dxa"/>
              <w:left w:w="150" w:type="dxa"/>
              <w:bottom w:w="75" w:type="dxa"/>
              <w:right w:w="150" w:type="dxa"/>
            </w:tcMar>
            <w:vAlign w:val="center"/>
            <w:hideMark/>
          </w:tcPr>
          <w:p w14:paraId="21C9040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64</w:t>
            </w:r>
          </w:p>
        </w:tc>
        <w:tc>
          <w:tcPr>
            <w:tcW w:w="0" w:type="auto"/>
            <w:tcMar>
              <w:top w:w="75" w:type="dxa"/>
              <w:left w:w="150" w:type="dxa"/>
              <w:bottom w:w="75" w:type="dxa"/>
              <w:right w:w="150" w:type="dxa"/>
            </w:tcMar>
            <w:vAlign w:val="center"/>
            <w:hideMark/>
          </w:tcPr>
          <w:p w14:paraId="37AB672A"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True</w:t>
            </w:r>
          </w:p>
        </w:tc>
        <w:tc>
          <w:tcPr>
            <w:tcW w:w="0" w:type="auto"/>
            <w:tcMar>
              <w:top w:w="75" w:type="dxa"/>
              <w:left w:w="150" w:type="dxa"/>
              <w:bottom w:w="75" w:type="dxa"/>
              <w:right w:w="150" w:type="dxa"/>
            </w:tcMar>
            <w:vAlign w:val="center"/>
            <w:hideMark/>
          </w:tcPr>
          <w:p w14:paraId="45A1971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0.6734</w:t>
            </w:r>
          </w:p>
        </w:tc>
        <w:tc>
          <w:tcPr>
            <w:tcW w:w="0" w:type="auto"/>
            <w:tcMar>
              <w:top w:w="75" w:type="dxa"/>
              <w:left w:w="150" w:type="dxa"/>
              <w:bottom w:w="75" w:type="dxa"/>
              <w:right w:w="150" w:type="dxa"/>
            </w:tcMar>
            <w:vAlign w:val="center"/>
            <w:hideMark/>
          </w:tcPr>
          <w:p w14:paraId="632D34BA"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0.6948</w:t>
            </w:r>
          </w:p>
        </w:tc>
        <w:tc>
          <w:tcPr>
            <w:tcW w:w="0" w:type="auto"/>
            <w:tcMar>
              <w:top w:w="75" w:type="dxa"/>
              <w:left w:w="150" w:type="dxa"/>
              <w:bottom w:w="75" w:type="dxa"/>
              <w:right w:w="150" w:type="dxa"/>
            </w:tcMar>
            <w:vAlign w:val="center"/>
            <w:hideMark/>
          </w:tcPr>
          <w:p w14:paraId="584C9D5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0.7348</w:t>
            </w:r>
          </w:p>
        </w:tc>
        <w:tc>
          <w:tcPr>
            <w:tcW w:w="0" w:type="auto"/>
            <w:tcMar>
              <w:top w:w="75" w:type="dxa"/>
              <w:left w:w="150" w:type="dxa"/>
              <w:bottom w:w="75" w:type="dxa"/>
              <w:right w:w="150" w:type="dxa"/>
            </w:tcMar>
            <w:vAlign w:val="center"/>
            <w:hideMark/>
          </w:tcPr>
          <w:p w14:paraId="0E3CB6F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0.7010</w:t>
            </w:r>
          </w:p>
        </w:tc>
        <w:tc>
          <w:tcPr>
            <w:tcW w:w="0" w:type="auto"/>
            <w:tcMar>
              <w:top w:w="75" w:type="dxa"/>
              <w:left w:w="150" w:type="dxa"/>
              <w:bottom w:w="75" w:type="dxa"/>
              <w:right w:w="150" w:type="dxa"/>
            </w:tcMar>
            <w:vAlign w:val="center"/>
            <w:hideMark/>
          </w:tcPr>
          <w:p w14:paraId="4A433F6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0.0338</w:t>
            </w:r>
          </w:p>
        </w:tc>
      </w:tr>
      <w:tr w:rsidR="00041CE2" w:rsidRPr="00041CE2" w14:paraId="2F3D32AC" w14:textId="77777777">
        <w:tc>
          <w:tcPr>
            <w:tcW w:w="0" w:type="auto"/>
            <w:tcMar>
              <w:top w:w="75" w:type="dxa"/>
              <w:left w:w="150" w:type="dxa"/>
              <w:bottom w:w="75" w:type="dxa"/>
              <w:right w:w="150" w:type="dxa"/>
            </w:tcMar>
            <w:vAlign w:val="center"/>
            <w:hideMark/>
          </w:tcPr>
          <w:p w14:paraId="3D35390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lastRenderedPageBreak/>
              <w:t>4</w:t>
            </w:r>
          </w:p>
        </w:tc>
        <w:tc>
          <w:tcPr>
            <w:tcW w:w="0" w:type="auto"/>
            <w:tcMar>
              <w:top w:w="75" w:type="dxa"/>
              <w:left w:w="150" w:type="dxa"/>
              <w:bottom w:w="75" w:type="dxa"/>
              <w:right w:w="150" w:type="dxa"/>
            </w:tcMar>
            <w:vAlign w:val="center"/>
            <w:hideMark/>
          </w:tcPr>
          <w:p w14:paraId="3DDA884E"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03ABF75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773CD11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732E75A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5864BC7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45</w:t>
            </w:r>
          </w:p>
        </w:tc>
        <w:tc>
          <w:tcPr>
            <w:tcW w:w="0" w:type="auto"/>
            <w:tcMar>
              <w:top w:w="75" w:type="dxa"/>
              <w:left w:w="150" w:type="dxa"/>
              <w:bottom w:w="75" w:type="dxa"/>
              <w:right w:w="150" w:type="dxa"/>
            </w:tcMar>
            <w:vAlign w:val="center"/>
            <w:hideMark/>
          </w:tcPr>
          <w:p w14:paraId="2B9F2CF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100</w:t>
            </w:r>
          </w:p>
        </w:tc>
        <w:tc>
          <w:tcPr>
            <w:tcW w:w="0" w:type="auto"/>
            <w:tcMar>
              <w:top w:w="75" w:type="dxa"/>
              <w:left w:w="150" w:type="dxa"/>
              <w:bottom w:w="75" w:type="dxa"/>
              <w:right w:w="150" w:type="dxa"/>
            </w:tcMar>
            <w:vAlign w:val="center"/>
            <w:hideMark/>
          </w:tcPr>
          <w:p w14:paraId="148D1D1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True</w:t>
            </w:r>
          </w:p>
        </w:tc>
        <w:tc>
          <w:tcPr>
            <w:tcW w:w="0" w:type="auto"/>
            <w:tcMar>
              <w:top w:w="75" w:type="dxa"/>
              <w:left w:w="150" w:type="dxa"/>
              <w:bottom w:w="75" w:type="dxa"/>
              <w:right w:w="150" w:type="dxa"/>
            </w:tcMar>
            <w:vAlign w:val="center"/>
            <w:hideMark/>
          </w:tcPr>
          <w:p w14:paraId="04A1733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0.6612</w:t>
            </w:r>
          </w:p>
        </w:tc>
        <w:tc>
          <w:tcPr>
            <w:tcW w:w="0" w:type="auto"/>
            <w:tcMar>
              <w:top w:w="75" w:type="dxa"/>
              <w:left w:w="150" w:type="dxa"/>
              <w:bottom w:w="75" w:type="dxa"/>
              <w:right w:w="150" w:type="dxa"/>
            </w:tcMar>
            <w:vAlign w:val="center"/>
            <w:hideMark/>
          </w:tcPr>
          <w:p w14:paraId="40CCD9F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0.6801</w:t>
            </w:r>
          </w:p>
        </w:tc>
        <w:tc>
          <w:tcPr>
            <w:tcW w:w="0" w:type="auto"/>
            <w:tcMar>
              <w:top w:w="75" w:type="dxa"/>
              <w:left w:w="150" w:type="dxa"/>
              <w:bottom w:w="75" w:type="dxa"/>
              <w:right w:w="150" w:type="dxa"/>
            </w:tcMar>
            <w:vAlign w:val="center"/>
            <w:hideMark/>
          </w:tcPr>
          <w:p w14:paraId="0DD3D226"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0.7086</w:t>
            </w:r>
          </w:p>
        </w:tc>
        <w:tc>
          <w:tcPr>
            <w:tcW w:w="0" w:type="auto"/>
            <w:tcMar>
              <w:top w:w="75" w:type="dxa"/>
              <w:left w:w="150" w:type="dxa"/>
              <w:bottom w:w="75" w:type="dxa"/>
              <w:right w:w="150" w:type="dxa"/>
            </w:tcMar>
            <w:vAlign w:val="center"/>
            <w:hideMark/>
          </w:tcPr>
          <w:p w14:paraId="1231AC5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0.6833</w:t>
            </w:r>
          </w:p>
        </w:tc>
        <w:tc>
          <w:tcPr>
            <w:tcW w:w="0" w:type="auto"/>
            <w:tcMar>
              <w:top w:w="75" w:type="dxa"/>
              <w:left w:w="150" w:type="dxa"/>
              <w:bottom w:w="75" w:type="dxa"/>
              <w:right w:w="150" w:type="dxa"/>
            </w:tcMar>
            <w:vAlign w:val="center"/>
            <w:hideMark/>
          </w:tcPr>
          <w:p w14:paraId="16AE13E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0.0253</w:t>
            </w:r>
          </w:p>
        </w:tc>
      </w:tr>
      <w:tr w:rsidR="00041CE2" w:rsidRPr="00041CE2" w14:paraId="0E3B6F8E" w14:textId="77777777">
        <w:tc>
          <w:tcPr>
            <w:tcW w:w="0" w:type="auto"/>
            <w:tcMar>
              <w:top w:w="75" w:type="dxa"/>
              <w:left w:w="150" w:type="dxa"/>
              <w:bottom w:w="75" w:type="dxa"/>
              <w:right w:w="150" w:type="dxa"/>
            </w:tcMar>
            <w:vAlign w:val="center"/>
            <w:hideMark/>
          </w:tcPr>
          <w:p w14:paraId="59CDB01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w:t>
            </w:r>
          </w:p>
        </w:tc>
        <w:tc>
          <w:tcPr>
            <w:tcW w:w="0" w:type="auto"/>
            <w:tcMar>
              <w:top w:w="75" w:type="dxa"/>
              <w:left w:w="150" w:type="dxa"/>
              <w:bottom w:w="75" w:type="dxa"/>
              <w:right w:w="150" w:type="dxa"/>
            </w:tcMar>
            <w:vAlign w:val="center"/>
            <w:hideMark/>
          </w:tcPr>
          <w:p w14:paraId="42E9911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156FE95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01566042"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69B76E4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3D0FBE9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30</w:t>
            </w:r>
          </w:p>
        </w:tc>
        <w:tc>
          <w:tcPr>
            <w:tcW w:w="0" w:type="auto"/>
            <w:tcMar>
              <w:top w:w="75" w:type="dxa"/>
              <w:left w:w="150" w:type="dxa"/>
              <w:bottom w:w="75" w:type="dxa"/>
              <w:right w:w="150" w:type="dxa"/>
            </w:tcMar>
            <w:vAlign w:val="center"/>
            <w:hideMark/>
          </w:tcPr>
          <w:p w14:paraId="200F8FC2"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128</w:t>
            </w:r>
          </w:p>
        </w:tc>
        <w:tc>
          <w:tcPr>
            <w:tcW w:w="0" w:type="auto"/>
            <w:tcMar>
              <w:top w:w="75" w:type="dxa"/>
              <w:left w:w="150" w:type="dxa"/>
              <w:bottom w:w="75" w:type="dxa"/>
              <w:right w:w="150" w:type="dxa"/>
            </w:tcMar>
            <w:vAlign w:val="center"/>
            <w:hideMark/>
          </w:tcPr>
          <w:p w14:paraId="100AC45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True</w:t>
            </w:r>
          </w:p>
        </w:tc>
        <w:tc>
          <w:tcPr>
            <w:tcW w:w="0" w:type="auto"/>
            <w:tcMar>
              <w:top w:w="75" w:type="dxa"/>
              <w:left w:w="150" w:type="dxa"/>
              <w:bottom w:w="75" w:type="dxa"/>
              <w:right w:w="150" w:type="dxa"/>
            </w:tcMar>
            <w:vAlign w:val="center"/>
            <w:hideMark/>
          </w:tcPr>
          <w:p w14:paraId="081B26A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0.6625</w:t>
            </w:r>
          </w:p>
        </w:tc>
        <w:tc>
          <w:tcPr>
            <w:tcW w:w="0" w:type="auto"/>
            <w:tcMar>
              <w:top w:w="75" w:type="dxa"/>
              <w:left w:w="150" w:type="dxa"/>
              <w:bottom w:w="75" w:type="dxa"/>
              <w:right w:w="150" w:type="dxa"/>
            </w:tcMar>
            <w:vAlign w:val="center"/>
            <w:hideMark/>
          </w:tcPr>
          <w:p w14:paraId="14A6C7D6"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0.6691</w:t>
            </w:r>
          </w:p>
        </w:tc>
        <w:tc>
          <w:tcPr>
            <w:tcW w:w="0" w:type="auto"/>
            <w:tcMar>
              <w:top w:w="75" w:type="dxa"/>
              <w:left w:w="150" w:type="dxa"/>
              <w:bottom w:w="75" w:type="dxa"/>
              <w:right w:w="150" w:type="dxa"/>
            </w:tcMar>
            <w:vAlign w:val="center"/>
            <w:hideMark/>
          </w:tcPr>
          <w:p w14:paraId="5D4D172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0.6787</w:t>
            </w:r>
          </w:p>
        </w:tc>
        <w:tc>
          <w:tcPr>
            <w:tcW w:w="0" w:type="auto"/>
            <w:tcMar>
              <w:top w:w="75" w:type="dxa"/>
              <w:left w:w="150" w:type="dxa"/>
              <w:bottom w:w="75" w:type="dxa"/>
              <w:right w:w="150" w:type="dxa"/>
            </w:tcMar>
            <w:vAlign w:val="center"/>
            <w:hideMark/>
          </w:tcPr>
          <w:p w14:paraId="717F59F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0.6701</w:t>
            </w:r>
          </w:p>
        </w:tc>
        <w:tc>
          <w:tcPr>
            <w:tcW w:w="0" w:type="auto"/>
            <w:tcMar>
              <w:top w:w="75" w:type="dxa"/>
              <w:left w:w="150" w:type="dxa"/>
              <w:bottom w:w="75" w:type="dxa"/>
              <w:right w:w="150" w:type="dxa"/>
            </w:tcMar>
            <w:vAlign w:val="center"/>
            <w:hideMark/>
          </w:tcPr>
          <w:p w14:paraId="3DAC18A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0.0084</w:t>
            </w:r>
          </w:p>
        </w:tc>
      </w:tr>
      <w:tr w:rsidR="00041CE2" w:rsidRPr="00041CE2" w14:paraId="03FB5E78" w14:textId="77777777">
        <w:tc>
          <w:tcPr>
            <w:tcW w:w="0" w:type="auto"/>
            <w:tcMar>
              <w:top w:w="75" w:type="dxa"/>
              <w:left w:w="150" w:type="dxa"/>
              <w:bottom w:w="75" w:type="dxa"/>
              <w:right w:w="150" w:type="dxa"/>
            </w:tcMar>
            <w:vAlign w:val="center"/>
            <w:hideMark/>
          </w:tcPr>
          <w:p w14:paraId="193351B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6</w:t>
            </w:r>
          </w:p>
        </w:tc>
        <w:tc>
          <w:tcPr>
            <w:tcW w:w="0" w:type="auto"/>
            <w:tcMar>
              <w:top w:w="75" w:type="dxa"/>
              <w:left w:w="150" w:type="dxa"/>
              <w:bottom w:w="75" w:type="dxa"/>
              <w:right w:w="150" w:type="dxa"/>
            </w:tcMar>
            <w:vAlign w:val="center"/>
            <w:hideMark/>
          </w:tcPr>
          <w:p w14:paraId="60D3672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2928EC1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21F59BDA"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6668B2D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59A1C83B"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45</w:t>
            </w:r>
          </w:p>
        </w:tc>
        <w:tc>
          <w:tcPr>
            <w:tcW w:w="0" w:type="auto"/>
            <w:tcMar>
              <w:top w:w="75" w:type="dxa"/>
              <w:left w:w="150" w:type="dxa"/>
              <w:bottom w:w="75" w:type="dxa"/>
              <w:right w:w="150" w:type="dxa"/>
            </w:tcMar>
            <w:vAlign w:val="center"/>
            <w:hideMark/>
          </w:tcPr>
          <w:p w14:paraId="2E8B6F6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100</w:t>
            </w:r>
          </w:p>
        </w:tc>
        <w:tc>
          <w:tcPr>
            <w:tcW w:w="0" w:type="auto"/>
            <w:tcMar>
              <w:top w:w="75" w:type="dxa"/>
              <w:left w:w="150" w:type="dxa"/>
              <w:bottom w:w="75" w:type="dxa"/>
              <w:right w:w="150" w:type="dxa"/>
            </w:tcMar>
            <w:vAlign w:val="center"/>
            <w:hideMark/>
          </w:tcPr>
          <w:p w14:paraId="363C9DF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False</w:t>
            </w:r>
          </w:p>
        </w:tc>
        <w:tc>
          <w:tcPr>
            <w:tcW w:w="0" w:type="auto"/>
            <w:tcMar>
              <w:top w:w="75" w:type="dxa"/>
              <w:left w:w="150" w:type="dxa"/>
              <w:bottom w:w="75" w:type="dxa"/>
              <w:right w:w="150" w:type="dxa"/>
            </w:tcMar>
            <w:vAlign w:val="center"/>
            <w:hideMark/>
          </w:tcPr>
          <w:p w14:paraId="4E84589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0.5868</w:t>
            </w:r>
          </w:p>
        </w:tc>
        <w:tc>
          <w:tcPr>
            <w:tcW w:w="0" w:type="auto"/>
            <w:tcMar>
              <w:top w:w="75" w:type="dxa"/>
              <w:left w:w="150" w:type="dxa"/>
              <w:bottom w:w="75" w:type="dxa"/>
              <w:right w:w="150" w:type="dxa"/>
            </w:tcMar>
            <w:vAlign w:val="center"/>
            <w:hideMark/>
          </w:tcPr>
          <w:p w14:paraId="464715C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0.6227</w:t>
            </w:r>
          </w:p>
        </w:tc>
        <w:tc>
          <w:tcPr>
            <w:tcW w:w="0" w:type="auto"/>
            <w:tcMar>
              <w:top w:w="75" w:type="dxa"/>
              <w:left w:w="150" w:type="dxa"/>
              <w:bottom w:w="75" w:type="dxa"/>
              <w:right w:w="150" w:type="dxa"/>
            </w:tcMar>
            <w:vAlign w:val="center"/>
            <w:hideMark/>
          </w:tcPr>
          <w:p w14:paraId="301B88B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0.6772</w:t>
            </w:r>
          </w:p>
        </w:tc>
        <w:tc>
          <w:tcPr>
            <w:tcW w:w="0" w:type="auto"/>
            <w:tcMar>
              <w:top w:w="75" w:type="dxa"/>
              <w:left w:w="150" w:type="dxa"/>
              <w:bottom w:w="75" w:type="dxa"/>
              <w:right w:w="150" w:type="dxa"/>
            </w:tcMar>
            <w:vAlign w:val="center"/>
            <w:hideMark/>
          </w:tcPr>
          <w:p w14:paraId="2B581C36"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0.6289</w:t>
            </w:r>
          </w:p>
        </w:tc>
        <w:tc>
          <w:tcPr>
            <w:tcW w:w="0" w:type="auto"/>
            <w:tcMar>
              <w:top w:w="75" w:type="dxa"/>
              <w:left w:w="150" w:type="dxa"/>
              <w:bottom w:w="75" w:type="dxa"/>
              <w:right w:w="150" w:type="dxa"/>
            </w:tcMar>
            <w:vAlign w:val="center"/>
            <w:hideMark/>
          </w:tcPr>
          <w:p w14:paraId="6E3F0DA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0.0372</w:t>
            </w:r>
          </w:p>
        </w:tc>
      </w:tr>
      <w:tr w:rsidR="00041CE2" w:rsidRPr="00041CE2" w14:paraId="35A0F834" w14:textId="77777777">
        <w:tc>
          <w:tcPr>
            <w:tcW w:w="0" w:type="auto"/>
            <w:tcMar>
              <w:top w:w="75" w:type="dxa"/>
              <w:left w:w="150" w:type="dxa"/>
              <w:bottom w:w="75" w:type="dxa"/>
              <w:right w:w="150" w:type="dxa"/>
            </w:tcMar>
            <w:vAlign w:val="center"/>
            <w:hideMark/>
          </w:tcPr>
          <w:p w14:paraId="5D63C7E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7</w:t>
            </w:r>
          </w:p>
        </w:tc>
        <w:tc>
          <w:tcPr>
            <w:tcW w:w="0" w:type="auto"/>
            <w:tcMar>
              <w:top w:w="75" w:type="dxa"/>
              <w:left w:w="150" w:type="dxa"/>
              <w:bottom w:w="75" w:type="dxa"/>
              <w:right w:w="150" w:type="dxa"/>
            </w:tcMar>
            <w:vAlign w:val="center"/>
            <w:hideMark/>
          </w:tcPr>
          <w:p w14:paraId="57F7FBF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5F8A554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58F5514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563B6F7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412F6F2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45</w:t>
            </w:r>
          </w:p>
        </w:tc>
        <w:tc>
          <w:tcPr>
            <w:tcW w:w="0" w:type="auto"/>
            <w:tcMar>
              <w:top w:w="75" w:type="dxa"/>
              <w:left w:w="150" w:type="dxa"/>
              <w:bottom w:w="75" w:type="dxa"/>
              <w:right w:w="150" w:type="dxa"/>
            </w:tcMar>
            <w:vAlign w:val="center"/>
            <w:hideMark/>
          </w:tcPr>
          <w:p w14:paraId="53C75BD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64</w:t>
            </w:r>
          </w:p>
        </w:tc>
        <w:tc>
          <w:tcPr>
            <w:tcW w:w="0" w:type="auto"/>
            <w:tcMar>
              <w:top w:w="75" w:type="dxa"/>
              <w:left w:w="150" w:type="dxa"/>
              <w:bottom w:w="75" w:type="dxa"/>
              <w:right w:w="150" w:type="dxa"/>
            </w:tcMar>
            <w:vAlign w:val="center"/>
            <w:hideMark/>
          </w:tcPr>
          <w:p w14:paraId="221A536B"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False</w:t>
            </w:r>
          </w:p>
        </w:tc>
        <w:tc>
          <w:tcPr>
            <w:tcW w:w="0" w:type="auto"/>
            <w:tcMar>
              <w:top w:w="75" w:type="dxa"/>
              <w:left w:w="150" w:type="dxa"/>
              <w:bottom w:w="75" w:type="dxa"/>
              <w:right w:w="150" w:type="dxa"/>
            </w:tcMar>
            <w:vAlign w:val="center"/>
            <w:hideMark/>
          </w:tcPr>
          <w:p w14:paraId="66FEF85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0.5923</w:t>
            </w:r>
          </w:p>
        </w:tc>
        <w:tc>
          <w:tcPr>
            <w:tcW w:w="0" w:type="auto"/>
            <w:tcMar>
              <w:top w:w="75" w:type="dxa"/>
              <w:left w:w="150" w:type="dxa"/>
              <w:bottom w:w="75" w:type="dxa"/>
              <w:right w:w="150" w:type="dxa"/>
            </w:tcMar>
            <w:vAlign w:val="center"/>
            <w:hideMark/>
          </w:tcPr>
          <w:p w14:paraId="5E897ACB"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0.6085</w:t>
            </w:r>
          </w:p>
        </w:tc>
        <w:tc>
          <w:tcPr>
            <w:tcW w:w="0" w:type="auto"/>
            <w:tcMar>
              <w:top w:w="75" w:type="dxa"/>
              <w:left w:w="150" w:type="dxa"/>
              <w:bottom w:w="75" w:type="dxa"/>
              <w:right w:w="150" w:type="dxa"/>
            </w:tcMar>
            <w:vAlign w:val="center"/>
            <w:hideMark/>
          </w:tcPr>
          <w:p w14:paraId="5B38942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0.6322</w:t>
            </w:r>
          </w:p>
        </w:tc>
        <w:tc>
          <w:tcPr>
            <w:tcW w:w="0" w:type="auto"/>
            <w:tcMar>
              <w:top w:w="75" w:type="dxa"/>
              <w:left w:w="150" w:type="dxa"/>
              <w:bottom w:w="75" w:type="dxa"/>
              <w:right w:w="150" w:type="dxa"/>
            </w:tcMar>
            <w:vAlign w:val="center"/>
            <w:hideMark/>
          </w:tcPr>
          <w:p w14:paraId="2497ED1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0.6110</w:t>
            </w:r>
          </w:p>
        </w:tc>
        <w:tc>
          <w:tcPr>
            <w:tcW w:w="0" w:type="auto"/>
            <w:tcMar>
              <w:top w:w="75" w:type="dxa"/>
              <w:left w:w="150" w:type="dxa"/>
              <w:bottom w:w="75" w:type="dxa"/>
              <w:right w:w="150" w:type="dxa"/>
            </w:tcMar>
            <w:vAlign w:val="center"/>
            <w:hideMark/>
          </w:tcPr>
          <w:p w14:paraId="737048A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0.0217</w:t>
            </w:r>
          </w:p>
        </w:tc>
      </w:tr>
      <w:tr w:rsidR="00041CE2" w:rsidRPr="00041CE2" w14:paraId="03B5FE6C" w14:textId="77777777">
        <w:tc>
          <w:tcPr>
            <w:tcW w:w="0" w:type="auto"/>
            <w:tcMar>
              <w:top w:w="75" w:type="dxa"/>
              <w:left w:w="150" w:type="dxa"/>
              <w:bottom w:w="75" w:type="dxa"/>
              <w:right w:w="150" w:type="dxa"/>
            </w:tcMar>
            <w:vAlign w:val="center"/>
            <w:hideMark/>
          </w:tcPr>
          <w:p w14:paraId="7B5EB72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8</w:t>
            </w:r>
          </w:p>
        </w:tc>
        <w:tc>
          <w:tcPr>
            <w:tcW w:w="0" w:type="auto"/>
            <w:tcMar>
              <w:top w:w="75" w:type="dxa"/>
              <w:left w:w="150" w:type="dxa"/>
              <w:bottom w:w="75" w:type="dxa"/>
              <w:right w:w="150" w:type="dxa"/>
            </w:tcMar>
            <w:vAlign w:val="center"/>
            <w:hideMark/>
          </w:tcPr>
          <w:p w14:paraId="7BA66D2C"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3AB72ECA"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208AD45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09003EE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697B14F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30</w:t>
            </w:r>
          </w:p>
        </w:tc>
        <w:tc>
          <w:tcPr>
            <w:tcW w:w="0" w:type="auto"/>
            <w:tcMar>
              <w:top w:w="75" w:type="dxa"/>
              <w:left w:w="150" w:type="dxa"/>
              <w:bottom w:w="75" w:type="dxa"/>
              <w:right w:w="150" w:type="dxa"/>
            </w:tcMar>
            <w:vAlign w:val="center"/>
            <w:hideMark/>
          </w:tcPr>
          <w:p w14:paraId="31DF2B4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100</w:t>
            </w:r>
          </w:p>
        </w:tc>
        <w:tc>
          <w:tcPr>
            <w:tcW w:w="0" w:type="auto"/>
            <w:tcMar>
              <w:top w:w="75" w:type="dxa"/>
              <w:left w:w="150" w:type="dxa"/>
              <w:bottom w:w="75" w:type="dxa"/>
              <w:right w:w="150" w:type="dxa"/>
            </w:tcMar>
            <w:vAlign w:val="center"/>
            <w:hideMark/>
          </w:tcPr>
          <w:p w14:paraId="598C38CE"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False</w:t>
            </w:r>
          </w:p>
        </w:tc>
        <w:tc>
          <w:tcPr>
            <w:tcW w:w="0" w:type="auto"/>
            <w:tcMar>
              <w:top w:w="75" w:type="dxa"/>
              <w:left w:w="150" w:type="dxa"/>
              <w:bottom w:w="75" w:type="dxa"/>
              <w:right w:w="150" w:type="dxa"/>
            </w:tcMar>
            <w:vAlign w:val="center"/>
            <w:hideMark/>
          </w:tcPr>
          <w:p w14:paraId="736C13E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0.5612</w:t>
            </w:r>
          </w:p>
        </w:tc>
        <w:tc>
          <w:tcPr>
            <w:tcW w:w="0" w:type="auto"/>
            <w:tcMar>
              <w:top w:w="75" w:type="dxa"/>
              <w:left w:w="150" w:type="dxa"/>
              <w:bottom w:w="75" w:type="dxa"/>
              <w:right w:w="150" w:type="dxa"/>
            </w:tcMar>
            <w:vAlign w:val="center"/>
            <w:hideMark/>
          </w:tcPr>
          <w:p w14:paraId="144428F6"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0.6074</w:t>
            </w:r>
          </w:p>
        </w:tc>
        <w:tc>
          <w:tcPr>
            <w:tcW w:w="0" w:type="auto"/>
            <w:tcMar>
              <w:top w:w="75" w:type="dxa"/>
              <w:left w:w="150" w:type="dxa"/>
              <w:bottom w:w="75" w:type="dxa"/>
              <w:right w:w="150" w:type="dxa"/>
            </w:tcMar>
            <w:vAlign w:val="center"/>
            <w:hideMark/>
          </w:tcPr>
          <w:p w14:paraId="15E4271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0.6478</w:t>
            </w:r>
          </w:p>
        </w:tc>
        <w:tc>
          <w:tcPr>
            <w:tcW w:w="0" w:type="auto"/>
            <w:tcMar>
              <w:top w:w="75" w:type="dxa"/>
              <w:left w:w="150" w:type="dxa"/>
              <w:bottom w:w="75" w:type="dxa"/>
              <w:right w:w="150" w:type="dxa"/>
            </w:tcMar>
            <w:vAlign w:val="center"/>
            <w:hideMark/>
          </w:tcPr>
          <w:p w14:paraId="6CBC0F9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0.6055</w:t>
            </w:r>
          </w:p>
        </w:tc>
        <w:tc>
          <w:tcPr>
            <w:tcW w:w="0" w:type="auto"/>
            <w:tcMar>
              <w:top w:w="75" w:type="dxa"/>
              <w:left w:w="150" w:type="dxa"/>
              <w:bottom w:w="75" w:type="dxa"/>
              <w:right w:w="150" w:type="dxa"/>
            </w:tcMar>
            <w:vAlign w:val="center"/>
            <w:hideMark/>
          </w:tcPr>
          <w:p w14:paraId="05AE1DB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0.0387</w:t>
            </w:r>
          </w:p>
        </w:tc>
      </w:tr>
      <w:tr w:rsidR="00041CE2" w:rsidRPr="00041CE2" w14:paraId="2C98B749" w14:textId="77777777">
        <w:tc>
          <w:tcPr>
            <w:tcW w:w="0" w:type="auto"/>
            <w:tcMar>
              <w:top w:w="75" w:type="dxa"/>
              <w:left w:w="150" w:type="dxa"/>
              <w:bottom w:w="75" w:type="dxa"/>
              <w:right w:w="150" w:type="dxa"/>
            </w:tcMar>
            <w:vAlign w:val="center"/>
            <w:hideMark/>
          </w:tcPr>
          <w:p w14:paraId="77EE370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9</w:t>
            </w:r>
          </w:p>
        </w:tc>
        <w:tc>
          <w:tcPr>
            <w:tcW w:w="0" w:type="auto"/>
            <w:tcMar>
              <w:top w:w="75" w:type="dxa"/>
              <w:left w:w="150" w:type="dxa"/>
              <w:bottom w:w="75" w:type="dxa"/>
              <w:right w:w="150" w:type="dxa"/>
            </w:tcMar>
            <w:vAlign w:val="center"/>
            <w:hideMark/>
          </w:tcPr>
          <w:p w14:paraId="08C1A71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0833E2F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4996EDC1"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3E2BDEA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340988D5"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30</w:t>
            </w:r>
          </w:p>
        </w:tc>
        <w:tc>
          <w:tcPr>
            <w:tcW w:w="0" w:type="auto"/>
            <w:tcMar>
              <w:top w:w="75" w:type="dxa"/>
              <w:left w:w="150" w:type="dxa"/>
              <w:bottom w:w="75" w:type="dxa"/>
              <w:right w:w="150" w:type="dxa"/>
            </w:tcMar>
            <w:vAlign w:val="center"/>
            <w:hideMark/>
          </w:tcPr>
          <w:p w14:paraId="6CD316E3"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64</w:t>
            </w:r>
          </w:p>
        </w:tc>
        <w:tc>
          <w:tcPr>
            <w:tcW w:w="0" w:type="auto"/>
            <w:tcMar>
              <w:top w:w="75" w:type="dxa"/>
              <w:left w:w="150" w:type="dxa"/>
              <w:bottom w:w="75" w:type="dxa"/>
              <w:right w:w="150" w:type="dxa"/>
            </w:tcMar>
            <w:vAlign w:val="center"/>
            <w:hideMark/>
          </w:tcPr>
          <w:p w14:paraId="7921F58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False</w:t>
            </w:r>
          </w:p>
        </w:tc>
        <w:tc>
          <w:tcPr>
            <w:tcW w:w="0" w:type="auto"/>
            <w:tcMar>
              <w:top w:w="75" w:type="dxa"/>
              <w:left w:w="150" w:type="dxa"/>
              <w:bottom w:w="75" w:type="dxa"/>
              <w:right w:w="150" w:type="dxa"/>
            </w:tcMar>
            <w:vAlign w:val="center"/>
            <w:hideMark/>
          </w:tcPr>
          <w:p w14:paraId="26D6226D"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0.5845</w:t>
            </w:r>
          </w:p>
        </w:tc>
        <w:tc>
          <w:tcPr>
            <w:tcW w:w="0" w:type="auto"/>
            <w:tcMar>
              <w:top w:w="75" w:type="dxa"/>
              <w:left w:w="150" w:type="dxa"/>
              <w:bottom w:w="75" w:type="dxa"/>
              <w:right w:w="150" w:type="dxa"/>
            </w:tcMar>
            <w:vAlign w:val="center"/>
            <w:hideMark/>
          </w:tcPr>
          <w:p w14:paraId="7FF38157"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0.5998</w:t>
            </w:r>
          </w:p>
        </w:tc>
        <w:tc>
          <w:tcPr>
            <w:tcW w:w="0" w:type="auto"/>
            <w:tcMar>
              <w:top w:w="75" w:type="dxa"/>
              <w:left w:w="150" w:type="dxa"/>
              <w:bottom w:w="75" w:type="dxa"/>
              <w:right w:w="150" w:type="dxa"/>
            </w:tcMar>
            <w:vAlign w:val="center"/>
            <w:hideMark/>
          </w:tcPr>
          <w:p w14:paraId="3BB5ED5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0.6307</w:t>
            </w:r>
          </w:p>
        </w:tc>
        <w:tc>
          <w:tcPr>
            <w:tcW w:w="0" w:type="auto"/>
            <w:tcMar>
              <w:top w:w="75" w:type="dxa"/>
              <w:left w:w="150" w:type="dxa"/>
              <w:bottom w:w="75" w:type="dxa"/>
              <w:right w:w="150" w:type="dxa"/>
            </w:tcMar>
            <w:vAlign w:val="center"/>
            <w:hideMark/>
          </w:tcPr>
          <w:p w14:paraId="4D5E799F"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0.6050</w:t>
            </w:r>
          </w:p>
        </w:tc>
        <w:tc>
          <w:tcPr>
            <w:tcW w:w="0" w:type="auto"/>
            <w:tcMar>
              <w:top w:w="75" w:type="dxa"/>
              <w:left w:w="150" w:type="dxa"/>
              <w:bottom w:w="75" w:type="dxa"/>
              <w:right w:w="150" w:type="dxa"/>
            </w:tcMar>
            <w:vAlign w:val="center"/>
            <w:hideMark/>
          </w:tcPr>
          <w:p w14:paraId="3C6C94E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0.0250</w:t>
            </w:r>
          </w:p>
        </w:tc>
      </w:tr>
      <w:tr w:rsidR="00041CE2" w:rsidRPr="00041CE2" w14:paraId="769B2E72" w14:textId="77777777">
        <w:tc>
          <w:tcPr>
            <w:tcW w:w="0" w:type="auto"/>
            <w:tcMar>
              <w:top w:w="75" w:type="dxa"/>
              <w:left w:w="150" w:type="dxa"/>
              <w:bottom w:w="75" w:type="dxa"/>
              <w:right w:w="150" w:type="dxa"/>
            </w:tcMar>
            <w:vAlign w:val="center"/>
            <w:hideMark/>
          </w:tcPr>
          <w:p w14:paraId="79BC37CB"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10</w:t>
            </w:r>
          </w:p>
        </w:tc>
        <w:tc>
          <w:tcPr>
            <w:tcW w:w="0" w:type="auto"/>
            <w:tcMar>
              <w:top w:w="75" w:type="dxa"/>
              <w:left w:w="150" w:type="dxa"/>
              <w:bottom w:w="75" w:type="dxa"/>
              <w:right w:w="150" w:type="dxa"/>
            </w:tcMar>
            <w:vAlign w:val="center"/>
            <w:hideMark/>
          </w:tcPr>
          <w:p w14:paraId="44B5638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50</w:t>
            </w:r>
          </w:p>
        </w:tc>
        <w:tc>
          <w:tcPr>
            <w:tcW w:w="0" w:type="auto"/>
            <w:tcMar>
              <w:top w:w="75" w:type="dxa"/>
              <w:left w:w="150" w:type="dxa"/>
              <w:bottom w:w="75" w:type="dxa"/>
              <w:right w:w="150" w:type="dxa"/>
            </w:tcMar>
            <w:vAlign w:val="center"/>
            <w:hideMark/>
          </w:tcPr>
          <w:p w14:paraId="7DB70FF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w:t>
            </w:r>
          </w:p>
        </w:tc>
        <w:tc>
          <w:tcPr>
            <w:tcW w:w="0" w:type="auto"/>
            <w:tcMar>
              <w:top w:w="75" w:type="dxa"/>
              <w:left w:w="150" w:type="dxa"/>
              <w:bottom w:w="75" w:type="dxa"/>
              <w:right w:w="150" w:type="dxa"/>
            </w:tcMar>
            <w:vAlign w:val="center"/>
            <w:hideMark/>
          </w:tcPr>
          <w:p w14:paraId="72ECA19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0.0005</w:t>
            </w:r>
          </w:p>
        </w:tc>
        <w:tc>
          <w:tcPr>
            <w:tcW w:w="0" w:type="auto"/>
            <w:tcMar>
              <w:top w:w="75" w:type="dxa"/>
              <w:left w:w="150" w:type="dxa"/>
              <w:bottom w:w="75" w:type="dxa"/>
              <w:right w:w="150" w:type="dxa"/>
            </w:tcMar>
            <w:vAlign w:val="center"/>
            <w:hideMark/>
          </w:tcPr>
          <w:p w14:paraId="7AFF16E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0.3</w:t>
            </w:r>
          </w:p>
        </w:tc>
        <w:tc>
          <w:tcPr>
            <w:tcW w:w="0" w:type="auto"/>
            <w:tcMar>
              <w:top w:w="75" w:type="dxa"/>
              <w:left w:w="150" w:type="dxa"/>
              <w:bottom w:w="75" w:type="dxa"/>
              <w:right w:w="150" w:type="dxa"/>
            </w:tcMar>
            <w:vAlign w:val="center"/>
            <w:hideMark/>
          </w:tcPr>
          <w:p w14:paraId="271EBD64"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30</w:t>
            </w:r>
          </w:p>
        </w:tc>
        <w:tc>
          <w:tcPr>
            <w:tcW w:w="0" w:type="auto"/>
            <w:tcMar>
              <w:top w:w="75" w:type="dxa"/>
              <w:left w:w="150" w:type="dxa"/>
              <w:bottom w:w="75" w:type="dxa"/>
              <w:right w:w="150" w:type="dxa"/>
            </w:tcMar>
            <w:vAlign w:val="center"/>
            <w:hideMark/>
          </w:tcPr>
          <w:p w14:paraId="61546996"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128</w:t>
            </w:r>
          </w:p>
        </w:tc>
        <w:tc>
          <w:tcPr>
            <w:tcW w:w="0" w:type="auto"/>
            <w:tcMar>
              <w:top w:w="75" w:type="dxa"/>
              <w:left w:w="150" w:type="dxa"/>
              <w:bottom w:w="75" w:type="dxa"/>
              <w:right w:w="150" w:type="dxa"/>
            </w:tcMar>
            <w:vAlign w:val="center"/>
            <w:hideMark/>
          </w:tcPr>
          <w:p w14:paraId="7E638B89"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False</w:t>
            </w:r>
          </w:p>
        </w:tc>
        <w:tc>
          <w:tcPr>
            <w:tcW w:w="0" w:type="auto"/>
            <w:tcMar>
              <w:top w:w="75" w:type="dxa"/>
              <w:left w:w="150" w:type="dxa"/>
              <w:bottom w:w="75" w:type="dxa"/>
              <w:right w:w="150" w:type="dxa"/>
            </w:tcMar>
            <w:vAlign w:val="center"/>
            <w:hideMark/>
          </w:tcPr>
          <w:p w14:paraId="4BED0420"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0.5734</w:t>
            </w:r>
          </w:p>
        </w:tc>
        <w:tc>
          <w:tcPr>
            <w:tcW w:w="0" w:type="auto"/>
            <w:tcMar>
              <w:top w:w="75" w:type="dxa"/>
              <w:left w:w="150" w:type="dxa"/>
              <w:bottom w:w="75" w:type="dxa"/>
              <w:right w:w="150" w:type="dxa"/>
            </w:tcMar>
            <w:vAlign w:val="center"/>
            <w:hideMark/>
          </w:tcPr>
          <w:p w14:paraId="5EC4151E"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0.6012</w:t>
            </w:r>
          </w:p>
        </w:tc>
        <w:tc>
          <w:tcPr>
            <w:tcW w:w="0" w:type="auto"/>
            <w:tcMar>
              <w:top w:w="75" w:type="dxa"/>
              <w:left w:w="150" w:type="dxa"/>
              <w:bottom w:w="75" w:type="dxa"/>
              <w:right w:w="150" w:type="dxa"/>
            </w:tcMar>
            <w:vAlign w:val="center"/>
            <w:hideMark/>
          </w:tcPr>
          <w:p w14:paraId="236B0368"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0.6224</w:t>
            </w:r>
          </w:p>
        </w:tc>
        <w:tc>
          <w:tcPr>
            <w:tcW w:w="0" w:type="auto"/>
            <w:tcMar>
              <w:top w:w="75" w:type="dxa"/>
              <w:left w:w="150" w:type="dxa"/>
              <w:bottom w:w="75" w:type="dxa"/>
              <w:right w:w="150" w:type="dxa"/>
            </w:tcMar>
            <w:vAlign w:val="center"/>
            <w:hideMark/>
          </w:tcPr>
          <w:p w14:paraId="5B6E68A6"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0.5990</w:t>
            </w:r>
          </w:p>
        </w:tc>
        <w:tc>
          <w:tcPr>
            <w:tcW w:w="0" w:type="auto"/>
            <w:tcMar>
              <w:top w:w="75" w:type="dxa"/>
              <w:left w:w="150" w:type="dxa"/>
              <w:bottom w:w="75" w:type="dxa"/>
              <w:right w:w="150" w:type="dxa"/>
            </w:tcMar>
            <w:vAlign w:val="center"/>
            <w:hideMark/>
          </w:tcPr>
          <w:p w14:paraId="35B1872A" w14:textId="77777777" w:rsidR="005E5FE3" w:rsidRPr="005E5FE3" w:rsidRDefault="005E5FE3" w:rsidP="005E5FE3">
            <w:pPr>
              <w:spacing w:after="168" w:line="480" w:lineRule="auto"/>
              <w:rPr>
                <w:rFonts w:ascii="Times New Roman" w:eastAsia="Times New Roman" w:hAnsi="Times New Roman" w:cs="Times New Roman"/>
                <w:color w:val="343B59"/>
                <w:kern w:val="0"/>
                <w:sz w:val="13"/>
                <w:szCs w:val="13"/>
                <w14:ligatures w14:val="none"/>
              </w:rPr>
            </w:pPr>
            <w:r w:rsidRPr="005E5FE3">
              <w:rPr>
                <w:rFonts w:ascii="Times New Roman" w:eastAsia="Times New Roman" w:hAnsi="Times New Roman" w:cs="Times New Roman"/>
                <w:color w:val="343B59"/>
                <w:kern w:val="0"/>
                <w:sz w:val="13"/>
                <w:szCs w:val="13"/>
                <w14:ligatures w14:val="none"/>
              </w:rPr>
              <w:t>0.0220</w:t>
            </w:r>
          </w:p>
        </w:tc>
      </w:tr>
    </w:tbl>
    <w:p w14:paraId="070AAC72" w14:textId="77777777" w:rsidR="00041CE2" w:rsidRDefault="00041CE2" w:rsidP="005E5FE3">
      <w:pPr>
        <w:spacing w:after="240" w:line="480" w:lineRule="auto"/>
        <w:rPr>
          <w:rFonts w:ascii="Times New Roman" w:eastAsia="Times New Roman" w:hAnsi="Times New Roman" w:cs="Times New Roman"/>
          <w:b/>
          <w:bCs/>
          <w:color w:val="343B59"/>
          <w:kern w:val="0"/>
          <w14:ligatures w14:val="none"/>
        </w:rPr>
      </w:pPr>
    </w:p>
    <w:p w14:paraId="3A51C39A" w14:textId="5DFE7CE8"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Key Observations:</w:t>
      </w:r>
    </w:p>
    <w:p w14:paraId="6DC9ABE8" w14:textId="77777777" w:rsidR="005E5FE3" w:rsidRPr="005E5FE3" w:rsidRDefault="005E5FE3" w:rsidP="005E5FE3">
      <w:pPr>
        <w:numPr>
          <w:ilvl w:val="0"/>
          <w:numId w:val="13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Clear separation between weighted (ranks 1-5) and unweighted (ranks 6-10)</w:t>
      </w:r>
    </w:p>
    <w:p w14:paraId="6CD4CFA0" w14:textId="77777777" w:rsidR="005E5FE3" w:rsidRPr="005E5FE3" w:rsidRDefault="005E5FE3" w:rsidP="005E5FE3">
      <w:pPr>
        <w:numPr>
          <w:ilvl w:val="0"/>
          <w:numId w:val="13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Low standard deviations confirm stable, reproducible results</w:t>
      </w:r>
    </w:p>
    <w:p w14:paraId="3B2E1FFE" w14:textId="77777777" w:rsidR="005E5FE3" w:rsidRPr="005E5FE3" w:rsidRDefault="005E5FE3" w:rsidP="005E5FE3">
      <w:pPr>
        <w:numPr>
          <w:ilvl w:val="0"/>
          <w:numId w:val="13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configuration minimal variance (0.0119) across random initializations</w:t>
      </w:r>
    </w:p>
    <w:p w14:paraId="738E1848" w14:textId="77777777" w:rsidR="005E5FE3" w:rsidRPr="005E5FE3" w:rsidRDefault="005E5FE3" w:rsidP="005E5FE3">
      <w:pPr>
        <w:numPr>
          <w:ilvl w:val="0"/>
          <w:numId w:val="139"/>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All top configurations share common parameters: 50 hidden units, learning rate 0.0005</w:t>
      </w:r>
    </w:p>
    <w:p w14:paraId="2D466729" w14:textId="60401EC5" w:rsidR="005E5FE3" w:rsidRPr="005E5FE3" w:rsidRDefault="005E5FE3" w:rsidP="005E5FE3">
      <w:pPr>
        <w:spacing w:after="0" w:line="480" w:lineRule="auto"/>
        <w:rPr>
          <w:rFonts w:ascii="Times New Roman" w:eastAsia="Times New Roman" w:hAnsi="Times New Roman" w:cs="Times New Roman"/>
          <w:kern w:val="0"/>
          <w14:ligatures w14:val="none"/>
        </w:rPr>
      </w:pPr>
    </w:p>
    <w:p w14:paraId="095F985B" w14:textId="77777777" w:rsidR="00574AB9" w:rsidRDefault="00574AB9"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3643B258" w14:textId="77777777" w:rsidR="00574AB9" w:rsidRDefault="00574AB9"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337C89E6" w14:textId="77777777" w:rsidR="00574AB9" w:rsidRDefault="00574AB9"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00F0640B" w14:textId="5E1DACD7"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lastRenderedPageBreak/>
        <w:t>Final Model Evaluation on All Data Splits</w:t>
      </w:r>
    </w:p>
    <w:p w14:paraId="6303EDC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Best model (Rank #1 configuration) retrained and evaluated on training, validation, and test sets:</w:t>
      </w:r>
    </w:p>
    <w:tbl>
      <w:tblPr>
        <w:tblW w:w="0" w:type="auto"/>
        <w:tblCellMar>
          <w:top w:w="15" w:type="dxa"/>
          <w:left w:w="15" w:type="dxa"/>
          <w:bottom w:w="15" w:type="dxa"/>
          <w:right w:w="15" w:type="dxa"/>
        </w:tblCellMar>
        <w:tblLook w:val="04A0" w:firstRow="1" w:lastRow="0" w:firstColumn="1" w:lastColumn="0" w:noHBand="0" w:noVBand="1"/>
      </w:tblPr>
      <w:tblGrid>
        <w:gridCol w:w="1450"/>
        <w:gridCol w:w="1012"/>
        <w:gridCol w:w="1111"/>
        <w:gridCol w:w="3855"/>
      </w:tblGrid>
      <w:tr w:rsidR="005E5FE3" w:rsidRPr="005E5FE3" w14:paraId="0AB9D2EB" w14:textId="77777777">
        <w:trPr>
          <w:tblHeader/>
        </w:trPr>
        <w:tc>
          <w:tcPr>
            <w:tcW w:w="0" w:type="auto"/>
            <w:tcMar>
              <w:top w:w="75" w:type="dxa"/>
              <w:left w:w="150" w:type="dxa"/>
              <w:bottom w:w="75" w:type="dxa"/>
              <w:right w:w="150" w:type="dxa"/>
            </w:tcMar>
            <w:vAlign w:val="center"/>
            <w:hideMark/>
          </w:tcPr>
          <w:p w14:paraId="28C6685D"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Dataset</w:t>
            </w:r>
          </w:p>
        </w:tc>
        <w:tc>
          <w:tcPr>
            <w:tcW w:w="0" w:type="auto"/>
            <w:tcMar>
              <w:top w:w="75" w:type="dxa"/>
              <w:left w:w="150" w:type="dxa"/>
              <w:bottom w:w="75" w:type="dxa"/>
              <w:right w:w="150" w:type="dxa"/>
            </w:tcMar>
            <w:vAlign w:val="center"/>
            <w:hideMark/>
          </w:tcPr>
          <w:p w14:paraId="5E9E9153"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Samples</w:t>
            </w:r>
          </w:p>
        </w:tc>
        <w:tc>
          <w:tcPr>
            <w:tcW w:w="0" w:type="auto"/>
            <w:tcMar>
              <w:top w:w="75" w:type="dxa"/>
              <w:left w:w="150" w:type="dxa"/>
              <w:bottom w:w="75" w:type="dxa"/>
              <w:right w:w="150" w:type="dxa"/>
            </w:tcMar>
            <w:vAlign w:val="center"/>
            <w:hideMark/>
          </w:tcPr>
          <w:p w14:paraId="0439F951"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Accuracy</w:t>
            </w:r>
          </w:p>
        </w:tc>
        <w:tc>
          <w:tcPr>
            <w:tcW w:w="0" w:type="auto"/>
            <w:tcMar>
              <w:top w:w="75" w:type="dxa"/>
              <w:left w:w="150" w:type="dxa"/>
              <w:bottom w:w="75" w:type="dxa"/>
              <w:right w:w="150" w:type="dxa"/>
            </w:tcMar>
            <w:vAlign w:val="center"/>
            <w:hideMark/>
          </w:tcPr>
          <w:p w14:paraId="3F1E5BF0"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Interpretation</w:t>
            </w:r>
          </w:p>
        </w:tc>
      </w:tr>
      <w:tr w:rsidR="005E5FE3" w:rsidRPr="005E5FE3" w14:paraId="59CFC2DB" w14:textId="77777777">
        <w:tc>
          <w:tcPr>
            <w:tcW w:w="0" w:type="auto"/>
            <w:tcMar>
              <w:top w:w="75" w:type="dxa"/>
              <w:left w:w="150" w:type="dxa"/>
              <w:bottom w:w="75" w:type="dxa"/>
              <w:right w:w="150" w:type="dxa"/>
            </w:tcMar>
            <w:vAlign w:val="center"/>
            <w:hideMark/>
          </w:tcPr>
          <w:p w14:paraId="15DD34DA"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Training Set</w:t>
            </w:r>
          </w:p>
        </w:tc>
        <w:tc>
          <w:tcPr>
            <w:tcW w:w="0" w:type="auto"/>
            <w:tcMar>
              <w:top w:w="75" w:type="dxa"/>
              <w:left w:w="150" w:type="dxa"/>
              <w:bottom w:w="75" w:type="dxa"/>
              <w:right w:w="150" w:type="dxa"/>
            </w:tcMar>
            <w:vAlign w:val="center"/>
            <w:hideMark/>
          </w:tcPr>
          <w:p w14:paraId="62413A81"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~6,000</w:t>
            </w:r>
          </w:p>
        </w:tc>
        <w:tc>
          <w:tcPr>
            <w:tcW w:w="0" w:type="auto"/>
            <w:tcMar>
              <w:top w:w="75" w:type="dxa"/>
              <w:left w:w="150" w:type="dxa"/>
              <w:bottom w:w="75" w:type="dxa"/>
              <w:right w:w="150" w:type="dxa"/>
            </w:tcMar>
            <w:vAlign w:val="center"/>
            <w:hideMark/>
          </w:tcPr>
          <w:p w14:paraId="7B6E4040"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0.8200</w:t>
            </w:r>
          </w:p>
        </w:tc>
        <w:tc>
          <w:tcPr>
            <w:tcW w:w="0" w:type="auto"/>
            <w:tcMar>
              <w:top w:w="75" w:type="dxa"/>
              <w:left w:w="150" w:type="dxa"/>
              <w:bottom w:w="75" w:type="dxa"/>
              <w:right w:w="150" w:type="dxa"/>
            </w:tcMar>
            <w:vAlign w:val="center"/>
            <w:hideMark/>
          </w:tcPr>
          <w:p w14:paraId="4FA3CBD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Appropriate fitting without memorization</w:t>
            </w:r>
          </w:p>
        </w:tc>
      </w:tr>
      <w:tr w:rsidR="005E5FE3" w:rsidRPr="005E5FE3" w14:paraId="6B94FAA1" w14:textId="77777777">
        <w:tc>
          <w:tcPr>
            <w:tcW w:w="0" w:type="auto"/>
            <w:tcMar>
              <w:top w:w="75" w:type="dxa"/>
              <w:left w:w="150" w:type="dxa"/>
              <w:bottom w:w="75" w:type="dxa"/>
              <w:right w:w="150" w:type="dxa"/>
            </w:tcMar>
            <w:vAlign w:val="center"/>
            <w:hideMark/>
          </w:tcPr>
          <w:p w14:paraId="12733DE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Validation Set</w:t>
            </w:r>
          </w:p>
        </w:tc>
        <w:tc>
          <w:tcPr>
            <w:tcW w:w="0" w:type="auto"/>
            <w:tcMar>
              <w:top w:w="75" w:type="dxa"/>
              <w:left w:w="150" w:type="dxa"/>
              <w:bottom w:w="75" w:type="dxa"/>
              <w:right w:w="150" w:type="dxa"/>
            </w:tcMar>
            <w:vAlign w:val="center"/>
            <w:hideMark/>
          </w:tcPr>
          <w:p w14:paraId="6A1A816F"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~800</w:t>
            </w:r>
          </w:p>
        </w:tc>
        <w:tc>
          <w:tcPr>
            <w:tcW w:w="0" w:type="auto"/>
            <w:tcMar>
              <w:top w:w="75" w:type="dxa"/>
              <w:left w:w="150" w:type="dxa"/>
              <w:bottom w:w="75" w:type="dxa"/>
              <w:right w:w="150" w:type="dxa"/>
            </w:tcMar>
            <w:vAlign w:val="center"/>
            <w:hideMark/>
          </w:tcPr>
          <w:p w14:paraId="15E47A3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0.7610</w:t>
            </w:r>
          </w:p>
        </w:tc>
        <w:tc>
          <w:tcPr>
            <w:tcW w:w="0" w:type="auto"/>
            <w:tcMar>
              <w:top w:w="75" w:type="dxa"/>
              <w:left w:w="150" w:type="dxa"/>
              <w:bottom w:w="75" w:type="dxa"/>
              <w:right w:w="150" w:type="dxa"/>
            </w:tcMar>
            <w:vAlign w:val="center"/>
            <w:hideMark/>
          </w:tcPr>
          <w:p w14:paraId="793118E5"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Primary metric for hyperparameter selection</w:t>
            </w:r>
          </w:p>
        </w:tc>
      </w:tr>
      <w:tr w:rsidR="005E5FE3" w:rsidRPr="005E5FE3" w14:paraId="3D7CA725" w14:textId="77777777">
        <w:tc>
          <w:tcPr>
            <w:tcW w:w="0" w:type="auto"/>
            <w:tcMar>
              <w:top w:w="75" w:type="dxa"/>
              <w:left w:w="150" w:type="dxa"/>
              <w:bottom w:w="75" w:type="dxa"/>
              <w:right w:w="150" w:type="dxa"/>
            </w:tcMar>
            <w:vAlign w:val="center"/>
            <w:hideMark/>
          </w:tcPr>
          <w:p w14:paraId="4D5FF2D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Test Set</w:t>
            </w:r>
          </w:p>
        </w:tc>
        <w:tc>
          <w:tcPr>
            <w:tcW w:w="0" w:type="auto"/>
            <w:tcMar>
              <w:top w:w="75" w:type="dxa"/>
              <w:left w:w="150" w:type="dxa"/>
              <w:bottom w:w="75" w:type="dxa"/>
              <w:right w:w="150" w:type="dxa"/>
            </w:tcMar>
            <w:vAlign w:val="center"/>
            <w:hideMark/>
          </w:tcPr>
          <w:p w14:paraId="74F401C9"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~800</w:t>
            </w:r>
          </w:p>
        </w:tc>
        <w:tc>
          <w:tcPr>
            <w:tcW w:w="0" w:type="auto"/>
            <w:tcMar>
              <w:top w:w="75" w:type="dxa"/>
              <w:left w:w="150" w:type="dxa"/>
              <w:bottom w:w="75" w:type="dxa"/>
              <w:right w:w="150" w:type="dxa"/>
            </w:tcMar>
            <w:vAlign w:val="center"/>
            <w:hideMark/>
          </w:tcPr>
          <w:p w14:paraId="4FF57A7F"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0.7610</w:t>
            </w:r>
          </w:p>
        </w:tc>
        <w:tc>
          <w:tcPr>
            <w:tcW w:w="0" w:type="auto"/>
            <w:tcMar>
              <w:top w:w="75" w:type="dxa"/>
              <w:left w:w="150" w:type="dxa"/>
              <w:bottom w:w="75" w:type="dxa"/>
              <w:right w:w="150" w:type="dxa"/>
            </w:tcMar>
            <w:vAlign w:val="center"/>
            <w:hideMark/>
          </w:tcPr>
          <w:p w14:paraId="17694B5B"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Confirms generalization to unseen data</w:t>
            </w:r>
          </w:p>
        </w:tc>
      </w:tr>
    </w:tbl>
    <w:p w14:paraId="7224FC0C"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Baseline Comparison:</w:t>
      </w:r>
    </w:p>
    <w:tbl>
      <w:tblPr>
        <w:tblW w:w="0" w:type="auto"/>
        <w:tblCellMar>
          <w:top w:w="15" w:type="dxa"/>
          <w:left w:w="15" w:type="dxa"/>
          <w:bottom w:w="15" w:type="dxa"/>
          <w:right w:w="15" w:type="dxa"/>
        </w:tblCellMar>
        <w:tblLook w:val="04A0" w:firstRow="1" w:lastRow="0" w:firstColumn="1" w:lastColumn="0" w:noHBand="0" w:noVBand="1"/>
      </w:tblPr>
      <w:tblGrid>
        <w:gridCol w:w="1812"/>
        <w:gridCol w:w="1900"/>
        <w:gridCol w:w="1450"/>
        <w:gridCol w:w="2122"/>
        <w:gridCol w:w="2076"/>
      </w:tblGrid>
      <w:tr w:rsidR="005E5FE3" w:rsidRPr="005E5FE3" w14:paraId="74317592" w14:textId="77777777">
        <w:trPr>
          <w:tblHeader/>
        </w:trPr>
        <w:tc>
          <w:tcPr>
            <w:tcW w:w="0" w:type="auto"/>
            <w:tcMar>
              <w:top w:w="75" w:type="dxa"/>
              <w:left w:w="150" w:type="dxa"/>
              <w:bottom w:w="75" w:type="dxa"/>
              <w:right w:w="150" w:type="dxa"/>
            </w:tcMar>
            <w:vAlign w:val="center"/>
            <w:hideMark/>
          </w:tcPr>
          <w:p w14:paraId="0FE64EC0"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Model</w:t>
            </w:r>
          </w:p>
        </w:tc>
        <w:tc>
          <w:tcPr>
            <w:tcW w:w="0" w:type="auto"/>
            <w:tcMar>
              <w:top w:w="75" w:type="dxa"/>
              <w:left w:w="150" w:type="dxa"/>
              <w:bottom w:w="75" w:type="dxa"/>
              <w:right w:w="150" w:type="dxa"/>
            </w:tcMar>
            <w:vAlign w:val="center"/>
            <w:hideMark/>
          </w:tcPr>
          <w:p w14:paraId="1167CEEE"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Validation Accuracy</w:t>
            </w:r>
          </w:p>
        </w:tc>
        <w:tc>
          <w:tcPr>
            <w:tcW w:w="0" w:type="auto"/>
            <w:tcMar>
              <w:top w:w="75" w:type="dxa"/>
              <w:left w:w="150" w:type="dxa"/>
              <w:bottom w:w="75" w:type="dxa"/>
              <w:right w:w="150" w:type="dxa"/>
            </w:tcMar>
            <w:vAlign w:val="center"/>
            <w:hideMark/>
          </w:tcPr>
          <w:p w14:paraId="567A3642"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Test Accuracy</w:t>
            </w:r>
          </w:p>
        </w:tc>
        <w:tc>
          <w:tcPr>
            <w:tcW w:w="0" w:type="auto"/>
            <w:tcMar>
              <w:top w:w="75" w:type="dxa"/>
              <w:left w:w="150" w:type="dxa"/>
              <w:bottom w:w="75" w:type="dxa"/>
              <w:right w:w="150" w:type="dxa"/>
            </w:tcMar>
            <w:vAlign w:val="center"/>
            <w:hideMark/>
          </w:tcPr>
          <w:p w14:paraId="29806BDA"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Absolute Improvement</w:t>
            </w:r>
          </w:p>
        </w:tc>
        <w:tc>
          <w:tcPr>
            <w:tcW w:w="0" w:type="auto"/>
            <w:tcMar>
              <w:top w:w="75" w:type="dxa"/>
              <w:left w:w="150" w:type="dxa"/>
              <w:bottom w:w="75" w:type="dxa"/>
              <w:right w:w="150" w:type="dxa"/>
            </w:tcMar>
            <w:vAlign w:val="center"/>
            <w:hideMark/>
          </w:tcPr>
          <w:p w14:paraId="3EB656EC"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Relative Improvement</w:t>
            </w:r>
          </w:p>
        </w:tc>
      </w:tr>
      <w:tr w:rsidR="005E5FE3" w:rsidRPr="005E5FE3" w14:paraId="6D8DF399" w14:textId="77777777">
        <w:tc>
          <w:tcPr>
            <w:tcW w:w="0" w:type="auto"/>
            <w:tcMar>
              <w:top w:w="75" w:type="dxa"/>
              <w:left w:w="150" w:type="dxa"/>
              <w:bottom w:w="75" w:type="dxa"/>
              <w:right w:w="150" w:type="dxa"/>
            </w:tcMar>
            <w:vAlign w:val="center"/>
            <w:hideMark/>
          </w:tcPr>
          <w:p w14:paraId="28785A13"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Random Forest</w:t>
            </w:r>
          </w:p>
        </w:tc>
        <w:tc>
          <w:tcPr>
            <w:tcW w:w="0" w:type="auto"/>
            <w:tcMar>
              <w:top w:w="75" w:type="dxa"/>
              <w:left w:w="150" w:type="dxa"/>
              <w:bottom w:w="75" w:type="dxa"/>
              <w:right w:w="150" w:type="dxa"/>
            </w:tcMar>
            <w:vAlign w:val="center"/>
            <w:hideMark/>
          </w:tcPr>
          <w:p w14:paraId="2C24644B"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0.6944</w:t>
            </w:r>
          </w:p>
        </w:tc>
        <w:tc>
          <w:tcPr>
            <w:tcW w:w="0" w:type="auto"/>
            <w:tcMar>
              <w:top w:w="75" w:type="dxa"/>
              <w:left w:w="150" w:type="dxa"/>
              <w:bottom w:w="75" w:type="dxa"/>
              <w:right w:w="150" w:type="dxa"/>
            </w:tcMar>
            <w:vAlign w:val="center"/>
            <w:hideMark/>
          </w:tcPr>
          <w:p w14:paraId="0B285F7A"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0.6945</w:t>
            </w:r>
          </w:p>
        </w:tc>
        <w:tc>
          <w:tcPr>
            <w:tcW w:w="0" w:type="auto"/>
            <w:tcMar>
              <w:top w:w="75" w:type="dxa"/>
              <w:left w:w="150" w:type="dxa"/>
              <w:bottom w:w="75" w:type="dxa"/>
              <w:right w:w="150" w:type="dxa"/>
            </w:tcMar>
            <w:vAlign w:val="center"/>
            <w:hideMark/>
          </w:tcPr>
          <w:p w14:paraId="26E370B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w:t>
            </w:r>
          </w:p>
        </w:tc>
        <w:tc>
          <w:tcPr>
            <w:tcW w:w="0" w:type="auto"/>
            <w:tcMar>
              <w:top w:w="75" w:type="dxa"/>
              <w:left w:w="150" w:type="dxa"/>
              <w:bottom w:w="75" w:type="dxa"/>
              <w:right w:w="150" w:type="dxa"/>
            </w:tcMar>
            <w:vAlign w:val="center"/>
            <w:hideMark/>
          </w:tcPr>
          <w:p w14:paraId="7E67C21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Baseline (100%)</w:t>
            </w:r>
          </w:p>
        </w:tc>
      </w:tr>
      <w:tr w:rsidR="005E5FE3" w:rsidRPr="005E5FE3" w14:paraId="0D204B36" w14:textId="77777777">
        <w:tc>
          <w:tcPr>
            <w:tcW w:w="0" w:type="auto"/>
            <w:tcMar>
              <w:top w:w="75" w:type="dxa"/>
              <w:left w:w="150" w:type="dxa"/>
              <w:bottom w:w="75" w:type="dxa"/>
              <w:right w:w="150" w:type="dxa"/>
            </w:tcMar>
            <w:vAlign w:val="center"/>
            <w:hideMark/>
          </w:tcPr>
          <w:p w14:paraId="79C72F89"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Best Neural Network</w:t>
            </w:r>
          </w:p>
        </w:tc>
        <w:tc>
          <w:tcPr>
            <w:tcW w:w="0" w:type="auto"/>
            <w:tcMar>
              <w:top w:w="75" w:type="dxa"/>
              <w:left w:w="150" w:type="dxa"/>
              <w:bottom w:w="75" w:type="dxa"/>
              <w:right w:w="150" w:type="dxa"/>
            </w:tcMar>
            <w:vAlign w:val="center"/>
            <w:hideMark/>
          </w:tcPr>
          <w:p w14:paraId="69779DD1"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0.7610</w:t>
            </w:r>
          </w:p>
        </w:tc>
        <w:tc>
          <w:tcPr>
            <w:tcW w:w="0" w:type="auto"/>
            <w:tcMar>
              <w:top w:w="75" w:type="dxa"/>
              <w:left w:w="150" w:type="dxa"/>
              <w:bottom w:w="75" w:type="dxa"/>
              <w:right w:w="150" w:type="dxa"/>
            </w:tcMar>
            <w:vAlign w:val="center"/>
            <w:hideMark/>
          </w:tcPr>
          <w:p w14:paraId="2CEE4F4A"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0.7610</w:t>
            </w:r>
          </w:p>
        </w:tc>
        <w:tc>
          <w:tcPr>
            <w:tcW w:w="0" w:type="auto"/>
            <w:tcMar>
              <w:top w:w="75" w:type="dxa"/>
              <w:left w:w="150" w:type="dxa"/>
              <w:bottom w:w="75" w:type="dxa"/>
              <w:right w:w="150" w:type="dxa"/>
            </w:tcMar>
            <w:vAlign w:val="center"/>
            <w:hideMark/>
          </w:tcPr>
          <w:p w14:paraId="4D64A718"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+0.0666</w:t>
            </w:r>
          </w:p>
        </w:tc>
        <w:tc>
          <w:tcPr>
            <w:tcW w:w="0" w:type="auto"/>
            <w:tcMar>
              <w:top w:w="75" w:type="dxa"/>
              <w:left w:w="150" w:type="dxa"/>
              <w:bottom w:w="75" w:type="dxa"/>
              <w:right w:w="150" w:type="dxa"/>
            </w:tcMar>
            <w:vAlign w:val="center"/>
            <w:hideMark/>
          </w:tcPr>
          <w:p w14:paraId="296B1C10"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+9.59%</w:t>
            </w:r>
          </w:p>
        </w:tc>
      </w:tr>
    </w:tbl>
    <w:p w14:paraId="2AF20F57"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Overfitting Analysis:</w:t>
      </w:r>
    </w:p>
    <w:tbl>
      <w:tblPr>
        <w:tblW w:w="0" w:type="auto"/>
        <w:tblCellMar>
          <w:top w:w="15" w:type="dxa"/>
          <w:left w:w="15" w:type="dxa"/>
          <w:bottom w:w="15" w:type="dxa"/>
          <w:right w:w="15" w:type="dxa"/>
        </w:tblCellMar>
        <w:tblLook w:val="04A0" w:firstRow="1" w:lastRow="0" w:firstColumn="1" w:lastColumn="0" w:noHBand="0" w:noVBand="1"/>
      </w:tblPr>
      <w:tblGrid>
        <w:gridCol w:w="1594"/>
        <w:gridCol w:w="1650"/>
        <w:gridCol w:w="1628"/>
        <w:gridCol w:w="1740"/>
        <w:gridCol w:w="2284"/>
      </w:tblGrid>
      <w:tr w:rsidR="005E5FE3" w:rsidRPr="005E5FE3" w14:paraId="0BCE0F68" w14:textId="77777777">
        <w:trPr>
          <w:tblHeader/>
        </w:trPr>
        <w:tc>
          <w:tcPr>
            <w:tcW w:w="0" w:type="auto"/>
            <w:tcMar>
              <w:top w:w="75" w:type="dxa"/>
              <w:left w:w="150" w:type="dxa"/>
              <w:bottom w:w="75" w:type="dxa"/>
              <w:right w:w="150" w:type="dxa"/>
            </w:tcMar>
            <w:vAlign w:val="center"/>
            <w:hideMark/>
          </w:tcPr>
          <w:p w14:paraId="23434357"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Model</w:t>
            </w:r>
          </w:p>
        </w:tc>
        <w:tc>
          <w:tcPr>
            <w:tcW w:w="0" w:type="auto"/>
            <w:tcMar>
              <w:top w:w="75" w:type="dxa"/>
              <w:left w:w="150" w:type="dxa"/>
              <w:bottom w:w="75" w:type="dxa"/>
              <w:right w:w="150" w:type="dxa"/>
            </w:tcMar>
            <w:vAlign w:val="center"/>
            <w:hideMark/>
          </w:tcPr>
          <w:p w14:paraId="667B2610"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Train Accuracy</w:t>
            </w:r>
          </w:p>
        </w:tc>
        <w:tc>
          <w:tcPr>
            <w:tcW w:w="0" w:type="auto"/>
            <w:tcMar>
              <w:top w:w="75" w:type="dxa"/>
              <w:left w:w="150" w:type="dxa"/>
              <w:bottom w:w="75" w:type="dxa"/>
              <w:right w:w="150" w:type="dxa"/>
            </w:tcMar>
            <w:vAlign w:val="center"/>
            <w:hideMark/>
          </w:tcPr>
          <w:p w14:paraId="1D701C44"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Valid Accuracy</w:t>
            </w:r>
          </w:p>
        </w:tc>
        <w:tc>
          <w:tcPr>
            <w:tcW w:w="0" w:type="auto"/>
            <w:tcMar>
              <w:top w:w="75" w:type="dxa"/>
              <w:left w:w="150" w:type="dxa"/>
              <w:bottom w:w="75" w:type="dxa"/>
              <w:right w:w="150" w:type="dxa"/>
            </w:tcMar>
            <w:vAlign w:val="center"/>
            <w:hideMark/>
          </w:tcPr>
          <w:p w14:paraId="70F9181E"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Train-Valid Gap</w:t>
            </w:r>
          </w:p>
        </w:tc>
        <w:tc>
          <w:tcPr>
            <w:tcW w:w="0" w:type="auto"/>
            <w:tcMar>
              <w:top w:w="75" w:type="dxa"/>
              <w:left w:w="150" w:type="dxa"/>
              <w:bottom w:w="75" w:type="dxa"/>
              <w:right w:w="150" w:type="dxa"/>
            </w:tcMar>
            <w:vAlign w:val="center"/>
            <w:hideMark/>
          </w:tcPr>
          <w:p w14:paraId="1F1F38AD"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Overfitting Assessment</w:t>
            </w:r>
          </w:p>
        </w:tc>
      </w:tr>
      <w:tr w:rsidR="005E5FE3" w:rsidRPr="005E5FE3" w14:paraId="6C163820" w14:textId="77777777">
        <w:tc>
          <w:tcPr>
            <w:tcW w:w="0" w:type="auto"/>
            <w:tcMar>
              <w:top w:w="75" w:type="dxa"/>
              <w:left w:w="150" w:type="dxa"/>
              <w:bottom w:w="75" w:type="dxa"/>
              <w:right w:w="150" w:type="dxa"/>
            </w:tcMar>
            <w:vAlign w:val="center"/>
            <w:hideMark/>
          </w:tcPr>
          <w:p w14:paraId="7B31B1FD"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Random Forest</w:t>
            </w:r>
          </w:p>
        </w:tc>
        <w:tc>
          <w:tcPr>
            <w:tcW w:w="0" w:type="auto"/>
            <w:tcMar>
              <w:top w:w="75" w:type="dxa"/>
              <w:left w:w="150" w:type="dxa"/>
              <w:bottom w:w="75" w:type="dxa"/>
              <w:right w:w="150" w:type="dxa"/>
            </w:tcMar>
            <w:vAlign w:val="center"/>
            <w:hideMark/>
          </w:tcPr>
          <w:p w14:paraId="3C86335E"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0.9952</w:t>
            </w:r>
          </w:p>
        </w:tc>
        <w:tc>
          <w:tcPr>
            <w:tcW w:w="0" w:type="auto"/>
            <w:tcMar>
              <w:top w:w="75" w:type="dxa"/>
              <w:left w:w="150" w:type="dxa"/>
              <w:bottom w:w="75" w:type="dxa"/>
              <w:right w:w="150" w:type="dxa"/>
            </w:tcMar>
            <w:vAlign w:val="center"/>
            <w:hideMark/>
          </w:tcPr>
          <w:p w14:paraId="036D6BC1"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0.6944</w:t>
            </w:r>
          </w:p>
        </w:tc>
        <w:tc>
          <w:tcPr>
            <w:tcW w:w="0" w:type="auto"/>
            <w:tcMar>
              <w:top w:w="75" w:type="dxa"/>
              <w:left w:w="150" w:type="dxa"/>
              <w:bottom w:w="75" w:type="dxa"/>
              <w:right w:w="150" w:type="dxa"/>
            </w:tcMar>
            <w:vAlign w:val="center"/>
            <w:hideMark/>
          </w:tcPr>
          <w:p w14:paraId="17CB6CFC"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0.3008 (30%)</w:t>
            </w:r>
          </w:p>
        </w:tc>
        <w:tc>
          <w:tcPr>
            <w:tcW w:w="0" w:type="auto"/>
            <w:tcMar>
              <w:top w:w="75" w:type="dxa"/>
              <w:left w:w="150" w:type="dxa"/>
              <w:bottom w:w="75" w:type="dxa"/>
              <w:right w:w="150" w:type="dxa"/>
            </w:tcMar>
            <w:vAlign w:val="center"/>
            <w:hideMark/>
          </w:tcPr>
          <w:p w14:paraId="7220B6EB"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Severe overfitting</w:t>
            </w:r>
          </w:p>
        </w:tc>
      </w:tr>
      <w:tr w:rsidR="005E5FE3" w:rsidRPr="005E5FE3" w14:paraId="0CADAE46" w14:textId="77777777">
        <w:tc>
          <w:tcPr>
            <w:tcW w:w="0" w:type="auto"/>
            <w:tcMar>
              <w:top w:w="75" w:type="dxa"/>
              <w:left w:w="150" w:type="dxa"/>
              <w:bottom w:w="75" w:type="dxa"/>
              <w:right w:w="150" w:type="dxa"/>
            </w:tcMar>
            <w:vAlign w:val="center"/>
            <w:hideMark/>
          </w:tcPr>
          <w:p w14:paraId="2B740CE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Neural Network</w:t>
            </w:r>
          </w:p>
        </w:tc>
        <w:tc>
          <w:tcPr>
            <w:tcW w:w="0" w:type="auto"/>
            <w:tcMar>
              <w:top w:w="75" w:type="dxa"/>
              <w:left w:w="150" w:type="dxa"/>
              <w:bottom w:w="75" w:type="dxa"/>
              <w:right w:w="150" w:type="dxa"/>
            </w:tcMar>
            <w:vAlign w:val="center"/>
            <w:hideMark/>
          </w:tcPr>
          <w:p w14:paraId="1E1FB557"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0.8200</w:t>
            </w:r>
          </w:p>
        </w:tc>
        <w:tc>
          <w:tcPr>
            <w:tcW w:w="0" w:type="auto"/>
            <w:tcMar>
              <w:top w:w="75" w:type="dxa"/>
              <w:left w:w="150" w:type="dxa"/>
              <w:bottom w:w="75" w:type="dxa"/>
              <w:right w:w="150" w:type="dxa"/>
            </w:tcMar>
            <w:vAlign w:val="center"/>
            <w:hideMark/>
          </w:tcPr>
          <w:p w14:paraId="417C7FA8"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0.7610</w:t>
            </w:r>
          </w:p>
        </w:tc>
        <w:tc>
          <w:tcPr>
            <w:tcW w:w="0" w:type="auto"/>
            <w:tcMar>
              <w:top w:w="75" w:type="dxa"/>
              <w:left w:w="150" w:type="dxa"/>
              <w:bottom w:w="75" w:type="dxa"/>
              <w:right w:w="150" w:type="dxa"/>
            </w:tcMar>
            <w:vAlign w:val="center"/>
            <w:hideMark/>
          </w:tcPr>
          <w:p w14:paraId="603A1A95"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0.0590 (6%)</w:t>
            </w:r>
          </w:p>
        </w:tc>
        <w:tc>
          <w:tcPr>
            <w:tcW w:w="0" w:type="auto"/>
            <w:tcMar>
              <w:top w:w="75" w:type="dxa"/>
              <w:left w:w="150" w:type="dxa"/>
              <w:bottom w:w="75" w:type="dxa"/>
              <w:right w:w="150" w:type="dxa"/>
            </w:tcMar>
            <w:vAlign w:val="center"/>
            <w:hideMark/>
          </w:tcPr>
          <w:p w14:paraId="301ABC11"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Good generalization</w:t>
            </w:r>
          </w:p>
        </w:tc>
      </w:tr>
    </w:tbl>
    <w:p w14:paraId="161F53CA" w14:textId="77777777" w:rsidR="00574AB9" w:rsidRDefault="00574AB9" w:rsidP="005E5FE3">
      <w:pPr>
        <w:spacing w:after="240" w:line="480" w:lineRule="auto"/>
        <w:rPr>
          <w:rFonts w:ascii="Times New Roman" w:eastAsia="Times New Roman" w:hAnsi="Times New Roman" w:cs="Times New Roman"/>
          <w:b/>
          <w:bCs/>
          <w:color w:val="343B59"/>
          <w:kern w:val="0"/>
          <w14:ligatures w14:val="none"/>
        </w:rPr>
      </w:pPr>
    </w:p>
    <w:p w14:paraId="47732158" w14:textId="77777777" w:rsidR="00574AB9" w:rsidRDefault="00574AB9" w:rsidP="005E5FE3">
      <w:pPr>
        <w:spacing w:after="240" w:line="480" w:lineRule="auto"/>
        <w:rPr>
          <w:rFonts w:ascii="Times New Roman" w:eastAsia="Times New Roman" w:hAnsi="Times New Roman" w:cs="Times New Roman"/>
          <w:b/>
          <w:bCs/>
          <w:color w:val="343B59"/>
          <w:kern w:val="0"/>
          <w14:ligatures w14:val="none"/>
        </w:rPr>
      </w:pPr>
    </w:p>
    <w:p w14:paraId="7E035B96" w14:textId="4ADE2661"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Interpretation:</w:t>
      </w:r>
    </w:p>
    <w:p w14:paraId="61DD977B" w14:textId="77777777" w:rsidR="005E5FE3" w:rsidRPr="005E5FE3" w:rsidRDefault="005E5FE3" w:rsidP="005E5FE3">
      <w:pPr>
        <w:numPr>
          <w:ilvl w:val="0"/>
          <w:numId w:val="14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Neural network shows much better generalization (6% gap vs 30%)</w:t>
      </w:r>
    </w:p>
    <w:p w14:paraId="0D092B9E" w14:textId="77777777" w:rsidR="005E5FE3" w:rsidRPr="005E5FE3" w:rsidRDefault="005E5FE3" w:rsidP="005E5FE3">
      <w:pPr>
        <w:numPr>
          <w:ilvl w:val="0"/>
          <w:numId w:val="14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Validation and test accuracy nearly identical (0.7610), confirming robust performance</w:t>
      </w:r>
    </w:p>
    <w:p w14:paraId="33DB0F63" w14:textId="77777777" w:rsidR="005E5FE3" w:rsidRPr="005E5FE3" w:rsidRDefault="005E5FE3" w:rsidP="005E5FE3">
      <w:pPr>
        <w:numPr>
          <w:ilvl w:val="0"/>
          <w:numId w:val="14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Training accuracy (82%) indicates appropriate model capacity</w:t>
      </w:r>
    </w:p>
    <w:p w14:paraId="75EA0B46" w14:textId="77777777" w:rsidR="005E5FE3" w:rsidRPr="005E5FE3" w:rsidRDefault="005E5FE3" w:rsidP="005E5FE3">
      <w:pPr>
        <w:numPr>
          <w:ilvl w:val="0"/>
          <w:numId w:val="140"/>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Dropout and regularization effectively prevented overfitting</w:t>
      </w:r>
    </w:p>
    <w:p w14:paraId="2EBF731E" w14:textId="5BA83D2F" w:rsidR="005E5FE3" w:rsidRPr="005E5FE3" w:rsidRDefault="005E5FE3" w:rsidP="005E5FE3">
      <w:pPr>
        <w:spacing w:after="0" w:line="480" w:lineRule="auto"/>
        <w:rPr>
          <w:rFonts w:ascii="Times New Roman" w:eastAsia="Times New Roman" w:hAnsi="Times New Roman" w:cs="Times New Roman"/>
          <w:kern w:val="0"/>
          <w14:ligatures w14:val="none"/>
        </w:rPr>
      </w:pPr>
    </w:p>
    <w:p w14:paraId="01B014F4" w14:textId="3649DD08"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Random Forest Baseline Performance</w:t>
      </w:r>
    </w:p>
    <w:p w14:paraId="07F3710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Baseline model performance used for comparison throughout the analysis:</w:t>
      </w:r>
    </w:p>
    <w:tbl>
      <w:tblPr>
        <w:tblW w:w="0" w:type="auto"/>
        <w:tblCellMar>
          <w:top w:w="15" w:type="dxa"/>
          <w:left w:w="15" w:type="dxa"/>
          <w:bottom w:w="15" w:type="dxa"/>
          <w:right w:w="15" w:type="dxa"/>
        </w:tblCellMar>
        <w:tblLook w:val="04A0" w:firstRow="1" w:lastRow="0" w:firstColumn="1" w:lastColumn="0" w:noHBand="0" w:noVBand="1"/>
      </w:tblPr>
      <w:tblGrid>
        <w:gridCol w:w="2000"/>
        <w:gridCol w:w="1650"/>
      </w:tblGrid>
      <w:tr w:rsidR="005E5FE3" w:rsidRPr="005E5FE3" w14:paraId="59197CE2" w14:textId="77777777">
        <w:trPr>
          <w:tblHeader/>
        </w:trPr>
        <w:tc>
          <w:tcPr>
            <w:tcW w:w="0" w:type="auto"/>
            <w:tcMar>
              <w:top w:w="75" w:type="dxa"/>
              <w:left w:w="150" w:type="dxa"/>
              <w:bottom w:w="75" w:type="dxa"/>
              <w:right w:w="150" w:type="dxa"/>
            </w:tcMar>
            <w:vAlign w:val="center"/>
            <w:hideMark/>
          </w:tcPr>
          <w:p w14:paraId="21437C19"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Metric</w:t>
            </w:r>
          </w:p>
        </w:tc>
        <w:tc>
          <w:tcPr>
            <w:tcW w:w="0" w:type="auto"/>
            <w:tcMar>
              <w:top w:w="75" w:type="dxa"/>
              <w:left w:w="150" w:type="dxa"/>
              <w:bottom w:w="75" w:type="dxa"/>
              <w:right w:w="150" w:type="dxa"/>
            </w:tcMar>
            <w:vAlign w:val="center"/>
            <w:hideMark/>
          </w:tcPr>
          <w:p w14:paraId="34FC9629" w14:textId="77777777" w:rsidR="005E5FE3" w:rsidRPr="005E5FE3" w:rsidRDefault="005E5FE3" w:rsidP="005E5FE3">
            <w:pPr>
              <w:spacing w:after="168" w:line="480" w:lineRule="auto"/>
              <w:rPr>
                <w:rFonts w:ascii="Times New Roman" w:eastAsia="Times New Roman" w:hAnsi="Times New Roman" w:cs="Times New Roman"/>
                <w:b/>
                <w:bCs/>
                <w:color w:val="343B59"/>
                <w:kern w:val="0"/>
                <w:sz w:val="20"/>
                <w:szCs w:val="20"/>
                <w14:ligatures w14:val="none"/>
              </w:rPr>
            </w:pPr>
            <w:r w:rsidRPr="005E5FE3">
              <w:rPr>
                <w:rFonts w:ascii="Times New Roman" w:eastAsia="Times New Roman" w:hAnsi="Times New Roman" w:cs="Times New Roman"/>
                <w:b/>
                <w:bCs/>
                <w:color w:val="343B59"/>
                <w:kern w:val="0"/>
                <w:sz w:val="20"/>
                <w:szCs w:val="20"/>
                <w14:ligatures w14:val="none"/>
              </w:rPr>
              <w:t>Value</w:t>
            </w:r>
          </w:p>
        </w:tc>
      </w:tr>
      <w:tr w:rsidR="005E5FE3" w:rsidRPr="005E5FE3" w14:paraId="22AC2BAE" w14:textId="77777777">
        <w:tc>
          <w:tcPr>
            <w:tcW w:w="0" w:type="auto"/>
            <w:tcMar>
              <w:top w:w="75" w:type="dxa"/>
              <w:left w:w="150" w:type="dxa"/>
              <w:bottom w:w="75" w:type="dxa"/>
              <w:right w:w="150" w:type="dxa"/>
            </w:tcMar>
            <w:vAlign w:val="center"/>
            <w:hideMark/>
          </w:tcPr>
          <w:p w14:paraId="41D8C9B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Model Type</w:t>
            </w:r>
          </w:p>
        </w:tc>
        <w:tc>
          <w:tcPr>
            <w:tcW w:w="0" w:type="auto"/>
            <w:tcMar>
              <w:top w:w="75" w:type="dxa"/>
              <w:left w:w="150" w:type="dxa"/>
              <w:bottom w:w="75" w:type="dxa"/>
              <w:right w:w="150" w:type="dxa"/>
            </w:tcMar>
            <w:vAlign w:val="center"/>
            <w:hideMark/>
          </w:tcPr>
          <w:p w14:paraId="34BF1C44"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Random Forest</w:t>
            </w:r>
          </w:p>
        </w:tc>
      </w:tr>
      <w:tr w:rsidR="005E5FE3" w:rsidRPr="005E5FE3" w14:paraId="287E76EA" w14:textId="77777777">
        <w:tc>
          <w:tcPr>
            <w:tcW w:w="0" w:type="auto"/>
            <w:tcMar>
              <w:top w:w="75" w:type="dxa"/>
              <w:left w:w="150" w:type="dxa"/>
              <w:bottom w:w="75" w:type="dxa"/>
              <w:right w:w="150" w:type="dxa"/>
            </w:tcMar>
            <w:vAlign w:val="center"/>
            <w:hideMark/>
          </w:tcPr>
          <w:p w14:paraId="421476EC"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Number of Trees</w:t>
            </w:r>
          </w:p>
        </w:tc>
        <w:tc>
          <w:tcPr>
            <w:tcW w:w="0" w:type="auto"/>
            <w:tcMar>
              <w:top w:w="75" w:type="dxa"/>
              <w:left w:w="150" w:type="dxa"/>
              <w:bottom w:w="75" w:type="dxa"/>
              <w:right w:w="150" w:type="dxa"/>
            </w:tcMar>
            <w:vAlign w:val="center"/>
            <w:hideMark/>
          </w:tcPr>
          <w:p w14:paraId="262304DE"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50</w:t>
            </w:r>
          </w:p>
        </w:tc>
      </w:tr>
      <w:tr w:rsidR="005E5FE3" w:rsidRPr="005E5FE3" w14:paraId="5E6B756C" w14:textId="77777777">
        <w:tc>
          <w:tcPr>
            <w:tcW w:w="0" w:type="auto"/>
            <w:tcMar>
              <w:top w:w="75" w:type="dxa"/>
              <w:left w:w="150" w:type="dxa"/>
              <w:bottom w:w="75" w:type="dxa"/>
              <w:right w:w="150" w:type="dxa"/>
            </w:tcMar>
            <w:vAlign w:val="center"/>
            <w:hideMark/>
          </w:tcPr>
          <w:p w14:paraId="16A4C6AD"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Class Weighting</w:t>
            </w:r>
          </w:p>
        </w:tc>
        <w:tc>
          <w:tcPr>
            <w:tcW w:w="0" w:type="auto"/>
            <w:tcMar>
              <w:top w:w="75" w:type="dxa"/>
              <w:left w:w="150" w:type="dxa"/>
              <w:bottom w:w="75" w:type="dxa"/>
              <w:right w:w="150" w:type="dxa"/>
            </w:tcMar>
            <w:vAlign w:val="center"/>
            <w:hideMark/>
          </w:tcPr>
          <w:p w14:paraId="4A66A241"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Balanced</w:t>
            </w:r>
          </w:p>
        </w:tc>
      </w:tr>
      <w:tr w:rsidR="005E5FE3" w:rsidRPr="005E5FE3" w14:paraId="4051AD9D" w14:textId="77777777">
        <w:tc>
          <w:tcPr>
            <w:tcW w:w="0" w:type="auto"/>
            <w:tcMar>
              <w:top w:w="75" w:type="dxa"/>
              <w:left w:w="150" w:type="dxa"/>
              <w:bottom w:w="75" w:type="dxa"/>
              <w:right w:w="150" w:type="dxa"/>
            </w:tcMar>
            <w:vAlign w:val="center"/>
            <w:hideMark/>
          </w:tcPr>
          <w:p w14:paraId="5B8499F5"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Random State (Seed)</w:t>
            </w:r>
          </w:p>
        </w:tc>
        <w:tc>
          <w:tcPr>
            <w:tcW w:w="0" w:type="auto"/>
            <w:tcMar>
              <w:top w:w="75" w:type="dxa"/>
              <w:left w:w="150" w:type="dxa"/>
              <w:bottom w:w="75" w:type="dxa"/>
              <w:right w:w="150" w:type="dxa"/>
            </w:tcMar>
            <w:vAlign w:val="center"/>
            <w:hideMark/>
          </w:tcPr>
          <w:p w14:paraId="09133129"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456</w:t>
            </w:r>
          </w:p>
        </w:tc>
      </w:tr>
      <w:tr w:rsidR="005E5FE3" w:rsidRPr="005E5FE3" w14:paraId="0D0F24C3" w14:textId="77777777">
        <w:tc>
          <w:tcPr>
            <w:tcW w:w="0" w:type="auto"/>
            <w:tcMar>
              <w:top w:w="75" w:type="dxa"/>
              <w:left w:w="150" w:type="dxa"/>
              <w:bottom w:w="75" w:type="dxa"/>
              <w:right w:w="150" w:type="dxa"/>
            </w:tcMar>
            <w:vAlign w:val="center"/>
            <w:hideMark/>
          </w:tcPr>
          <w:p w14:paraId="187E30F6"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Training Accuracy</w:t>
            </w:r>
          </w:p>
        </w:tc>
        <w:tc>
          <w:tcPr>
            <w:tcW w:w="0" w:type="auto"/>
            <w:tcMar>
              <w:top w:w="75" w:type="dxa"/>
              <w:left w:w="150" w:type="dxa"/>
              <w:bottom w:w="75" w:type="dxa"/>
              <w:right w:w="150" w:type="dxa"/>
            </w:tcMar>
            <w:vAlign w:val="center"/>
            <w:hideMark/>
          </w:tcPr>
          <w:p w14:paraId="3C290770"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0.9952 (99.52%)</w:t>
            </w:r>
          </w:p>
        </w:tc>
      </w:tr>
      <w:tr w:rsidR="005E5FE3" w:rsidRPr="005E5FE3" w14:paraId="4B6EEF83" w14:textId="77777777">
        <w:tc>
          <w:tcPr>
            <w:tcW w:w="0" w:type="auto"/>
            <w:tcMar>
              <w:top w:w="75" w:type="dxa"/>
              <w:left w:w="150" w:type="dxa"/>
              <w:bottom w:w="75" w:type="dxa"/>
              <w:right w:w="150" w:type="dxa"/>
            </w:tcMar>
            <w:vAlign w:val="center"/>
            <w:hideMark/>
          </w:tcPr>
          <w:p w14:paraId="190214D9"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Validation Accuracy</w:t>
            </w:r>
          </w:p>
        </w:tc>
        <w:tc>
          <w:tcPr>
            <w:tcW w:w="0" w:type="auto"/>
            <w:tcMar>
              <w:top w:w="75" w:type="dxa"/>
              <w:left w:w="150" w:type="dxa"/>
              <w:bottom w:w="75" w:type="dxa"/>
              <w:right w:w="150" w:type="dxa"/>
            </w:tcMar>
            <w:vAlign w:val="center"/>
            <w:hideMark/>
          </w:tcPr>
          <w:p w14:paraId="7FE691A9"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0.6944 (69.44%)</w:t>
            </w:r>
          </w:p>
        </w:tc>
      </w:tr>
      <w:tr w:rsidR="005E5FE3" w:rsidRPr="005E5FE3" w14:paraId="3039C240" w14:textId="77777777">
        <w:tc>
          <w:tcPr>
            <w:tcW w:w="0" w:type="auto"/>
            <w:tcMar>
              <w:top w:w="75" w:type="dxa"/>
              <w:left w:w="150" w:type="dxa"/>
              <w:bottom w:w="75" w:type="dxa"/>
              <w:right w:w="150" w:type="dxa"/>
            </w:tcMar>
            <w:vAlign w:val="center"/>
            <w:hideMark/>
          </w:tcPr>
          <w:p w14:paraId="79E75CD0"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Test Accuracy</w:t>
            </w:r>
          </w:p>
        </w:tc>
        <w:tc>
          <w:tcPr>
            <w:tcW w:w="0" w:type="auto"/>
            <w:tcMar>
              <w:top w:w="75" w:type="dxa"/>
              <w:left w:w="150" w:type="dxa"/>
              <w:bottom w:w="75" w:type="dxa"/>
              <w:right w:w="150" w:type="dxa"/>
            </w:tcMar>
            <w:vAlign w:val="center"/>
            <w:hideMark/>
          </w:tcPr>
          <w:p w14:paraId="3BE08ACE"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0.6945 (69.45%)</w:t>
            </w:r>
          </w:p>
        </w:tc>
      </w:tr>
      <w:tr w:rsidR="005E5FE3" w:rsidRPr="005E5FE3" w14:paraId="1F8E86E1" w14:textId="77777777">
        <w:tc>
          <w:tcPr>
            <w:tcW w:w="0" w:type="auto"/>
            <w:tcMar>
              <w:top w:w="75" w:type="dxa"/>
              <w:left w:w="150" w:type="dxa"/>
              <w:bottom w:w="75" w:type="dxa"/>
              <w:right w:w="150" w:type="dxa"/>
            </w:tcMar>
            <w:vAlign w:val="center"/>
            <w:hideMark/>
          </w:tcPr>
          <w:p w14:paraId="32DDDAAE"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Train-Valid Gap</w:t>
            </w:r>
          </w:p>
        </w:tc>
        <w:tc>
          <w:tcPr>
            <w:tcW w:w="0" w:type="auto"/>
            <w:tcMar>
              <w:top w:w="75" w:type="dxa"/>
              <w:left w:w="150" w:type="dxa"/>
              <w:bottom w:w="75" w:type="dxa"/>
              <w:right w:w="150" w:type="dxa"/>
            </w:tcMar>
            <w:vAlign w:val="center"/>
            <w:hideMark/>
          </w:tcPr>
          <w:p w14:paraId="041B1F5B" w14:textId="77777777" w:rsidR="005E5FE3" w:rsidRPr="005E5FE3" w:rsidRDefault="005E5FE3" w:rsidP="005E5FE3">
            <w:pPr>
              <w:spacing w:after="168" w:line="480" w:lineRule="auto"/>
              <w:rPr>
                <w:rFonts w:ascii="Times New Roman" w:eastAsia="Times New Roman" w:hAnsi="Times New Roman" w:cs="Times New Roman"/>
                <w:color w:val="343B59"/>
                <w:kern w:val="0"/>
                <w:sz w:val="20"/>
                <w:szCs w:val="20"/>
                <w14:ligatures w14:val="none"/>
              </w:rPr>
            </w:pPr>
            <w:r w:rsidRPr="005E5FE3">
              <w:rPr>
                <w:rFonts w:ascii="Times New Roman" w:eastAsia="Times New Roman" w:hAnsi="Times New Roman" w:cs="Times New Roman"/>
                <w:color w:val="343B59"/>
                <w:kern w:val="0"/>
                <w:sz w:val="20"/>
                <w:szCs w:val="20"/>
                <w14:ligatures w14:val="none"/>
              </w:rPr>
              <w:t>0.3008 (30.08%)</w:t>
            </w:r>
          </w:p>
        </w:tc>
      </w:tr>
    </w:tbl>
    <w:p w14:paraId="39D92EA5"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lastRenderedPageBreak/>
        <w:t>Analysis:</w:t>
      </w:r>
    </w:p>
    <w:p w14:paraId="5BDF3FAA" w14:textId="77777777" w:rsidR="005E5FE3" w:rsidRPr="005E5FE3" w:rsidRDefault="005E5FE3" w:rsidP="005E5FE3">
      <w:pPr>
        <w:numPr>
          <w:ilvl w:val="0"/>
          <w:numId w:val="14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Severe overfitting evident from 99.52% training vs 69.44% validation</w:t>
      </w:r>
    </w:p>
    <w:p w14:paraId="1E9A40CA" w14:textId="77777777" w:rsidR="005E5FE3" w:rsidRPr="005E5FE3" w:rsidRDefault="005E5FE3" w:rsidP="005E5FE3">
      <w:pPr>
        <w:numPr>
          <w:ilvl w:val="0"/>
          <w:numId w:val="14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Despite class weighting, Random Forest struggled with generalization</w:t>
      </w:r>
    </w:p>
    <w:p w14:paraId="1EB44BAB" w14:textId="77777777" w:rsidR="005E5FE3" w:rsidRPr="005E5FE3" w:rsidRDefault="005E5FE3" w:rsidP="005E5FE3">
      <w:pPr>
        <w:numPr>
          <w:ilvl w:val="0"/>
          <w:numId w:val="14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Served as reasonable baseline but limited improvement potential</w:t>
      </w:r>
    </w:p>
    <w:p w14:paraId="05C7A123" w14:textId="77777777" w:rsidR="005E5FE3" w:rsidRPr="005E5FE3" w:rsidRDefault="005E5FE3" w:rsidP="005E5FE3">
      <w:pPr>
        <w:numPr>
          <w:ilvl w:val="0"/>
          <w:numId w:val="141"/>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Neural network successfully addressed overfitting issues</w:t>
      </w:r>
    </w:p>
    <w:p w14:paraId="6AADC089" w14:textId="77777777" w:rsidR="00574AB9" w:rsidRDefault="00574AB9" w:rsidP="005E5FE3">
      <w:pPr>
        <w:spacing w:before="360" w:after="240" w:line="480" w:lineRule="auto"/>
        <w:outlineLvl w:val="3"/>
        <w:rPr>
          <w:rFonts w:ascii="Times New Roman" w:eastAsia="Times New Roman" w:hAnsi="Times New Roman" w:cs="Times New Roman"/>
          <w:b/>
          <w:bCs/>
          <w:color w:val="343B59"/>
          <w:kern w:val="0"/>
          <w14:ligatures w14:val="none"/>
        </w:rPr>
      </w:pPr>
    </w:p>
    <w:p w14:paraId="36EEB9A0" w14:textId="68A70668"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Key Code Snippets</w:t>
      </w:r>
    </w:p>
    <w:p w14:paraId="7F541074"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1. TensorFlow Graph Construction</w:t>
      </w:r>
    </w:p>
    <w:p w14:paraId="5708307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Generate </w:t>
      </w:r>
      <w:proofErr w:type="spellStart"/>
      <w:r w:rsidRPr="005E5FE3">
        <w:rPr>
          <w:rFonts w:ascii="Times New Roman" w:eastAsia="Times New Roman" w:hAnsi="Times New Roman" w:cs="Times New Roman"/>
          <w:i/>
          <w:iCs/>
          <w:color w:val="008000"/>
          <w:kern w:val="0"/>
          <w14:ligatures w14:val="none"/>
        </w:rPr>
        <w:t>tensorflow</w:t>
      </w:r>
      <w:proofErr w:type="spellEnd"/>
      <w:r w:rsidRPr="005E5FE3">
        <w:rPr>
          <w:rFonts w:ascii="Times New Roman" w:eastAsia="Times New Roman" w:hAnsi="Times New Roman" w:cs="Times New Roman"/>
          <w:i/>
          <w:iCs/>
          <w:color w:val="008000"/>
          <w:kern w:val="0"/>
          <w14:ligatures w14:val="none"/>
        </w:rPr>
        <w:t xml:space="preserve"> graph</w:t>
      </w:r>
    </w:p>
    <w:p w14:paraId="70384ED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d = </w:t>
      </w:r>
      <w:proofErr w:type="gramStart"/>
      <w:r w:rsidRPr="005E5FE3">
        <w:rPr>
          <w:rFonts w:ascii="Times New Roman" w:eastAsia="Times New Roman" w:hAnsi="Times New Roman" w:cs="Times New Roman"/>
          <w:color w:val="008000"/>
          <w:kern w:val="0"/>
          <w14:ligatures w14:val="none"/>
        </w:rPr>
        <w:t>1024</w:t>
      </w: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i/>
          <w:iCs/>
          <w:color w:val="008000"/>
          <w:kern w:val="0"/>
          <w14:ligatures w14:val="none"/>
        </w:rPr>
        <w:t>#</w:t>
      </w:r>
      <w:proofErr w:type="gramEnd"/>
      <w:r w:rsidRPr="005E5FE3">
        <w:rPr>
          <w:rFonts w:ascii="Times New Roman" w:eastAsia="Times New Roman" w:hAnsi="Times New Roman" w:cs="Times New Roman"/>
          <w:i/>
          <w:iCs/>
          <w:color w:val="008000"/>
          <w:kern w:val="0"/>
          <w14:ligatures w14:val="none"/>
        </w:rPr>
        <w:t xml:space="preserve"> Input dimension</w:t>
      </w:r>
    </w:p>
    <w:p w14:paraId="3B36B4B4"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graph = </w:t>
      </w:r>
      <w:proofErr w:type="spellStart"/>
      <w:proofErr w:type="gramStart"/>
      <w:r w:rsidRPr="005E5FE3">
        <w:rPr>
          <w:rFonts w:ascii="Times New Roman" w:eastAsia="Times New Roman" w:hAnsi="Times New Roman" w:cs="Times New Roman"/>
          <w:color w:val="343B59"/>
          <w:kern w:val="0"/>
          <w14:ligatures w14:val="none"/>
        </w:rPr>
        <w:t>tf.Graph</w:t>
      </w:r>
      <w:proofErr w:type="spellEnd"/>
      <w:proofErr w:type="gramEnd"/>
      <w:r w:rsidRPr="005E5FE3">
        <w:rPr>
          <w:rFonts w:ascii="Times New Roman" w:eastAsia="Times New Roman" w:hAnsi="Times New Roman" w:cs="Times New Roman"/>
          <w:color w:val="343B59"/>
          <w:kern w:val="0"/>
          <w14:ligatures w14:val="none"/>
        </w:rPr>
        <w:t>()</w:t>
      </w:r>
    </w:p>
    <w:p w14:paraId="3CBF224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0B91C85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0000FF"/>
          <w:kern w:val="0"/>
          <w14:ligatures w14:val="none"/>
        </w:rPr>
        <w:t>with</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graph.as_</w:t>
      </w:r>
      <w:proofErr w:type="gramStart"/>
      <w:r w:rsidRPr="005E5FE3">
        <w:rPr>
          <w:rFonts w:ascii="Times New Roman" w:eastAsia="Times New Roman" w:hAnsi="Times New Roman" w:cs="Times New Roman"/>
          <w:color w:val="343B59"/>
          <w:kern w:val="0"/>
          <w14:ligatures w14:val="none"/>
        </w:rPr>
        <w:t>default</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343B59"/>
          <w:kern w:val="0"/>
          <w14:ligatures w14:val="none"/>
        </w:rPr>
        <w:t>):</w:t>
      </w:r>
    </w:p>
    <w:p w14:paraId="72BEA7C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i/>
          <w:iCs/>
          <w:color w:val="008000"/>
          <w:kern w:val="0"/>
          <w14:ligatures w14:val="none"/>
        </w:rPr>
        <w:t># Placeholders</w:t>
      </w:r>
    </w:p>
    <w:p w14:paraId="1738AEF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with</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tf.name_scope</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A31515"/>
          <w:kern w:val="0"/>
          <w14:ligatures w14:val="none"/>
        </w:rPr>
        <w:t>"placeholders"</w:t>
      </w:r>
      <w:r w:rsidRPr="005E5FE3">
        <w:rPr>
          <w:rFonts w:ascii="Times New Roman" w:eastAsia="Times New Roman" w:hAnsi="Times New Roman" w:cs="Times New Roman"/>
          <w:color w:val="343B59"/>
          <w:kern w:val="0"/>
          <w14:ligatures w14:val="none"/>
        </w:rPr>
        <w:t>):</w:t>
      </w:r>
    </w:p>
    <w:p w14:paraId="749D938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x = </w:t>
      </w:r>
      <w:proofErr w:type="spellStart"/>
      <w:proofErr w:type="gramStart"/>
      <w:r w:rsidRPr="005E5FE3">
        <w:rPr>
          <w:rFonts w:ascii="Times New Roman" w:eastAsia="Times New Roman" w:hAnsi="Times New Roman" w:cs="Times New Roman"/>
          <w:color w:val="343B59"/>
          <w:kern w:val="0"/>
          <w14:ligatures w14:val="none"/>
        </w:rPr>
        <w:t>tf.placeholder</w:t>
      </w:r>
      <w:proofErr w:type="spellEnd"/>
      <w:proofErr w:type="gramEnd"/>
      <w:r w:rsidRPr="005E5FE3">
        <w:rPr>
          <w:rFonts w:ascii="Times New Roman" w:eastAsia="Times New Roman" w:hAnsi="Times New Roman" w:cs="Times New Roman"/>
          <w:color w:val="343B59"/>
          <w:kern w:val="0"/>
          <w14:ligatures w14:val="none"/>
        </w:rPr>
        <w:t>(</w:t>
      </w:r>
      <w:proofErr w:type="gramStart"/>
      <w:r w:rsidRPr="005E5FE3">
        <w:rPr>
          <w:rFonts w:ascii="Times New Roman" w:eastAsia="Times New Roman" w:hAnsi="Times New Roman" w:cs="Times New Roman"/>
          <w:color w:val="343B59"/>
          <w:kern w:val="0"/>
          <w14:ligatures w14:val="none"/>
        </w:rPr>
        <w:t>tf.float</w:t>
      </w:r>
      <w:proofErr w:type="gramEnd"/>
      <w:r w:rsidRPr="005E5FE3">
        <w:rPr>
          <w:rFonts w:ascii="Times New Roman" w:eastAsia="Times New Roman" w:hAnsi="Times New Roman" w:cs="Times New Roman"/>
          <w:color w:val="343B59"/>
          <w:kern w:val="0"/>
          <w14:ligatures w14:val="none"/>
        </w:rPr>
        <w:t>32, (</w:t>
      </w:r>
      <w:r w:rsidRPr="005E5FE3">
        <w:rPr>
          <w:rFonts w:ascii="Times New Roman" w:eastAsia="Times New Roman" w:hAnsi="Times New Roman" w:cs="Times New Roman"/>
          <w:color w:val="A31515"/>
          <w:kern w:val="0"/>
          <w14:ligatures w14:val="none"/>
        </w:rPr>
        <w:t>None</w:t>
      </w:r>
      <w:r w:rsidRPr="005E5FE3">
        <w:rPr>
          <w:rFonts w:ascii="Times New Roman" w:eastAsia="Times New Roman" w:hAnsi="Times New Roman" w:cs="Times New Roman"/>
          <w:color w:val="343B59"/>
          <w:kern w:val="0"/>
          <w14:ligatures w14:val="none"/>
        </w:rPr>
        <w:t>, d))</w:t>
      </w:r>
    </w:p>
    <w:p w14:paraId="5C323CD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y = </w:t>
      </w:r>
      <w:proofErr w:type="spellStart"/>
      <w:proofErr w:type="gramStart"/>
      <w:r w:rsidRPr="005E5FE3">
        <w:rPr>
          <w:rFonts w:ascii="Times New Roman" w:eastAsia="Times New Roman" w:hAnsi="Times New Roman" w:cs="Times New Roman"/>
          <w:color w:val="343B59"/>
          <w:kern w:val="0"/>
          <w14:ligatures w14:val="none"/>
        </w:rPr>
        <w:t>tf.placeholder</w:t>
      </w:r>
      <w:proofErr w:type="spellEnd"/>
      <w:proofErr w:type="gramEnd"/>
      <w:r w:rsidRPr="005E5FE3">
        <w:rPr>
          <w:rFonts w:ascii="Times New Roman" w:eastAsia="Times New Roman" w:hAnsi="Times New Roman" w:cs="Times New Roman"/>
          <w:color w:val="343B59"/>
          <w:kern w:val="0"/>
          <w14:ligatures w14:val="none"/>
        </w:rPr>
        <w:t>(</w:t>
      </w:r>
      <w:proofErr w:type="gramStart"/>
      <w:r w:rsidRPr="005E5FE3">
        <w:rPr>
          <w:rFonts w:ascii="Times New Roman" w:eastAsia="Times New Roman" w:hAnsi="Times New Roman" w:cs="Times New Roman"/>
          <w:color w:val="343B59"/>
          <w:kern w:val="0"/>
          <w14:ligatures w14:val="none"/>
        </w:rPr>
        <w:t>tf.float</w:t>
      </w:r>
      <w:proofErr w:type="gramEnd"/>
      <w:r w:rsidRPr="005E5FE3">
        <w:rPr>
          <w:rFonts w:ascii="Times New Roman" w:eastAsia="Times New Roman" w:hAnsi="Times New Roman" w:cs="Times New Roman"/>
          <w:color w:val="343B59"/>
          <w:kern w:val="0"/>
          <w14:ligatures w14:val="none"/>
        </w:rPr>
        <w:t>32, (</w:t>
      </w:r>
      <w:r w:rsidRPr="005E5FE3">
        <w:rPr>
          <w:rFonts w:ascii="Times New Roman" w:eastAsia="Times New Roman" w:hAnsi="Times New Roman" w:cs="Times New Roman"/>
          <w:color w:val="A31515"/>
          <w:kern w:val="0"/>
          <w14:ligatures w14:val="none"/>
        </w:rPr>
        <w:t>None</w:t>
      </w:r>
      <w:r w:rsidRPr="005E5FE3">
        <w:rPr>
          <w:rFonts w:ascii="Times New Roman" w:eastAsia="Times New Roman" w:hAnsi="Times New Roman" w:cs="Times New Roman"/>
          <w:color w:val="343B59"/>
          <w:kern w:val="0"/>
          <w14:ligatures w14:val="none"/>
        </w:rPr>
        <w:t>,))</w:t>
      </w:r>
    </w:p>
    <w:p w14:paraId="0E5431C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 = </w:t>
      </w:r>
      <w:proofErr w:type="spellStart"/>
      <w:proofErr w:type="gramStart"/>
      <w:r w:rsidRPr="005E5FE3">
        <w:rPr>
          <w:rFonts w:ascii="Times New Roman" w:eastAsia="Times New Roman" w:hAnsi="Times New Roman" w:cs="Times New Roman"/>
          <w:color w:val="343B59"/>
          <w:kern w:val="0"/>
          <w14:ligatures w14:val="none"/>
        </w:rPr>
        <w:t>tf.placeholder</w:t>
      </w:r>
      <w:proofErr w:type="spellEnd"/>
      <w:proofErr w:type="gramEnd"/>
      <w:r w:rsidRPr="005E5FE3">
        <w:rPr>
          <w:rFonts w:ascii="Times New Roman" w:eastAsia="Times New Roman" w:hAnsi="Times New Roman" w:cs="Times New Roman"/>
          <w:color w:val="343B59"/>
          <w:kern w:val="0"/>
          <w14:ligatures w14:val="none"/>
        </w:rPr>
        <w:t>(</w:t>
      </w:r>
      <w:proofErr w:type="gramStart"/>
      <w:r w:rsidRPr="005E5FE3">
        <w:rPr>
          <w:rFonts w:ascii="Times New Roman" w:eastAsia="Times New Roman" w:hAnsi="Times New Roman" w:cs="Times New Roman"/>
          <w:color w:val="343B59"/>
          <w:kern w:val="0"/>
          <w14:ligatures w14:val="none"/>
        </w:rPr>
        <w:t>tf.float</w:t>
      </w:r>
      <w:proofErr w:type="gramEnd"/>
      <w:r w:rsidRPr="005E5FE3">
        <w:rPr>
          <w:rFonts w:ascii="Times New Roman" w:eastAsia="Times New Roman" w:hAnsi="Times New Roman" w:cs="Times New Roman"/>
          <w:color w:val="343B59"/>
          <w:kern w:val="0"/>
          <w14:ligatures w14:val="none"/>
        </w:rPr>
        <w:t>32, (</w:t>
      </w:r>
      <w:r w:rsidRPr="005E5FE3">
        <w:rPr>
          <w:rFonts w:ascii="Times New Roman" w:eastAsia="Times New Roman" w:hAnsi="Times New Roman" w:cs="Times New Roman"/>
          <w:color w:val="A31515"/>
          <w:kern w:val="0"/>
          <w14:ligatures w14:val="none"/>
        </w:rPr>
        <w:t>None</w:t>
      </w:r>
      <w:r w:rsidRPr="005E5FE3">
        <w:rPr>
          <w:rFonts w:ascii="Times New Roman" w:eastAsia="Times New Roman" w:hAnsi="Times New Roman" w:cs="Times New Roman"/>
          <w:color w:val="343B59"/>
          <w:kern w:val="0"/>
          <w14:ligatures w14:val="none"/>
        </w:rPr>
        <w:t>,))</w:t>
      </w:r>
    </w:p>
    <w:p w14:paraId="4F05C7C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keep_prob</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tf.placeholder</w:t>
      </w:r>
      <w:proofErr w:type="spellEnd"/>
      <w:proofErr w:type="gramEnd"/>
      <w:r w:rsidRPr="005E5FE3">
        <w:rPr>
          <w:rFonts w:ascii="Times New Roman" w:eastAsia="Times New Roman" w:hAnsi="Times New Roman" w:cs="Times New Roman"/>
          <w:color w:val="343B59"/>
          <w:kern w:val="0"/>
          <w14:ligatures w14:val="none"/>
        </w:rPr>
        <w:t>(</w:t>
      </w:r>
      <w:proofErr w:type="gramStart"/>
      <w:r w:rsidRPr="005E5FE3">
        <w:rPr>
          <w:rFonts w:ascii="Times New Roman" w:eastAsia="Times New Roman" w:hAnsi="Times New Roman" w:cs="Times New Roman"/>
          <w:color w:val="343B59"/>
          <w:kern w:val="0"/>
          <w14:ligatures w14:val="none"/>
        </w:rPr>
        <w:t>tf.float</w:t>
      </w:r>
      <w:proofErr w:type="gramEnd"/>
      <w:r w:rsidRPr="005E5FE3">
        <w:rPr>
          <w:rFonts w:ascii="Times New Roman" w:eastAsia="Times New Roman" w:hAnsi="Times New Roman" w:cs="Times New Roman"/>
          <w:color w:val="343B59"/>
          <w:kern w:val="0"/>
          <w14:ligatures w14:val="none"/>
        </w:rPr>
        <w:t>32)</w:t>
      </w:r>
    </w:p>
    <w:p w14:paraId="365172C3" w14:textId="77777777" w:rsidR="00574AB9" w:rsidRDefault="00574AB9"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2BCDF124" w14:textId="26C0322B"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16A8AF5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 xml:space="preserve">    </w:t>
      </w:r>
      <w:r w:rsidRPr="005E5FE3">
        <w:rPr>
          <w:rFonts w:ascii="Times New Roman" w:eastAsia="Times New Roman" w:hAnsi="Times New Roman" w:cs="Times New Roman"/>
          <w:i/>
          <w:iCs/>
          <w:color w:val="008000"/>
          <w:kern w:val="0"/>
          <w14:ligatures w14:val="none"/>
        </w:rPr>
        <w:t># Hidden layers</w:t>
      </w:r>
    </w:p>
    <w:p w14:paraId="605C995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for</w:t>
      </w:r>
      <w:r w:rsidRPr="005E5FE3">
        <w:rPr>
          <w:rFonts w:ascii="Times New Roman" w:eastAsia="Times New Roman" w:hAnsi="Times New Roman" w:cs="Times New Roman"/>
          <w:color w:val="343B59"/>
          <w:kern w:val="0"/>
          <w14:ligatures w14:val="none"/>
        </w:rPr>
        <w:t xml:space="preserve"> layer </w:t>
      </w:r>
      <w:r w:rsidRPr="005E5FE3">
        <w:rPr>
          <w:rFonts w:ascii="Times New Roman" w:eastAsia="Times New Roman" w:hAnsi="Times New Roman" w:cs="Times New Roman"/>
          <w:color w:val="0000FF"/>
          <w:kern w:val="0"/>
          <w14:ligatures w14:val="none"/>
        </w:rPr>
        <w:t>in</w:t>
      </w: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7ACC"/>
          <w:kern w:val="0"/>
          <w14:ligatures w14:val="none"/>
        </w:rPr>
        <w:t>range</w:t>
      </w:r>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n_layers</w:t>
      </w:r>
      <w:proofErr w:type="spellEnd"/>
      <w:r w:rsidRPr="005E5FE3">
        <w:rPr>
          <w:rFonts w:ascii="Times New Roman" w:eastAsia="Times New Roman" w:hAnsi="Times New Roman" w:cs="Times New Roman"/>
          <w:color w:val="343B59"/>
          <w:kern w:val="0"/>
          <w14:ligatures w14:val="none"/>
        </w:rPr>
        <w:t>):</w:t>
      </w:r>
    </w:p>
    <w:p w14:paraId="5B728F0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with</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tf.name_</w:t>
      </w:r>
      <w:proofErr w:type="gramStart"/>
      <w:r w:rsidRPr="005E5FE3">
        <w:rPr>
          <w:rFonts w:ascii="Times New Roman" w:eastAsia="Times New Roman" w:hAnsi="Times New Roman" w:cs="Times New Roman"/>
          <w:color w:val="343B59"/>
          <w:kern w:val="0"/>
          <w14:ligatures w14:val="none"/>
        </w:rPr>
        <w:t>scope</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A31515"/>
          <w:kern w:val="0"/>
          <w14:ligatures w14:val="none"/>
        </w:rPr>
        <w:t>"layer-%d"</w:t>
      </w:r>
      <w:r w:rsidRPr="005E5FE3">
        <w:rPr>
          <w:rFonts w:ascii="Times New Roman" w:eastAsia="Times New Roman" w:hAnsi="Times New Roman" w:cs="Times New Roman"/>
          <w:color w:val="343B59"/>
          <w:kern w:val="0"/>
          <w14:ligatures w14:val="none"/>
        </w:rPr>
        <w:t xml:space="preserve"> % layer):</w:t>
      </w:r>
    </w:p>
    <w:p w14:paraId="54E671E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 = </w:t>
      </w:r>
      <w:proofErr w:type="spellStart"/>
      <w:proofErr w:type="gramStart"/>
      <w:r w:rsidRPr="005E5FE3">
        <w:rPr>
          <w:rFonts w:ascii="Times New Roman" w:eastAsia="Times New Roman" w:hAnsi="Times New Roman" w:cs="Times New Roman"/>
          <w:color w:val="343B59"/>
          <w:kern w:val="0"/>
          <w14:ligatures w14:val="none"/>
        </w:rPr>
        <w:t>tf.Variable</w:t>
      </w:r>
      <w:proofErr w:type="spellEnd"/>
      <w:proofErr w:type="gramEnd"/>
      <w:r w:rsidRPr="005E5FE3">
        <w:rPr>
          <w:rFonts w:ascii="Times New Roman" w:eastAsia="Times New Roman" w:hAnsi="Times New Roman" w:cs="Times New Roman"/>
          <w:color w:val="343B59"/>
          <w:kern w:val="0"/>
          <w14:ligatures w14:val="none"/>
        </w:rPr>
        <w:t>(</w:t>
      </w:r>
      <w:proofErr w:type="spellStart"/>
      <w:proofErr w:type="gramStart"/>
      <w:r w:rsidRPr="005E5FE3">
        <w:rPr>
          <w:rFonts w:ascii="Times New Roman" w:eastAsia="Times New Roman" w:hAnsi="Times New Roman" w:cs="Times New Roman"/>
          <w:color w:val="343B59"/>
          <w:kern w:val="0"/>
          <w14:ligatures w14:val="none"/>
        </w:rPr>
        <w:t>tf.random</w:t>
      </w:r>
      <w:proofErr w:type="gramEnd"/>
      <w:r w:rsidRPr="005E5FE3">
        <w:rPr>
          <w:rFonts w:ascii="Times New Roman" w:eastAsia="Times New Roman" w:hAnsi="Times New Roman" w:cs="Times New Roman"/>
          <w:color w:val="343B59"/>
          <w:kern w:val="0"/>
          <w14:ligatures w14:val="none"/>
        </w:rPr>
        <w:t>_</w:t>
      </w:r>
      <w:proofErr w:type="gramStart"/>
      <w:r w:rsidRPr="005E5FE3">
        <w:rPr>
          <w:rFonts w:ascii="Times New Roman" w:eastAsia="Times New Roman" w:hAnsi="Times New Roman" w:cs="Times New Roman"/>
          <w:color w:val="343B59"/>
          <w:kern w:val="0"/>
          <w14:ligatures w14:val="none"/>
        </w:rPr>
        <w:t>normal</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343B59"/>
          <w:kern w:val="0"/>
          <w14:ligatures w14:val="none"/>
        </w:rPr>
        <w:t xml:space="preserve">(d, </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w:t>
      </w:r>
    </w:p>
    <w:p w14:paraId="27ADCEF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b = </w:t>
      </w:r>
      <w:proofErr w:type="spellStart"/>
      <w:proofErr w:type="gramStart"/>
      <w:r w:rsidRPr="005E5FE3">
        <w:rPr>
          <w:rFonts w:ascii="Times New Roman" w:eastAsia="Times New Roman" w:hAnsi="Times New Roman" w:cs="Times New Roman"/>
          <w:color w:val="343B59"/>
          <w:kern w:val="0"/>
          <w14:ligatures w14:val="none"/>
        </w:rPr>
        <w:t>tf.Variable</w:t>
      </w:r>
      <w:proofErr w:type="spellEnd"/>
      <w:proofErr w:type="gramEnd"/>
      <w:r w:rsidRPr="005E5FE3">
        <w:rPr>
          <w:rFonts w:ascii="Times New Roman" w:eastAsia="Times New Roman" w:hAnsi="Times New Roman" w:cs="Times New Roman"/>
          <w:color w:val="343B59"/>
          <w:kern w:val="0"/>
          <w14:ligatures w14:val="none"/>
        </w:rPr>
        <w:t>(</w:t>
      </w:r>
      <w:proofErr w:type="spellStart"/>
      <w:proofErr w:type="gramStart"/>
      <w:r w:rsidRPr="005E5FE3">
        <w:rPr>
          <w:rFonts w:ascii="Times New Roman" w:eastAsia="Times New Roman" w:hAnsi="Times New Roman" w:cs="Times New Roman"/>
          <w:color w:val="343B59"/>
          <w:kern w:val="0"/>
          <w14:ligatures w14:val="none"/>
        </w:rPr>
        <w:t>tf.random</w:t>
      </w:r>
      <w:proofErr w:type="gramEnd"/>
      <w:r w:rsidRPr="005E5FE3">
        <w:rPr>
          <w:rFonts w:ascii="Times New Roman" w:eastAsia="Times New Roman" w:hAnsi="Times New Roman" w:cs="Times New Roman"/>
          <w:color w:val="343B59"/>
          <w:kern w:val="0"/>
          <w14:ligatures w14:val="none"/>
        </w:rPr>
        <w:t>_normal</w:t>
      </w:r>
      <w:proofErr w:type="spell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w:t>
      </w:r>
    </w:p>
    <w:p w14:paraId="51E9BE3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x_hidden</w:t>
      </w:r>
      <w:proofErr w:type="spellEnd"/>
      <w:r w:rsidRPr="005E5FE3">
        <w:rPr>
          <w:rFonts w:ascii="Times New Roman" w:eastAsia="Times New Roman" w:hAnsi="Times New Roman" w:cs="Times New Roman"/>
          <w:color w:val="343B59"/>
          <w:kern w:val="0"/>
          <w14:ligatures w14:val="none"/>
        </w:rPr>
        <w:t xml:space="preserve"> = </w:t>
      </w:r>
      <w:proofErr w:type="spellStart"/>
      <w:r w:rsidRPr="005E5FE3">
        <w:rPr>
          <w:rFonts w:ascii="Times New Roman" w:eastAsia="Times New Roman" w:hAnsi="Times New Roman" w:cs="Times New Roman"/>
          <w:color w:val="343B59"/>
          <w:kern w:val="0"/>
          <w14:ligatures w14:val="none"/>
        </w:rPr>
        <w:t>tf.</w:t>
      </w:r>
      <w:proofErr w:type="gramStart"/>
      <w:r w:rsidRPr="005E5FE3">
        <w:rPr>
          <w:rFonts w:ascii="Times New Roman" w:eastAsia="Times New Roman" w:hAnsi="Times New Roman" w:cs="Times New Roman"/>
          <w:color w:val="343B59"/>
          <w:kern w:val="0"/>
          <w14:ligatures w14:val="none"/>
        </w:rPr>
        <w:t>nn.relu</w:t>
      </w:r>
      <w:proofErr w:type="spellEnd"/>
      <w:proofErr w:type="gramEnd"/>
      <w:r w:rsidRPr="005E5FE3">
        <w:rPr>
          <w:rFonts w:ascii="Times New Roman" w:eastAsia="Times New Roman" w:hAnsi="Times New Roman" w:cs="Times New Roman"/>
          <w:color w:val="343B59"/>
          <w:kern w:val="0"/>
          <w14:ligatures w14:val="none"/>
        </w:rPr>
        <w:t>(</w:t>
      </w:r>
      <w:proofErr w:type="spellStart"/>
      <w:proofErr w:type="gramStart"/>
      <w:r w:rsidRPr="005E5FE3">
        <w:rPr>
          <w:rFonts w:ascii="Times New Roman" w:eastAsia="Times New Roman" w:hAnsi="Times New Roman" w:cs="Times New Roman"/>
          <w:color w:val="343B59"/>
          <w:kern w:val="0"/>
          <w14:ligatures w14:val="none"/>
        </w:rPr>
        <w:t>tf.matmul</w:t>
      </w:r>
      <w:proofErr w:type="spellEnd"/>
      <w:proofErr w:type="gramEnd"/>
      <w:r w:rsidRPr="005E5FE3">
        <w:rPr>
          <w:rFonts w:ascii="Times New Roman" w:eastAsia="Times New Roman" w:hAnsi="Times New Roman" w:cs="Times New Roman"/>
          <w:color w:val="343B59"/>
          <w:kern w:val="0"/>
          <w14:ligatures w14:val="none"/>
        </w:rPr>
        <w:t>(x, W) + b)</w:t>
      </w:r>
    </w:p>
    <w:p w14:paraId="0F32E75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x_hidden</w:t>
      </w:r>
      <w:proofErr w:type="spellEnd"/>
      <w:r w:rsidRPr="005E5FE3">
        <w:rPr>
          <w:rFonts w:ascii="Times New Roman" w:eastAsia="Times New Roman" w:hAnsi="Times New Roman" w:cs="Times New Roman"/>
          <w:color w:val="343B59"/>
          <w:kern w:val="0"/>
          <w14:ligatures w14:val="none"/>
        </w:rPr>
        <w:t xml:space="preserve"> = </w:t>
      </w:r>
      <w:proofErr w:type="spellStart"/>
      <w:r w:rsidRPr="005E5FE3">
        <w:rPr>
          <w:rFonts w:ascii="Times New Roman" w:eastAsia="Times New Roman" w:hAnsi="Times New Roman" w:cs="Times New Roman"/>
          <w:color w:val="343B59"/>
          <w:kern w:val="0"/>
          <w14:ligatures w14:val="none"/>
        </w:rPr>
        <w:t>tf.</w:t>
      </w:r>
      <w:proofErr w:type="gramStart"/>
      <w:r w:rsidRPr="005E5FE3">
        <w:rPr>
          <w:rFonts w:ascii="Times New Roman" w:eastAsia="Times New Roman" w:hAnsi="Times New Roman" w:cs="Times New Roman"/>
          <w:color w:val="343B59"/>
          <w:kern w:val="0"/>
          <w14:ligatures w14:val="none"/>
        </w:rPr>
        <w:t>nn.dropout</w:t>
      </w:r>
      <w:proofErr w:type="spellEnd"/>
      <w:proofErr w:type="gram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x_hidden</w:t>
      </w:r>
      <w:proofErr w:type="spellEnd"/>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keep_prob</w:t>
      </w:r>
      <w:proofErr w:type="spellEnd"/>
      <w:r w:rsidRPr="005E5FE3">
        <w:rPr>
          <w:rFonts w:ascii="Times New Roman" w:eastAsia="Times New Roman" w:hAnsi="Times New Roman" w:cs="Times New Roman"/>
          <w:color w:val="343B59"/>
          <w:kern w:val="0"/>
          <w14:ligatures w14:val="none"/>
        </w:rPr>
        <w:t>)</w:t>
      </w:r>
    </w:p>
    <w:p w14:paraId="2EE210F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31B24A3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i/>
          <w:iCs/>
          <w:color w:val="008000"/>
          <w:kern w:val="0"/>
          <w14:ligatures w14:val="none"/>
        </w:rPr>
        <w:t># Output layer</w:t>
      </w:r>
    </w:p>
    <w:p w14:paraId="1FD71D4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with</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tf.name_scope</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A31515"/>
          <w:kern w:val="0"/>
          <w14:ligatures w14:val="none"/>
        </w:rPr>
        <w:t>"output"</w:t>
      </w:r>
      <w:r w:rsidRPr="005E5FE3">
        <w:rPr>
          <w:rFonts w:ascii="Times New Roman" w:eastAsia="Times New Roman" w:hAnsi="Times New Roman" w:cs="Times New Roman"/>
          <w:color w:val="343B59"/>
          <w:kern w:val="0"/>
          <w14:ligatures w14:val="none"/>
        </w:rPr>
        <w:t>):</w:t>
      </w:r>
    </w:p>
    <w:p w14:paraId="1A8B87E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 = </w:t>
      </w:r>
      <w:proofErr w:type="spellStart"/>
      <w:proofErr w:type="gramStart"/>
      <w:r w:rsidRPr="005E5FE3">
        <w:rPr>
          <w:rFonts w:ascii="Times New Roman" w:eastAsia="Times New Roman" w:hAnsi="Times New Roman" w:cs="Times New Roman"/>
          <w:color w:val="343B59"/>
          <w:kern w:val="0"/>
          <w14:ligatures w14:val="none"/>
        </w:rPr>
        <w:t>tf.Variable</w:t>
      </w:r>
      <w:proofErr w:type="spellEnd"/>
      <w:proofErr w:type="gramEnd"/>
      <w:r w:rsidRPr="005E5FE3">
        <w:rPr>
          <w:rFonts w:ascii="Times New Roman" w:eastAsia="Times New Roman" w:hAnsi="Times New Roman" w:cs="Times New Roman"/>
          <w:color w:val="343B59"/>
          <w:kern w:val="0"/>
          <w14:ligatures w14:val="none"/>
        </w:rPr>
        <w:t>(</w:t>
      </w:r>
      <w:proofErr w:type="spellStart"/>
      <w:proofErr w:type="gramStart"/>
      <w:r w:rsidRPr="005E5FE3">
        <w:rPr>
          <w:rFonts w:ascii="Times New Roman" w:eastAsia="Times New Roman" w:hAnsi="Times New Roman" w:cs="Times New Roman"/>
          <w:color w:val="343B59"/>
          <w:kern w:val="0"/>
          <w14:ligatures w14:val="none"/>
        </w:rPr>
        <w:t>tf.random</w:t>
      </w:r>
      <w:proofErr w:type="gramEnd"/>
      <w:r w:rsidRPr="005E5FE3">
        <w:rPr>
          <w:rFonts w:ascii="Times New Roman" w:eastAsia="Times New Roman" w:hAnsi="Times New Roman" w:cs="Times New Roman"/>
          <w:color w:val="343B59"/>
          <w:kern w:val="0"/>
          <w14:ligatures w14:val="none"/>
        </w:rPr>
        <w:t>_</w:t>
      </w:r>
      <w:proofErr w:type="gramStart"/>
      <w:r w:rsidRPr="005E5FE3">
        <w:rPr>
          <w:rFonts w:ascii="Times New Roman" w:eastAsia="Times New Roman" w:hAnsi="Times New Roman" w:cs="Times New Roman"/>
          <w:color w:val="343B59"/>
          <w:kern w:val="0"/>
          <w14:ligatures w14:val="none"/>
        </w:rPr>
        <w:t>normal</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8000"/>
          <w:kern w:val="0"/>
          <w14:ligatures w14:val="none"/>
        </w:rPr>
        <w:t>1</w:t>
      </w:r>
      <w:r w:rsidRPr="005E5FE3">
        <w:rPr>
          <w:rFonts w:ascii="Times New Roman" w:eastAsia="Times New Roman" w:hAnsi="Times New Roman" w:cs="Times New Roman"/>
          <w:color w:val="343B59"/>
          <w:kern w:val="0"/>
          <w14:ligatures w14:val="none"/>
        </w:rPr>
        <w:t>)))</w:t>
      </w:r>
    </w:p>
    <w:p w14:paraId="75E8C76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b = </w:t>
      </w:r>
      <w:proofErr w:type="spellStart"/>
      <w:proofErr w:type="gramStart"/>
      <w:r w:rsidRPr="005E5FE3">
        <w:rPr>
          <w:rFonts w:ascii="Times New Roman" w:eastAsia="Times New Roman" w:hAnsi="Times New Roman" w:cs="Times New Roman"/>
          <w:color w:val="343B59"/>
          <w:kern w:val="0"/>
          <w14:ligatures w14:val="none"/>
        </w:rPr>
        <w:t>tf.Variable</w:t>
      </w:r>
      <w:proofErr w:type="spellEnd"/>
      <w:proofErr w:type="gramEnd"/>
      <w:r w:rsidRPr="005E5FE3">
        <w:rPr>
          <w:rFonts w:ascii="Times New Roman" w:eastAsia="Times New Roman" w:hAnsi="Times New Roman" w:cs="Times New Roman"/>
          <w:color w:val="343B59"/>
          <w:kern w:val="0"/>
          <w14:ligatures w14:val="none"/>
        </w:rPr>
        <w:t>(</w:t>
      </w:r>
      <w:proofErr w:type="spellStart"/>
      <w:proofErr w:type="gramStart"/>
      <w:r w:rsidRPr="005E5FE3">
        <w:rPr>
          <w:rFonts w:ascii="Times New Roman" w:eastAsia="Times New Roman" w:hAnsi="Times New Roman" w:cs="Times New Roman"/>
          <w:color w:val="343B59"/>
          <w:kern w:val="0"/>
          <w14:ligatures w14:val="none"/>
        </w:rPr>
        <w:t>tf.random</w:t>
      </w:r>
      <w:proofErr w:type="gramEnd"/>
      <w:r w:rsidRPr="005E5FE3">
        <w:rPr>
          <w:rFonts w:ascii="Times New Roman" w:eastAsia="Times New Roman" w:hAnsi="Times New Roman" w:cs="Times New Roman"/>
          <w:color w:val="343B59"/>
          <w:kern w:val="0"/>
          <w14:ligatures w14:val="none"/>
        </w:rPr>
        <w:t>_</w:t>
      </w:r>
      <w:proofErr w:type="gramStart"/>
      <w:r w:rsidRPr="005E5FE3">
        <w:rPr>
          <w:rFonts w:ascii="Times New Roman" w:eastAsia="Times New Roman" w:hAnsi="Times New Roman" w:cs="Times New Roman"/>
          <w:color w:val="343B59"/>
          <w:kern w:val="0"/>
          <w14:ligatures w14:val="none"/>
        </w:rPr>
        <w:t>normal</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008000"/>
          <w:kern w:val="0"/>
          <w14:ligatures w14:val="none"/>
        </w:rPr>
        <w:t>1</w:t>
      </w:r>
      <w:r w:rsidRPr="005E5FE3">
        <w:rPr>
          <w:rFonts w:ascii="Times New Roman" w:eastAsia="Times New Roman" w:hAnsi="Times New Roman" w:cs="Times New Roman"/>
          <w:color w:val="343B59"/>
          <w:kern w:val="0"/>
          <w14:ligatures w14:val="none"/>
        </w:rPr>
        <w:t>,)))</w:t>
      </w:r>
    </w:p>
    <w:p w14:paraId="7E37E176"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y_logit</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tf.matmul</w:t>
      </w:r>
      <w:proofErr w:type="spellEnd"/>
      <w:proofErr w:type="gram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x_hidden</w:t>
      </w:r>
      <w:proofErr w:type="spellEnd"/>
      <w:r w:rsidRPr="005E5FE3">
        <w:rPr>
          <w:rFonts w:ascii="Times New Roman" w:eastAsia="Times New Roman" w:hAnsi="Times New Roman" w:cs="Times New Roman"/>
          <w:color w:val="343B59"/>
          <w:kern w:val="0"/>
          <w14:ligatures w14:val="none"/>
        </w:rPr>
        <w:t>, W) + b</w:t>
      </w:r>
    </w:p>
    <w:p w14:paraId="40D15A8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y_one_prob</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tf.sigmoid</w:t>
      </w:r>
      <w:proofErr w:type="spellEnd"/>
      <w:proofErr w:type="gram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y_logit</w:t>
      </w:r>
      <w:proofErr w:type="spellEnd"/>
      <w:r w:rsidRPr="005E5FE3">
        <w:rPr>
          <w:rFonts w:ascii="Times New Roman" w:eastAsia="Times New Roman" w:hAnsi="Times New Roman" w:cs="Times New Roman"/>
          <w:color w:val="343B59"/>
          <w:kern w:val="0"/>
          <w14:ligatures w14:val="none"/>
        </w:rPr>
        <w:t>)</w:t>
      </w:r>
    </w:p>
    <w:p w14:paraId="3A8B1E8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y_pred</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w:t>
      </w:r>
      <w:r w:rsidRPr="005E5FE3">
        <w:rPr>
          <w:rFonts w:ascii="Times New Roman" w:eastAsia="Times New Roman" w:hAnsi="Times New Roman" w:cs="Times New Roman"/>
          <w:color w:val="007ACC"/>
          <w:kern w:val="0"/>
          <w14:ligatures w14:val="none"/>
        </w:rPr>
        <w:t>round</w:t>
      </w:r>
      <w:proofErr w:type="spellEnd"/>
      <w:proofErr w:type="gram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y_one_prob</w:t>
      </w:r>
      <w:proofErr w:type="spellEnd"/>
      <w:r w:rsidRPr="005E5FE3">
        <w:rPr>
          <w:rFonts w:ascii="Times New Roman" w:eastAsia="Times New Roman" w:hAnsi="Times New Roman" w:cs="Times New Roman"/>
          <w:color w:val="343B59"/>
          <w:kern w:val="0"/>
          <w14:ligatures w14:val="none"/>
        </w:rPr>
        <w:t>)</w:t>
      </w:r>
    </w:p>
    <w:p w14:paraId="061FC67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0C0D8266"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i/>
          <w:iCs/>
          <w:color w:val="008000"/>
          <w:kern w:val="0"/>
          <w14:ligatures w14:val="none"/>
        </w:rPr>
        <w:t># Loss function with optional weighting</w:t>
      </w:r>
    </w:p>
    <w:p w14:paraId="7D503B3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with</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tf.name_scope</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A31515"/>
          <w:kern w:val="0"/>
          <w14:ligatures w14:val="none"/>
        </w:rPr>
        <w:t>"loss"</w:t>
      </w:r>
      <w:r w:rsidRPr="005E5FE3">
        <w:rPr>
          <w:rFonts w:ascii="Times New Roman" w:eastAsia="Times New Roman" w:hAnsi="Times New Roman" w:cs="Times New Roman"/>
          <w:color w:val="343B59"/>
          <w:kern w:val="0"/>
          <w14:ligatures w14:val="none"/>
        </w:rPr>
        <w:t>):</w:t>
      </w:r>
    </w:p>
    <w:p w14:paraId="09FDE8E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y_expand</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tf.expand</w:t>
      </w:r>
      <w:proofErr w:type="gramEnd"/>
      <w:r w:rsidRPr="005E5FE3">
        <w:rPr>
          <w:rFonts w:ascii="Times New Roman" w:eastAsia="Times New Roman" w:hAnsi="Times New Roman" w:cs="Times New Roman"/>
          <w:color w:val="343B59"/>
          <w:kern w:val="0"/>
          <w14:ligatures w14:val="none"/>
        </w:rPr>
        <w:t>_</w:t>
      </w:r>
      <w:proofErr w:type="gramStart"/>
      <w:r w:rsidRPr="005E5FE3">
        <w:rPr>
          <w:rFonts w:ascii="Times New Roman" w:eastAsia="Times New Roman" w:hAnsi="Times New Roman" w:cs="Times New Roman"/>
          <w:color w:val="343B59"/>
          <w:kern w:val="0"/>
          <w14:ligatures w14:val="none"/>
        </w:rPr>
        <w:t>dims</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343B59"/>
          <w:kern w:val="0"/>
          <w14:ligatures w14:val="none"/>
        </w:rPr>
        <w:t xml:space="preserve">y, </w:t>
      </w:r>
      <w:r w:rsidRPr="005E5FE3">
        <w:rPr>
          <w:rFonts w:ascii="Times New Roman" w:eastAsia="Times New Roman" w:hAnsi="Times New Roman" w:cs="Times New Roman"/>
          <w:color w:val="008000"/>
          <w:kern w:val="0"/>
          <w14:ligatures w14:val="none"/>
        </w:rPr>
        <w:t>1</w:t>
      </w:r>
      <w:r w:rsidRPr="005E5FE3">
        <w:rPr>
          <w:rFonts w:ascii="Times New Roman" w:eastAsia="Times New Roman" w:hAnsi="Times New Roman" w:cs="Times New Roman"/>
          <w:color w:val="343B59"/>
          <w:kern w:val="0"/>
          <w14:ligatures w14:val="none"/>
        </w:rPr>
        <w:t>)</w:t>
      </w:r>
    </w:p>
    <w:p w14:paraId="6CDDD4D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entropy = </w:t>
      </w:r>
      <w:proofErr w:type="spellStart"/>
      <w:r w:rsidRPr="005E5FE3">
        <w:rPr>
          <w:rFonts w:ascii="Times New Roman" w:eastAsia="Times New Roman" w:hAnsi="Times New Roman" w:cs="Times New Roman"/>
          <w:color w:val="343B59"/>
          <w:kern w:val="0"/>
          <w14:ligatures w14:val="none"/>
        </w:rPr>
        <w:t>tf.</w:t>
      </w:r>
      <w:proofErr w:type="gramStart"/>
      <w:r w:rsidRPr="005E5FE3">
        <w:rPr>
          <w:rFonts w:ascii="Times New Roman" w:eastAsia="Times New Roman" w:hAnsi="Times New Roman" w:cs="Times New Roman"/>
          <w:color w:val="343B59"/>
          <w:kern w:val="0"/>
          <w14:ligatures w14:val="none"/>
        </w:rPr>
        <w:t>nn.sigmoid</w:t>
      </w:r>
      <w:proofErr w:type="gramEnd"/>
      <w:r w:rsidRPr="005E5FE3">
        <w:rPr>
          <w:rFonts w:ascii="Times New Roman" w:eastAsia="Times New Roman" w:hAnsi="Times New Roman" w:cs="Times New Roman"/>
          <w:color w:val="343B59"/>
          <w:kern w:val="0"/>
          <w14:ligatures w14:val="none"/>
        </w:rPr>
        <w:t>_cross_entropy_with_</w:t>
      </w:r>
      <w:proofErr w:type="gramStart"/>
      <w:r w:rsidRPr="005E5FE3">
        <w:rPr>
          <w:rFonts w:ascii="Times New Roman" w:eastAsia="Times New Roman" w:hAnsi="Times New Roman" w:cs="Times New Roman"/>
          <w:color w:val="343B59"/>
          <w:kern w:val="0"/>
          <w14:ligatures w14:val="none"/>
        </w:rPr>
        <w:t>logits</w:t>
      </w:r>
      <w:proofErr w:type="spellEnd"/>
      <w:r w:rsidRPr="005E5FE3">
        <w:rPr>
          <w:rFonts w:ascii="Times New Roman" w:eastAsia="Times New Roman" w:hAnsi="Times New Roman" w:cs="Times New Roman"/>
          <w:color w:val="343B59"/>
          <w:kern w:val="0"/>
          <w14:ligatures w14:val="none"/>
        </w:rPr>
        <w:t>(</w:t>
      </w:r>
      <w:proofErr w:type="gramEnd"/>
    </w:p>
    <w:p w14:paraId="153B28E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logits=</w:t>
      </w:r>
      <w:proofErr w:type="spellStart"/>
      <w:r w:rsidRPr="005E5FE3">
        <w:rPr>
          <w:rFonts w:ascii="Times New Roman" w:eastAsia="Times New Roman" w:hAnsi="Times New Roman" w:cs="Times New Roman"/>
          <w:color w:val="343B59"/>
          <w:kern w:val="0"/>
          <w14:ligatures w14:val="none"/>
        </w:rPr>
        <w:t>y_logit</w:t>
      </w:r>
      <w:proofErr w:type="spellEnd"/>
      <w:r w:rsidRPr="005E5FE3">
        <w:rPr>
          <w:rFonts w:ascii="Times New Roman" w:eastAsia="Times New Roman" w:hAnsi="Times New Roman" w:cs="Times New Roman"/>
          <w:color w:val="343B59"/>
          <w:kern w:val="0"/>
          <w14:ligatures w14:val="none"/>
        </w:rPr>
        <w:t>, labels=</w:t>
      </w:r>
      <w:proofErr w:type="spellStart"/>
      <w:r w:rsidRPr="005E5FE3">
        <w:rPr>
          <w:rFonts w:ascii="Times New Roman" w:eastAsia="Times New Roman" w:hAnsi="Times New Roman" w:cs="Times New Roman"/>
          <w:color w:val="343B59"/>
          <w:kern w:val="0"/>
          <w14:ligatures w14:val="none"/>
        </w:rPr>
        <w:t>y_expand</w:t>
      </w:r>
      <w:proofErr w:type="spellEnd"/>
      <w:r w:rsidRPr="005E5FE3">
        <w:rPr>
          <w:rFonts w:ascii="Times New Roman" w:eastAsia="Times New Roman" w:hAnsi="Times New Roman" w:cs="Times New Roman"/>
          <w:color w:val="343B59"/>
          <w:kern w:val="0"/>
          <w14:ligatures w14:val="none"/>
        </w:rPr>
        <w:t>)</w:t>
      </w:r>
    </w:p>
    <w:p w14:paraId="199CF5D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if</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weight_positives</w:t>
      </w:r>
      <w:proofErr w:type="spellEnd"/>
      <w:r w:rsidRPr="005E5FE3">
        <w:rPr>
          <w:rFonts w:ascii="Times New Roman" w:eastAsia="Times New Roman" w:hAnsi="Times New Roman" w:cs="Times New Roman"/>
          <w:color w:val="343B59"/>
          <w:kern w:val="0"/>
          <w14:ligatures w14:val="none"/>
        </w:rPr>
        <w:t>:</w:t>
      </w:r>
    </w:p>
    <w:p w14:paraId="3591183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w_expand</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tf.expand</w:t>
      </w:r>
      <w:proofErr w:type="gramEnd"/>
      <w:r w:rsidRPr="005E5FE3">
        <w:rPr>
          <w:rFonts w:ascii="Times New Roman" w:eastAsia="Times New Roman" w:hAnsi="Times New Roman" w:cs="Times New Roman"/>
          <w:color w:val="343B59"/>
          <w:kern w:val="0"/>
          <w14:ligatures w14:val="none"/>
        </w:rPr>
        <w:t>_</w:t>
      </w:r>
      <w:proofErr w:type="gramStart"/>
      <w:r w:rsidRPr="005E5FE3">
        <w:rPr>
          <w:rFonts w:ascii="Times New Roman" w:eastAsia="Times New Roman" w:hAnsi="Times New Roman" w:cs="Times New Roman"/>
          <w:color w:val="343B59"/>
          <w:kern w:val="0"/>
          <w14:ligatures w14:val="none"/>
        </w:rPr>
        <w:t>dims</w:t>
      </w:r>
      <w:proofErr w:type="spellEnd"/>
      <w:r w:rsidRPr="005E5FE3">
        <w:rPr>
          <w:rFonts w:ascii="Times New Roman" w:eastAsia="Times New Roman" w:hAnsi="Times New Roman" w:cs="Times New Roman"/>
          <w:color w:val="343B59"/>
          <w:kern w:val="0"/>
          <w14:ligatures w14:val="none"/>
        </w:rPr>
        <w:t>(</w:t>
      </w:r>
      <w:proofErr w:type="gramEnd"/>
      <w:r w:rsidRPr="005E5FE3">
        <w:rPr>
          <w:rFonts w:ascii="Times New Roman" w:eastAsia="Times New Roman" w:hAnsi="Times New Roman" w:cs="Times New Roman"/>
          <w:color w:val="343B59"/>
          <w:kern w:val="0"/>
          <w14:ligatures w14:val="none"/>
        </w:rPr>
        <w:t xml:space="preserve">w, </w:t>
      </w:r>
      <w:r w:rsidRPr="005E5FE3">
        <w:rPr>
          <w:rFonts w:ascii="Times New Roman" w:eastAsia="Times New Roman" w:hAnsi="Times New Roman" w:cs="Times New Roman"/>
          <w:color w:val="008000"/>
          <w:kern w:val="0"/>
          <w14:ligatures w14:val="none"/>
        </w:rPr>
        <w:t>1</w:t>
      </w:r>
      <w:r w:rsidRPr="005E5FE3">
        <w:rPr>
          <w:rFonts w:ascii="Times New Roman" w:eastAsia="Times New Roman" w:hAnsi="Times New Roman" w:cs="Times New Roman"/>
          <w:color w:val="343B59"/>
          <w:kern w:val="0"/>
          <w14:ligatures w14:val="none"/>
        </w:rPr>
        <w:t>)</w:t>
      </w:r>
    </w:p>
    <w:p w14:paraId="1A5AFCA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 xml:space="preserve">            entropy = </w:t>
      </w:r>
      <w:proofErr w:type="spellStart"/>
      <w:r w:rsidRPr="005E5FE3">
        <w:rPr>
          <w:rFonts w:ascii="Times New Roman" w:eastAsia="Times New Roman" w:hAnsi="Times New Roman" w:cs="Times New Roman"/>
          <w:color w:val="343B59"/>
          <w:kern w:val="0"/>
          <w14:ligatures w14:val="none"/>
        </w:rPr>
        <w:t>w_expand</w:t>
      </w:r>
      <w:proofErr w:type="spellEnd"/>
      <w:r w:rsidRPr="005E5FE3">
        <w:rPr>
          <w:rFonts w:ascii="Times New Roman" w:eastAsia="Times New Roman" w:hAnsi="Times New Roman" w:cs="Times New Roman"/>
          <w:color w:val="343B59"/>
          <w:kern w:val="0"/>
          <w14:ligatures w14:val="none"/>
        </w:rPr>
        <w:t xml:space="preserve"> * entropy</w:t>
      </w:r>
    </w:p>
    <w:p w14:paraId="2F9A6FA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l = </w:t>
      </w:r>
      <w:proofErr w:type="spellStart"/>
      <w:proofErr w:type="gramStart"/>
      <w:r w:rsidRPr="005E5FE3">
        <w:rPr>
          <w:rFonts w:ascii="Times New Roman" w:eastAsia="Times New Roman" w:hAnsi="Times New Roman" w:cs="Times New Roman"/>
          <w:color w:val="343B59"/>
          <w:kern w:val="0"/>
          <w14:ligatures w14:val="none"/>
        </w:rPr>
        <w:t>tf.reduce</w:t>
      </w:r>
      <w:proofErr w:type="gramEnd"/>
      <w:r w:rsidRPr="005E5FE3">
        <w:rPr>
          <w:rFonts w:ascii="Times New Roman" w:eastAsia="Times New Roman" w:hAnsi="Times New Roman" w:cs="Times New Roman"/>
          <w:color w:val="343B59"/>
          <w:kern w:val="0"/>
          <w14:ligatures w14:val="none"/>
        </w:rPr>
        <w:t>_sum</w:t>
      </w:r>
      <w:proofErr w:type="spellEnd"/>
      <w:r w:rsidRPr="005E5FE3">
        <w:rPr>
          <w:rFonts w:ascii="Times New Roman" w:eastAsia="Times New Roman" w:hAnsi="Times New Roman" w:cs="Times New Roman"/>
          <w:color w:val="343B59"/>
          <w:kern w:val="0"/>
          <w14:ligatures w14:val="none"/>
        </w:rPr>
        <w:t>(entropy)</w:t>
      </w:r>
    </w:p>
    <w:p w14:paraId="52B91D5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22A8B3F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i/>
          <w:iCs/>
          <w:color w:val="008000"/>
          <w:kern w:val="0"/>
          <w14:ligatures w14:val="none"/>
        </w:rPr>
        <w:t># Optimizer</w:t>
      </w:r>
    </w:p>
    <w:p w14:paraId="3D0C8DC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00FF"/>
          <w:kern w:val="0"/>
          <w14:ligatures w14:val="none"/>
        </w:rPr>
        <w:t>with</w:t>
      </w: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tf.name_scope</w:t>
      </w:r>
      <w:proofErr w:type="spellEnd"/>
      <w:r w:rsidRPr="005E5FE3">
        <w:rPr>
          <w:rFonts w:ascii="Times New Roman" w:eastAsia="Times New Roman" w:hAnsi="Times New Roman" w:cs="Times New Roman"/>
          <w:color w:val="343B59"/>
          <w:kern w:val="0"/>
          <w14:ligatures w14:val="none"/>
        </w:rPr>
        <w:t>(</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optim</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25A8DC7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train_op</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tf.train</w:t>
      </w:r>
      <w:proofErr w:type="gramEnd"/>
      <w:r w:rsidRPr="005E5FE3">
        <w:rPr>
          <w:rFonts w:ascii="Times New Roman" w:eastAsia="Times New Roman" w:hAnsi="Times New Roman" w:cs="Times New Roman"/>
          <w:color w:val="343B59"/>
          <w:kern w:val="0"/>
          <w14:ligatures w14:val="none"/>
        </w:rPr>
        <w:t>.AdamOptimizer</w:t>
      </w:r>
      <w:proofErr w:type="spell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learning_rate</w:t>
      </w:r>
      <w:proofErr w:type="spellEnd"/>
      <w:proofErr w:type="gramStart"/>
      <w:r w:rsidRPr="005E5FE3">
        <w:rPr>
          <w:rFonts w:ascii="Times New Roman" w:eastAsia="Times New Roman" w:hAnsi="Times New Roman" w:cs="Times New Roman"/>
          <w:color w:val="343B59"/>
          <w:kern w:val="0"/>
          <w14:ligatures w14:val="none"/>
        </w:rPr>
        <w:t>).minimize</w:t>
      </w:r>
      <w:proofErr w:type="gramEnd"/>
      <w:r w:rsidRPr="005E5FE3">
        <w:rPr>
          <w:rFonts w:ascii="Times New Roman" w:eastAsia="Times New Roman" w:hAnsi="Times New Roman" w:cs="Times New Roman"/>
          <w:color w:val="343B59"/>
          <w:kern w:val="0"/>
          <w14:ligatures w14:val="none"/>
        </w:rPr>
        <w:t>(l)</w:t>
      </w:r>
    </w:p>
    <w:p w14:paraId="5A1ED01E"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2. Multiple Trial Evaluation Loop</w:t>
      </w:r>
    </w:p>
    <w:p w14:paraId="6B22F7A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Evaluate each configuration 3 times</w:t>
      </w:r>
    </w:p>
    <w:p w14:paraId="3783729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n_trials</w:t>
      </w:r>
      <w:proofErr w:type="spellEnd"/>
      <w:r w:rsidRPr="005E5FE3">
        <w:rPr>
          <w:rFonts w:ascii="Times New Roman" w:eastAsia="Times New Roman" w:hAnsi="Times New Roman" w:cs="Times New Roman"/>
          <w:color w:val="343B59"/>
          <w:kern w:val="0"/>
          <w14:ligatures w14:val="none"/>
        </w:rPr>
        <w:t xml:space="preserve"> = </w:t>
      </w:r>
      <w:r w:rsidRPr="005E5FE3">
        <w:rPr>
          <w:rFonts w:ascii="Times New Roman" w:eastAsia="Times New Roman" w:hAnsi="Times New Roman" w:cs="Times New Roman"/>
          <w:color w:val="008000"/>
          <w:kern w:val="0"/>
          <w14:ligatures w14:val="none"/>
        </w:rPr>
        <w:t>3</w:t>
      </w:r>
    </w:p>
    <w:p w14:paraId="48D02296"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trial_accuracies</w:t>
      </w:r>
      <w:proofErr w:type="spellEnd"/>
      <w:r w:rsidRPr="005E5FE3">
        <w:rPr>
          <w:rFonts w:ascii="Times New Roman" w:eastAsia="Times New Roman" w:hAnsi="Times New Roman" w:cs="Times New Roman"/>
          <w:color w:val="343B59"/>
          <w:kern w:val="0"/>
          <w14:ligatures w14:val="none"/>
        </w:rPr>
        <w:t xml:space="preserve"> = []</w:t>
      </w:r>
    </w:p>
    <w:p w14:paraId="73CBA78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66E6305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0000FF"/>
          <w:kern w:val="0"/>
          <w14:ligatures w14:val="none"/>
        </w:rPr>
        <w:t>for</w:t>
      </w:r>
      <w:r w:rsidRPr="005E5FE3">
        <w:rPr>
          <w:rFonts w:ascii="Times New Roman" w:eastAsia="Times New Roman" w:hAnsi="Times New Roman" w:cs="Times New Roman"/>
          <w:color w:val="343B59"/>
          <w:kern w:val="0"/>
          <w14:ligatures w14:val="none"/>
        </w:rPr>
        <w:t xml:space="preserve"> trial </w:t>
      </w:r>
      <w:r w:rsidRPr="005E5FE3">
        <w:rPr>
          <w:rFonts w:ascii="Times New Roman" w:eastAsia="Times New Roman" w:hAnsi="Times New Roman" w:cs="Times New Roman"/>
          <w:color w:val="0000FF"/>
          <w:kern w:val="0"/>
          <w14:ligatures w14:val="none"/>
        </w:rPr>
        <w:t>in</w:t>
      </w:r>
      <w:r w:rsidRPr="005E5FE3">
        <w:rPr>
          <w:rFonts w:ascii="Times New Roman" w:eastAsia="Times New Roman" w:hAnsi="Times New Roman" w:cs="Times New Roman"/>
          <w:color w:val="343B59"/>
          <w:kern w:val="0"/>
          <w14:ligatures w14:val="none"/>
        </w:rPr>
        <w:t xml:space="preserve"> </w:t>
      </w:r>
      <w:r w:rsidRPr="005E5FE3">
        <w:rPr>
          <w:rFonts w:ascii="Times New Roman" w:eastAsia="Times New Roman" w:hAnsi="Times New Roman" w:cs="Times New Roman"/>
          <w:color w:val="007ACC"/>
          <w:kern w:val="0"/>
          <w14:ligatures w14:val="none"/>
        </w:rPr>
        <w:t>range</w:t>
      </w:r>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n_trials</w:t>
      </w:r>
      <w:proofErr w:type="spellEnd"/>
      <w:r w:rsidRPr="005E5FE3">
        <w:rPr>
          <w:rFonts w:ascii="Times New Roman" w:eastAsia="Times New Roman" w:hAnsi="Times New Roman" w:cs="Times New Roman"/>
          <w:color w:val="343B59"/>
          <w:kern w:val="0"/>
          <w14:ligatures w14:val="none"/>
        </w:rPr>
        <w:t>):</w:t>
      </w:r>
    </w:p>
    <w:p w14:paraId="27D88AA3"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accuracy = eval_tox21_</w:t>
      </w:r>
      <w:proofErr w:type="gramStart"/>
      <w:r w:rsidRPr="005E5FE3">
        <w:rPr>
          <w:rFonts w:ascii="Times New Roman" w:eastAsia="Times New Roman" w:hAnsi="Times New Roman" w:cs="Times New Roman"/>
          <w:color w:val="343B59"/>
          <w:kern w:val="0"/>
          <w14:ligatures w14:val="none"/>
        </w:rPr>
        <w:t>hyperparams(</w:t>
      </w:r>
      <w:proofErr w:type="gramEnd"/>
    </w:p>
    <w:p w14:paraId="394B68A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n_hidden</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n_hidden</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1CFBB06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n_layers</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n_layers</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7EAB4D6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learning_rate</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learning_rate</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0CC5A7D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dropout_prob</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dropout_prob</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15C5805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n_epochs</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n_epochs</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54DA104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batch_size</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batch_size</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4CB053B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weight_positives</w:t>
      </w:r>
      <w:proofErr w:type="spellEnd"/>
      <w:r w:rsidRPr="005E5FE3">
        <w:rPr>
          <w:rFonts w:ascii="Times New Roman" w:eastAsia="Times New Roman" w:hAnsi="Times New Roman" w:cs="Times New Roman"/>
          <w:color w:val="343B59"/>
          <w:kern w:val="0"/>
          <w14:ligatures w14:val="none"/>
        </w:rPr>
        <w:t>=config[</w:t>
      </w:r>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weight_positives</w:t>
      </w:r>
      <w:proofErr w:type="spellEnd"/>
      <w:r w:rsidRPr="005E5FE3">
        <w:rPr>
          <w:rFonts w:ascii="Times New Roman" w:eastAsia="Times New Roman" w:hAnsi="Times New Roman" w:cs="Times New Roman"/>
          <w:color w:val="A31515"/>
          <w:kern w:val="0"/>
          <w14:ligatures w14:val="none"/>
        </w:rPr>
        <w:t>'</w:t>
      </w:r>
      <w:r w:rsidRPr="005E5FE3">
        <w:rPr>
          <w:rFonts w:ascii="Times New Roman" w:eastAsia="Times New Roman" w:hAnsi="Times New Roman" w:cs="Times New Roman"/>
          <w:color w:val="343B59"/>
          <w:kern w:val="0"/>
          <w14:ligatures w14:val="none"/>
        </w:rPr>
        <w:t>]</w:t>
      </w:r>
    </w:p>
    <w:p w14:paraId="23890D2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
    <w:p w14:paraId="5BCA009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trial_</w:t>
      </w:r>
      <w:proofErr w:type="gramStart"/>
      <w:r w:rsidRPr="005E5FE3">
        <w:rPr>
          <w:rFonts w:ascii="Times New Roman" w:eastAsia="Times New Roman" w:hAnsi="Times New Roman" w:cs="Times New Roman"/>
          <w:color w:val="343B59"/>
          <w:kern w:val="0"/>
          <w14:ligatures w14:val="none"/>
        </w:rPr>
        <w:t>accuracies.append</w:t>
      </w:r>
      <w:proofErr w:type="spellEnd"/>
      <w:proofErr w:type="gramEnd"/>
      <w:r w:rsidRPr="005E5FE3">
        <w:rPr>
          <w:rFonts w:ascii="Times New Roman" w:eastAsia="Times New Roman" w:hAnsi="Times New Roman" w:cs="Times New Roman"/>
          <w:color w:val="343B59"/>
          <w:kern w:val="0"/>
          <w14:ligatures w14:val="none"/>
        </w:rPr>
        <w:t>(accuracy)</w:t>
      </w:r>
    </w:p>
    <w:p w14:paraId="6F86350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0AADAEB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lastRenderedPageBreak/>
        <w:t># Calculate statistics</w:t>
      </w:r>
    </w:p>
    <w:p w14:paraId="441402C9"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mean_accuracy</w:t>
      </w:r>
      <w:proofErr w:type="spellEnd"/>
      <w:r w:rsidRPr="005E5FE3">
        <w:rPr>
          <w:rFonts w:ascii="Times New Roman" w:eastAsia="Times New Roman" w:hAnsi="Times New Roman" w:cs="Times New Roman"/>
          <w:color w:val="343B59"/>
          <w:kern w:val="0"/>
          <w14:ligatures w14:val="none"/>
        </w:rPr>
        <w:t xml:space="preserve"> = </w:t>
      </w:r>
      <w:proofErr w:type="spellStart"/>
      <w:proofErr w:type="gramStart"/>
      <w:r w:rsidRPr="005E5FE3">
        <w:rPr>
          <w:rFonts w:ascii="Times New Roman" w:eastAsia="Times New Roman" w:hAnsi="Times New Roman" w:cs="Times New Roman"/>
          <w:color w:val="343B59"/>
          <w:kern w:val="0"/>
          <w14:ligatures w14:val="none"/>
        </w:rPr>
        <w:t>np.mean</w:t>
      </w:r>
      <w:proofErr w:type="spellEnd"/>
      <w:proofErr w:type="gram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trial_accuracies</w:t>
      </w:r>
      <w:proofErr w:type="spellEnd"/>
      <w:r w:rsidRPr="005E5FE3">
        <w:rPr>
          <w:rFonts w:ascii="Times New Roman" w:eastAsia="Times New Roman" w:hAnsi="Times New Roman" w:cs="Times New Roman"/>
          <w:color w:val="343B59"/>
          <w:kern w:val="0"/>
          <w14:ligatures w14:val="none"/>
        </w:rPr>
        <w:t>)</w:t>
      </w:r>
    </w:p>
    <w:p w14:paraId="4EBBB93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std_accuracy</w:t>
      </w:r>
      <w:proofErr w:type="spellEnd"/>
      <w:r w:rsidRPr="005E5FE3">
        <w:rPr>
          <w:rFonts w:ascii="Times New Roman" w:eastAsia="Times New Roman" w:hAnsi="Times New Roman" w:cs="Times New Roman"/>
          <w:color w:val="343B59"/>
          <w:kern w:val="0"/>
          <w14:ligatures w14:val="none"/>
        </w:rPr>
        <w:t xml:space="preserve"> = </w:t>
      </w:r>
      <w:proofErr w:type="spellStart"/>
      <w:r w:rsidRPr="005E5FE3">
        <w:rPr>
          <w:rFonts w:ascii="Times New Roman" w:eastAsia="Times New Roman" w:hAnsi="Times New Roman" w:cs="Times New Roman"/>
          <w:color w:val="343B59"/>
          <w:kern w:val="0"/>
          <w14:ligatures w14:val="none"/>
        </w:rPr>
        <w:t>np.std</w:t>
      </w:r>
      <w:proofErr w:type="spell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trial_accuracies</w:t>
      </w:r>
      <w:proofErr w:type="spellEnd"/>
      <w:r w:rsidRPr="005E5FE3">
        <w:rPr>
          <w:rFonts w:ascii="Times New Roman" w:eastAsia="Times New Roman" w:hAnsi="Times New Roman" w:cs="Times New Roman"/>
          <w:color w:val="343B59"/>
          <w:kern w:val="0"/>
          <w14:ligatures w14:val="none"/>
        </w:rPr>
        <w:t>)</w:t>
      </w:r>
    </w:p>
    <w:p w14:paraId="12BDC89B" w14:textId="6DCF6981" w:rsidR="005E5FE3" w:rsidRPr="005E5FE3" w:rsidRDefault="005E5FE3" w:rsidP="005E5FE3">
      <w:pPr>
        <w:spacing w:after="0" w:line="480" w:lineRule="auto"/>
        <w:rPr>
          <w:rFonts w:ascii="Times New Roman" w:eastAsia="Times New Roman" w:hAnsi="Times New Roman" w:cs="Times New Roman"/>
          <w:kern w:val="0"/>
          <w14:ligatures w14:val="none"/>
        </w:rPr>
      </w:pPr>
    </w:p>
    <w:p w14:paraId="15C59051" w14:textId="281CA414" w:rsidR="005E5FE3" w:rsidRPr="005E5FE3" w:rsidRDefault="005E5FE3" w:rsidP="005E5FE3">
      <w:pPr>
        <w:spacing w:before="360" w:after="240" w:line="480" w:lineRule="auto"/>
        <w:outlineLvl w:val="2"/>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Reproducibility Information</w:t>
      </w:r>
    </w:p>
    <w:p w14:paraId="573E3B22" w14:textId="77777777"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Software Environment</w:t>
      </w:r>
    </w:p>
    <w:p w14:paraId="096F5AAD"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Programming Language:</w:t>
      </w:r>
    </w:p>
    <w:p w14:paraId="0FF651BA" w14:textId="77777777" w:rsidR="005E5FE3" w:rsidRPr="005E5FE3" w:rsidRDefault="005E5FE3" w:rsidP="005E5FE3">
      <w:pPr>
        <w:numPr>
          <w:ilvl w:val="0"/>
          <w:numId w:val="144"/>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Python: 3.9.18</w:t>
      </w:r>
    </w:p>
    <w:p w14:paraId="77AA0CDB"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Core Libraries:</w:t>
      </w:r>
    </w:p>
    <w:p w14:paraId="51BC27EA" w14:textId="77777777" w:rsidR="005E5FE3" w:rsidRPr="005E5FE3" w:rsidRDefault="005E5FE3" w:rsidP="005E5FE3">
      <w:pPr>
        <w:numPr>
          <w:ilvl w:val="0"/>
          <w:numId w:val="14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TensorFlow: 1.15.x (legacy, required for TF1 graph API)</w:t>
      </w:r>
    </w:p>
    <w:p w14:paraId="3A542DAD" w14:textId="77777777" w:rsidR="005E5FE3" w:rsidRPr="005E5FE3" w:rsidRDefault="005E5FE3" w:rsidP="005E5FE3">
      <w:pPr>
        <w:numPr>
          <w:ilvl w:val="0"/>
          <w:numId w:val="145"/>
        </w:numPr>
        <w:spacing w:before="100" w:beforeAutospacing="1" w:after="100" w:afterAutospacing="1"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DeepChem</w:t>
      </w:r>
      <w:proofErr w:type="spellEnd"/>
      <w:r w:rsidRPr="005E5FE3">
        <w:rPr>
          <w:rFonts w:ascii="Times New Roman" w:eastAsia="Times New Roman" w:hAnsi="Times New Roman" w:cs="Times New Roman"/>
          <w:color w:val="343B59"/>
          <w:kern w:val="0"/>
          <w14:ligatures w14:val="none"/>
        </w:rPr>
        <w:t>: 2.8.0</w:t>
      </w:r>
    </w:p>
    <w:p w14:paraId="4A690E61" w14:textId="77777777" w:rsidR="005E5FE3" w:rsidRPr="005E5FE3" w:rsidRDefault="005E5FE3" w:rsidP="005E5FE3">
      <w:pPr>
        <w:numPr>
          <w:ilvl w:val="0"/>
          <w:numId w:val="14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Scikit-learn: 1.6.1</w:t>
      </w:r>
    </w:p>
    <w:p w14:paraId="3B59727C" w14:textId="77777777" w:rsidR="005E5FE3" w:rsidRPr="005E5FE3" w:rsidRDefault="005E5FE3" w:rsidP="005E5FE3">
      <w:pPr>
        <w:numPr>
          <w:ilvl w:val="0"/>
          <w:numId w:val="14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NumPy: 1.23.5</w:t>
      </w:r>
    </w:p>
    <w:p w14:paraId="7189D151" w14:textId="77777777" w:rsidR="005E5FE3" w:rsidRPr="005E5FE3" w:rsidRDefault="005E5FE3" w:rsidP="005E5FE3">
      <w:pPr>
        <w:numPr>
          <w:ilvl w:val="0"/>
          <w:numId w:val="14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Pandas: 2.3.3</w:t>
      </w:r>
    </w:p>
    <w:p w14:paraId="4F2FFB33" w14:textId="77777777" w:rsidR="005E5FE3" w:rsidRPr="005E5FE3" w:rsidRDefault="005E5FE3" w:rsidP="005E5FE3">
      <w:pPr>
        <w:numPr>
          <w:ilvl w:val="0"/>
          <w:numId w:val="145"/>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Matplotlib: 3.x</w:t>
      </w:r>
    </w:p>
    <w:p w14:paraId="7EC4A738" w14:textId="77777777" w:rsidR="005E5FE3" w:rsidRPr="005E5FE3" w:rsidRDefault="005E5FE3" w:rsidP="005E5FE3">
      <w:pPr>
        <w:spacing w:after="24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b/>
          <w:bCs/>
          <w:color w:val="343B59"/>
          <w:kern w:val="0"/>
          <w14:ligatures w14:val="none"/>
        </w:rPr>
        <w:t>System:</w:t>
      </w:r>
    </w:p>
    <w:p w14:paraId="59500B6C" w14:textId="77777777" w:rsidR="005E5FE3" w:rsidRPr="005E5FE3" w:rsidRDefault="005E5FE3" w:rsidP="005E5FE3">
      <w:pPr>
        <w:numPr>
          <w:ilvl w:val="0"/>
          <w:numId w:val="14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Operating System: macOS (Apple Silicon M-series)</w:t>
      </w:r>
    </w:p>
    <w:p w14:paraId="6ED326A4" w14:textId="77777777" w:rsidR="005E5FE3" w:rsidRPr="005E5FE3" w:rsidRDefault="005E5FE3" w:rsidP="005E5FE3">
      <w:pPr>
        <w:numPr>
          <w:ilvl w:val="0"/>
          <w:numId w:val="14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Memory: 16+ GB recommended</w:t>
      </w:r>
    </w:p>
    <w:p w14:paraId="357E5DCF" w14:textId="77777777" w:rsidR="005E5FE3" w:rsidRPr="005E5FE3" w:rsidRDefault="005E5FE3" w:rsidP="005E5FE3">
      <w:pPr>
        <w:numPr>
          <w:ilvl w:val="0"/>
          <w:numId w:val="14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GPU: Not required (CPU training sufficient)</w:t>
      </w:r>
    </w:p>
    <w:p w14:paraId="4BE1AE2F" w14:textId="77777777" w:rsidR="005E5FE3" w:rsidRPr="005E5FE3" w:rsidRDefault="005E5FE3" w:rsidP="005E5FE3">
      <w:pPr>
        <w:numPr>
          <w:ilvl w:val="0"/>
          <w:numId w:val="146"/>
        </w:numPr>
        <w:spacing w:before="100" w:beforeAutospacing="1" w:after="100" w:afterAutospacing="1"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lastRenderedPageBreak/>
        <w:t>Conda Environment: </w:t>
      </w:r>
      <w:proofErr w:type="spellStart"/>
      <w:r w:rsidRPr="005E5FE3">
        <w:rPr>
          <w:rFonts w:ascii="Times New Roman" w:eastAsia="Times New Roman" w:hAnsi="Times New Roman" w:cs="Times New Roman"/>
          <w:color w:val="343B59"/>
          <w:kern w:val="0"/>
          <w14:ligatures w14:val="none"/>
        </w:rPr>
        <w:t>tox_env</w:t>
      </w:r>
      <w:proofErr w:type="spellEnd"/>
    </w:p>
    <w:p w14:paraId="2BE40EB4" w14:textId="77777777"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Installation Commands</w:t>
      </w:r>
    </w:p>
    <w:p w14:paraId="6714C9C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Create </w:t>
      </w:r>
      <w:proofErr w:type="spellStart"/>
      <w:r w:rsidRPr="005E5FE3">
        <w:rPr>
          <w:rFonts w:ascii="Times New Roman" w:eastAsia="Times New Roman" w:hAnsi="Times New Roman" w:cs="Times New Roman"/>
          <w:i/>
          <w:iCs/>
          <w:color w:val="008000"/>
          <w:kern w:val="0"/>
          <w14:ligatures w14:val="none"/>
        </w:rPr>
        <w:t>conda</w:t>
      </w:r>
      <w:proofErr w:type="spellEnd"/>
      <w:r w:rsidRPr="005E5FE3">
        <w:rPr>
          <w:rFonts w:ascii="Times New Roman" w:eastAsia="Times New Roman" w:hAnsi="Times New Roman" w:cs="Times New Roman"/>
          <w:i/>
          <w:iCs/>
          <w:color w:val="008000"/>
          <w:kern w:val="0"/>
          <w14:ligatures w14:val="none"/>
        </w:rPr>
        <w:t xml:space="preserve"> environment with Python 3.9</w:t>
      </w:r>
    </w:p>
    <w:p w14:paraId="238D046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conda</w:t>
      </w:r>
      <w:proofErr w:type="spellEnd"/>
      <w:r w:rsidRPr="005E5FE3">
        <w:rPr>
          <w:rFonts w:ascii="Times New Roman" w:eastAsia="Times New Roman" w:hAnsi="Times New Roman" w:cs="Times New Roman"/>
          <w:color w:val="343B59"/>
          <w:kern w:val="0"/>
          <w14:ligatures w14:val="none"/>
        </w:rPr>
        <w:t xml:space="preserve"> create -n </w:t>
      </w:r>
      <w:proofErr w:type="spellStart"/>
      <w:r w:rsidRPr="005E5FE3">
        <w:rPr>
          <w:rFonts w:ascii="Times New Roman" w:eastAsia="Times New Roman" w:hAnsi="Times New Roman" w:cs="Times New Roman"/>
          <w:color w:val="343B59"/>
          <w:kern w:val="0"/>
          <w14:ligatures w14:val="none"/>
        </w:rPr>
        <w:t>tox_env</w:t>
      </w:r>
      <w:proofErr w:type="spellEnd"/>
      <w:r w:rsidRPr="005E5FE3">
        <w:rPr>
          <w:rFonts w:ascii="Times New Roman" w:eastAsia="Times New Roman" w:hAnsi="Times New Roman" w:cs="Times New Roman"/>
          <w:color w:val="343B59"/>
          <w:kern w:val="0"/>
          <w14:ligatures w14:val="none"/>
        </w:rPr>
        <w:t xml:space="preserve"> python=3.9 -y</w:t>
      </w:r>
    </w:p>
    <w:p w14:paraId="73EF811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conda</w:t>
      </w:r>
      <w:proofErr w:type="spellEnd"/>
      <w:r w:rsidRPr="005E5FE3">
        <w:rPr>
          <w:rFonts w:ascii="Times New Roman" w:eastAsia="Times New Roman" w:hAnsi="Times New Roman" w:cs="Times New Roman"/>
          <w:color w:val="343B59"/>
          <w:kern w:val="0"/>
          <w14:ligatures w14:val="none"/>
        </w:rPr>
        <w:t xml:space="preserve"> activate </w:t>
      </w:r>
      <w:proofErr w:type="spellStart"/>
      <w:r w:rsidRPr="005E5FE3">
        <w:rPr>
          <w:rFonts w:ascii="Times New Roman" w:eastAsia="Times New Roman" w:hAnsi="Times New Roman" w:cs="Times New Roman"/>
          <w:color w:val="343B59"/>
          <w:kern w:val="0"/>
          <w14:ligatures w14:val="none"/>
        </w:rPr>
        <w:t>tox_env</w:t>
      </w:r>
      <w:proofErr w:type="spellEnd"/>
    </w:p>
    <w:p w14:paraId="46394C9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1F3C1DE4"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Install core dependencies</w:t>
      </w:r>
    </w:p>
    <w:p w14:paraId="60536FE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conda</w:t>
      </w:r>
      <w:proofErr w:type="spellEnd"/>
      <w:r w:rsidRPr="005E5FE3">
        <w:rPr>
          <w:rFonts w:ascii="Times New Roman" w:eastAsia="Times New Roman" w:hAnsi="Times New Roman" w:cs="Times New Roman"/>
          <w:color w:val="343B59"/>
          <w:kern w:val="0"/>
          <w14:ligatures w14:val="none"/>
        </w:rPr>
        <w:t xml:space="preserve"> install -c </w:t>
      </w:r>
      <w:proofErr w:type="spellStart"/>
      <w:r w:rsidRPr="005E5FE3">
        <w:rPr>
          <w:rFonts w:ascii="Times New Roman" w:eastAsia="Times New Roman" w:hAnsi="Times New Roman" w:cs="Times New Roman"/>
          <w:color w:val="343B59"/>
          <w:kern w:val="0"/>
          <w14:ligatures w14:val="none"/>
        </w:rPr>
        <w:t>conda</w:t>
      </w:r>
      <w:proofErr w:type="spellEnd"/>
      <w:r w:rsidRPr="005E5FE3">
        <w:rPr>
          <w:rFonts w:ascii="Times New Roman" w:eastAsia="Times New Roman" w:hAnsi="Times New Roman" w:cs="Times New Roman"/>
          <w:color w:val="343B59"/>
          <w:kern w:val="0"/>
          <w14:ligatures w14:val="none"/>
        </w:rPr>
        <w:t xml:space="preserve">-forge </w:t>
      </w:r>
      <w:proofErr w:type="spellStart"/>
      <w:r w:rsidRPr="005E5FE3">
        <w:rPr>
          <w:rFonts w:ascii="Times New Roman" w:eastAsia="Times New Roman" w:hAnsi="Times New Roman" w:cs="Times New Roman"/>
          <w:color w:val="343B59"/>
          <w:kern w:val="0"/>
          <w14:ligatures w14:val="none"/>
        </w:rPr>
        <w:t>rdkit</w:t>
      </w:r>
      <w:proofErr w:type="spellEnd"/>
      <w:r w:rsidRPr="005E5FE3">
        <w:rPr>
          <w:rFonts w:ascii="Times New Roman" w:eastAsia="Times New Roman" w:hAnsi="Times New Roman" w:cs="Times New Roman"/>
          <w:color w:val="343B59"/>
          <w:kern w:val="0"/>
          <w14:ligatures w14:val="none"/>
        </w:rPr>
        <w:t xml:space="preserve"> -y</w:t>
      </w:r>
    </w:p>
    <w:p w14:paraId="7BF97E2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conda</w:t>
      </w:r>
      <w:proofErr w:type="spellEnd"/>
      <w:r w:rsidRPr="005E5FE3">
        <w:rPr>
          <w:rFonts w:ascii="Times New Roman" w:eastAsia="Times New Roman" w:hAnsi="Times New Roman" w:cs="Times New Roman"/>
          <w:color w:val="343B59"/>
          <w:kern w:val="0"/>
          <w14:ligatures w14:val="none"/>
        </w:rPr>
        <w:t xml:space="preserve"> install </w:t>
      </w:r>
      <w:proofErr w:type="spellStart"/>
      <w:r w:rsidRPr="005E5FE3">
        <w:rPr>
          <w:rFonts w:ascii="Times New Roman" w:eastAsia="Times New Roman" w:hAnsi="Times New Roman" w:cs="Times New Roman"/>
          <w:color w:val="343B59"/>
          <w:kern w:val="0"/>
          <w14:ligatures w14:val="none"/>
        </w:rPr>
        <w:t>tensorflow</w:t>
      </w:r>
      <w:proofErr w:type="spellEnd"/>
      <w:r w:rsidRPr="005E5FE3">
        <w:rPr>
          <w:rFonts w:ascii="Times New Roman" w:eastAsia="Times New Roman" w:hAnsi="Times New Roman" w:cs="Times New Roman"/>
          <w:color w:val="343B59"/>
          <w:kern w:val="0"/>
          <w14:ligatures w14:val="none"/>
        </w:rPr>
        <w:t xml:space="preserve"> scikit-learn matplotlib pandas </w:t>
      </w:r>
      <w:proofErr w:type="spellStart"/>
      <w:r w:rsidRPr="005E5FE3">
        <w:rPr>
          <w:rFonts w:ascii="Times New Roman" w:eastAsia="Times New Roman" w:hAnsi="Times New Roman" w:cs="Times New Roman"/>
          <w:color w:val="343B59"/>
          <w:kern w:val="0"/>
          <w14:ligatures w14:val="none"/>
        </w:rPr>
        <w:t>numpy</w:t>
      </w:r>
      <w:proofErr w:type="spellEnd"/>
      <w:r w:rsidRPr="005E5FE3">
        <w:rPr>
          <w:rFonts w:ascii="Times New Roman" w:eastAsia="Times New Roman" w:hAnsi="Times New Roman" w:cs="Times New Roman"/>
          <w:color w:val="343B59"/>
          <w:kern w:val="0"/>
          <w14:ligatures w14:val="none"/>
        </w:rPr>
        <w:t xml:space="preserve"> -y</w:t>
      </w:r>
    </w:p>
    <w:p w14:paraId="2D68D08B"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29153772"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Install </w:t>
      </w:r>
      <w:proofErr w:type="spellStart"/>
      <w:r w:rsidRPr="005E5FE3">
        <w:rPr>
          <w:rFonts w:ascii="Times New Roman" w:eastAsia="Times New Roman" w:hAnsi="Times New Roman" w:cs="Times New Roman"/>
          <w:i/>
          <w:iCs/>
          <w:color w:val="008000"/>
          <w:kern w:val="0"/>
          <w14:ligatures w14:val="none"/>
        </w:rPr>
        <w:t>DeepChem</w:t>
      </w:r>
      <w:proofErr w:type="spellEnd"/>
    </w:p>
    <w:p w14:paraId="2DFCC6D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pip install </w:t>
      </w:r>
      <w:proofErr w:type="spellStart"/>
      <w:r w:rsidRPr="005E5FE3">
        <w:rPr>
          <w:rFonts w:ascii="Times New Roman" w:eastAsia="Times New Roman" w:hAnsi="Times New Roman" w:cs="Times New Roman"/>
          <w:color w:val="343B59"/>
          <w:kern w:val="0"/>
          <w14:ligatures w14:val="none"/>
        </w:rPr>
        <w:t>deepchem</w:t>
      </w:r>
      <w:proofErr w:type="spellEnd"/>
    </w:p>
    <w:p w14:paraId="5563EE7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75BFD09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Install </w:t>
      </w:r>
      <w:proofErr w:type="spellStart"/>
      <w:r w:rsidRPr="005E5FE3">
        <w:rPr>
          <w:rFonts w:ascii="Times New Roman" w:eastAsia="Times New Roman" w:hAnsi="Times New Roman" w:cs="Times New Roman"/>
          <w:i/>
          <w:iCs/>
          <w:color w:val="008000"/>
          <w:kern w:val="0"/>
          <w14:ligatures w14:val="none"/>
        </w:rPr>
        <w:t>TensorBoard</w:t>
      </w:r>
      <w:proofErr w:type="spellEnd"/>
    </w:p>
    <w:p w14:paraId="5AB366F6"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pip install </w:t>
      </w:r>
      <w:proofErr w:type="spellStart"/>
      <w:r w:rsidRPr="005E5FE3">
        <w:rPr>
          <w:rFonts w:ascii="Times New Roman" w:eastAsia="Times New Roman" w:hAnsi="Times New Roman" w:cs="Times New Roman"/>
          <w:color w:val="343B59"/>
          <w:kern w:val="0"/>
          <w14:ligatures w14:val="none"/>
        </w:rPr>
        <w:t>tensorboard</w:t>
      </w:r>
      <w:proofErr w:type="spellEnd"/>
    </w:p>
    <w:p w14:paraId="2F81C74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20C7D04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Verify installations</w:t>
      </w:r>
    </w:p>
    <w:p w14:paraId="2C8F196D"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python -c </w:t>
      </w:r>
      <w:r w:rsidRPr="005E5FE3">
        <w:rPr>
          <w:rFonts w:ascii="Times New Roman" w:eastAsia="Times New Roman" w:hAnsi="Times New Roman" w:cs="Times New Roman"/>
          <w:color w:val="A31515"/>
          <w:kern w:val="0"/>
          <w14:ligatures w14:val="none"/>
        </w:rPr>
        <w:t xml:space="preserve">"import </w:t>
      </w:r>
      <w:proofErr w:type="spellStart"/>
      <w:r w:rsidRPr="005E5FE3">
        <w:rPr>
          <w:rFonts w:ascii="Times New Roman" w:eastAsia="Times New Roman" w:hAnsi="Times New Roman" w:cs="Times New Roman"/>
          <w:color w:val="A31515"/>
          <w:kern w:val="0"/>
          <w14:ligatures w14:val="none"/>
        </w:rPr>
        <w:t>deepchem</w:t>
      </w:r>
      <w:proofErr w:type="spellEnd"/>
      <w:r w:rsidRPr="005E5FE3">
        <w:rPr>
          <w:rFonts w:ascii="Times New Roman" w:eastAsia="Times New Roman" w:hAnsi="Times New Roman" w:cs="Times New Roman"/>
          <w:color w:val="A31515"/>
          <w:kern w:val="0"/>
          <w14:ligatures w14:val="none"/>
        </w:rPr>
        <w:t xml:space="preserve"> as dc; </w:t>
      </w:r>
      <w:proofErr w:type="gramStart"/>
      <w:r w:rsidRPr="005E5FE3">
        <w:rPr>
          <w:rFonts w:ascii="Times New Roman" w:eastAsia="Times New Roman" w:hAnsi="Times New Roman" w:cs="Times New Roman"/>
          <w:color w:val="A31515"/>
          <w:kern w:val="0"/>
          <w14:ligatures w14:val="none"/>
        </w:rPr>
        <w:t>print(</w:t>
      </w:r>
      <w:proofErr w:type="gramEnd"/>
      <w:r w:rsidRPr="005E5FE3">
        <w:rPr>
          <w:rFonts w:ascii="Times New Roman" w:eastAsia="Times New Roman" w:hAnsi="Times New Roman" w:cs="Times New Roman"/>
          <w:color w:val="A31515"/>
          <w:kern w:val="0"/>
          <w14:ligatures w14:val="none"/>
        </w:rPr>
        <w:t>'</w:t>
      </w:r>
      <w:proofErr w:type="spellStart"/>
      <w:r w:rsidRPr="005E5FE3">
        <w:rPr>
          <w:rFonts w:ascii="Times New Roman" w:eastAsia="Times New Roman" w:hAnsi="Times New Roman" w:cs="Times New Roman"/>
          <w:color w:val="A31515"/>
          <w:kern w:val="0"/>
          <w14:ligatures w14:val="none"/>
        </w:rPr>
        <w:t>DeepChem</w:t>
      </w:r>
      <w:proofErr w:type="spellEnd"/>
      <w:r w:rsidRPr="005E5FE3">
        <w:rPr>
          <w:rFonts w:ascii="Times New Roman" w:eastAsia="Times New Roman" w:hAnsi="Times New Roman" w:cs="Times New Roman"/>
          <w:color w:val="A31515"/>
          <w:kern w:val="0"/>
          <w14:ligatures w14:val="none"/>
        </w:rPr>
        <w:t xml:space="preserve">:', </w:t>
      </w:r>
      <w:proofErr w:type="spellStart"/>
      <w:proofErr w:type="gramStart"/>
      <w:r w:rsidRPr="005E5FE3">
        <w:rPr>
          <w:rFonts w:ascii="Times New Roman" w:eastAsia="Times New Roman" w:hAnsi="Times New Roman" w:cs="Times New Roman"/>
          <w:color w:val="A31515"/>
          <w:kern w:val="0"/>
          <w14:ligatures w14:val="none"/>
        </w:rPr>
        <w:t>dc._</w:t>
      </w:r>
      <w:proofErr w:type="gramEnd"/>
      <w:r w:rsidRPr="005E5FE3">
        <w:rPr>
          <w:rFonts w:ascii="Times New Roman" w:eastAsia="Times New Roman" w:hAnsi="Times New Roman" w:cs="Times New Roman"/>
          <w:color w:val="A31515"/>
          <w:kern w:val="0"/>
          <w14:ligatures w14:val="none"/>
        </w:rPr>
        <w:t>_version</w:t>
      </w:r>
      <w:proofErr w:type="spellEnd"/>
      <w:r w:rsidRPr="005E5FE3">
        <w:rPr>
          <w:rFonts w:ascii="Times New Roman" w:eastAsia="Times New Roman" w:hAnsi="Times New Roman" w:cs="Times New Roman"/>
          <w:color w:val="A31515"/>
          <w:kern w:val="0"/>
          <w14:ligatures w14:val="none"/>
        </w:rPr>
        <w:t>__)"</w:t>
      </w:r>
    </w:p>
    <w:p w14:paraId="08CF4351"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 xml:space="preserve">python -c </w:t>
      </w:r>
      <w:r w:rsidRPr="005E5FE3">
        <w:rPr>
          <w:rFonts w:ascii="Times New Roman" w:eastAsia="Times New Roman" w:hAnsi="Times New Roman" w:cs="Times New Roman"/>
          <w:color w:val="A31515"/>
          <w:kern w:val="0"/>
          <w14:ligatures w14:val="none"/>
        </w:rPr>
        <w:t xml:space="preserve">"import </w:t>
      </w:r>
      <w:proofErr w:type="spellStart"/>
      <w:r w:rsidRPr="005E5FE3">
        <w:rPr>
          <w:rFonts w:ascii="Times New Roman" w:eastAsia="Times New Roman" w:hAnsi="Times New Roman" w:cs="Times New Roman"/>
          <w:color w:val="A31515"/>
          <w:kern w:val="0"/>
          <w14:ligatures w14:val="none"/>
        </w:rPr>
        <w:t>tensorflow</w:t>
      </w:r>
      <w:proofErr w:type="spellEnd"/>
      <w:r w:rsidRPr="005E5FE3">
        <w:rPr>
          <w:rFonts w:ascii="Times New Roman" w:eastAsia="Times New Roman" w:hAnsi="Times New Roman" w:cs="Times New Roman"/>
          <w:color w:val="A31515"/>
          <w:kern w:val="0"/>
          <w14:ligatures w14:val="none"/>
        </w:rPr>
        <w:t xml:space="preserve"> as </w:t>
      </w:r>
      <w:proofErr w:type="spellStart"/>
      <w:r w:rsidRPr="005E5FE3">
        <w:rPr>
          <w:rFonts w:ascii="Times New Roman" w:eastAsia="Times New Roman" w:hAnsi="Times New Roman" w:cs="Times New Roman"/>
          <w:color w:val="A31515"/>
          <w:kern w:val="0"/>
          <w14:ligatures w14:val="none"/>
        </w:rPr>
        <w:t>tf</w:t>
      </w:r>
      <w:proofErr w:type="spellEnd"/>
      <w:r w:rsidRPr="005E5FE3">
        <w:rPr>
          <w:rFonts w:ascii="Times New Roman" w:eastAsia="Times New Roman" w:hAnsi="Times New Roman" w:cs="Times New Roman"/>
          <w:color w:val="A31515"/>
          <w:kern w:val="0"/>
          <w14:ligatures w14:val="none"/>
        </w:rPr>
        <w:t xml:space="preserve">; </w:t>
      </w:r>
      <w:proofErr w:type="gramStart"/>
      <w:r w:rsidRPr="005E5FE3">
        <w:rPr>
          <w:rFonts w:ascii="Times New Roman" w:eastAsia="Times New Roman" w:hAnsi="Times New Roman" w:cs="Times New Roman"/>
          <w:color w:val="A31515"/>
          <w:kern w:val="0"/>
          <w14:ligatures w14:val="none"/>
        </w:rPr>
        <w:t>print(</w:t>
      </w:r>
      <w:proofErr w:type="gramEnd"/>
      <w:r w:rsidRPr="005E5FE3">
        <w:rPr>
          <w:rFonts w:ascii="Times New Roman" w:eastAsia="Times New Roman" w:hAnsi="Times New Roman" w:cs="Times New Roman"/>
          <w:color w:val="A31515"/>
          <w:kern w:val="0"/>
          <w14:ligatures w14:val="none"/>
        </w:rPr>
        <w:t xml:space="preserve">'TensorFlow:', </w:t>
      </w:r>
      <w:proofErr w:type="spellStart"/>
      <w:proofErr w:type="gramStart"/>
      <w:r w:rsidRPr="005E5FE3">
        <w:rPr>
          <w:rFonts w:ascii="Times New Roman" w:eastAsia="Times New Roman" w:hAnsi="Times New Roman" w:cs="Times New Roman"/>
          <w:color w:val="A31515"/>
          <w:kern w:val="0"/>
          <w14:ligatures w14:val="none"/>
        </w:rPr>
        <w:t>tf</w:t>
      </w:r>
      <w:proofErr w:type="spellEnd"/>
      <w:r w:rsidRPr="005E5FE3">
        <w:rPr>
          <w:rFonts w:ascii="Times New Roman" w:eastAsia="Times New Roman" w:hAnsi="Times New Roman" w:cs="Times New Roman"/>
          <w:color w:val="A31515"/>
          <w:kern w:val="0"/>
          <w14:ligatures w14:val="none"/>
        </w:rPr>
        <w:t>._</w:t>
      </w:r>
      <w:proofErr w:type="gramEnd"/>
      <w:r w:rsidRPr="005E5FE3">
        <w:rPr>
          <w:rFonts w:ascii="Times New Roman" w:eastAsia="Times New Roman" w:hAnsi="Times New Roman" w:cs="Times New Roman"/>
          <w:color w:val="A31515"/>
          <w:kern w:val="0"/>
          <w14:ligatures w14:val="none"/>
        </w:rPr>
        <w:t>_version__)"</w:t>
      </w:r>
    </w:p>
    <w:p w14:paraId="1256304D" w14:textId="77777777" w:rsidR="005E5FE3" w:rsidRPr="005E5FE3" w:rsidRDefault="005E5FE3" w:rsidP="005E5FE3">
      <w:pPr>
        <w:spacing w:before="360" w:after="240" w:line="480" w:lineRule="auto"/>
        <w:outlineLvl w:val="3"/>
        <w:rPr>
          <w:rFonts w:ascii="Times New Roman" w:eastAsia="Times New Roman" w:hAnsi="Times New Roman" w:cs="Times New Roman"/>
          <w:b/>
          <w:bCs/>
          <w:color w:val="343B59"/>
          <w:kern w:val="0"/>
          <w14:ligatures w14:val="none"/>
        </w:rPr>
      </w:pPr>
      <w:r w:rsidRPr="005E5FE3">
        <w:rPr>
          <w:rFonts w:ascii="Times New Roman" w:eastAsia="Times New Roman" w:hAnsi="Times New Roman" w:cs="Times New Roman"/>
          <w:b/>
          <w:bCs/>
          <w:color w:val="343B59"/>
          <w:kern w:val="0"/>
          <w14:ligatures w14:val="none"/>
        </w:rPr>
        <w:t>Execution Instructions</w:t>
      </w:r>
    </w:p>
    <w:p w14:paraId="0F87C474"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Navigate to project directory</w:t>
      </w:r>
    </w:p>
    <w:p w14:paraId="66885EBE"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007ACC"/>
          <w:kern w:val="0"/>
          <w14:ligatures w14:val="none"/>
        </w:rPr>
        <w:lastRenderedPageBreak/>
        <w:t>cd</w:t>
      </w:r>
      <w:r w:rsidRPr="005E5FE3">
        <w:rPr>
          <w:rFonts w:ascii="Times New Roman" w:eastAsia="Times New Roman" w:hAnsi="Times New Roman" w:cs="Times New Roman"/>
          <w:color w:val="343B59"/>
          <w:kern w:val="0"/>
          <w14:ligatures w14:val="none"/>
        </w:rPr>
        <w:t xml:space="preserve"> /Users/tvishwak/Documents/GitHub/module3/CSU/Modules/CT_Asgmts/CSC580/CSC580_CTA_5</w:t>
      </w:r>
    </w:p>
    <w:p w14:paraId="18A79F9A"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71A2A518"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Activate environment</w:t>
      </w:r>
    </w:p>
    <w:p w14:paraId="07A474D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conda</w:t>
      </w:r>
      <w:proofErr w:type="spellEnd"/>
      <w:r w:rsidRPr="005E5FE3">
        <w:rPr>
          <w:rFonts w:ascii="Times New Roman" w:eastAsia="Times New Roman" w:hAnsi="Times New Roman" w:cs="Times New Roman"/>
          <w:color w:val="343B59"/>
          <w:kern w:val="0"/>
          <w14:ligatures w14:val="none"/>
        </w:rPr>
        <w:t xml:space="preserve"> activate </w:t>
      </w:r>
      <w:proofErr w:type="spellStart"/>
      <w:r w:rsidRPr="005E5FE3">
        <w:rPr>
          <w:rFonts w:ascii="Times New Roman" w:eastAsia="Times New Roman" w:hAnsi="Times New Roman" w:cs="Times New Roman"/>
          <w:color w:val="343B59"/>
          <w:kern w:val="0"/>
          <w14:ligatures w14:val="none"/>
        </w:rPr>
        <w:t>tox_env</w:t>
      </w:r>
      <w:proofErr w:type="spellEnd"/>
    </w:p>
    <w:p w14:paraId="4B2438B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47A1D7E5"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Run complete analysis (generates all outputs)</w:t>
      </w:r>
    </w:p>
    <w:p w14:paraId="26E4443C"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color w:val="343B59"/>
          <w:kern w:val="0"/>
          <w14:ligatures w14:val="none"/>
        </w:rPr>
        <w:t>python toxicology_hyperparameter_tuning.py</w:t>
      </w:r>
    </w:p>
    <w:p w14:paraId="1E1A75AF"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
    <w:p w14:paraId="782183C7"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xml:space="preserve"># (Optional) Launch </w:t>
      </w:r>
      <w:proofErr w:type="spellStart"/>
      <w:r w:rsidRPr="005E5FE3">
        <w:rPr>
          <w:rFonts w:ascii="Times New Roman" w:eastAsia="Times New Roman" w:hAnsi="Times New Roman" w:cs="Times New Roman"/>
          <w:i/>
          <w:iCs/>
          <w:color w:val="008000"/>
          <w:kern w:val="0"/>
          <w14:ligatures w14:val="none"/>
        </w:rPr>
        <w:t>TensorBoard</w:t>
      </w:r>
      <w:proofErr w:type="spellEnd"/>
      <w:r w:rsidRPr="005E5FE3">
        <w:rPr>
          <w:rFonts w:ascii="Times New Roman" w:eastAsia="Times New Roman" w:hAnsi="Times New Roman" w:cs="Times New Roman"/>
          <w:i/>
          <w:iCs/>
          <w:color w:val="008000"/>
          <w:kern w:val="0"/>
          <w14:ligatures w14:val="none"/>
        </w:rPr>
        <w:t xml:space="preserve"> in separate terminal</w:t>
      </w:r>
    </w:p>
    <w:p w14:paraId="38C954E4"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proofErr w:type="spellStart"/>
      <w:r w:rsidRPr="005E5FE3">
        <w:rPr>
          <w:rFonts w:ascii="Times New Roman" w:eastAsia="Times New Roman" w:hAnsi="Times New Roman" w:cs="Times New Roman"/>
          <w:color w:val="343B59"/>
          <w:kern w:val="0"/>
          <w14:ligatures w14:val="none"/>
        </w:rPr>
        <w:t>tensorboard</w:t>
      </w:r>
      <w:proofErr w:type="spellEnd"/>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logdir</w:t>
      </w:r>
      <w:proofErr w:type="spellEnd"/>
      <w:r w:rsidRPr="005E5FE3">
        <w:rPr>
          <w:rFonts w:ascii="Times New Roman" w:eastAsia="Times New Roman" w:hAnsi="Times New Roman" w:cs="Times New Roman"/>
          <w:color w:val="343B59"/>
          <w:kern w:val="0"/>
          <w14:ligatures w14:val="none"/>
        </w:rPr>
        <w:t>=/</w:t>
      </w:r>
      <w:proofErr w:type="spellStart"/>
      <w:r w:rsidRPr="005E5FE3">
        <w:rPr>
          <w:rFonts w:ascii="Times New Roman" w:eastAsia="Times New Roman" w:hAnsi="Times New Roman" w:cs="Times New Roman"/>
          <w:color w:val="343B59"/>
          <w:kern w:val="0"/>
          <w14:ligatures w14:val="none"/>
        </w:rPr>
        <w:t>tmp</w:t>
      </w:r>
      <w:proofErr w:type="spellEnd"/>
      <w:r w:rsidRPr="005E5FE3">
        <w:rPr>
          <w:rFonts w:ascii="Times New Roman" w:eastAsia="Times New Roman" w:hAnsi="Times New Roman" w:cs="Times New Roman"/>
          <w:color w:val="343B59"/>
          <w:kern w:val="0"/>
          <w14:ligatures w14:val="none"/>
        </w:rPr>
        <w:t xml:space="preserve"> --</w:t>
      </w:r>
      <w:proofErr w:type="spellStart"/>
      <w:r w:rsidRPr="005E5FE3">
        <w:rPr>
          <w:rFonts w:ascii="Times New Roman" w:eastAsia="Times New Roman" w:hAnsi="Times New Roman" w:cs="Times New Roman"/>
          <w:color w:val="343B59"/>
          <w:kern w:val="0"/>
          <w14:ligatures w14:val="none"/>
        </w:rPr>
        <w:t>bind_all</w:t>
      </w:r>
      <w:proofErr w:type="spellEnd"/>
    </w:p>
    <w:p w14:paraId="1ECA8260" w14:textId="77777777" w:rsidR="005E5FE3" w:rsidRPr="005E5FE3" w:rsidRDefault="005E5FE3" w:rsidP="005E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343B59"/>
          <w:kern w:val="0"/>
          <w14:ligatures w14:val="none"/>
        </w:rPr>
      </w:pPr>
      <w:r w:rsidRPr="005E5FE3">
        <w:rPr>
          <w:rFonts w:ascii="Times New Roman" w:eastAsia="Times New Roman" w:hAnsi="Times New Roman" w:cs="Times New Roman"/>
          <w:i/>
          <w:iCs/>
          <w:color w:val="008000"/>
          <w:kern w:val="0"/>
          <w14:ligatures w14:val="none"/>
        </w:rPr>
        <w:t># Then open: http://localhost:6006</w:t>
      </w:r>
    </w:p>
    <w:p w14:paraId="14FF495C" w14:textId="4F605CA8" w:rsidR="007E7766" w:rsidRPr="005E5FE3" w:rsidRDefault="007E7766" w:rsidP="005E5FE3">
      <w:pPr>
        <w:spacing w:line="480" w:lineRule="auto"/>
        <w:rPr>
          <w:rFonts w:ascii="Times New Roman" w:hAnsi="Times New Roman" w:cs="Times New Roman"/>
        </w:rPr>
      </w:pPr>
    </w:p>
    <w:sectPr w:rsidR="007E7766" w:rsidRPr="005E5FE3">
      <w:headerReference w:type="even" r:id="rId19"/>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B6564" w14:textId="77777777" w:rsidR="00627F9C" w:rsidRDefault="00627F9C" w:rsidP="007E7766">
      <w:pPr>
        <w:spacing w:after="0" w:line="240" w:lineRule="auto"/>
      </w:pPr>
      <w:r>
        <w:separator/>
      </w:r>
    </w:p>
  </w:endnote>
  <w:endnote w:type="continuationSeparator" w:id="0">
    <w:p w14:paraId="5B894C1C" w14:textId="77777777" w:rsidR="00627F9C" w:rsidRDefault="00627F9C" w:rsidP="007E7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7F2EA" w14:textId="77777777" w:rsidR="00627F9C" w:rsidRDefault="00627F9C" w:rsidP="007E7766">
      <w:pPr>
        <w:spacing w:after="0" w:line="240" w:lineRule="auto"/>
      </w:pPr>
      <w:r>
        <w:separator/>
      </w:r>
    </w:p>
  </w:footnote>
  <w:footnote w:type="continuationSeparator" w:id="0">
    <w:p w14:paraId="49C28A35" w14:textId="77777777" w:rsidR="00627F9C" w:rsidRDefault="00627F9C" w:rsidP="007E7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3936003"/>
      <w:docPartObj>
        <w:docPartGallery w:val="Page Numbers (Top of Page)"/>
        <w:docPartUnique/>
      </w:docPartObj>
    </w:sdtPr>
    <w:sdtContent>
      <w:p w14:paraId="58AABA5D" w14:textId="5FCB7B80" w:rsidR="007E7766" w:rsidRDefault="007E7766" w:rsidP="004D641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EDA574" w14:textId="77777777" w:rsidR="007E7766" w:rsidRDefault="007E7766" w:rsidP="007E776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1395799"/>
      <w:docPartObj>
        <w:docPartGallery w:val="Page Numbers (Top of Page)"/>
        <w:docPartUnique/>
      </w:docPartObj>
    </w:sdtPr>
    <w:sdtContent>
      <w:p w14:paraId="45D6BEC4" w14:textId="643216C4" w:rsidR="007E7766" w:rsidRDefault="007E7766" w:rsidP="004D641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55648A" w14:textId="77777777" w:rsidR="007E7766" w:rsidRDefault="007E7766" w:rsidP="007E776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56C"/>
    <w:multiLevelType w:val="multilevel"/>
    <w:tmpl w:val="249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0844"/>
    <w:multiLevelType w:val="multilevel"/>
    <w:tmpl w:val="870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185D"/>
    <w:multiLevelType w:val="multilevel"/>
    <w:tmpl w:val="B9F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56862"/>
    <w:multiLevelType w:val="multilevel"/>
    <w:tmpl w:val="A95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73C8B"/>
    <w:multiLevelType w:val="multilevel"/>
    <w:tmpl w:val="D23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0663E"/>
    <w:multiLevelType w:val="multilevel"/>
    <w:tmpl w:val="56DA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C229CE"/>
    <w:multiLevelType w:val="multilevel"/>
    <w:tmpl w:val="007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E55D77"/>
    <w:multiLevelType w:val="multilevel"/>
    <w:tmpl w:val="D92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62EB6"/>
    <w:multiLevelType w:val="multilevel"/>
    <w:tmpl w:val="8B22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75B66"/>
    <w:multiLevelType w:val="multilevel"/>
    <w:tmpl w:val="4E8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631B0"/>
    <w:multiLevelType w:val="multilevel"/>
    <w:tmpl w:val="EAE8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A411B"/>
    <w:multiLevelType w:val="multilevel"/>
    <w:tmpl w:val="E42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74A73"/>
    <w:multiLevelType w:val="multilevel"/>
    <w:tmpl w:val="C26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D04D3"/>
    <w:multiLevelType w:val="multilevel"/>
    <w:tmpl w:val="66AE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E10B57"/>
    <w:multiLevelType w:val="multilevel"/>
    <w:tmpl w:val="9854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E63EBF"/>
    <w:multiLevelType w:val="multilevel"/>
    <w:tmpl w:val="C2A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10CB7"/>
    <w:multiLevelType w:val="multilevel"/>
    <w:tmpl w:val="D83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17B11"/>
    <w:multiLevelType w:val="multilevel"/>
    <w:tmpl w:val="1B3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22A29"/>
    <w:multiLevelType w:val="multilevel"/>
    <w:tmpl w:val="2EC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C3B67"/>
    <w:multiLevelType w:val="multilevel"/>
    <w:tmpl w:val="2DB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92BC0"/>
    <w:multiLevelType w:val="multilevel"/>
    <w:tmpl w:val="663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A2F38"/>
    <w:multiLevelType w:val="multilevel"/>
    <w:tmpl w:val="58F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35A1D"/>
    <w:multiLevelType w:val="multilevel"/>
    <w:tmpl w:val="AB1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A4EE7"/>
    <w:multiLevelType w:val="multilevel"/>
    <w:tmpl w:val="8B64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343758"/>
    <w:multiLevelType w:val="multilevel"/>
    <w:tmpl w:val="B372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242106"/>
    <w:multiLevelType w:val="multilevel"/>
    <w:tmpl w:val="151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A24D3"/>
    <w:multiLevelType w:val="multilevel"/>
    <w:tmpl w:val="F9E0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EB3642"/>
    <w:multiLevelType w:val="multilevel"/>
    <w:tmpl w:val="850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186A6B"/>
    <w:multiLevelType w:val="multilevel"/>
    <w:tmpl w:val="D58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E2B45"/>
    <w:multiLevelType w:val="multilevel"/>
    <w:tmpl w:val="5774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4F1D26"/>
    <w:multiLevelType w:val="multilevel"/>
    <w:tmpl w:val="D702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7A24BD"/>
    <w:multiLevelType w:val="multilevel"/>
    <w:tmpl w:val="35D0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3241FD"/>
    <w:multiLevelType w:val="multilevel"/>
    <w:tmpl w:val="892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93653"/>
    <w:multiLevelType w:val="multilevel"/>
    <w:tmpl w:val="B5C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AE17EC"/>
    <w:multiLevelType w:val="multilevel"/>
    <w:tmpl w:val="FA1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8416F"/>
    <w:multiLevelType w:val="multilevel"/>
    <w:tmpl w:val="09F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F6194"/>
    <w:multiLevelType w:val="multilevel"/>
    <w:tmpl w:val="5F7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C2705"/>
    <w:multiLevelType w:val="multilevel"/>
    <w:tmpl w:val="481C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B61032"/>
    <w:multiLevelType w:val="multilevel"/>
    <w:tmpl w:val="1FF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FF4D6B"/>
    <w:multiLevelType w:val="multilevel"/>
    <w:tmpl w:val="690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7C761D"/>
    <w:multiLevelType w:val="multilevel"/>
    <w:tmpl w:val="EB9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639D6"/>
    <w:multiLevelType w:val="multilevel"/>
    <w:tmpl w:val="04AE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A7581A"/>
    <w:multiLevelType w:val="multilevel"/>
    <w:tmpl w:val="344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D41569"/>
    <w:multiLevelType w:val="multilevel"/>
    <w:tmpl w:val="32D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56D6C"/>
    <w:multiLevelType w:val="multilevel"/>
    <w:tmpl w:val="1AF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74CCB"/>
    <w:multiLevelType w:val="multilevel"/>
    <w:tmpl w:val="928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793CDA"/>
    <w:multiLevelType w:val="multilevel"/>
    <w:tmpl w:val="633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260FEF"/>
    <w:multiLevelType w:val="multilevel"/>
    <w:tmpl w:val="E946B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67529A"/>
    <w:multiLevelType w:val="multilevel"/>
    <w:tmpl w:val="3ED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972273"/>
    <w:multiLevelType w:val="multilevel"/>
    <w:tmpl w:val="A73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133F98"/>
    <w:multiLevelType w:val="multilevel"/>
    <w:tmpl w:val="DAB6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480476"/>
    <w:multiLevelType w:val="multilevel"/>
    <w:tmpl w:val="97F8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76AB9"/>
    <w:multiLevelType w:val="multilevel"/>
    <w:tmpl w:val="F05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E4004B"/>
    <w:multiLevelType w:val="multilevel"/>
    <w:tmpl w:val="BA76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FE694E"/>
    <w:multiLevelType w:val="multilevel"/>
    <w:tmpl w:val="63BA4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A73F9A"/>
    <w:multiLevelType w:val="multilevel"/>
    <w:tmpl w:val="614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B54F21"/>
    <w:multiLevelType w:val="multilevel"/>
    <w:tmpl w:val="D36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DC4ACB"/>
    <w:multiLevelType w:val="multilevel"/>
    <w:tmpl w:val="06F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035F7D"/>
    <w:multiLevelType w:val="multilevel"/>
    <w:tmpl w:val="1C3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CB6C3C"/>
    <w:multiLevelType w:val="multilevel"/>
    <w:tmpl w:val="F2C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F65352"/>
    <w:multiLevelType w:val="multilevel"/>
    <w:tmpl w:val="87B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EF7CFA"/>
    <w:multiLevelType w:val="multilevel"/>
    <w:tmpl w:val="D344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F2775E"/>
    <w:multiLevelType w:val="multilevel"/>
    <w:tmpl w:val="5100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124FDF"/>
    <w:multiLevelType w:val="multilevel"/>
    <w:tmpl w:val="EB0CE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901F8C"/>
    <w:multiLevelType w:val="multilevel"/>
    <w:tmpl w:val="D2B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1A49A5"/>
    <w:multiLevelType w:val="multilevel"/>
    <w:tmpl w:val="145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C0F2F"/>
    <w:multiLevelType w:val="multilevel"/>
    <w:tmpl w:val="6B8A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1615FA"/>
    <w:multiLevelType w:val="multilevel"/>
    <w:tmpl w:val="825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A80D93"/>
    <w:multiLevelType w:val="multilevel"/>
    <w:tmpl w:val="CFA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19594F"/>
    <w:multiLevelType w:val="multilevel"/>
    <w:tmpl w:val="DE6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6C4B69"/>
    <w:multiLevelType w:val="multilevel"/>
    <w:tmpl w:val="6AF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6D43D1"/>
    <w:multiLevelType w:val="multilevel"/>
    <w:tmpl w:val="E6A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946BA"/>
    <w:multiLevelType w:val="multilevel"/>
    <w:tmpl w:val="40C06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70015C"/>
    <w:multiLevelType w:val="multilevel"/>
    <w:tmpl w:val="AFC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D652CC"/>
    <w:multiLevelType w:val="multilevel"/>
    <w:tmpl w:val="6326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DF1D09"/>
    <w:multiLevelType w:val="multilevel"/>
    <w:tmpl w:val="468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832DC8"/>
    <w:multiLevelType w:val="multilevel"/>
    <w:tmpl w:val="227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1B630D"/>
    <w:multiLevelType w:val="multilevel"/>
    <w:tmpl w:val="7E6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A06671"/>
    <w:multiLevelType w:val="multilevel"/>
    <w:tmpl w:val="76E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30C72"/>
    <w:multiLevelType w:val="multilevel"/>
    <w:tmpl w:val="612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2D7C2B"/>
    <w:multiLevelType w:val="multilevel"/>
    <w:tmpl w:val="9C50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713631"/>
    <w:multiLevelType w:val="multilevel"/>
    <w:tmpl w:val="8174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7A866E1"/>
    <w:multiLevelType w:val="multilevel"/>
    <w:tmpl w:val="1688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C115EB"/>
    <w:multiLevelType w:val="multilevel"/>
    <w:tmpl w:val="3758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BE5EBE"/>
    <w:multiLevelType w:val="multilevel"/>
    <w:tmpl w:val="E1C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481902"/>
    <w:multiLevelType w:val="multilevel"/>
    <w:tmpl w:val="415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7D0340"/>
    <w:multiLevelType w:val="multilevel"/>
    <w:tmpl w:val="A5F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906402"/>
    <w:multiLevelType w:val="multilevel"/>
    <w:tmpl w:val="E11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AD4D74"/>
    <w:multiLevelType w:val="multilevel"/>
    <w:tmpl w:val="51D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F6684D"/>
    <w:multiLevelType w:val="multilevel"/>
    <w:tmpl w:val="52B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05774E"/>
    <w:multiLevelType w:val="multilevel"/>
    <w:tmpl w:val="656A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5B6CC9"/>
    <w:multiLevelType w:val="multilevel"/>
    <w:tmpl w:val="38BE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8F24BD"/>
    <w:multiLevelType w:val="multilevel"/>
    <w:tmpl w:val="589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C7584"/>
    <w:multiLevelType w:val="multilevel"/>
    <w:tmpl w:val="199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F13C61"/>
    <w:multiLevelType w:val="multilevel"/>
    <w:tmpl w:val="242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C20A9B"/>
    <w:multiLevelType w:val="multilevel"/>
    <w:tmpl w:val="0860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4A4BE7"/>
    <w:multiLevelType w:val="multilevel"/>
    <w:tmpl w:val="530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ED3185"/>
    <w:multiLevelType w:val="multilevel"/>
    <w:tmpl w:val="DB8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2948E1"/>
    <w:multiLevelType w:val="multilevel"/>
    <w:tmpl w:val="30BC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372CA9"/>
    <w:multiLevelType w:val="multilevel"/>
    <w:tmpl w:val="F3C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0521E4"/>
    <w:multiLevelType w:val="multilevel"/>
    <w:tmpl w:val="E0F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440EB4"/>
    <w:multiLevelType w:val="multilevel"/>
    <w:tmpl w:val="659C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5E647A5"/>
    <w:multiLevelType w:val="multilevel"/>
    <w:tmpl w:val="8F96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3B7FF4"/>
    <w:multiLevelType w:val="multilevel"/>
    <w:tmpl w:val="F5F2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83F58D2"/>
    <w:multiLevelType w:val="multilevel"/>
    <w:tmpl w:val="8AF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6D01F0"/>
    <w:multiLevelType w:val="multilevel"/>
    <w:tmpl w:val="E0C6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FB5455"/>
    <w:multiLevelType w:val="multilevel"/>
    <w:tmpl w:val="1CF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A530B9"/>
    <w:multiLevelType w:val="multilevel"/>
    <w:tmpl w:val="AC8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54599"/>
    <w:multiLevelType w:val="multilevel"/>
    <w:tmpl w:val="856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8E3324"/>
    <w:multiLevelType w:val="multilevel"/>
    <w:tmpl w:val="6C9A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947758"/>
    <w:multiLevelType w:val="multilevel"/>
    <w:tmpl w:val="7A7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7A5864"/>
    <w:multiLevelType w:val="multilevel"/>
    <w:tmpl w:val="6A6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7D442C"/>
    <w:multiLevelType w:val="multilevel"/>
    <w:tmpl w:val="2BC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5651EC"/>
    <w:multiLevelType w:val="multilevel"/>
    <w:tmpl w:val="220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11071"/>
    <w:multiLevelType w:val="multilevel"/>
    <w:tmpl w:val="FDD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D36F3F"/>
    <w:multiLevelType w:val="multilevel"/>
    <w:tmpl w:val="110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F004B8"/>
    <w:multiLevelType w:val="multilevel"/>
    <w:tmpl w:val="5B14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C029CB"/>
    <w:multiLevelType w:val="multilevel"/>
    <w:tmpl w:val="2F00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837C14"/>
    <w:multiLevelType w:val="multilevel"/>
    <w:tmpl w:val="A82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B66149"/>
    <w:multiLevelType w:val="multilevel"/>
    <w:tmpl w:val="DC2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BF2120"/>
    <w:multiLevelType w:val="multilevel"/>
    <w:tmpl w:val="23C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2F645B"/>
    <w:multiLevelType w:val="multilevel"/>
    <w:tmpl w:val="9D30D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73023D6"/>
    <w:multiLevelType w:val="multilevel"/>
    <w:tmpl w:val="226A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A619B0"/>
    <w:multiLevelType w:val="multilevel"/>
    <w:tmpl w:val="3C0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C5181B"/>
    <w:multiLevelType w:val="multilevel"/>
    <w:tmpl w:val="D4E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26304F"/>
    <w:multiLevelType w:val="multilevel"/>
    <w:tmpl w:val="1ED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62381A"/>
    <w:multiLevelType w:val="multilevel"/>
    <w:tmpl w:val="D8C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CF06E0"/>
    <w:multiLevelType w:val="multilevel"/>
    <w:tmpl w:val="C04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EE0BCA"/>
    <w:multiLevelType w:val="multilevel"/>
    <w:tmpl w:val="0FE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F17DE3"/>
    <w:multiLevelType w:val="multilevel"/>
    <w:tmpl w:val="5EF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8A7633"/>
    <w:multiLevelType w:val="multilevel"/>
    <w:tmpl w:val="A11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A83D4E"/>
    <w:multiLevelType w:val="multilevel"/>
    <w:tmpl w:val="3170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D5647C"/>
    <w:multiLevelType w:val="multilevel"/>
    <w:tmpl w:val="4F5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1576DC"/>
    <w:multiLevelType w:val="multilevel"/>
    <w:tmpl w:val="2AA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350139"/>
    <w:multiLevelType w:val="multilevel"/>
    <w:tmpl w:val="38F2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900138"/>
    <w:multiLevelType w:val="multilevel"/>
    <w:tmpl w:val="EE56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A62E4C"/>
    <w:multiLevelType w:val="multilevel"/>
    <w:tmpl w:val="A260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4105D3"/>
    <w:multiLevelType w:val="multilevel"/>
    <w:tmpl w:val="3BE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AA43C0"/>
    <w:multiLevelType w:val="multilevel"/>
    <w:tmpl w:val="B00A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8C237C0"/>
    <w:multiLevelType w:val="multilevel"/>
    <w:tmpl w:val="DCC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901354"/>
    <w:multiLevelType w:val="multilevel"/>
    <w:tmpl w:val="71B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A81159"/>
    <w:multiLevelType w:val="multilevel"/>
    <w:tmpl w:val="6C6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0224F2"/>
    <w:multiLevelType w:val="multilevel"/>
    <w:tmpl w:val="04DA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A993CEE"/>
    <w:multiLevelType w:val="multilevel"/>
    <w:tmpl w:val="4AA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4F777B"/>
    <w:multiLevelType w:val="multilevel"/>
    <w:tmpl w:val="18F8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CA12029"/>
    <w:multiLevelType w:val="multilevel"/>
    <w:tmpl w:val="1D92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6B56F8"/>
    <w:multiLevelType w:val="multilevel"/>
    <w:tmpl w:val="486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F90A4E"/>
    <w:multiLevelType w:val="multilevel"/>
    <w:tmpl w:val="0466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F072A2B"/>
    <w:multiLevelType w:val="multilevel"/>
    <w:tmpl w:val="EF1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8D2F28"/>
    <w:multiLevelType w:val="multilevel"/>
    <w:tmpl w:val="8EB42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AF387F"/>
    <w:multiLevelType w:val="multilevel"/>
    <w:tmpl w:val="1EF6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0C31C6"/>
    <w:multiLevelType w:val="multilevel"/>
    <w:tmpl w:val="89F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7F6FA2"/>
    <w:multiLevelType w:val="multilevel"/>
    <w:tmpl w:val="BA7A8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1F34C87"/>
    <w:multiLevelType w:val="multilevel"/>
    <w:tmpl w:val="1E8C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6D21DD"/>
    <w:multiLevelType w:val="multilevel"/>
    <w:tmpl w:val="A8AA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299233B"/>
    <w:multiLevelType w:val="multilevel"/>
    <w:tmpl w:val="69DC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0C28B8"/>
    <w:multiLevelType w:val="multilevel"/>
    <w:tmpl w:val="C2B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CD1996"/>
    <w:multiLevelType w:val="multilevel"/>
    <w:tmpl w:val="AA7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943262">
    <w:abstractNumId w:val="33"/>
  </w:num>
  <w:num w:numId="2" w16cid:durableId="195050416">
    <w:abstractNumId w:val="80"/>
  </w:num>
  <w:num w:numId="3" w16cid:durableId="1176114621">
    <w:abstractNumId w:val="6"/>
  </w:num>
  <w:num w:numId="4" w16cid:durableId="1374772122">
    <w:abstractNumId w:val="39"/>
  </w:num>
  <w:num w:numId="5" w16cid:durableId="2091467392">
    <w:abstractNumId w:val="127"/>
  </w:num>
  <w:num w:numId="6" w16cid:durableId="1857117226">
    <w:abstractNumId w:val="156"/>
  </w:num>
  <w:num w:numId="7" w16cid:durableId="241647776">
    <w:abstractNumId w:val="149"/>
  </w:num>
  <w:num w:numId="8" w16cid:durableId="1468744417">
    <w:abstractNumId w:val="13"/>
  </w:num>
  <w:num w:numId="9" w16cid:durableId="12959">
    <w:abstractNumId w:val="7"/>
  </w:num>
  <w:num w:numId="10" w16cid:durableId="74590581">
    <w:abstractNumId w:val="65"/>
  </w:num>
  <w:num w:numId="11" w16cid:durableId="229510473">
    <w:abstractNumId w:val="51"/>
  </w:num>
  <w:num w:numId="12" w16cid:durableId="187187119">
    <w:abstractNumId w:val="131"/>
  </w:num>
  <w:num w:numId="13" w16cid:durableId="57093256">
    <w:abstractNumId w:val="107"/>
  </w:num>
  <w:num w:numId="14" w16cid:durableId="1015769440">
    <w:abstractNumId w:val="15"/>
  </w:num>
  <w:num w:numId="15" w16cid:durableId="2001303801">
    <w:abstractNumId w:val="114"/>
  </w:num>
  <w:num w:numId="16" w16cid:durableId="833646131">
    <w:abstractNumId w:val="85"/>
  </w:num>
  <w:num w:numId="17" w16cid:durableId="1508978062">
    <w:abstractNumId w:val="129"/>
  </w:num>
  <w:num w:numId="18" w16cid:durableId="158547518">
    <w:abstractNumId w:val="117"/>
  </w:num>
  <w:num w:numId="19" w16cid:durableId="131018362">
    <w:abstractNumId w:val="17"/>
  </w:num>
  <w:num w:numId="20" w16cid:durableId="607851285">
    <w:abstractNumId w:val="60"/>
  </w:num>
  <w:num w:numId="21" w16cid:durableId="1535970074">
    <w:abstractNumId w:val="109"/>
  </w:num>
  <w:num w:numId="22" w16cid:durableId="1070034017">
    <w:abstractNumId w:val="44"/>
  </w:num>
  <w:num w:numId="23" w16cid:durableId="1607886858">
    <w:abstractNumId w:val="19"/>
  </w:num>
  <w:num w:numId="24" w16cid:durableId="1338266293">
    <w:abstractNumId w:val="145"/>
  </w:num>
  <w:num w:numId="25" w16cid:durableId="1844586169">
    <w:abstractNumId w:val="47"/>
  </w:num>
  <w:num w:numId="26" w16cid:durableId="226308990">
    <w:abstractNumId w:val="115"/>
  </w:num>
  <w:num w:numId="27" w16cid:durableId="72358882">
    <w:abstractNumId w:val="26"/>
  </w:num>
  <w:num w:numId="28" w16cid:durableId="463936183">
    <w:abstractNumId w:val="140"/>
  </w:num>
  <w:num w:numId="29" w16cid:durableId="723218514">
    <w:abstractNumId w:val="27"/>
  </w:num>
  <w:num w:numId="30" w16cid:durableId="2121952021">
    <w:abstractNumId w:val="94"/>
  </w:num>
  <w:num w:numId="31" w16cid:durableId="1275208425">
    <w:abstractNumId w:val="125"/>
  </w:num>
  <w:num w:numId="32" w16cid:durableId="1160846145">
    <w:abstractNumId w:val="148"/>
  </w:num>
  <w:num w:numId="33" w16cid:durableId="1337345807">
    <w:abstractNumId w:val="102"/>
  </w:num>
  <w:num w:numId="34" w16cid:durableId="1353343700">
    <w:abstractNumId w:val="108"/>
  </w:num>
  <w:num w:numId="35" w16cid:durableId="327559811">
    <w:abstractNumId w:val="35"/>
  </w:num>
  <w:num w:numId="36" w16cid:durableId="1491869108">
    <w:abstractNumId w:val="41"/>
  </w:num>
  <w:num w:numId="37" w16cid:durableId="1608587474">
    <w:abstractNumId w:val="66"/>
  </w:num>
  <w:num w:numId="38" w16cid:durableId="183057537">
    <w:abstractNumId w:val="155"/>
  </w:num>
  <w:num w:numId="39" w16cid:durableId="388193699">
    <w:abstractNumId w:val="147"/>
  </w:num>
  <w:num w:numId="40" w16cid:durableId="1872645836">
    <w:abstractNumId w:val="10"/>
  </w:num>
  <w:num w:numId="41" w16cid:durableId="1508905157">
    <w:abstractNumId w:val="95"/>
  </w:num>
  <w:num w:numId="42" w16cid:durableId="966276894">
    <w:abstractNumId w:val="28"/>
  </w:num>
  <w:num w:numId="43" w16cid:durableId="1751387256">
    <w:abstractNumId w:val="74"/>
  </w:num>
  <w:num w:numId="44" w16cid:durableId="736518100">
    <w:abstractNumId w:val="24"/>
  </w:num>
  <w:num w:numId="45" w16cid:durableId="1976786710">
    <w:abstractNumId w:val="37"/>
  </w:num>
  <w:num w:numId="46" w16cid:durableId="1108770053">
    <w:abstractNumId w:val="23"/>
  </w:num>
  <w:num w:numId="47" w16cid:durableId="951404049">
    <w:abstractNumId w:val="144"/>
  </w:num>
  <w:num w:numId="48" w16cid:durableId="823742418">
    <w:abstractNumId w:val="105"/>
  </w:num>
  <w:num w:numId="49" w16cid:durableId="1107887314">
    <w:abstractNumId w:val="138"/>
  </w:num>
  <w:num w:numId="50" w16cid:durableId="55207288">
    <w:abstractNumId w:val="57"/>
  </w:num>
  <w:num w:numId="51" w16cid:durableId="1973562264">
    <w:abstractNumId w:val="3"/>
  </w:num>
  <w:num w:numId="52" w16cid:durableId="1680699436">
    <w:abstractNumId w:val="43"/>
  </w:num>
  <w:num w:numId="53" w16cid:durableId="1101031138">
    <w:abstractNumId w:val="20"/>
  </w:num>
  <w:num w:numId="54" w16cid:durableId="166018625">
    <w:abstractNumId w:val="86"/>
  </w:num>
  <w:num w:numId="55" w16cid:durableId="423501824">
    <w:abstractNumId w:val="34"/>
  </w:num>
  <w:num w:numId="56" w16cid:durableId="1218589599">
    <w:abstractNumId w:val="135"/>
  </w:num>
  <w:num w:numId="57" w16cid:durableId="1843200641">
    <w:abstractNumId w:val="55"/>
  </w:num>
  <w:num w:numId="58" w16cid:durableId="2106415398">
    <w:abstractNumId w:val="90"/>
  </w:num>
  <w:num w:numId="59" w16cid:durableId="670530452">
    <w:abstractNumId w:val="101"/>
  </w:num>
  <w:num w:numId="60" w16cid:durableId="900796087">
    <w:abstractNumId w:val="92"/>
  </w:num>
  <w:num w:numId="61" w16cid:durableId="1513881825">
    <w:abstractNumId w:val="32"/>
  </w:num>
  <w:num w:numId="62" w16cid:durableId="1963539734">
    <w:abstractNumId w:val="36"/>
  </w:num>
  <w:num w:numId="63" w16cid:durableId="380634831">
    <w:abstractNumId w:val="111"/>
  </w:num>
  <w:num w:numId="64" w16cid:durableId="1071192566">
    <w:abstractNumId w:val="142"/>
  </w:num>
  <w:num w:numId="65" w16cid:durableId="1007098421">
    <w:abstractNumId w:val="53"/>
  </w:num>
  <w:num w:numId="66" w16cid:durableId="519903602">
    <w:abstractNumId w:val="21"/>
  </w:num>
  <w:num w:numId="67" w16cid:durableId="658844013">
    <w:abstractNumId w:val="130"/>
  </w:num>
  <w:num w:numId="68" w16cid:durableId="1664122415">
    <w:abstractNumId w:val="133"/>
  </w:num>
  <w:num w:numId="69" w16cid:durableId="633293249">
    <w:abstractNumId w:val="25"/>
  </w:num>
  <w:num w:numId="70" w16cid:durableId="780688034">
    <w:abstractNumId w:val="68"/>
  </w:num>
  <w:num w:numId="71" w16cid:durableId="1570577080">
    <w:abstractNumId w:val="97"/>
  </w:num>
  <w:num w:numId="72" w16cid:durableId="918443420">
    <w:abstractNumId w:val="110"/>
  </w:num>
  <w:num w:numId="73" w16cid:durableId="1324553578">
    <w:abstractNumId w:val="8"/>
  </w:num>
  <w:num w:numId="74" w16cid:durableId="1158879729">
    <w:abstractNumId w:val="82"/>
  </w:num>
  <w:num w:numId="75" w16cid:durableId="1009599878">
    <w:abstractNumId w:val="136"/>
  </w:num>
  <w:num w:numId="76" w16cid:durableId="1246955884">
    <w:abstractNumId w:val="139"/>
  </w:num>
  <w:num w:numId="77" w16cid:durableId="1359889480">
    <w:abstractNumId w:val="38"/>
  </w:num>
  <w:num w:numId="78" w16cid:durableId="1675303219">
    <w:abstractNumId w:val="71"/>
  </w:num>
  <w:num w:numId="79" w16cid:durableId="1073816719">
    <w:abstractNumId w:val="49"/>
  </w:num>
  <w:num w:numId="80" w16cid:durableId="262569332">
    <w:abstractNumId w:val="62"/>
  </w:num>
  <w:num w:numId="81" w16cid:durableId="782840600">
    <w:abstractNumId w:val="30"/>
  </w:num>
  <w:num w:numId="82" w16cid:durableId="1484203650">
    <w:abstractNumId w:val="112"/>
  </w:num>
  <w:num w:numId="83" w16cid:durableId="1236471860">
    <w:abstractNumId w:val="153"/>
  </w:num>
  <w:num w:numId="84" w16cid:durableId="831406824">
    <w:abstractNumId w:val="99"/>
  </w:num>
  <w:num w:numId="85" w16cid:durableId="342979070">
    <w:abstractNumId w:val="150"/>
  </w:num>
  <w:num w:numId="86" w16cid:durableId="871039085">
    <w:abstractNumId w:val="5"/>
  </w:num>
  <w:num w:numId="87" w16cid:durableId="1456213291">
    <w:abstractNumId w:val="16"/>
  </w:num>
  <w:num w:numId="88" w16cid:durableId="1914466022">
    <w:abstractNumId w:val="143"/>
  </w:num>
  <w:num w:numId="89" w16cid:durableId="1284535862">
    <w:abstractNumId w:val="100"/>
  </w:num>
  <w:num w:numId="90" w16cid:durableId="1697386738">
    <w:abstractNumId w:val="113"/>
  </w:num>
  <w:num w:numId="91" w16cid:durableId="2049137169">
    <w:abstractNumId w:val="75"/>
  </w:num>
  <w:num w:numId="92" w16cid:durableId="964115462">
    <w:abstractNumId w:val="1"/>
  </w:num>
  <w:num w:numId="93" w16cid:durableId="602760847">
    <w:abstractNumId w:val="2"/>
  </w:num>
  <w:num w:numId="94" w16cid:durableId="1813324011">
    <w:abstractNumId w:val="126"/>
  </w:num>
  <w:num w:numId="95" w16cid:durableId="1112672609">
    <w:abstractNumId w:val="12"/>
  </w:num>
  <w:num w:numId="96" w16cid:durableId="355272763">
    <w:abstractNumId w:val="157"/>
  </w:num>
  <w:num w:numId="97" w16cid:durableId="1511292557">
    <w:abstractNumId w:val="146"/>
  </w:num>
  <w:num w:numId="98" w16cid:durableId="1140458881">
    <w:abstractNumId w:val="58"/>
  </w:num>
  <w:num w:numId="99" w16cid:durableId="529874599">
    <w:abstractNumId w:val="123"/>
  </w:num>
  <w:num w:numId="100" w16cid:durableId="1261068780">
    <w:abstractNumId w:val="93"/>
  </w:num>
  <w:num w:numId="101" w16cid:durableId="596059166">
    <w:abstractNumId w:val="132"/>
  </w:num>
  <w:num w:numId="102" w16cid:durableId="1752039828">
    <w:abstractNumId w:val="154"/>
  </w:num>
  <w:num w:numId="103" w16cid:durableId="977882659">
    <w:abstractNumId w:val="72"/>
  </w:num>
  <w:num w:numId="104" w16cid:durableId="837309930">
    <w:abstractNumId w:val="104"/>
  </w:num>
  <w:num w:numId="105" w16cid:durableId="1465654551">
    <w:abstractNumId w:val="103"/>
  </w:num>
  <w:num w:numId="106" w16cid:durableId="1462459347">
    <w:abstractNumId w:val="78"/>
  </w:num>
  <w:num w:numId="107" w16cid:durableId="688263369">
    <w:abstractNumId w:val="137"/>
  </w:num>
  <w:num w:numId="108" w16cid:durableId="1995838432">
    <w:abstractNumId w:val="22"/>
  </w:num>
  <w:num w:numId="109" w16cid:durableId="1102074068">
    <w:abstractNumId w:val="56"/>
  </w:num>
  <w:num w:numId="110" w16cid:durableId="765078501">
    <w:abstractNumId w:val="45"/>
  </w:num>
  <w:num w:numId="111" w16cid:durableId="65340596">
    <w:abstractNumId w:val="67"/>
  </w:num>
  <w:num w:numId="112" w16cid:durableId="218901874">
    <w:abstractNumId w:val="52"/>
  </w:num>
  <w:num w:numId="113" w16cid:durableId="381291265">
    <w:abstractNumId w:val="42"/>
  </w:num>
  <w:num w:numId="114" w16cid:durableId="46076448">
    <w:abstractNumId w:val="118"/>
  </w:num>
  <w:num w:numId="115" w16cid:durableId="543100982">
    <w:abstractNumId w:val="4"/>
  </w:num>
  <w:num w:numId="116" w16cid:durableId="530069132">
    <w:abstractNumId w:val="14"/>
  </w:num>
  <w:num w:numId="117" w16cid:durableId="1358002625">
    <w:abstractNumId w:val="122"/>
  </w:num>
  <w:num w:numId="118" w16cid:durableId="1398477420">
    <w:abstractNumId w:val="50"/>
  </w:num>
  <w:num w:numId="119" w16cid:durableId="484707989">
    <w:abstractNumId w:val="134"/>
  </w:num>
  <w:num w:numId="120" w16cid:durableId="672030627">
    <w:abstractNumId w:val="46"/>
  </w:num>
  <w:num w:numId="121" w16cid:durableId="556286861">
    <w:abstractNumId w:val="81"/>
  </w:num>
  <w:num w:numId="122" w16cid:durableId="1279066729">
    <w:abstractNumId w:val="61"/>
  </w:num>
  <w:num w:numId="123" w16cid:durableId="1478689301">
    <w:abstractNumId w:val="83"/>
  </w:num>
  <w:num w:numId="124" w16cid:durableId="1781102391">
    <w:abstractNumId w:val="29"/>
  </w:num>
  <w:num w:numId="125" w16cid:durableId="1618171723">
    <w:abstractNumId w:val="91"/>
  </w:num>
  <w:num w:numId="126" w16cid:durableId="1750925902">
    <w:abstractNumId w:val="54"/>
  </w:num>
  <w:num w:numId="127" w16cid:durableId="333341054">
    <w:abstractNumId w:val="31"/>
  </w:num>
  <w:num w:numId="128" w16cid:durableId="680087131">
    <w:abstractNumId w:val="128"/>
  </w:num>
  <w:num w:numId="129" w16cid:durableId="1154293328">
    <w:abstractNumId w:val="106"/>
  </w:num>
  <w:num w:numId="130" w16cid:durableId="1854998048">
    <w:abstractNumId w:val="11"/>
  </w:num>
  <w:num w:numId="131" w16cid:durableId="1504128099">
    <w:abstractNumId w:val="87"/>
  </w:num>
  <w:num w:numId="132" w16cid:durableId="836919747">
    <w:abstractNumId w:val="0"/>
  </w:num>
  <w:num w:numId="133" w16cid:durableId="1832256789">
    <w:abstractNumId w:val="84"/>
  </w:num>
  <w:num w:numId="134" w16cid:durableId="1801414757">
    <w:abstractNumId w:val="63"/>
  </w:num>
  <w:num w:numId="135" w16cid:durableId="46345870">
    <w:abstractNumId w:val="59"/>
  </w:num>
  <w:num w:numId="136" w16cid:durableId="1496729410">
    <w:abstractNumId w:val="98"/>
  </w:num>
  <w:num w:numId="137" w16cid:durableId="131873634">
    <w:abstractNumId w:val="152"/>
  </w:num>
  <w:num w:numId="138" w16cid:durableId="1141120939">
    <w:abstractNumId w:val="124"/>
  </w:num>
  <w:num w:numId="139" w16cid:durableId="166479571">
    <w:abstractNumId w:val="77"/>
  </w:num>
  <w:num w:numId="140" w16cid:durableId="1440369893">
    <w:abstractNumId w:val="151"/>
  </w:num>
  <w:num w:numId="141" w16cid:durableId="92091994">
    <w:abstractNumId w:val="79"/>
  </w:num>
  <w:num w:numId="142" w16cid:durableId="892355466">
    <w:abstractNumId w:val="116"/>
  </w:num>
  <w:num w:numId="143" w16cid:durableId="628587038">
    <w:abstractNumId w:val="120"/>
  </w:num>
  <w:num w:numId="144" w16cid:durableId="811405280">
    <w:abstractNumId w:val="70"/>
  </w:num>
  <w:num w:numId="145" w16cid:durableId="1373580715">
    <w:abstractNumId w:val="96"/>
  </w:num>
  <w:num w:numId="146" w16cid:durableId="812403140">
    <w:abstractNumId w:val="76"/>
  </w:num>
  <w:num w:numId="147" w16cid:durableId="1260258893">
    <w:abstractNumId w:val="40"/>
  </w:num>
  <w:num w:numId="148" w16cid:durableId="829364950">
    <w:abstractNumId w:val="119"/>
  </w:num>
  <w:num w:numId="149" w16cid:durableId="1429039638">
    <w:abstractNumId w:val="73"/>
  </w:num>
  <w:num w:numId="150" w16cid:durableId="252052260">
    <w:abstractNumId w:val="48"/>
  </w:num>
  <w:num w:numId="151" w16cid:durableId="830216755">
    <w:abstractNumId w:val="64"/>
  </w:num>
  <w:num w:numId="152" w16cid:durableId="1486824421">
    <w:abstractNumId w:val="89"/>
  </w:num>
  <w:num w:numId="153" w16cid:durableId="1560437577">
    <w:abstractNumId w:val="69"/>
  </w:num>
  <w:num w:numId="154" w16cid:durableId="1067074136">
    <w:abstractNumId w:val="88"/>
  </w:num>
  <w:num w:numId="155" w16cid:durableId="856574643">
    <w:abstractNumId w:val="141"/>
  </w:num>
  <w:num w:numId="156" w16cid:durableId="999889480">
    <w:abstractNumId w:val="9"/>
  </w:num>
  <w:num w:numId="157" w16cid:durableId="271909447">
    <w:abstractNumId w:val="121"/>
  </w:num>
  <w:num w:numId="158" w16cid:durableId="964388982">
    <w:abstractNumId w:val="1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66"/>
    <w:rsid w:val="00041CE2"/>
    <w:rsid w:val="000F30DD"/>
    <w:rsid w:val="001D410F"/>
    <w:rsid w:val="001E1F46"/>
    <w:rsid w:val="001E2710"/>
    <w:rsid w:val="00574AB9"/>
    <w:rsid w:val="005E5FE3"/>
    <w:rsid w:val="00627F9C"/>
    <w:rsid w:val="007447DF"/>
    <w:rsid w:val="0075102E"/>
    <w:rsid w:val="007E706A"/>
    <w:rsid w:val="007E7766"/>
    <w:rsid w:val="008B3C42"/>
    <w:rsid w:val="00974EE6"/>
    <w:rsid w:val="00A10ADB"/>
    <w:rsid w:val="00C2671E"/>
    <w:rsid w:val="00C62351"/>
    <w:rsid w:val="00CC2F30"/>
    <w:rsid w:val="00DB0609"/>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12A3"/>
  <w15:chartTrackingRefBased/>
  <w15:docId w15:val="{66538A1F-FC22-A84D-9719-CBAA579C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7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7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7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7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766"/>
    <w:rPr>
      <w:rFonts w:eastAsiaTheme="majorEastAsia" w:cstheme="majorBidi"/>
      <w:color w:val="272727" w:themeColor="text1" w:themeTint="D8"/>
    </w:rPr>
  </w:style>
  <w:style w:type="paragraph" w:styleId="Title">
    <w:name w:val="Title"/>
    <w:basedOn w:val="Normal"/>
    <w:next w:val="Normal"/>
    <w:link w:val="TitleChar"/>
    <w:uiPriority w:val="10"/>
    <w:qFormat/>
    <w:rsid w:val="007E7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766"/>
    <w:pPr>
      <w:spacing w:before="160"/>
      <w:jc w:val="center"/>
    </w:pPr>
    <w:rPr>
      <w:i/>
      <w:iCs/>
      <w:color w:val="404040" w:themeColor="text1" w:themeTint="BF"/>
    </w:rPr>
  </w:style>
  <w:style w:type="character" w:customStyle="1" w:styleId="QuoteChar">
    <w:name w:val="Quote Char"/>
    <w:basedOn w:val="DefaultParagraphFont"/>
    <w:link w:val="Quote"/>
    <w:uiPriority w:val="29"/>
    <w:rsid w:val="007E7766"/>
    <w:rPr>
      <w:i/>
      <w:iCs/>
      <w:color w:val="404040" w:themeColor="text1" w:themeTint="BF"/>
    </w:rPr>
  </w:style>
  <w:style w:type="paragraph" w:styleId="ListParagraph">
    <w:name w:val="List Paragraph"/>
    <w:basedOn w:val="Normal"/>
    <w:uiPriority w:val="34"/>
    <w:qFormat/>
    <w:rsid w:val="007E7766"/>
    <w:pPr>
      <w:ind w:left="720"/>
      <w:contextualSpacing/>
    </w:pPr>
  </w:style>
  <w:style w:type="character" w:styleId="IntenseEmphasis">
    <w:name w:val="Intense Emphasis"/>
    <w:basedOn w:val="DefaultParagraphFont"/>
    <w:uiPriority w:val="21"/>
    <w:qFormat/>
    <w:rsid w:val="007E7766"/>
    <w:rPr>
      <w:i/>
      <w:iCs/>
      <w:color w:val="0F4761" w:themeColor="accent1" w:themeShade="BF"/>
    </w:rPr>
  </w:style>
  <w:style w:type="paragraph" w:styleId="IntenseQuote">
    <w:name w:val="Intense Quote"/>
    <w:basedOn w:val="Normal"/>
    <w:next w:val="Normal"/>
    <w:link w:val="IntenseQuoteChar"/>
    <w:uiPriority w:val="30"/>
    <w:qFormat/>
    <w:rsid w:val="007E7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766"/>
    <w:rPr>
      <w:i/>
      <w:iCs/>
      <w:color w:val="0F4761" w:themeColor="accent1" w:themeShade="BF"/>
    </w:rPr>
  </w:style>
  <w:style w:type="character" w:styleId="IntenseReference">
    <w:name w:val="Intense Reference"/>
    <w:basedOn w:val="DefaultParagraphFont"/>
    <w:uiPriority w:val="32"/>
    <w:qFormat/>
    <w:rsid w:val="007E7766"/>
    <w:rPr>
      <w:b/>
      <w:bCs/>
      <w:smallCaps/>
      <w:color w:val="0F4761" w:themeColor="accent1" w:themeShade="BF"/>
      <w:spacing w:val="5"/>
    </w:rPr>
  </w:style>
  <w:style w:type="paragraph" w:styleId="Header">
    <w:name w:val="header"/>
    <w:basedOn w:val="Normal"/>
    <w:link w:val="HeaderChar"/>
    <w:uiPriority w:val="99"/>
    <w:unhideWhenUsed/>
    <w:rsid w:val="007E7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766"/>
  </w:style>
  <w:style w:type="paragraph" w:styleId="Footer">
    <w:name w:val="footer"/>
    <w:basedOn w:val="Normal"/>
    <w:link w:val="FooterChar"/>
    <w:uiPriority w:val="99"/>
    <w:unhideWhenUsed/>
    <w:rsid w:val="007E7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766"/>
  </w:style>
  <w:style w:type="character" w:styleId="PageNumber">
    <w:name w:val="page number"/>
    <w:basedOn w:val="DefaultParagraphFont"/>
    <w:uiPriority w:val="99"/>
    <w:semiHidden/>
    <w:unhideWhenUsed/>
    <w:rsid w:val="007E7766"/>
  </w:style>
  <w:style w:type="paragraph" w:customStyle="1" w:styleId="msonormal0">
    <w:name w:val="msonormal"/>
    <w:basedOn w:val="Normal"/>
    <w:rsid w:val="007E77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7E77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7766"/>
    <w:rPr>
      <w:b/>
      <w:bCs/>
    </w:rPr>
  </w:style>
  <w:style w:type="paragraph" w:styleId="HTMLPreformatted">
    <w:name w:val="HTML Preformatted"/>
    <w:basedOn w:val="Normal"/>
    <w:link w:val="HTMLPreformattedChar"/>
    <w:uiPriority w:val="99"/>
    <w:semiHidden/>
    <w:unhideWhenUsed/>
    <w:rsid w:val="007E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776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7766"/>
    <w:rPr>
      <w:rFonts w:ascii="Courier New" w:eastAsia="Times New Roman" w:hAnsi="Courier New" w:cs="Courier New"/>
      <w:sz w:val="20"/>
      <w:szCs w:val="20"/>
    </w:rPr>
  </w:style>
  <w:style w:type="character" w:customStyle="1" w:styleId="hljs-number">
    <w:name w:val="hljs-number"/>
    <w:basedOn w:val="DefaultParagraphFont"/>
    <w:rsid w:val="007E7766"/>
  </w:style>
  <w:style w:type="character" w:customStyle="1" w:styleId="hljs-literal">
    <w:name w:val="hljs-literal"/>
    <w:basedOn w:val="DefaultParagraphFont"/>
    <w:rsid w:val="007E7766"/>
  </w:style>
  <w:style w:type="character" w:customStyle="1" w:styleId="hljs-comment">
    <w:name w:val="hljs-comment"/>
    <w:basedOn w:val="DefaultParagraphFont"/>
    <w:rsid w:val="007E7766"/>
  </w:style>
  <w:style w:type="character" w:styleId="Emphasis">
    <w:name w:val="Emphasis"/>
    <w:basedOn w:val="DefaultParagraphFont"/>
    <w:uiPriority w:val="20"/>
    <w:qFormat/>
    <w:rsid w:val="007E7766"/>
    <w:rPr>
      <w:i/>
      <w:iCs/>
    </w:rPr>
  </w:style>
  <w:style w:type="character" w:styleId="Hyperlink">
    <w:name w:val="Hyperlink"/>
    <w:basedOn w:val="DefaultParagraphFont"/>
    <w:uiPriority w:val="99"/>
    <w:semiHidden/>
    <w:unhideWhenUsed/>
    <w:rsid w:val="007E7766"/>
    <w:rPr>
      <w:color w:val="0000FF"/>
      <w:u w:val="single"/>
    </w:rPr>
  </w:style>
  <w:style w:type="character" w:styleId="FollowedHyperlink">
    <w:name w:val="FollowedHyperlink"/>
    <w:basedOn w:val="DefaultParagraphFont"/>
    <w:uiPriority w:val="99"/>
    <w:semiHidden/>
    <w:unhideWhenUsed/>
    <w:rsid w:val="007E7766"/>
    <w:rPr>
      <w:color w:val="800080"/>
      <w:u w:val="single"/>
    </w:rPr>
  </w:style>
  <w:style w:type="character" w:customStyle="1" w:styleId="hljs-keyword">
    <w:name w:val="hljs-keyword"/>
    <w:basedOn w:val="DefaultParagraphFont"/>
    <w:rsid w:val="007E7766"/>
  </w:style>
  <w:style w:type="character" w:customStyle="1" w:styleId="hljs-string">
    <w:name w:val="hljs-string"/>
    <w:basedOn w:val="DefaultParagraphFont"/>
    <w:rsid w:val="007E7766"/>
  </w:style>
  <w:style w:type="character" w:customStyle="1" w:styleId="hljs-builtin">
    <w:name w:val="hljs-built_in"/>
    <w:basedOn w:val="DefaultParagraphFont"/>
    <w:rsid w:val="007E7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edu/writing-center"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23/A:1010933404324" TargetMode="External"/><Relationship Id="rId12" Type="http://schemas.openxmlformats.org/officeDocument/2006/relationships/hyperlink" Target="https://doi.org/10.1039/C7SC02664A"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ipod.nih.gov/tox21/challenge/"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doi.org/10.3389/fenvs.2015.00085"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38/srep05664"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48</Pages>
  <Words>5341</Words>
  <Characters>30445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2025-10-12T21:03:00Z</dcterms:created>
  <dcterms:modified xsi:type="dcterms:W3CDTF">2025-10-12T22:55:00Z</dcterms:modified>
</cp:coreProperties>
</file>