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412C" w14:textId="15CFA2E7" w:rsidR="000A66AA" w:rsidRPr="0092684E" w:rsidRDefault="000A66AA">
      <w:pPr>
        <w:rPr>
          <w:b/>
          <w:bCs/>
          <w:sz w:val="32"/>
          <w:szCs w:val="32"/>
          <w:lang w:val="en-US"/>
        </w:rPr>
      </w:pPr>
      <w:r w:rsidRPr="0092684E">
        <w:rPr>
          <w:b/>
          <w:bCs/>
          <w:sz w:val="32"/>
          <w:szCs w:val="32"/>
          <w:lang w:val="en-US"/>
        </w:rPr>
        <w:t xml:space="preserve">                                 Parmana – PRD Structure</w:t>
      </w:r>
    </w:p>
    <w:p w14:paraId="48CA80AF" w14:textId="77777777" w:rsidR="000A66AA" w:rsidRDefault="000A66AA">
      <w:pPr>
        <w:rPr>
          <w:sz w:val="28"/>
          <w:szCs w:val="28"/>
          <w:lang w:val="en-US"/>
        </w:rPr>
      </w:pPr>
    </w:p>
    <w:p w14:paraId="452EEE6A" w14:textId="7319E9D2" w:rsidR="000A66AA" w:rsidRPr="0092684E" w:rsidRDefault="000A66AA" w:rsidP="000A66AA">
      <w:pPr>
        <w:pStyle w:val="ListParagraph"/>
        <w:numPr>
          <w:ilvl w:val="0"/>
          <w:numId w:val="2"/>
        </w:numPr>
        <w:rPr>
          <w:b/>
          <w:bCs/>
          <w:sz w:val="32"/>
          <w:szCs w:val="32"/>
          <w:lang w:val="en-US"/>
        </w:rPr>
      </w:pPr>
      <w:r w:rsidRPr="0092684E">
        <w:rPr>
          <w:b/>
          <w:bCs/>
          <w:sz w:val="28"/>
          <w:szCs w:val="28"/>
          <w:lang w:val="en-US"/>
        </w:rPr>
        <w:t xml:space="preserve">Introduction : </w:t>
      </w:r>
    </w:p>
    <w:p w14:paraId="14134AD0" w14:textId="29C07128" w:rsidR="000A66AA" w:rsidRDefault="000A66AA" w:rsidP="000A66AA">
      <w:pPr>
        <w:pStyle w:val="ListParagraph"/>
        <w:rPr>
          <w:sz w:val="28"/>
          <w:szCs w:val="28"/>
          <w:lang w:val="en-US"/>
        </w:rPr>
      </w:pPr>
      <w:r>
        <w:rPr>
          <w:sz w:val="28"/>
          <w:szCs w:val="28"/>
          <w:lang w:val="en-US"/>
        </w:rPr>
        <w:t>Parmana is an AI-powered compilance audit platform designed to make the audit process easier, faster , and more organized. Companies need to follow different security and privacy standards, such as ISO 27001, SOC 2,</w:t>
      </w:r>
    </w:p>
    <w:p w14:paraId="62AF770D" w14:textId="5C3AB30B" w:rsidR="000A66AA" w:rsidRDefault="000A66AA" w:rsidP="000A66AA">
      <w:pPr>
        <w:pStyle w:val="ListParagraph"/>
        <w:rPr>
          <w:sz w:val="28"/>
          <w:szCs w:val="28"/>
          <w:lang w:val="en-US"/>
        </w:rPr>
      </w:pPr>
      <w:r>
        <w:rPr>
          <w:sz w:val="28"/>
          <w:szCs w:val="28"/>
          <w:lang w:val="en-US"/>
        </w:rPr>
        <w:t>PCI DSS, and DPDP.</w:t>
      </w:r>
    </w:p>
    <w:p w14:paraId="5683453E" w14:textId="77777777" w:rsidR="000A66AA" w:rsidRDefault="000A66AA" w:rsidP="000A66AA">
      <w:pPr>
        <w:pStyle w:val="ListParagraph"/>
        <w:rPr>
          <w:sz w:val="28"/>
          <w:szCs w:val="28"/>
          <w:lang w:val="en-US"/>
        </w:rPr>
      </w:pPr>
    </w:p>
    <w:p w14:paraId="467307A4" w14:textId="77777777" w:rsidR="000A66AA" w:rsidRDefault="000A66AA" w:rsidP="000A66AA">
      <w:pPr>
        <w:pStyle w:val="ListParagraph"/>
        <w:rPr>
          <w:sz w:val="28"/>
          <w:szCs w:val="28"/>
        </w:rPr>
      </w:pPr>
      <w:r w:rsidRPr="000A66AA">
        <w:rPr>
          <w:sz w:val="28"/>
          <w:szCs w:val="28"/>
        </w:rPr>
        <w:t>Currently, companies often need to collect and review similar documents separately for each compliance framework. Pramana aims to solve this problem by allowing users to upload evidence once and use it across multiple relevant frameworks.</w:t>
      </w:r>
    </w:p>
    <w:p w14:paraId="537FB2E8" w14:textId="77777777" w:rsidR="000A66AA" w:rsidRPr="000A66AA" w:rsidRDefault="000A66AA" w:rsidP="000A66AA">
      <w:pPr>
        <w:pStyle w:val="ListParagraph"/>
        <w:rPr>
          <w:sz w:val="28"/>
          <w:szCs w:val="28"/>
        </w:rPr>
      </w:pPr>
    </w:p>
    <w:p w14:paraId="45F8EE87" w14:textId="77777777" w:rsidR="000A66AA" w:rsidRDefault="000A66AA" w:rsidP="000A66AA">
      <w:pPr>
        <w:pStyle w:val="ListParagraph"/>
        <w:rPr>
          <w:sz w:val="28"/>
          <w:szCs w:val="28"/>
        </w:rPr>
      </w:pPr>
      <w:r w:rsidRPr="000A66AA">
        <w:rPr>
          <w:sz w:val="28"/>
          <w:szCs w:val="28"/>
        </w:rPr>
        <w:t>The platform uses AI to analyze documents, suggest control mappings, and identify possible compliance gaps. However, the final review and approval will always remain under the control of authorized human auditors.</w:t>
      </w:r>
    </w:p>
    <w:p w14:paraId="10DE2274" w14:textId="77777777" w:rsidR="000A66AA" w:rsidRPr="000A66AA" w:rsidRDefault="000A66AA" w:rsidP="000A66AA">
      <w:pPr>
        <w:pStyle w:val="ListParagraph"/>
        <w:rPr>
          <w:sz w:val="28"/>
          <w:szCs w:val="28"/>
        </w:rPr>
      </w:pPr>
    </w:p>
    <w:p w14:paraId="0D0D07A2" w14:textId="73B1DD1F" w:rsidR="000A66AA" w:rsidRDefault="000A66AA" w:rsidP="000A66AA">
      <w:pPr>
        <w:pStyle w:val="ListParagraph"/>
        <w:numPr>
          <w:ilvl w:val="0"/>
          <w:numId w:val="2"/>
        </w:numPr>
        <w:rPr>
          <w:sz w:val="28"/>
          <w:szCs w:val="28"/>
          <w:lang w:val="en-US"/>
        </w:rPr>
      </w:pPr>
      <w:r w:rsidRPr="0092684E">
        <w:rPr>
          <w:b/>
          <w:bCs/>
          <w:sz w:val="28"/>
          <w:szCs w:val="28"/>
          <w:lang w:val="en-US"/>
        </w:rPr>
        <w:t>Problem Statement</w:t>
      </w:r>
      <w:r>
        <w:rPr>
          <w:sz w:val="28"/>
          <w:szCs w:val="28"/>
          <w:lang w:val="en-US"/>
        </w:rPr>
        <w:t xml:space="preserve"> :</w:t>
      </w:r>
    </w:p>
    <w:p w14:paraId="0CF23BF8" w14:textId="7B0EA476" w:rsidR="000A66AA" w:rsidRPr="000A66AA" w:rsidRDefault="000A66AA" w:rsidP="000A66AA">
      <w:pPr>
        <w:pStyle w:val="isselectedend"/>
        <w:ind w:left="720"/>
        <w:rPr>
          <w:sz w:val="28"/>
          <w:szCs w:val="28"/>
        </w:rPr>
      </w:pPr>
      <w:r w:rsidRPr="000A66AA">
        <w:rPr>
          <w:sz w:val="28"/>
          <w:szCs w:val="28"/>
        </w:rPr>
        <w:t>The current compliance audit process is time-consuming and repetitive. Companies have to collect, upload, and review similar documents multiple times for different compliance standards.</w:t>
      </w:r>
    </w:p>
    <w:p w14:paraId="69AA793E" w14:textId="7BC842C4" w:rsidR="000A66AA" w:rsidRPr="000A66AA" w:rsidRDefault="000A66AA" w:rsidP="000A66AA">
      <w:pPr>
        <w:pStyle w:val="isselectedend"/>
        <w:ind w:left="720"/>
        <w:rPr>
          <w:sz w:val="28"/>
          <w:szCs w:val="28"/>
        </w:rPr>
      </w:pPr>
      <w:r w:rsidRPr="000A66AA">
        <w:rPr>
          <w:sz w:val="28"/>
          <w:szCs w:val="28"/>
        </w:rPr>
        <w:t>For example, an employee security training report may be useful for ISO 27001, SOC 2, and other security frameworks. However, teams may need to review the same report separately for each audit. This increases manual work, takes more time, and can make it difficult to track missing information.</w:t>
      </w:r>
    </w:p>
    <w:p w14:paraId="4E960516" w14:textId="77777777" w:rsidR="000A66AA" w:rsidRPr="000A66AA" w:rsidRDefault="000A66AA" w:rsidP="000A66AA">
      <w:pPr>
        <w:pStyle w:val="isselectedend"/>
        <w:ind w:left="720"/>
        <w:rPr>
          <w:sz w:val="28"/>
          <w:szCs w:val="28"/>
        </w:rPr>
      </w:pPr>
      <w:r w:rsidRPr="000A66AA">
        <w:rPr>
          <w:sz w:val="28"/>
          <w:szCs w:val="28"/>
        </w:rPr>
        <w:t>There is also a need for better coordination between AI-based analysis and human auditors. AI can help identify relevant controls and possible gaps, but the final compliance decision should be made by an authorized human auditor.</w:t>
      </w:r>
    </w:p>
    <w:p w14:paraId="6C4DF2C8" w14:textId="77777777" w:rsidR="000A66AA" w:rsidRDefault="000A66AA" w:rsidP="000A66AA">
      <w:pPr>
        <w:pStyle w:val="NormalWeb"/>
        <w:ind w:left="720"/>
      </w:pPr>
      <w:r w:rsidRPr="000A66AA">
        <w:rPr>
          <w:sz w:val="28"/>
          <w:szCs w:val="28"/>
        </w:rPr>
        <w:t xml:space="preserve">Pramana aims to reduce repeated work by analyzing evidence once, mapping it to relevant controls across multiple frameworks, identifying </w:t>
      </w:r>
      <w:r w:rsidRPr="000A66AA">
        <w:rPr>
          <w:sz w:val="28"/>
          <w:szCs w:val="28"/>
        </w:rPr>
        <w:lastRenderedPageBreak/>
        <w:t>possible gaps, and providing a structured platform for human auditor review and approval</w:t>
      </w:r>
      <w:r>
        <w:t>.</w:t>
      </w:r>
    </w:p>
    <w:p w14:paraId="2AC73ED9" w14:textId="7C5D4350" w:rsidR="000A66AA" w:rsidRDefault="0092684E" w:rsidP="0092684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Product Objective :</w:t>
      </w:r>
    </w:p>
    <w:p w14:paraId="396CAC85" w14:textId="77777777" w:rsidR="0092684E" w:rsidRDefault="0092684E" w:rsidP="0092684E">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BC5B56B" w14:textId="77777777" w:rsidR="0092684E" w:rsidRPr="0092684E" w:rsidRDefault="0092684E" w:rsidP="0092684E">
      <w:pPr>
        <w:pStyle w:val="ListParagraph"/>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The main objective of Pramana is to simplify and improve the compliance audit process by reducing repetitive manual work.</w:t>
      </w:r>
    </w:p>
    <w:p w14:paraId="4ACDBA90" w14:textId="77777777" w:rsidR="0092684E" w:rsidRDefault="0092684E" w:rsidP="0092684E">
      <w:pPr>
        <w:pStyle w:val="ListParagraph"/>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The product aims to:</w:t>
      </w:r>
    </w:p>
    <w:p w14:paraId="456E2E98" w14:textId="77777777" w:rsidR="0092684E" w:rsidRPr="0092684E" w:rsidRDefault="0092684E" w:rsidP="0092684E">
      <w:pPr>
        <w:pStyle w:val="ListParagraph"/>
        <w:outlineLvl w:val="2"/>
        <w:rPr>
          <w:rFonts w:ascii="Times New Roman" w:eastAsia="Times New Roman" w:hAnsi="Times New Roman" w:cs="Times New Roman"/>
          <w:kern w:val="0"/>
          <w:sz w:val="28"/>
          <w:szCs w:val="28"/>
          <w:lang w:eastAsia="en-IN"/>
          <w14:ligatures w14:val="none"/>
        </w:rPr>
      </w:pPr>
    </w:p>
    <w:p w14:paraId="517B0758" w14:textId="77777777" w:rsidR="0092684E" w:rsidRDefault="0092684E" w:rsidP="0092684E">
      <w:pPr>
        <w:pStyle w:val="ListParagraph"/>
        <w:numPr>
          <w:ilvl w:val="0"/>
          <w:numId w:val="3"/>
        </w:numPr>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Reduce Repeated Work: Allow users to upload a document once and use it across multiple relevant compliance frameworks.</w:t>
      </w:r>
    </w:p>
    <w:p w14:paraId="6EE73603" w14:textId="77777777" w:rsidR="0092684E" w:rsidRPr="0092684E" w:rsidRDefault="0092684E" w:rsidP="0092684E">
      <w:pPr>
        <w:pStyle w:val="ListParagraph"/>
        <w:outlineLvl w:val="2"/>
        <w:rPr>
          <w:rFonts w:ascii="Times New Roman" w:eastAsia="Times New Roman" w:hAnsi="Times New Roman" w:cs="Times New Roman"/>
          <w:kern w:val="0"/>
          <w:sz w:val="28"/>
          <w:szCs w:val="28"/>
          <w:lang w:eastAsia="en-IN"/>
          <w14:ligatures w14:val="none"/>
        </w:rPr>
      </w:pPr>
    </w:p>
    <w:p w14:paraId="07110A1A" w14:textId="02134439" w:rsidR="0092684E" w:rsidRDefault="0092684E" w:rsidP="0092684E">
      <w:pPr>
        <w:pStyle w:val="ListParagraph"/>
        <w:numPr>
          <w:ilvl w:val="0"/>
          <w:numId w:val="3"/>
        </w:numPr>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Automate Evidence Analysis: Use AI to analyze uploaded documents and identify the controls they may support.</w:t>
      </w:r>
    </w:p>
    <w:p w14:paraId="2DB2F981" w14:textId="77777777" w:rsidR="0092684E" w:rsidRPr="0092684E" w:rsidRDefault="0092684E" w:rsidP="0092684E">
      <w:pPr>
        <w:outlineLvl w:val="2"/>
        <w:rPr>
          <w:rFonts w:ascii="Times New Roman" w:eastAsia="Times New Roman" w:hAnsi="Times New Roman" w:cs="Times New Roman"/>
          <w:kern w:val="0"/>
          <w:sz w:val="28"/>
          <w:szCs w:val="28"/>
          <w:lang w:eastAsia="en-IN"/>
          <w14:ligatures w14:val="none"/>
        </w:rPr>
      </w:pPr>
    </w:p>
    <w:p w14:paraId="320E5870" w14:textId="7D63A04E" w:rsidR="0092684E" w:rsidRDefault="0092684E" w:rsidP="0092684E">
      <w:pPr>
        <w:pStyle w:val="ListParagraph"/>
        <w:numPr>
          <w:ilvl w:val="0"/>
          <w:numId w:val="3"/>
        </w:numPr>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Identify Compliance Gaps: Highlight missing information or evidence and provide clear explanations for possible gaps.</w:t>
      </w:r>
    </w:p>
    <w:p w14:paraId="7F555B7F" w14:textId="77777777" w:rsidR="0092684E" w:rsidRPr="0092684E" w:rsidRDefault="0092684E" w:rsidP="0092684E">
      <w:pPr>
        <w:outlineLvl w:val="2"/>
        <w:rPr>
          <w:rFonts w:ascii="Times New Roman" w:eastAsia="Times New Roman" w:hAnsi="Times New Roman" w:cs="Times New Roman"/>
          <w:kern w:val="0"/>
          <w:sz w:val="28"/>
          <w:szCs w:val="28"/>
          <w:lang w:eastAsia="en-IN"/>
          <w14:ligatures w14:val="none"/>
        </w:rPr>
      </w:pPr>
    </w:p>
    <w:p w14:paraId="0F695319" w14:textId="1E116778" w:rsidR="0092684E" w:rsidRDefault="0092684E" w:rsidP="0092684E">
      <w:pPr>
        <w:pStyle w:val="ListParagraph"/>
        <w:numPr>
          <w:ilvl w:val="0"/>
          <w:numId w:val="3"/>
        </w:numPr>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Support Human Auditors: Help auditors review evidence, request additional documents, and make final approval or rejection decisions.</w:t>
      </w:r>
    </w:p>
    <w:p w14:paraId="51BE6C62" w14:textId="77777777" w:rsidR="0092684E" w:rsidRPr="0092684E" w:rsidRDefault="0092684E" w:rsidP="0092684E">
      <w:pPr>
        <w:outlineLvl w:val="2"/>
        <w:rPr>
          <w:rFonts w:ascii="Times New Roman" w:eastAsia="Times New Roman" w:hAnsi="Times New Roman" w:cs="Times New Roman"/>
          <w:kern w:val="0"/>
          <w:sz w:val="28"/>
          <w:szCs w:val="28"/>
          <w:lang w:eastAsia="en-IN"/>
          <w14:ligatures w14:val="none"/>
        </w:rPr>
      </w:pPr>
    </w:p>
    <w:p w14:paraId="1E78359F" w14:textId="50D6D58D" w:rsidR="0092684E" w:rsidRDefault="0092684E" w:rsidP="0092684E">
      <w:pPr>
        <w:pStyle w:val="ListParagraph"/>
        <w:numPr>
          <w:ilvl w:val="0"/>
          <w:numId w:val="3"/>
        </w:numPr>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Maintain Audit History: Record important actions, reviews, and approvals to improve transparency and accountability.</w:t>
      </w:r>
    </w:p>
    <w:p w14:paraId="020D52AD" w14:textId="77777777" w:rsidR="0092684E" w:rsidRPr="0092684E" w:rsidRDefault="0092684E" w:rsidP="0092684E">
      <w:pPr>
        <w:outlineLvl w:val="2"/>
        <w:rPr>
          <w:rFonts w:ascii="Times New Roman" w:eastAsia="Times New Roman" w:hAnsi="Times New Roman" w:cs="Times New Roman"/>
          <w:kern w:val="0"/>
          <w:sz w:val="28"/>
          <w:szCs w:val="28"/>
          <w:lang w:eastAsia="en-IN"/>
          <w14:ligatures w14:val="none"/>
        </w:rPr>
      </w:pPr>
    </w:p>
    <w:p w14:paraId="36793E05" w14:textId="77777777" w:rsidR="0092684E" w:rsidRPr="0092684E" w:rsidRDefault="0092684E" w:rsidP="0092684E">
      <w:pPr>
        <w:pStyle w:val="ListParagraph"/>
        <w:numPr>
          <w:ilvl w:val="0"/>
          <w:numId w:val="3"/>
        </w:numPr>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Provide Secure Access: Ensure that different users, such as CISOs, auditors, and compliance teams, can access features according to their roles and permissions.</w:t>
      </w:r>
    </w:p>
    <w:p w14:paraId="644D1B15" w14:textId="77777777" w:rsidR="0092684E" w:rsidRPr="0092684E" w:rsidRDefault="0092684E" w:rsidP="0092684E">
      <w:pPr>
        <w:pStyle w:val="ListParagraph"/>
        <w:outlineLvl w:val="2"/>
        <w:rPr>
          <w:rFonts w:ascii="Times New Roman" w:eastAsia="Times New Roman" w:hAnsi="Times New Roman" w:cs="Times New Roman"/>
          <w:kern w:val="0"/>
          <w:sz w:val="28"/>
          <w:szCs w:val="28"/>
          <w:lang w:eastAsia="en-IN"/>
          <w14:ligatures w14:val="none"/>
        </w:rPr>
      </w:pPr>
      <w:r w:rsidRPr="0092684E">
        <w:rPr>
          <w:rFonts w:ascii="Times New Roman" w:eastAsia="Times New Roman" w:hAnsi="Times New Roman" w:cs="Times New Roman"/>
          <w:kern w:val="0"/>
          <w:sz w:val="28"/>
          <w:szCs w:val="28"/>
          <w:lang w:eastAsia="en-IN"/>
          <w14:ligatures w14:val="none"/>
        </w:rPr>
        <w:t>Overall, Pramana aims to make compliance audits more efficient, organized, and easier to manage while keeping final certification decisions under human auditor control.</w:t>
      </w:r>
    </w:p>
    <w:p w14:paraId="2AA15759" w14:textId="77777777" w:rsid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C2D7C2B" w14:textId="77777777" w:rsid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C3F8AC6" w14:textId="77777777" w:rsid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CF5F2D2" w14:textId="64382AA5"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4.</w:t>
      </w:r>
      <w:r w:rsidRPr="00B56132">
        <w:rPr>
          <w:rFonts w:ascii="Times New Roman" w:eastAsia="Times New Roman" w:hAnsi="Times New Roman" w:cs="Times New Roman"/>
          <w:b/>
          <w:bCs/>
          <w:kern w:val="0"/>
          <w:sz w:val="27"/>
          <w:szCs w:val="27"/>
          <w:lang w:eastAsia="en-IN"/>
          <w14:ligatures w14:val="none"/>
        </w:rPr>
        <w:t>Target Users &amp; User Roles :</w:t>
      </w:r>
    </w:p>
    <w:p w14:paraId="795A5834" w14:textId="24104369"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Pramana is designed for organizations and individuals who are involved in compliance audits, security management, and evidence review. The platform provides different roles so that each user can access the features and information they need.</w:t>
      </w:r>
    </w:p>
    <w:p w14:paraId="19F6AC64"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B56132">
        <w:rPr>
          <w:rFonts w:ascii="Times New Roman" w:eastAsia="Times New Roman" w:hAnsi="Times New Roman" w:cs="Times New Roman"/>
          <w:b/>
          <w:bCs/>
          <w:kern w:val="0"/>
          <w:sz w:val="28"/>
          <w:szCs w:val="28"/>
          <w:lang w:eastAsia="en-IN"/>
          <w14:ligatures w14:val="none"/>
        </w:rPr>
        <w:t>4.1 Super Admin</w:t>
      </w:r>
    </w:p>
    <w:p w14:paraId="27404894"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Super Admin manages the overall Pramana platform. They can manage organizations, users, roles, and system settings.</w:t>
      </w:r>
    </w:p>
    <w:p w14:paraId="682D1DD8"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B56132">
        <w:rPr>
          <w:rFonts w:ascii="Times New Roman" w:eastAsia="Times New Roman" w:hAnsi="Times New Roman" w:cs="Times New Roman"/>
          <w:b/>
          <w:bCs/>
          <w:kern w:val="0"/>
          <w:sz w:val="28"/>
          <w:szCs w:val="28"/>
          <w:lang w:eastAsia="en-IN"/>
          <w14:ligatures w14:val="none"/>
        </w:rPr>
        <w:t>Responsibilities:</w:t>
      </w:r>
    </w:p>
    <w:p w14:paraId="25DEDDA2" w14:textId="77777777" w:rsidR="00B56132" w:rsidRPr="00B56132" w:rsidRDefault="00B56132" w:rsidP="00B56132">
      <w:pPr>
        <w:numPr>
          <w:ilvl w:val="0"/>
          <w:numId w:val="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Manage organizations and user accounts.</w:t>
      </w:r>
    </w:p>
    <w:p w14:paraId="71E9547C" w14:textId="77777777" w:rsidR="00B56132" w:rsidRPr="00B56132" w:rsidRDefault="00B56132" w:rsidP="00B56132">
      <w:pPr>
        <w:numPr>
          <w:ilvl w:val="0"/>
          <w:numId w:val="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Assign roles and permissions.</w:t>
      </w:r>
    </w:p>
    <w:p w14:paraId="1F5B0193" w14:textId="77777777" w:rsidR="00B56132" w:rsidRPr="00B56132" w:rsidRDefault="00B56132" w:rsidP="00B56132">
      <w:pPr>
        <w:numPr>
          <w:ilvl w:val="0"/>
          <w:numId w:val="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Monitor platform activities.</w:t>
      </w:r>
    </w:p>
    <w:p w14:paraId="015826DE" w14:textId="77777777" w:rsidR="00B56132" w:rsidRPr="00B56132" w:rsidRDefault="00B56132" w:rsidP="00B56132">
      <w:pPr>
        <w:numPr>
          <w:ilvl w:val="0"/>
          <w:numId w:val="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Manage system-level settings.</w:t>
      </w:r>
    </w:p>
    <w:p w14:paraId="2DD7CA8C"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4.2 Enterprise CISO</w:t>
      </w:r>
    </w:p>
    <w:p w14:paraId="4A8223AB"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CISO (Chief Information Security Officer) is responsible for managing the security and compliance activities of their organization.</w:t>
      </w:r>
    </w:p>
    <w:p w14:paraId="7D9F2F0C"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Responsibilities:</w:t>
      </w:r>
    </w:p>
    <w:p w14:paraId="5EDCD24C" w14:textId="77777777" w:rsidR="00B56132" w:rsidRPr="00B56132" w:rsidRDefault="00B56132" w:rsidP="00B56132">
      <w:pPr>
        <w:numPr>
          <w:ilvl w:val="0"/>
          <w:numId w:val="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Upload and manage compliance evidence.</w:t>
      </w:r>
    </w:p>
    <w:p w14:paraId="587CA006" w14:textId="77777777" w:rsidR="00B56132" w:rsidRPr="00B56132" w:rsidRDefault="00B56132" w:rsidP="00B56132">
      <w:pPr>
        <w:numPr>
          <w:ilvl w:val="0"/>
          <w:numId w:val="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Track the organization's compliance progress.</w:t>
      </w:r>
    </w:p>
    <w:p w14:paraId="4013EE08" w14:textId="77777777" w:rsidR="00B56132" w:rsidRPr="00B56132" w:rsidRDefault="00B56132" w:rsidP="00B56132">
      <w:pPr>
        <w:numPr>
          <w:ilvl w:val="0"/>
          <w:numId w:val="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Review identified gaps.</w:t>
      </w:r>
    </w:p>
    <w:p w14:paraId="579F794E" w14:textId="77777777" w:rsidR="00B56132" w:rsidRPr="00B56132" w:rsidRDefault="00B56132" w:rsidP="00B56132">
      <w:pPr>
        <w:numPr>
          <w:ilvl w:val="0"/>
          <w:numId w:val="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Coordinate with auditors and compliance teams.</w:t>
      </w:r>
    </w:p>
    <w:p w14:paraId="1BFD7B5B"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4.3 External Auditor</w:t>
      </w:r>
    </w:p>
    <w:p w14:paraId="6672199D"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External Auditor reviews the evidence and AI-generated suggestions. The auditor has the authority to request additional evidence, make changes to the suggested results, and provide the final approval.</w:t>
      </w:r>
    </w:p>
    <w:p w14:paraId="424D87C8"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Responsibilities:</w:t>
      </w:r>
    </w:p>
    <w:p w14:paraId="335EE524" w14:textId="77777777" w:rsidR="00B56132" w:rsidRPr="00B56132" w:rsidRDefault="00B56132" w:rsidP="00B56132">
      <w:pPr>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Review submitted evidence.</w:t>
      </w:r>
    </w:p>
    <w:p w14:paraId="5A89559E" w14:textId="77777777" w:rsidR="00B56132" w:rsidRPr="00B56132" w:rsidRDefault="00B56132" w:rsidP="00B56132">
      <w:pPr>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Verify AI-suggested control mappings.</w:t>
      </w:r>
    </w:p>
    <w:p w14:paraId="61A6696F" w14:textId="77777777" w:rsidR="00B56132" w:rsidRPr="00B56132" w:rsidRDefault="00B56132" w:rsidP="00B56132">
      <w:pPr>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Request additional information when required.</w:t>
      </w:r>
    </w:p>
    <w:p w14:paraId="4827BBC3" w14:textId="77777777" w:rsidR="00B56132" w:rsidRPr="00B56132" w:rsidRDefault="00B56132" w:rsidP="00B56132">
      <w:pPr>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Approve or reject controls based on the review.</w:t>
      </w:r>
    </w:p>
    <w:p w14:paraId="375B0C05" w14:textId="77777777" w:rsidR="00B56132" w:rsidRPr="00B56132" w:rsidRDefault="00B56132" w:rsidP="00B56132">
      <w:pPr>
        <w:numPr>
          <w:ilvl w:val="0"/>
          <w:numId w:val="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Maintain the quality and accuracy of audit decisions.</w:t>
      </w:r>
    </w:p>
    <w:p w14:paraId="3AE8F009"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lastRenderedPageBreak/>
        <w:t>4.4 Compliance Team</w:t>
      </w:r>
    </w:p>
    <w:p w14:paraId="154D6968"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Compliance Team helps the organization prepare and maintain documents required for different compliance frameworks.</w:t>
      </w:r>
    </w:p>
    <w:p w14:paraId="55D16FFB"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Responsibilities:</w:t>
      </w:r>
    </w:p>
    <w:p w14:paraId="5EC1C8AC" w14:textId="77777777" w:rsidR="00B56132" w:rsidRPr="00B56132" w:rsidRDefault="00B56132" w:rsidP="00B56132">
      <w:pPr>
        <w:numPr>
          <w:ilvl w:val="0"/>
          <w:numId w:val="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Upload and organize evidence documents.</w:t>
      </w:r>
    </w:p>
    <w:p w14:paraId="4B3C5C2E" w14:textId="77777777" w:rsidR="00B56132" w:rsidRPr="00B56132" w:rsidRDefault="00B56132" w:rsidP="00B56132">
      <w:pPr>
        <w:numPr>
          <w:ilvl w:val="0"/>
          <w:numId w:val="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Respond to evidence requests.</w:t>
      </w:r>
    </w:p>
    <w:p w14:paraId="65A9278D" w14:textId="77777777" w:rsidR="00B56132" w:rsidRPr="00B56132" w:rsidRDefault="00B56132" w:rsidP="00B56132">
      <w:pPr>
        <w:numPr>
          <w:ilvl w:val="0"/>
          <w:numId w:val="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Review and resolve identified gaps.</w:t>
      </w:r>
    </w:p>
    <w:p w14:paraId="255F3A12" w14:textId="77777777" w:rsidR="00B56132" w:rsidRPr="00B56132" w:rsidRDefault="00B56132" w:rsidP="00B56132">
      <w:pPr>
        <w:numPr>
          <w:ilvl w:val="0"/>
          <w:numId w:val="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Track the status of compliance requirements.</w:t>
      </w:r>
    </w:p>
    <w:p w14:paraId="514382F4" w14:textId="77777777" w:rsidR="00B56132" w:rsidRP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4.5 Role-Based Access</w:t>
      </w:r>
    </w:p>
    <w:p w14:paraId="2603B03F" w14:textId="77777777" w:rsid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Each user will have access based on their assigned role. This helps protect sensitive information and ensures that users can only perform actions allowed for their role.</w:t>
      </w:r>
    </w:p>
    <w:p w14:paraId="24C55BD5" w14:textId="77777777" w:rsidR="00B56132" w:rsidRDefault="00B56132" w:rsidP="00B56132">
      <w:pPr>
        <w:spacing w:before="100" w:beforeAutospacing="1" w:after="100" w:afterAutospacing="1" w:line="240" w:lineRule="auto"/>
        <w:ind w:left="360"/>
        <w:outlineLvl w:val="2"/>
        <w:rPr>
          <w:rFonts w:ascii="Times New Roman" w:eastAsia="Times New Roman" w:hAnsi="Times New Roman" w:cs="Times New Roman"/>
          <w:kern w:val="0"/>
          <w:sz w:val="28"/>
          <w:szCs w:val="28"/>
          <w:lang w:eastAsia="en-IN"/>
          <w14:ligatures w14:val="none"/>
        </w:rPr>
      </w:pPr>
    </w:p>
    <w:p w14:paraId="2B55BEAF" w14:textId="25637556"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B56132">
        <w:rPr>
          <w:rFonts w:ascii="Times New Roman" w:eastAsia="Times New Roman" w:hAnsi="Times New Roman" w:cs="Times New Roman"/>
          <w:b/>
          <w:bCs/>
          <w:kern w:val="0"/>
          <w:sz w:val="28"/>
          <w:szCs w:val="28"/>
          <w:lang w:eastAsia="en-IN"/>
          <w14:ligatures w14:val="none"/>
        </w:rPr>
        <w:t>5. Product Scope :</w:t>
      </w:r>
    </w:p>
    <w:p w14:paraId="1380FA9F"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scope of Pramana defines the features and functionalities that will be included in the platform. The main focus is to simplify the compliance audit process by managing evidence, supporting AI-based analysis, and helping auditors review compliance requirements.</w:t>
      </w:r>
    </w:p>
    <w:p w14:paraId="561B5E55"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5.1 In-Scope Features</w:t>
      </w:r>
    </w:p>
    <w:p w14:paraId="72FEC209"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following features will be included in Pramana:</w:t>
      </w:r>
    </w:p>
    <w:p w14:paraId="3266C756"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User Authentication and Role Management</w:t>
      </w:r>
    </w:p>
    <w:p w14:paraId="2BF9EFA8" w14:textId="0EA8A927" w:rsid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B56132">
        <w:rPr>
          <w:rFonts w:ascii="Times New Roman" w:eastAsia="Times New Roman" w:hAnsi="Times New Roman" w:cs="Times New Roman"/>
          <w:kern w:val="0"/>
          <w:sz w:val="28"/>
          <w:szCs w:val="28"/>
          <w:lang w:eastAsia="en-IN"/>
          <w14:ligatures w14:val="none"/>
        </w:rPr>
        <w:t xml:space="preserve">Users will be able to log in to the platform and access features based on </w:t>
      </w:r>
    </w:p>
    <w:p w14:paraId="5167C816" w14:textId="443A2E33"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Their assigned roles.</w:t>
      </w:r>
    </w:p>
    <w:p w14:paraId="2E6BC976"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Evidence Upload and Management</w:t>
      </w:r>
    </w:p>
    <w:p w14:paraId="781C8E01" w14:textId="4C12FE9A"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B56132">
        <w:rPr>
          <w:rFonts w:ascii="Times New Roman" w:eastAsia="Times New Roman" w:hAnsi="Times New Roman" w:cs="Times New Roman"/>
          <w:kern w:val="0"/>
          <w:sz w:val="28"/>
          <w:szCs w:val="28"/>
          <w:lang w:eastAsia="en-IN"/>
          <w14:ligatures w14:val="none"/>
        </w:rPr>
        <w:t>Users will be able to upload, store, and manage documents such as security policies, IAM reports, training records, and VAPT reports.</w:t>
      </w:r>
      <w:r>
        <w:rPr>
          <w:rFonts w:ascii="Times New Roman" w:eastAsia="Times New Roman" w:hAnsi="Times New Roman" w:cs="Times New Roman"/>
          <w:kern w:val="0"/>
          <w:sz w:val="28"/>
          <w:szCs w:val="28"/>
          <w:lang w:eastAsia="en-IN"/>
          <w14:ligatures w14:val="none"/>
        </w:rPr>
        <w:t xml:space="preserve">   </w:t>
      </w:r>
    </w:p>
    <w:p w14:paraId="7A80A9E8"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Compliance Framework Selection</w:t>
      </w:r>
    </w:p>
    <w:p w14:paraId="350318B3"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lastRenderedPageBreak/>
        <w:t>Users will be able to select and manage the compliance frameworks relevant to their organization, such as ISO 27001, SOC 2, PCI DSS, and DPDP.</w:t>
      </w:r>
    </w:p>
    <w:p w14:paraId="52D768C3"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AI-Based Evidence Mapping</w:t>
      </w:r>
    </w:p>
    <w:p w14:paraId="2CDAE399"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system will analyze uploaded evidence and suggest relevant controls across different compliance frameworks.</w:t>
      </w:r>
    </w:p>
    <w:p w14:paraId="645A277E"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Gap Analysis</w:t>
      </w:r>
    </w:p>
    <w:p w14:paraId="71A9EE7A"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system will highlight possible missing evidence, incomplete information, and areas that may require further review.</w:t>
      </w:r>
    </w:p>
    <w:p w14:paraId="1F2EB921"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Auditor Review and Approval</w:t>
      </w:r>
    </w:p>
    <w:p w14:paraId="5E80F5BD"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Authorized auditors will be able to review AI suggestions, request additional evidence, and approve or reject compliance controls.</w:t>
      </w:r>
    </w:p>
    <w:p w14:paraId="146029D5"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Audit Trail</w:t>
      </w:r>
    </w:p>
    <w:p w14:paraId="48317F82"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system will maintain a record of important activities, including evidence uploads, reviews, changes, and approvals.</w:t>
      </w:r>
    </w:p>
    <w:p w14:paraId="2DF581BC" w14:textId="77777777" w:rsidR="00B56132" w:rsidRPr="00B56132" w:rsidRDefault="00B56132" w:rsidP="00B56132">
      <w:pPr>
        <w:numPr>
          <w:ilvl w:val="0"/>
          <w:numId w:val="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Dashboard and Reporting</w:t>
      </w:r>
    </w:p>
    <w:p w14:paraId="3E7EC52A"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Users will be able to view compliance progress, evidence status, identified gaps, and audit-related information.</w:t>
      </w:r>
    </w:p>
    <w:p w14:paraId="205EBB1F"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5.2 Out-of-Scope Features</w:t>
      </w:r>
    </w:p>
    <w:p w14:paraId="6D3D4616"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 following features will not be part of the initial version of Pramana:</w:t>
      </w:r>
    </w:p>
    <w:p w14:paraId="62B6B22D" w14:textId="77777777" w:rsidR="00B56132" w:rsidRPr="00B56132" w:rsidRDefault="00B56132" w:rsidP="00B56132">
      <w:pPr>
        <w:numPr>
          <w:ilvl w:val="0"/>
          <w:numId w:val="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Automatic final certification without human auditor approval.</w:t>
      </w:r>
    </w:p>
    <w:p w14:paraId="15DE4FAD" w14:textId="77777777" w:rsidR="00B56132" w:rsidRPr="00B56132" w:rsidRDefault="00B56132" w:rsidP="00B56132">
      <w:pPr>
        <w:numPr>
          <w:ilvl w:val="0"/>
          <w:numId w:val="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Guaranteeing compliance based only on AI-generated results.</w:t>
      </w:r>
    </w:p>
    <w:p w14:paraId="0CA365D6" w14:textId="77777777" w:rsidR="00B56132" w:rsidRPr="00B56132" w:rsidRDefault="00B56132" w:rsidP="00B56132">
      <w:pPr>
        <w:numPr>
          <w:ilvl w:val="0"/>
          <w:numId w:val="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Replacing certified or authorized human auditors.</w:t>
      </w:r>
    </w:p>
    <w:p w14:paraId="738668E1" w14:textId="77777777" w:rsidR="00B56132" w:rsidRPr="00B56132" w:rsidRDefault="00B56132" w:rsidP="00B56132">
      <w:pPr>
        <w:numPr>
          <w:ilvl w:val="0"/>
          <w:numId w:val="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Automatically fixing all security or compliance issues.</w:t>
      </w:r>
    </w:p>
    <w:p w14:paraId="06726B0A" w14:textId="77777777" w:rsidR="00B56132" w:rsidRPr="00B56132" w:rsidRDefault="00B56132" w:rsidP="00B56132">
      <w:pPr>
        <w:numPr>
          <w:ilvl w:val="0"/>
          <w:numId w:val="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Providing legal advice or guaranteeing that an organization meets every legal requirement.</w:t>
      </w:r>
    </w:p>
    <w:p w14:paraId="6E81164D" w14:textId="77777777" w:rsidR="00B56132" w:rsidRPr="00B56132" w:rsidRDefault="00B56132" w:rsidP="00B56132">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B56132">
        <w:rPr>
          <w:rFonts w:ascii="Times New Roman" w:eastAsia="Times New Roman" w:hAnsi="Times New Roman" w:cs="Times New Roman"/>
          <w:kern w:val="0"/>
          <w:sz w:val="28"/>
          <w:szCs w:val="28"/>
          <w:lang w:eastAsia="en-IN"/>
          <w14:ligatures w14:val="none"/>
        </w:rPr>
        <w:t>These features may be considered in future versions if required.</w:t>
      </w:r>
    </w:p>
    <w:p w14:paraId="159FCCE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 Functional Requirements</w:t>
      </w:r>
    </w:p>
    <w:p w14:paraId="2E836A5E"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lastRenderedPageBreak/>
        <w:t>The functional requirements define the main functions that Pramana should provide to its users. These features will help organizations upload evidence, analyze compliance requirements, identify gaps, and manage the audit process.</w:t>
      </w:r>
    </w:p>
    <w:p w14:paraId="02946C72"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6.1 User Login and Role Management</w:t>
      </w:r>
    </w:p>
    <w:p w14:paraId="13111228" w14:textId="77777777" w:rsidR="00733243" w:rsidRPr="00733243" w:rsidRDefault="00733243" w:rsidP="00733243">
      <w:pPr>
        <w:numPr>
          <w:ilvl w:val="0"/>
          <w:numId w:val="1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log in securely.</w:t>
      </w:r>
    </w:p>
    <w:p w14:paraId="10F2399D" w14:textId="77777777" w:rsidR="00733243" w:rsidRPr="00733243" w:rsidRDefault="00733243" w:rsidP="00733243">
      <w:pPr>
        <w:numPr>
          <w:ilvl w:val="0"/>
          <w:numId w:val="1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provide access based on the user's assigned role.</w:t>
      </w:r>
    </w:p>
    <w:p w14:paraId="3799058A" w14:textId="77777777" w:rsidR="00733243" w:rsidRPr="00733243" w:rsidRDefault="00733243" w:rsidP="00733243">
      <w:pPr>
        <w:numPr>
          <w:ilvl w:val="0"/>
          <w:numId w:val="1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Super Admins should be able to manage users and permissions.</w:t>
      </w:r>
    </w:p>
    <w:p w14:paraId="0476603E" w14:textId="77777777" w:rsidR="00733243" w:rsidRPr="00733243" w:rsidRDefault="00733243" w:rsidP="00733243">
      <w:pPr>
        <w:numPr>
          <w:ilvl w:val="0"/>
          <w:numId w:val="1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only be able to access the information and features allowed for their role.</w:t>
      </w:r>
    </w:p>
    <w:p w14:paraId="4C56ED95"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6.2 Evidence Upload and Management</w:t>
      </w:r>
    </w:p>
    <w:p w14:paraId="3DE55CC6" w14:textId="77777777" w:rsidR="00733243" w:rsidRPr="00733243" w:rsidRDefault="00733243" w:rsidP="00733243">
      <w:pPr>
        <w:numPr>
          <w:ilvl w:val="0"/>
          <w:numId w:val="1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upload compliance-related documents.</w:t>
      </w:r>
    </w:p>
    <w:p w14:paraId="2324E422" w14:textId="77777777" w:rsidR="00733243" w:rsidRPr="00733243" w:rsidRDefault="00733243" w:rsidP="00733243">
      <w:pPr>
        <w:numPr>
          <w:ilvl w:val="0"/>
          <w:numId w:val="1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support common file formats such as PDF, CSV, and DOCX, based on the supported configuration.</w:t>
      </w:r>
    </w:p>
    <w:p w14:paraId="5950BBC6" w14:textId="77777777" w:rsidR="00733243" w:rsidRPr="00733243" w:rsidRDefault="00733243" w:rsidP="00733243">
      <w:pPr>
        <w:numPr>
          <w:ilvl w:val="0"/>
          <w:numId w:val="1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view uploaded documents and their details.</w:t>
      </w:r>
    </w:p>
    <w:p w14:paraId="09408974" w14:textId="77777777" w:rsidR="00733243" w:rsidRPr="00733243" w:rsidRDefault="00733243" w:rsidP="00733243">
      <w:pPr>
        <w:numPr>
          <w:ilvl w:val="0"/>
          <w:numId w:val="1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organize evidence according to the relevant compliance framework.</w:t>
      </w:r>
    </w:p>
    <w:p w14:paraId="0BE5D78C" w14:textId="77777777" w:rsidR="00733243" w:rsidRPr="00733243" w:rsidRDefault="00733243" w:rsidP="00733243">
      <w:pPr>
        <w:numPr>
          <w:ilvl w:val="0"/>
          <w:numId w:val="1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display the upload status and processing status of each document.</w:t>
      </w:r>
    </w:p>
    <w:p w14:paraId="0B8AD66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6.3 Compliance Framework Management</w:t>
      </w:r>
    </w:p>
    <w:p w14:paraId="684EE369" w14:textId="77777777" w:rsidR="00733243" w:rsidRPr="00733243" w:rsidRDefault="00733243" w:rsidP="00733243">
      <w:pPr>
        <w:numPr>
          <w:ilvl w:val="0"/>
          <w:numId w:val="1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select the compliance frameworks relevant to their organization.</w:t>
      </w:r>
    </w:p>
    <w:p w14:paraId="35771860" w14:textId="77777777" w:rsidR="00733243" w:rsidRPr="00733243" w:rsidRDefault="00733243" w:rsidP="00733243">
      <w:pPr>
        <w:numPr>
          <w:ilvl w:val="0"/>
          <w:numId w:val="1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maintain the controls associated with each supported framework.</w:t>
      </w:r>
    </w:p>
    <w:p w14:paraId="34EEDD90" w14:textId="77777777" w:rsidR="00733243" w:rsidRPr="00733243" w:rsidRDefault="00733243" w:rsidP="00733243">
      <w:pPr>
        <w:numPr>
          <w:ilvl w:val="0"/>
          <w:numId w:val="1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view the requirements and control details.</w:t>
      </w:r>
    </w:p>
    <w:p w14:paraId="4AB6AA1D" w14:textId="77777777" w:rsidR="00733243" w:rsidRPr="00733243" w:rsidRDefault="00733243" w:rsidP="00733243">
      <w:pPr>
        <w:numPr>
          <w:ilvl w:val="0"/>
          <w:numId w:val="1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allow evidence to be linked to relevant controls.</w:t>
      </w:r>
    </w:p>
    <w:p w14:paraId="5CA8FB5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6.4 AI-Based Evidence Analysis</w:t>
      </w:r>
    </w:p>
    <w:p w14:paraId="59BF2C85" w14:textId="77777777" w:rsidR="00733243" w:rsidRPr="00733243" w:rsidRDefault="00733243" w:rsidP="00733243">
      <w:pPr>
        <w:numPr>
          <w:ilvl w:val="0"/>
          <w:numId w:val="1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analyze the content of uploaded documents.</w:t>
      </w:r>
    </w:p>
    <w:p w14:paraId="161BC415" w14:textId="77777777" w:rsidR="00733243" w:rsidRPr="00733243" w:rsidRDefault="00733243" w:rsidP="00733243">
      <w:pPr>
        <w:numPr>
          <w:ilvl w:val="0"/>
          <w:numId w:val="1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 should identify information that may be relevant to compliance controls.</w:t>
      </w:r>
    </w:p>
    <w:p w14:paraId="423E2455" w14:textId="77777777" w:rsidR="00733243" w:rsidRPr="00733243" w:rsidRDefault="00733243" w:rsidP="00733243">
      <w:pPr>
        <w:numPr>
          <w:ilvl w:val="0"/>
          <w:numId w:val="1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suggest possible mappings between evidence and framework controls.</w:t>
      </w:r>
    </w:p>
    <w:p w14:paraId="6504AE63" w14:textId="77777777" w:rsidR="00733243" w:rsidRPr="00733243" w:rsidRDefault="00733243" w:rsidP="00733243">
      <w:pPr>
        <w:numPr>
          <w:ilvl w:val="0"/>
          <w:numId w:val="1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provide a reason or explanation for each suggested mapping.</w:t>
      </w:r>
    </w:p>
    <w:p w14:paraId="7FA3002D" w14:textId="77777777" w:rsidR="00733243" w:rsidRPr="00733243" w:rsidRDefault="00733243" w:rsidP="00733243">
      <w:pPr>
        <w:numPr>
          <w:ilvl w:val="0"/>
          <w:numId w:val="1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AI-generated results should be marked as suggestions and should be available for human review.</w:t>
      </w:r>
    </w:p>
    <w:p w14:paraId="2B4AB3FD"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lastRenderedPageBreak/>
        <w:t>6.5 Gap Analysis</w:t>
      </w:r>
    </w:p>
    <w:p w14:paraId="6BE7AB47" w14:textId="77777777" w:rsidR="00733243" w:rsidRPr="00733243" w:rsidRDefault="00733243" w:rsidP="00733243">
      <w:pPr>
        <w:numPr>
          <w:ilvl w:val="0"/>
          <w:numId w:val="1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identify possible missing or incomplete evidence.</w:t>
      </w:r>
    </w:p>
    <w:p w14:paraId="31A2AFBD" w14:textId="77777777" w:rsidR="00733243" w:rsidRPr="00733243" w:rsidRDefault="00733243" w:rsidP="00733243">
      <w:pPr>
        <w:numPr>
          <w:ilvl w:val="0"/>
          <w:numId w:val="1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view the gaps related to specific controls.</w:t>
      </w:r>
    </w:p>
    <w:p w14:paraId="493CC3B2" w14:textId="77777777" w:rsidR="00733243" w:rsidRPr="00733243" w:rsidRDefault="00733243" w:rsidP="00733243">
      <w:pPr>
        <w:numPr>
          <w:ilvl w:val="0"/>
          <w:numId w:val="1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provide an explanation for each identified gap.</w:t>
      </w:r>
    </w:p>
    <w:p w14:paraId="3B2C5BEE" w14:textId="77777777" w:rsidR="00733243" w:rsidRPr="00733243" w:rsidRDefault="00733243" w:rsidP="00733243">
      <w:pPr>
        <w:numPr>
          <w:ilvl w:val="0"/>
          <w:numId w:val="1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add or submit additional evidence when required.</w:t>
      </w:r>
    </w:p>
    <w:p w14:paraId="2FCF9241" w14:textId="77777777" w:rsidR="00733243" w:rsidRPr="00733243" w:rsidRDefault="00733243" w:rsidP="00733243">
      <w:pPr>
        <w:numPr>
          <w:ilvl w:val="0"/>
          <w:numId w:val="1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gap status should be updated after the evidence is reviewed.</w:t>
      </w:r>
    </w:p>
    <w:p w14:paraId="492A8474"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6.6 Auditor Review and Approval</w:t>
      </w:r>
    </w:p>
    <w:p w14:paraId="7F2842DC" w14:textId="77777777" w:rsidR="00733243" w:rsidRPr="00733243" w:rsidRDefault="00733243" w:rsidP="00733243">
      <w:pPr>
        <w:numPr>
          <w:ilvl w:val="0"/>
          <w:numId w:val="1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Auditors should be able to review uploaded evidence and AI suggestions.</w:t>
      </w:r>
    </w:p>
    <w:p w14:paraId="4699E144" w14:textId="77777777" w:rsidR="00733243" w:rsidRPr="00733243" w:rsidRDefault="00733243" w:rsidP="00733243">
      <w:pPr>
        <w:numPr>
          <w:ilvl w:val="0"/>
          <w:numId w:val="1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Auditors should be able to accept, modify, or reject suggested mappings.</w:t>
      </w:r>
    </w:p>
    <w:p w14:paraId="1863C48C" w14:textId="77777777" w:rsidR="00733243" w:rsidRPr="00733243" w:rsidRDefault="00733243" w:rsidP="00733243">
      <w:pPr>
        <w:numPr>
          <w:ilvl w:val="0"/>
          <w:numId w:val="1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Auditors should be able to request additional evidence from the compliance team.</w:t>
      </w:r>
    </w:p>
    <w:p w14:paraId="4677F657" w14:textId="77777777" w:rsidR="00733243" w:rsidRPr="00733243" w:rsidRDefault="00733243" w:rsidP="00733243">
      <w:pPr>
        <w:numPr>
          <w:ilvl w:val="0"/>
          <w:numId w:val="1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Auditors should be able to add comments and review notes.</w:t>
      </w:r>
    </w:p>
    <w:p w14:paraId="03324C63" w14:textId="77777777" w:rsidR="00733243" w:rsidRPr="00733243" w:rsidRDefault="00733243" w:rsidP="00733243">
      <w:pPr>
        <w:numPr>
          <w:ilvl w:val="0"/>
          <w:numId w:val="1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Only authorized auditors should be able to provide the final approval or rejection.</w:t>
      </w:r>
    </w:p>
    <w:p w14:paraId="3BA93134"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6.7 Dashboard and Reporting</w:t>
      </w:r>
    </w:p>
    <w:p w14:paraId="64D17D6B" w14:textId="77777777" w:rsidR="00733243" w:rsidRPr="00733243" w:rsidRDefault="00733243" w:rsidP="00733243">
      <w:pPr>
        <w:numPr>
          <w:ilvl w:val="0"/>
          <w:numId w:val="1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view the overall compliance status.</w:t>
      </w:r>
    </w:p>
    <w:p w14:paraId="53C5676F" w14:textId="77777777" w:rsidR="00733243" w:rsidRPr="00733243" w:rsidRDefault="00733243" w:rsidP="00733243">
      <w:pPr>
        <w:numPr>
          <w:ilvl w:val="0"/>
          <w:numId w:val="1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dashboard should display pending reviews, identified gaps, and evidence status.</w:t>
      </w:r>
    </w:p>
    <w:p w14:paraId="571DE6F0" w14:textId="77777777" w:rsidR="00733243" w:rsidRPr="00733243" w:rsidRDefault="00733243" w:rsidP="00733243">
      <w:pPr>
        <w:numPr>
          <w:ilvl w:val="0"/>
          <w:numId w:val="1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be able to track the progress of different compliance frameworks.</w:t>
      </w:r>
    </w:p>
    <w:p w14:paraId="31316852" w14:textId="77777777" w:rsidR="00733243" w:rsidRPr="00733243" w:rsidRDefault="00733243" w:rsidP="00733243">
      <w:pPr>
        <w:numPr>
          <w:ilvl w:val="0"/>
          <w:numId w:val="1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provide relevant reports based on user permissions.</w:t>
      </w:r>
    </w:p>
    <w:p w14:paraId="4F7BD12E"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6.8 Audit History</w:t>
      </w:r>
    </w:p>
    <w:p w14:paraId="5C149ED0" w14:textId="77777777" w:rsidR="00733243" w:rsidRPr="00733243" w:rsidRDefault="00733243" w:rsidP="00733243">
      <w:pPr>
        <w:numPr>
          <w:ilvl w:val="0"/>
          <w:numId w:val="1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record important user activities.</w:t>
      </w:r>
    </w:p>
    <w:p w14:paraId="1E1D67E2" w14:textId="77777777" w:rsidR="00733243" w:rsidRPr="00733243" w:rsidRDefault="00733243" w:rsidP="00733243">
      <w:pPr>
        <w:numPr>
          <w:ilvl w:val="0"/>
          <w:numId w:val="1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audit history should include evidence uploads, reviews, comments, changes, and approvals.</w:t>
      </w:r>
    </w:p>
    <w:p w14:paraId="6927062A" w14:textId="77777777" w:rsidR="00733243" w:rsidRPr="00733243" w:rsidRDefault="00733243" w:rsidP="00733243">
      <w:pPr>
        <w:numPr>
          <w:ilvl w:val="0"/>
          <w:numId w:val="1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with the required permissions should be able to view the audit history.</w:t>
      </w:r>
    </w:p>
    <w:p w14:paraId="19247AE3" w14:textId="77777777" w:rsidR="00733243" w:rsidRPr="00733243" w:rsidRDefault="00733243" w:rsidP="00733243">
      <w:pPr>
        <w:numPr>
          <w:ilvl w:val="0"/>
          <w:numId w:val="1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maintain the details of who performed an action and when it occurred.</w:t>
      </w:r>
    </w:p>
    <w:p w14:paraId="444CC724"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7. AI Evidence Mapping &amp; Gap Analysis</w:t>
      </w:r>
    </w:p>
    <w:p w14:paraId="50807CA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Pramana will use AI to help organizations analyze their compliance evidence and identify relevant controls across multiple frameworks. The goal is to reduce manual work and help auditors review evidence more efficiently.</w:t>
      </w:r>
    </w:p>
    <w:p w14:paraId="6C3B04EE"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7.1 AI Evidence Analysis</w:t>
      </w:r>
    </w:p>
    <w:p w14:paraId="2F391EBD" w14:textId="77777777" w:rsidR="00733243" w:rsidRPr="00733243" w:rsidRDefault="00733243" w:rsidP="00733243">
      <w:pPr>
        <w:numPr>
          <w:ilvl w:val="0"/>
          <w:numId w:val="1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lastRenderedPageBreak/>
        <w:t>The system will analyze the content of uploaded documents.</w:t>
      </w:r>
    </w:p>
    <w:p w14:paraId="3D5D114D" w14:textId="77777777" w:rsidR="00733243" w:rsidRPr="00733243" w:rsidRDefault="00733243" w:rsidP="00733243">
      <w:pPr>
        <w:numPr>
          <w:ilvl w:val="0"/>
          <w:numId w:val="1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 will identify important information, such as policies, training details, security practices, and review dates.</w:t>
      </w:r>
    </w:p>
    <w:p w14:paraId="366D8C3E" w14:textId="77777777" w:rsidR="00733243" w:rsidRPr="00733243" w:rsidRDefault="00733243" w:rsidP="00733243">
      <w:pPr>
        <w:numPr>
          <w:ilvl w:val="0"/>
          <w:numId w:val="1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will use the extracted information to suggest relevant compliance controls.</w:t>
      </w:r>
    </w:p>
    <w:p w14:paraId="23A9F520" w14:textId="77777777" w:rsidR="00733243" w:rsidRPr="00733243" w:rsidRDefault="00733243" w:rsidP="00733243">
      <w:pPr>
        <w:numPr>
          <w:ilvl w:val="0"/>
          <w:numId w:val="1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AI should provide a clear explanation of why a document may be relevant to a particular control.</w:t>
      </w:r>
    </w:p>
    <w:p w14:paraId="4A2D94DB"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7.2 One-to-Many Evidence Mapping</w:t>
      </w:r>
    </w:p>
    <w:p w14:paraId="51B4734B"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 single document may be relevant to multiple controls across different compliance frameworks.</w:t>
      </w:r>
    </w:p>
    <w:p w14:paraId="12B7E701"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For example, an employee security training report may be relevant to certain controls in ISO 27001 and SOC 2.</w:t>
      </w:r>
    </w:p>
    <w:p w14:paraId="3425D446"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w:t>
      </w:r>
    </w:p>
    <w:p w14:paraId="2A4D6323" w14:textId="77777777" w:rsidR="00733243" w:rsidRPr="00733243" w:rsidRDefault="00733243" w:rsidP="00733243">
      <w:pPr>
        <w:numPr>
          <w:ilvl w:val="0"/>
          <w:numId w:val="1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Allow one document to be linked to multiple relevant controls.</w:t>
      </w:r>
    </w:p>
    <w:p w14:paraId="75E10A28" w14:textId="77777777" w:rsidR="00733243" w:rsidRPr="00733243" w:rsidRDefault="00733243" w:rsidP="00733243">
      <w:pPr>
        <w:numPr>
          <w:ilvl w:val="0"/>
          <w:numId w:val="1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Identify possible matches across supported frameworks.</w:t>
      </w:r>
    </w:p>
    <w:p w14:paraId="554F9591" w14:textId="77777777" w:rsidR="00733243" w:rsidRPr="00733243" w:rsidRDefault="00733243" w:rsidP="00733243">
      <w:pPr>
        <w:numPr>
          <w:ilvl w:val="0"/>
          <w:numId w:val="1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Display the mapped frameworks and controls in an organized manner.</w:t>
      </w:r>
    </w:p>
    <w:p w14:paraId="6929D163" w14:textId="77777777" w:rsidR="00733243" w:rsidRPr="00733243" w:rsidRDefault="00733243" w:rsidP="00733243">
      <w:pPr>
        <w:numPr>
          <w:ilvl w:val="0"/>
          <w:numId w:val="1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Allow auditors to review and modify the suggested mappings.</w:t>
      </w:r>
    </w:p>
    <w:p w14:paraId="0452AA85"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7.3 Gap Analysis</w:t>
      </w:r>
    </w:p>
    <w:p w14:paraId="726464D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Gap analysis helps identify information or evidence that may be missing or incomplete.</w:t>
      </w:r>
    </w:p>
    <w:p w14:paraId="107D729C"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w:t>
      </w:r>
    </w:p>
    <w:p w14:paraId="37A290BB" w14:textId="77777777" w:rsidR="00733243" w:rsidRPr="00733243" w:rsidRDefault="00733243" w:rsidP="00733243">
      <w:pPr>
        <w:numPr>
          <w:ilvl w:val="0"/>
          <w:numId w:val="2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Identify possible gaps based on the available evidence and control requirements.</w:t>
      </w:r>
    </w:p>
    <w:p w14:paraId="72972967" w14:textId="77777777" w:rsidR="00733243" w:rsidRPr="00733243" w:rsidRDefault="00733243" w:rsidP="00733243">
      <w:pPr>
        <w:numPr>
          <w:ilvl w:val="0"/>
          <w:numId w:val="2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Explain why a gap has been identified.</w:t>
      </w:r>
    </w:p>
    <w:p w14:paraId="2C1C3B99" w14:textId="77777777" w:rsidR="00733243" w:rsidRPr="00733243" w:rsidRDefault="00733243" w:rsidP="00733243">
      <w:pPr>
        <w:numPr>
          <w:ilvl w:val="0"/>
          <w:numId w:val="2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Display the relevant control and missing information.</w:t>
      </w:r>
    </w:p>
    <w:p w14:paraId="522714B4" w14:textId="77777777" w:rsidR="00733243" w:rsidRPr="00733243" w:rsidRDefault="00733243" w:rsidP="00733243">
      <w:pPr>
        <w:numPr>
          <w:ilvl w:val="0"/>
          <w:numId w:val="2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Allow users to submit additional evidence.</w:t>
      </w:r>
    </w:p>
    <w:p w14:paraId="4052191A" w14:textId="77777777" w:rsidR="00733243" w:rsidRPr="00733243" w:rsidRDefault="00733243" w:rsidP="00733243">
      <w:pPr>
        <w:numPr>
          <w:ilvl w:val="0"/>
          <w:numId w:val="2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Update the gap status after the evidence is reviewed.</w:t>
      </w:r>
    </w:p>
    <w:p w14:paraId="2899E0E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7.4 AI Results and Human Review</w:t>
      </w:r>
    </w:p>
    <w:p w14:paraId="3254B07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AI-generated results will be treated as suggestions and will not be considered final compliance decisions.</w:t>
      </w:r>
    </w:p>
    <w:p w14:paraId="76029CD2"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w:t>
      </w:r>
    </w:p>
    <w:p w14:paraId="5D470B17" w14:textId="77777777" w:rsidR="00733243" w:rsidRPr="00733243" w:rsidRDefault="00733243" w:rsidP="00733243">
      <w:pPr>
        <w:numPr>
          <w:ilvl w:val="0"/>
          <w:numId w:val="2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Display the AI's suggested mapping and reasoning.</w:t>
      </w:r>
    </w:p>
    <w:p w14:paraId="0981534A" w14:textId="77777777" w:rsidR="00733243" w:rsidRPr="00733243" w:rsidRDefault="00733243" w:rsidP="00733243">
      <w:pPr>
        <w:numPr>
          <w:ilvl w:val="0"/>
          <w:numId w:val="2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lastRenderedPageBreak/>
        <w:t>Allow auditors to verify the suggestions.</w:t>
      </w:r>
    </w:p>
    <w:p w14:paraId="416500DE" w14:textId="77777777" w:rsidR="00733243" w:rsidRPr="00733243" w:rsidRDefault="00733243" w:rsidP="00733243">
      <w:pPr>
        <w:numPr>
          <w:ilvl w:val="0"/>
          <w:numId w:val="2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Allow auditors to accept, modify, or reject the results.</w:t>
      </w:r>
    </w:p>
    <w:p w14:paraId="5ADF2D52" w14:textId="77777777" w:rsidR="00733243" w:rsidRPr="00733243" w:rsidRDefault="00733243" w:rsidP="00733243">
      <w:pPr>
        <w:numPr>
          <w:ilvl w:val="0"/>
          <w:numId w:val="2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Keep a record of important changes made during the review.</w:t>
      </w:r>
    </w:p>
    <w:p w14:paraId="3EDA997A"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final compliance decision will remain with the authorized human auditor.</w:t>
      </w:r>
    </w:p>
    <w:p w14:paraId="24AA776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8. Auditor-in-the-Loop Workflow</w:t>
      </w:r>
    </w:p>
    <w:p w14:paraId="3AB26834"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Pramana will use an auditor-in-the-loop approach, where AI helps with evidence analysis and control mapping, while authorized human auditors remain responsible for the final review and approval.</w:t>
      </w:r>
    </w:p>
    <w:p w14:paraId="695473EC"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This approach helps reduce manual work without giving AI complete control over compliance decisions.</w:t>
      </w:r>
    </w:p>
    <w:p w14:paraId="67F0073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8.1 AI Suggestion</w:t>
      </w:r>
    </w:p>
    <w:p w14:paraId="7E50B033"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After a document is uploaded, the AI will analyze the evidence and suggest relevant compliance controls. It may also identify possible gaps or missing information.</w:t>
      </w:r>
    </w:p>
    <w:p w14:paraId="788486B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AI-generated results will be sent for auditor review.</w:t>
      </w:r>
    </w:p>
    <w:p w14:paraId="0F3113CB"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8.2 Auditor Review</w:t>
      </w:r>
    </w:p>
    <w:p w14:paraId="68D10938"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auditor will review the uploaded document, suggested control mappings, and identified gaps.</w:t>
      </w:r>
    </w:p>
    <w:p w14:paraId="365B8535"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auditor should be able to:</w:t>
      </w:r>
    </w:p>
    <w:p w14:paraId="70121040" w14:textId="77777777" w:rsidR="00733243" w:rsidRPr="00733243" w:rsidRDefault="00733243" w:rsidP="00733243">
      <w:pPr>
        <w:numPr>
          <w:ilvl w:val="0"/>
          <w:numId w:val="2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View the original evidence document.</w:t>
      </w:r>
    </w:p>
    <w:p w14:paraId="00066AD4" w14:textId="77777777" w:rsidR="00733243" w:rsidRPr="00733243" w:rsidRDefault="00733243" w:rsidP="00733243">
      <w:pPr>
        <w:numPr>
          <w:ilvl w:val="0"/>
          <w:numId w:val="2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Check the AI-suggested control mapping.</w:t>
      </w:r>
    </w:p>
    <w:p w14:paraId="113CF8FF" w14:textId="77777777" w:rsidR="00733243" w:rsidRPr="00733243" w:rsidRDefault="00733243" w:rsidP="00733243">
      <w:pPr>
        <w:numPr>
          <w:ilvl w:val="0"/>
          <w:numId w:val="2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Review the explanation provided by the AI.</w:t>
      </w:r>
    </w:p>
    <w:p w14:paraId="6B290808" w14:textId="77777777" w:rsidR="00733243" w:rsidRPr="00733243" w:rsidRDefault="00733243" w:rsidP="00733243">
      <w:pPr>
        <w:numPr>
          <w:ilvl w:val="0"/>
          <w:numId w:val="2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Add comments or review notes.</w:t>
      </w:r>
    </w:p>
    <w:p w14:paraId="202607A6" w14:textId="77777777" w:rsidR="00733243" w:rsidRPr="00733243" w:rsidRDefault="00733243" w:rsidP="00733243">
      <w:pPr>
        <w:numPr>
          <w:ilvl w:val="0"/>
          <w:numId w:val="2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Accept, modify, or reject a suggested mapping.</w:t>
      </w:r>
    </w:p>
    <w:p w14:paraId="6E002C91"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8.3 Additional Evidence Request</w:t>
      </w:r>
    </w:p>
    <w:p w14:paraId="17BA9889"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If the evidence is incomplete or unclear, the auditor can request additional information from the compliance team.</w:t>
      </w:r>
    </w:p>
    <w:p w14:paraId="6C7A7BEF"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compliance team will be able to upload the requested documents or provide the required explanation.</w:t>
      </w:r>
    </w:p>
    <w:p w14:paraId="31F17A8F"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8.4 Final Decision</w:t>
      </w:r>
    </w:p>
    <w:p w14:paraId="17F787CF"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lastRenderedPageBreak/>
        <w:t>After reviewing the evidence, the authorized auditor can make a final decision for the relevant control, such as:</w:t>
      </w:r>
    </w:p>
    <w:p w14:paraId="0E21CB19" w14:textId="77777777" w:rsidR="00733243" w:rsidRPr="00733243" w:rsidRDefault="00733243" w:rsidP="00733243">
      <w:pPr>
        <w:numPr>
          <w:ilvl w:val="0"/>
          <w:numId w:val="2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Approved</w:t>
      </w:r>
    </w:p>
    <w:p w14:paraId="417928B7" w14:textId="77777777" w:rsidR="00733243" w:rsidRPr="00733243" w:rsidRDefault="00733243" w:rsidP="00733243">
      <w:pPr>
        <w:numPr>
          <w:ilvl w:val="0"/>
          <w:numId w:val="2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Rejected</w:t>
      </w:r>
    </w:p>
    <w:p w14:paraId="601BDBE1" w14:textId="77777777" w:rsidR="00733243" w:rsidRPr="00733243" w:rsidRDefault="00733243" w:rsidP="00733243">
      <w:pPr>
        <w:numPr>
          <w:ilvl w:val="0"/>
          <w:numId w:val="23"/>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Additional Evidence Required</w:t>
      </w:r>
    </w:p>
    <w:p w14:paraId="27CF3A0E"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record the auditor's decision, comments, and review time.</w:t>
      </w:r>
    </w:p>
    <w:p w14:paraId="53F2F37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8.5 Human Control and Accountability</w:t>
      </w:r>
    </w:p>
    <w:p w14:paraId="2A7307E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 will support the auditor but will not replace the auditor's final decision-making authority. The platform should clearly distinguish between AI-generated suggestions and decisions made by authorized auditors.</w:t>
      </w:r>
    </w:p>
    <w:p w14:paraId="7AB6C6D8"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9. Audit Trail &amp; Security Requirements</w:t>
      </w:r>
    </w:p>
    <w:p w14:paraId="50F7585C"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Pramana will maintain a secure record of important activities performed on the platform. Since the system will handle sensitive company documents and compliance information, protecting user data and controlling access will be important.</w:t>
      </w:r>
    </w:p>
    <w:p w14:paraId="3C05A00F"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9.1 Audit Trail</w:t>
      </w:r>
    </w:p>
    <w:p w14:paraId="3EDA22BC"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record important activities performed by users and the platform.</w:t>
      </w:r>
    </w:p>
    <w:p w14:paraId="5173647B"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audit trail should include:</w:t>
      </w:r>
    </w:p>
    <w:p w14:paraId="52E2A8E3" w14:textId="77777777" w:rsidR="00733243" w:rsidRPr="00733243" w:rsidRDefault="00733243" w:rsidP="00733243">
      <w:pPr>
        <w:numPr>
          <w:ilvl w:val="0"/>
          <w:numId w:val="2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Evidence upload and document updates.</w:t>
      </w:r>
    </w:p>
    <w:p w14:paraId="5C75DD03" w14:textId="77777777" w:rsidR="00733243" w:rsidRPr="00733243" w:rsidRDefault="00733243" w:rsidP="00733243">
      <w:pPr>
        <w:numPr>
          <w:ilvl w:val="0"/>
          <w:numId w:val="2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AI-generated mapping and analysis results.</w:t>
      </w:r>
    </w:p>
    <w:p w14:paraId="30ACA00C" w14:textId="77777777" w:rsidR="00733243" w:rsidRPr="00733243" w:rsidRDefault="00733243" w:rsidP="00733243">
      <w:pPr>
        <w:numPr>
          <w:ilvl w:val="0"/>
          <w:numId w:val="2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Auditor comments and review decisions.</w:t>
      </w:r>
    </w:p>
    <w:p w14:paraId="6984ABAC" w14:textId="77777777" w:rsidR="00733243" w:rsidRPr="00733243" w:rsidRDefault="00733243" w:rsidP="00733243">
      <w:pPr>
        <w:numPr>
          <w:ilvl w:val="0"/>
          <w:numId w:val="2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Additional evidence requests.</w:t>
      </w:r>
    </w:p>
    <w:p w14:paraId="21BAD1FC" w14:textId="77777777" w:rsidR="00733243" w:rsidRPr="00733243" w:rsidRDefault="00733243" w:rsidP="00733243">
      <w:pPr>
        <w:numPr>
          <w:ilvl w:val="0"/>
          <w:numId w:val="2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Approval and rejection actions.</w:t>
      </w:r>
    </w:p>
    <w:p w14:paraId="171664A0" w14:textId="77777777" w:rsidR="00733243" w:rsidRPr="00733243" w:rsidRDefault="00733243" w:rsidP="00733243">
      <w:pPr>
        <w:numPr>
          <w:ilvl w:val="0"/>
          <w:numId w:val="24"/>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Date, time, and user details related to each activity.</w:t>
      </w:r>
    </w:p>
    <w:p w14:paraId="511F0AD1"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audit history should help organizations track what happened during the audit process and who performed each action.</w:t>
      </w:r>
    </w:p>
    <w:p w14:paraId="2EEED2B6"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9.2 Data Security</w:t>
      </w:r>
    </w:p>
    <w:p w14:paraId="1B166158"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should take appropriate measures to protect sensitive compliance documents and user information.</w:t>
      </w:r>
    </w:p>
    <w:p w14:paraId="44A11C8C"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security requirements include:</w:t>
      </w:r>
    </w:p>
    <w:p w14:paraId="73D10DCF" w14:textId="77777777" w:rsidR="00733243" w:rsidRPr="00733243" w:rsidRDefault="00733243" w:rsidP="00733243">
      <w:pPr>
        <w:numPr>
          <w:ilvl w:val="0"/>
          <w:numId w:val="2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lastRenderedPageBreak/>
        <w:t>Secure user authentication and authorization.</w:t>
      </w:r>
    </w:p>
    <w:p w14:paraId="360BAE11" w14:textId="77777777" w:rsidR="00733243" w:rsidRPr="00733243" w:rsidRDefault="00733243" w:rsidP="00733243">
      <w:pPr>
        <w:numPr>
          <w:ilvl w:val="0"/>
          <w:numId w:val="2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Role-based access to documents and platform features.</w:t>
      </w:r>
    </w:p>
    <w:p w14:paraId="7921A35B" w14:textId="77777777" w:rsidR="00733243" w:rsidRPr="00733243" w:rsidRDefault="00733243" w:rsidP="00733243">
      <w:pPr>
        <w:numPr>
          <w:ilvl w:val="0"/>
          <w:numId w:val="2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Protection of sensitive data during transmission.</w:t>
      </w:r>
    </w:p>
    <w:p w14:paraId="1A84CA74" w14:textId="77777777" w:rsidR="00733243" w:rsidRPr="00733243" w:rsidRDefault="00733243" w:rsidP="00733243">
      <w:pPr>
        <w:numPr>
          <w:ilvl w:val="0"/>
          <w:numId w:val="2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Secure storage of uploaded documents.</w:t>
      </w:r>
    </w:p>
    <w:p w14:paraId="7357894C" w14:textId="77777777" w:rsidR="00733243" w:rsidRPr="00733243" w:rsidRDefault="00733243" w:rsidP="00733243">
      <w:pPr>
        <w:numPr>
          <w:ilvl w:val="0"/>
          <w:numId w:val="2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Prevention of unauthorized access to company information.</w:t>
      </w:r>
    </w:p>
    <w:p w14:paraId="003B1B8E" w14:textId="77777777" w:rsidR="00733243" w:rsidRPr="00733243" w:rsidRDefault="00733243" w:rsidP="00733243">
      <w:pPr>
        <w:numPr>
          <w:ilvl w:val="0"/>
          <w:numId w:val="25"/>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Proper handling of user sessions and permissions.</w:t>
      </w:r>
    </w:p>
    <w:p w14:paraId="769CBC46"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9.3 Tamper-Evident Audit Records</w:t>
      </w:r>
    </w:p>
    <w:p w14:paraId="75EFB147"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Pramana should maintain audit records in a way that helps detect unauthorized changes.</w:t>
      </w:r>
    </w:p>
    <w:p w14:paraId="0770F5F2"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system may use cryptographic hashing to verify the integrity of important audit records and sign-offs.</w:t>
      </w:r>
    </w:p>
    <w:p w14:paraId="1397EFDA"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Any changes to audit records should be properly tracked, and the system should preserve the history of important actions.</w:t>
      </w:r>
    </w:p>
    <w:p w14:paraId="46D934BE"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9.4 Data Separation</w:t>
      </w:r>
    </w:p>
    <w:p w14:paraId="15C93FDB"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The platform should keep data belonging to different organizations separate.</w:t>
      </w:r>
    </w:p>
    <w:p w14:paraId="64A37E7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Users should only be able to access documents, audit records, and information associated with their organization and assigned permissions.</w:t>
      </w:r>
    </w:p>
    <w:p w14:paraId="6F366C45"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733243">
        <w:rPr>
          <w:rFonts w:ascii="Times New Roman" w:eastAsia="Times New Roman" w:hAnsi="Times New Roman" w:cs="Times New Roman"/>
          <w:b/>
          <w:bCs/>
          <w:kern w:val="0"/>
          <w:sz w:val="28"/>
          <w:szCs w:val="28"/>
          <w:lang w:eastAsia="en-IN"/>
          <w14:ligatures w14:val="none"/>
        </w:rPr>
        <w:t>9.5 Human Approval Security</w:t>
      </w:r>
    </w:p>
    <w:p w14:paraId="15E48E40"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Only authorized auditors should be able to provide final compliance approvals or rejections.</w:t>
      </w:r>
    </w:p>
    <w:p w14:paraId="7C31F866" w14:textId="77777777" w:rsidR="00733243" w:rsidRPr="00733243" w:rsidRDefault="00733243" w:rsidP="00733243">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733243">
        <w:rPr>
          <w:rFonts w:ascii="Times New Roman" w:eastAsia="Times New Roman" w:hAnsi="Times New Roman" w:cs="Times New Roman"/>
          <w:kern w:val="0"/>
          <w:sz w:val="28"/>
          <w:szCs w:val="28"/>
          <w:lang w:eastAsia="en-IN"/>
          <w14:ligatures w14:val="none"/>
        </w:rPr>
        <w:t>AI-generated suggestions should not automatically be treated as final certification decisions.</w:t>
      </w:r>
    </w:p>
    <w:p w14:paraId="6A0DC77D"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 Non-Functional Requirements</w:t>
      </w:r>
    </w:p>
    <w:p w14:paraId="2DAAF023"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Non-functional requirements define the quality, performance, security, and reliability expected from the Pramana platform. These requirements will help ensure that the system is easy to use, secure, and reliable for organizations and auditors.</w:t>
      </w:r>
    </w:p>
    <w:p w14:paraId="11CB2D82"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10.1 Performance</w:t>
      </w:r>
    </w:p>
    <w:p w14:paraId="3A9D8FF2" w14:textId="77777777" w:rsidR="00EF2915" w:rsidRPr="00EF2915" w:rsidRDefault="00EF2915" w:rsidP="00EF2915">
      <w:pPr>
        <w:numPr>
          <w:ilvl w:val="0"/>
          <w:numId w:val="2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system should respond to normal user actions within a reasonable time.</w:t>
      </w:r>
    </w:p>
    <w:p w14:paraId="49A807D6" w14:textId="77777777" w:rsidR="00EF2915" w:rsidRPr="00EF2915" w:rsidRDefault="00EF2915" w:rsidP="00EF2915">
      <w:pPr>
        <w:numPr>
          <w:ilvl w:val="0"/>
          <w:numId w:val="2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dashboard should load efficiently.</w:t>
      </w:r>
    </w:p>
    <w:p w14:paraId="4E417D2D" w14:textId="77777777" w:rsidR="00EF2915" w:rsidRPr="00EF2915" w:rsidRDefault="00EF2915" w:rsidP="00EF2915">
      <w:pPr>
        <w:numPr>
          <w:ilvl w:val="0"/>
          <w:numId w:val="2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lastRenderedPageBreak/>
        <w:t>The system should show the processing status of uploaded documents.</w:t>
      </w:r>
    </w:p>
    <w:p w14:paraId="416BF86C" w14:textId="77777777" w:rsidR="00EF2915" w:rsidRPr="00EF2915" w:rsidRDefault="00EF2915" w:rsidP="00EF2915">
      <w:pPr>
        <w:numPr>
          <w:ilvl w:val="0"/>
          <w:numId w:val="26"/>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AI analysis should provide a clear status while processing is in progress.</w:t>
      </w:r>
    </w:p>
    <w:p w14:paraId="66260F3D"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10.2 Security</w:t>
      </w:r>
    </w:p>
    <w:p w14:paraId="5D23865A" w14:textId="77777777" w:rsidR="00EF2915" w:rsidRPr="00EF2915" w:rsidRDefault="00EF2915" w:rsidP="00EF2915">
      <w:pPr>
        <w:numPr>
          <w:ilvl w:val="0"/>
          <w:numId w:val="2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system should protect sensitive user and company information.</w:t>
      </w:r>
    </w:p>
    <w:p w14:paraId="36E619D1" w14:textId="77777777" w:rsidR="00EF2915" w:rsidRPr="00EF2915" w:rsidRDefault="00EF2915" w:rsidP="00EF2915">
      <w:pPr>
        <w:numPr>
          <w:ilvl w:val="0"/>
          <w:numId w:val="2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Users should only be able to access data according to their roles and permissions.</w:t>
      </w:r>
    </w:p>
    <w:p w14:paraId="347928B7" w14:textId="77777777" w:rsidR="00EF2915" w:rsidRPr="00EF2915" w:rsidRDefault="00EF2915" w:rsidP="00EF2915">
      <w:pPr>
        <w:numPr>
          <w:ilvl w:val="0"/>
          <w:numId w:val="2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Documents and audit records should be stored securely.</w:t>
      </w:r>
    </w:p>
    <w:p w14:paraId="271BBA64" w14:textId="77777777" w:rsidR="00EF2915" w:rsidRPr="00EF2915" w:rsidRDefault="00EF2915" w:rsidP="00EF2915">
      <w:pPr>
        <w:numPr>
          <w:ilvl w:val="0"/>
          <w:numId w:val="27"/>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Authentication and authorization should be implemented properly.</w:t>
      </w:r>
    </w:p>
    <w:p w14:paraId="6DCA53DC"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10.3 Reliability</w:t>
      </w:r>
    </w:p>
    <w:p w14:paraId="06000E58" w14:textId="77777777" w:rsidR="00EF2915" w:rsidRPr="00EF2915" w:rsidRDefault="00EF2915" w:rsidP="00EF2915">
      <w:pPr>
        <w:numPr>
          <w:ilvl w:val="0"/>
          <w:numId w:val="2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system should work consistently during normal usage.</w:t>
      </w:r>
    </w:p>
    <w:p w14:paraId="4B32FD57" w14:textId="77777777" w:rsidR="00EF2915" w:rsidRPr="00EF2915" w:rsidRDefault="00EF2915" w:rsidP="00EF2915">
      <w:pPr>
        <w:numPr>
          <w:ilvl w:val="0"/>
          <w:numId w:val="2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Uploaded evidence should not be lost during processing.</w:t>
      </w:r>
    </w:p>
    <w:p w14:paraId="7E2DD55C" w14:textId="77777777" w:rsidR="00EF2915" w:rsidRPr="00EF2915" w:rsidRDefault="00EF2915" w:rsidP="00EF2915">
      <w:pPr>
        <w:numPr>
          <w:ilvl w:val="0"/>
          <w:numId w:val="2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system should handle errors and display understandable error messages.</w:t>
      </w:r>
    </w:p>
    <w:p w14:paraId="3F5F13B2" w14:textId="77777777" w:rsidR="00EF2915" w:rsidRPr="00EF2915" w:rsidRDefault="00EF2915" w:rsidP="00EF2915">
      <w:pPr>
        <w:numPr>
          <w:ilvl w:val="0"/>
          <w:numId w:val="28"/>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Important audit records should be preserved.</w:t>
      </w:r>
    </w:p>
    <w:p w14:paraId="3D837572"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10.4 Usability</w:t>
      </w:r>
    </w:p>
    <w:p w14:paraId="773D71D3" w14:textId="77777777" w:rsidR="00EF2915" w:rsidRPr="00EF2915" w:rsidRDefault="00EF2915" w:rsidP="00EF2915">
      <w:pPr>
        <w:numPr>
          <w:ilvl w:val="0"/>
          <w:numId w:val="2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platform should have a simple and easy-to-understand interface.</w:t>
      </w:r>
    </w:p>
    <w:p w14:paraId="0B449C93" w14:textId="77777777" w:rsidR="00EF2915" w:rsidRPr="00EF2915" w:rsidRDefault="00EF2915" w:rsidP="00EF2915">
      <w:pPr>
        <w:numPr>
          <w:ilvl w:val="0"/>
          <w:numId w:val="2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Users should be able to upload evidence and track its status easily.</w:t>
      </w:r>
    </w:p>
    <w:p w14:paraId="62375CB0" w14:textId="77777777" w:rsidR="00EF2915" w:rsidRPr="00EF2915" w:rsidRDefault="00EF2915" w:rsidP="00EF2915">
      <w:pPr>
        <w:numPr>
          <w:ilvl w:val="0"/>
          <w:numId w:val="2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dashboard should present compliance information in an organized way.</w:t>
      </w:r>
    </w:p>
    <w:p w14:paraId="00EBA901" w14:textId="77777777" w:rsidR="00EF2915" w:rsidRPr="00EF2915" w:rsidRDefault="00EF2915" w:rsidP="00EF2915">
      <w:pPr>
        <w:numPr>
          <w:ilvl w:val="0"/>
          <w:numId w:val="29"/>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Error messages and instructions should be clear to users.</w:t>
      </w:r>
    </w:p>
    <w:p w14:paraId="6BBF2F67"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10.5 Scalability</w:t>
      </w:r>
    </w:p>
    <w:p w14:paraId="208A6A6C" w14:textId="77777777" w:rsidR="00EF2915" w:rsidRPr="00EF2915" w:rsidRDefault="00EF2915" w:rsidP="00EF2915">
      <w:pPr>
        <w:numPr>
          <w:ilvl w:val="0"/>
          <w:numId w:val="3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system should be designed to support multiple organizations and users.</w:t>
      </w:r>
    </w:p>
    <w:p w14:paraId="792174BE" w14:textId="77777777" w:rsidR="00EF2915" w:rsidRPr="00EF2915" w:rsidRDefault="00EF2915" w:rsidP="00EF2915">
      <w:pPr>
        <w:numPr>
          <w:ilvl w:val="0"/>
          <w:numId w:val="3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platform should be able to handle an increase in documents and audit activities.</w:t>
      </w:r>
    </w:p>
    <w:p w14:paraId="1388901E" w14:textId="77777777" w:rsidR="00EF2915" w:rsidRPr="00EF2915" w:rsidRDefault="00EF2915" w:rsidP="00EF2915">
      <w:pPr>
        <w:numPr>
          <w:ilvl w:val="0"/>
          <w:numId w:val="30"/>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architecture should allow additional compliance frameworks and features to be added in the future.</w:t>
      </w:r>
    </w:p>
    <w:p w14:paraId="790D825F" w14:textId="77777777" w:rsidR="00EF2915" w:rsidRPr="00EF2915" w:rsidRDefault="00EF2915" w:rsidP="00EF2915">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F2915">
        <w:rPr>
          <w:rFonts w:ascii="Times New Roman" w:eastAsia="Times New Roman" w:hAnsi="Times New Roman" w:cs="Times New Roman"/>
          <w:b/>
          <w:bCs/>
          <w:kern w:val="0"/>
          <w:sz w:val="28"/>
          <w:szCs w:val="28"/>
          <w:lang w:eastAsia="en-IN"/>
          <w14:ligatures w14:val="none"/>
        </w:rPr>
        <w:t>10.6 Maintainability</w:t>
      </w:r>
    </w:p>
    <w:p w14:paraId="164F6E8D" w14:textId="77777777" w:rsidR="00EF2915" w:rsidRPr="00EF2915" w:rsidRDefault="00EF2915" w:rsidP="00EF2915">
      <w:pPr>
        <w:numPr>
          <w:ilvl w:val="0"/>
          <w:numId w:val="3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code should be organized and easy to understand.</w:t>
      </w:r>
    </w:p>
    <w:p w14:paraId="0050CA67" w14:textId="77777777" w:rsidR="00EF2915" w:rsidRPr="00EF2915" w:rsidRDefault="00EF2915" w:rsidP="00EF2915">
      <w:pPr>
        <w:numPr>
          <w:ilvl w:val="0"/>
          <w:numId w:val="3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system should use a modular architecture where possible.</w:t>
      </w:r>
    </w:p>
    <w:p w14:paraId="36718738" w14:textId="77777777" w:rsidR="00EF2915" w:rsidRPr="00EF2915" w:rsidRDefault="00EF2915" w:rsidP="00EF2915">
      <w:pPr>
        <w:numPr>
          <w:ilvl w:val="0"/>
          <w:numId w:val="3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Errors and important system events should be logged.</w:t>
      </w:r>
    </w:p>
    <w:p w14:paraId="1B0CB359" w14:textId="1CA6D39A" w:rsidR="00EF2915" w:rsidRDefault="00EF2915" w:rsidP="00B56132">
      <w:pPr>
        <w:numPr>
          <w:ilvl w:val="0"/>
          <w:numId w:val="31"/>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EF2915">
        <w:rPr>
          <w:rFonts w:ascii="Times New Roman" w:eastAsia="Times New Roman" w:hAnsi="Times New Roman" w:cs="Times New Roman"/>
          <w:kern w:val="0"/>
          <w:sz w:val="28"/>
          <w:szCs w:val="28"/>
          <w:lang w:eastAsia="en-IN"/>
          <w14:ligatures w14:val="none"/>
        </w:rPr>
        <w:t>The platform should be easy to update and maintain.</w:t>
      </w:r>
    </w:p>
    <w:p w14:paraId="3BBE9CDA" w14:textId="7F016CBB" w:rsidR="00EF2915" w:rsidRDefault="00EF2915" w:rsidP="00EF2915">
      <w:p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18746577" w14:textId="34304E28" w:rsidR="000A66AA" w:rsidRDefault="00F10FC5" w:rsidP="000A66AA">
      <w:pPr>
        <w:pStyle w:val="ListParagraph"/>
        <w:rPr>
          <w:sz w:val="28"/>
          <w:szCs w:val="28"/>
          <w:lang w:val="en-US"/>
        </w:rPr>
      </w:pPr>
      <w:r>
        <w:rPr>
          <w:sz w:val="28"/>
          <w:szCs w:val="28"/>
          <w:lang w:val="en-US"/>
        </w:rPr>
        <w:lastRenderedPageBreak/>
        <w:t>11. System Workflow :</w:t>
      </w:r>
    </w:p>
    <w:p w14:paraId="116A30FD" w14:textId="4D054779" w:rsidR="00F10FC5"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373056" behindDoc="0" locked="0" layoutInCell="1" allowOverlap="1" wp14:anchorId="6323B799" wp14:editId="4121EFE3">
                <wp:simplePos x="0" y="0"/>
                <wp:positionH relativeFrom="column">
                  <wp:posOffset>754380</wp:posOffset>
                </wp:positionH>
                <wp:positionV relativeFrom="paragraph">
                  <wp:posOffset>830580</wp:posOffset>
                </wp:positionV>
                <wp:extent cx="2651760" cy="411480"/>
                <wp:effectExtent l="0" t="0" r="15240" b="26670"/>
                <wp:wrapNone/>
                <wp:docPr id="740823084" name="Flowchart: Alternate Process 8"/>
                <wp:cNvGraphicFramePr/>
                <a:graphic xmlns:a="http://schemas.openxmlformats.org/drawingml/2006/main">
                  <a:graphicData uri="http://schemas.microsoft.com/office/word/2010/wordprocessingShape">
                    <wps:wsp>
                      <wps:cNvSpPr/>
                      <wps:spPr>
                        <a:xfrm>
                          <a:off x="0" y="0"/>
                          <a:ext cx="2651760" cy="41148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3980DA" w14:textId="309E7C32"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Select Compliance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323B79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 o:spid="_x0000_s1026" type="#_x0000_t176" style="position:absolute;left:0;text-align:left;margin-left:59.4pt;margin-top:65.4pt;width:208.8pt;height:32.4pt;z-index:25137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" fillcolor="#4472c4 [3204]" strokecolor="#09101d [484]" strokeweight="1pt">
                <v:textbox>
                  <w:txbxContent>
                    <w:p w14:paraId="3A3980DA" w14:textId="309E7C32"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Select Compliance Framework</w:t>
                      </w:r>
                    </w:p>
                  </w:txbxContent>
                </v:textbox>
              </v:shape>
            </w:pict>
          </mc:Fallback>
        </mc:AlternateContent>
      </w:r>
      <w:r w:rsidR="006D3FE5">
        <w:rPr>
          <w:noProof/>
          <w:sz w:val="28"/>
          <w:szCs w:val="28"/>
          <w:lang w:val="en-US"/>
        </w:rPr>
        <mc:AlternateContent>
          <mc:Choice Requires="wps">
            <w:drawing>
              <wp:anchor distT="0" distB="0" distL="114300" distR="114300" simplePos="0" relativeHeight="251342336" behindDoc="0" locked="0" layoutInCell="1" allowOverlap="1" wp14:anchorId="2D753830" wp14:editId="790355AB">
                <wp:simplePos x="0" y="0"/>
                <wp:positionH relativeFrom="column">
                  <wp:posOffset>731520</wp:posOffset>
                </wp:positionH>
                <wp:positionV relativeFrom="paragraph">
                  <wp:posOffset>121920</wp:posOffset>
                </wp:positionV>
                <wp:extent cx="2651760" cy="381000"/>
                <wp:effectExtent l="0" t="0" r="15240" b="19050"/>
                <wp:wrapNone/>
                <wp:docPr id="2046344289" name="Rectangle: Rounded Corners 7"/>
                <wp:cNvGraphicFramePr/>
                <a:graphic xmlns:a="http://schemas.openxmlformats.org/drawingml/2006/main">
                  <a:graphicData uri="http://schemas.microsoft.com/office/word/2010/wordprocessingShape">
                    <wps:wsp>
                      <wps:cNvSpPr/>
                      <wps:spPr>
                        <a:xfrm>
                          <a:off x="0" y="0"/>
                          <a:ext cx="2651760" cy="381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FF38FC" w14:textId="71D602E2" w:rsidR="00F10FC5" w:rsidRPr="006D3FE5" w:rsidRDefault="00F10FC5" w:rsidP="00F10FC5">
                            <w:pPr>
                              <w:jc w:val="center"/>
                              <w:rPr>
                                <w:rFonts w:ascii="Times New Roman" w:hAnsi="Times New Roman" w:cs="Times New Roman"/>
                                <w:color w:val="000000" w:themeColor="text1"/>
                                <w:sz w:val="28"/>
                                <w:szCs w:val="28"/>
                                <w:lang w:val="en-US"/>
                              </w:rPr>
                            </w:pPr>
                            <w:r w:rsidRPr="006D3FE5">
                              <w:rPr>
                                <w:rFonts w:ascii="Times New Roman" w:hAnsi="Times New Roman" w:cs="Times New Roman"/>
                                <w:color w:val="000000" w:themeColor="text1"/>
                                <w:sz w:val="28"/>
                                <w:szCs w:val="28"/>
                                <w:lang w:val="en-US"/>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D753830" id="Rectangle: Rounded Corners 7" o:spid="_x0000_s1027" style="position:absolute;left:0;text-align:left;margin-left:57.6pt;margin-top:9.6pt;width:208.8pt;height:30pt;z-index:25134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" fillcolor="#4472c4 [3204]" strokecolor="#09101d [484]" strokeweight="1pt">
                <v:stroke joinstyle="miter"/>
                <v:textbox>
                  <w:txbxContent>
                    <w:p w14:paraId="78FF38FC" w14:textId="71D602E2" w:rsidR="00F10FC5" w:rsidRPr="006D3FE5" w:rsidRDefault="00F10FC5" w:rsidP="00F10FC5">
                      <w:pPr>
                        <w:jc w:val="center"/>
                        <w:rPr>
                          <w:rFonts w:ascii="Times New Roman" w:hAnsi="Times New Roman" w:cs="Times New Roman"/>
                          <w:color w:val="000000" w:themeColor="text1"/>
                          <w:sz w:val="28"/>
                          <w:szCs w:val="28"/>
                          <w:lang w:val="en-US"/>
                        </w:rPr>
                      </w:pPr>
                      <w:r w:rsidRPr="006D3FE5">
                        <w:rPr>
                          <w:rFonts w:ascii="Times New Roman" w:hAnsi="Times New Roman" w:cs="Times New Roman"/>
                          <w:color w:val="000000" w:themeColor="text1"/>
                          <w:sz w:val="28"/>
                          <w:szCs w:val="28"/>
                          <w:lang w:val="en-US"/>
                        </w:rPr>
                        <w:t>User Login</w:t>
                      </w:r>
                    </w:p>
                  </w:txbxContent>
                </v:textbox>
              </v:roundrect>
            </w:pict>
          </mc:Fallback>
        </mc:AlternateContent>
      </w:r>
      <w:r w:rsidR="00F10FC5">
        <w:rPr>
          <w:sz w:val="28"/>
          <w:szCs w:val="28"/>
          <w:lang w:val="en-US"/>
        </w:rPr>
        <w:t xml:space="preserve">    </w:t>
      </w:r>
    </w:p>
    <w:p w14:paraId="5F23F3AD" w14:textId="77777777" w:rsidR="00091780" w:rsidRDefault="00091780" w:rsidP="000A66AA">
      <w:pPr>
        <w:pStyle w:val="ListParagraph"/>
        <w:rPr>
          <w:sz w:val="28"/>
          <w:szCs w:val="28"/>
          <w:lang w:val="en-US"/>
        </w:rPr>
      </w:pPr>
    </w:p>
    <w:p w14:paraId="2DDB86F1" w14:textId="5E93DBED"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800064" behindDoc="0" locked="0" layoutInCell="1" allowOverlap="1" wp14:anchorId="20CD3CE9" wp14:editId="6D2F87EB">
                <wp:simplePos x="0" y="0"/>
                <wp:positionH relativeFrom="column">
                  <wp:posOffset>1935480</wp:posOffset>
                </wp:positionH>
                <wp:positionV relativeFrom="paragraph">
                  <wp:posOffset>60960</wp:posOffset>
                </wp:positionV>
                <wp:extent cx="312420" cy="251460"/>
                <wp:effectExtent l="19050" t="0" r="11430" b="34290"/>
                <wp:wrapNone/>
                <wp:docPr id="1283951927" name="Arrow: Down 15"/>
                <wp:cNvGraphicFramePr/>
                <a:graphic xmlns:a="http://schemas.openxmlformats.org/drawingml/2006/main">
                  <a:graphicData uri="http://schemas.microsoft.com/office/word/2010/wordprocessingShape">
                    <wps:wsp>
                      <wps:cNvSpPr/>
                      <wps:spPr>
                        <a:xfrm>
                          <a:off x="0" y="0"/>
                          <a:ext cx="312420" cy="251460"/>
                        </a:xfrm>
                        <a:prstGeom prst="downArrow">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B3E13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152.4pt;margin-top:4.8pt;width:24.6pt;height:19.8pt;z-index:25180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" adj="10800" fillcolor="#4472c4 [3204]" strokecolor="#09101d [484]" strokeweight="1pt"/>
            </w:pict>
          </mc:Fallback>
        </mc:AlternateContent>
      </w:r>
    </w:p>
    <w:p w14:paraId="4B785A6B" w14:textId="77777777" w:rsidR="00091780" w:rsidRDefault="00091780" w:rsidP="000A66AA">
      <w:pPr>
        <w:pStyle w:val="ListParagraph"/>
        <w:rPr>
          <w:sz w:val="28"/>
          <w:szCs w:val="28"/>
          <w:lang w:val="en-US"/>
        </w:rPr>
      </w:pPr>
    </w:p>
    <w:p w14:paraId="7EC42B90" w14:textId="77777777" w:rsidR="00091780" w:rsidRDefault="00091780" w:rsidP="000A66AA">
      <w:pPr>
        <w:pStyle w:val="ListParagraph"/>
        <w:rPr>
          <w:sz w:val="28"/>
          <w:szCs w:val="28"/>
          <w:lang w:val="en-US"/>
        </w:rPr>
      </w:pPr>
    </w:p>
    <w:p w14:paraId="09F71A7F" w14:textId="1FFA6CB8"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955712" behindDoc="0" locked="0" layoutInCell="1" allowOverlap="1" wp14:anchorId="59818E48" wp14:editId="7D82587D">
                <wp:simplePos x="0" y="0"/>
                <wp:positionH relativeFrom="column">
                  <wp:posOffset>1958340</wp:posOffset>
                </wp:positionH>
                <wp:positionV relativeFrom="paragraph">
                  <wp:posOffset>60960</wp:posOffset>
                </wp:positionV>
                <wp:extent cx="312420" cy="251460"/>
                <wp:effectExtent l="19050" t="0" r="11430" b="34290"/>
                <wp:wrapNone/>
                <wp:docPr id="582650902" name="Arrow: Down 15"/>
                <wp:cNvGraphicFramePr/>
                <a:graphic xmlns:a="http://schemas.openxmlformats.org/drawingml/2006/main">
                  <a:graphicData uri="http://schemas.microsoft.com/office/word/2010/wordprocessingShape">
                    <wps:wsp>
                      <wps:cNvSpPr/>
                      <wps:spPr>
                        <a:xfrm>
                          <a:off x="0" y="0"/>
                          <a:ext cx="312420"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A13C79" id="Arrow: Down 15" o:spid="_x0000_s1026" type="#_x0000_t67" style="position:absolute;margin-left:154.2pt;margin-top:4.8pt;width:24.6pt;height:19.8pt;z-index:25195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" adj="10800" fillcolor="#4472c4 [3204]" strokecolor="#09101d [484]" strokeweight="1pt"/>
            </w:pict>
          </mc:Fallback>
        </mc:AlternateContent>
      </w:r>
    </w:p>
    <w:p w14:paraId="52B6D0CD" w14:textId="6809BED9"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447808" behindDoc="0" locked="0" layoutInCell="1" allowOverlap="1" wp14:anchorId="2D7E4287" wp14:editId="4D511E44">
                <wp:simplePos x="0" y="0"/>
                <wp:positionH relativeFrom="column">
                  <wp:posOffset>754380</wp:posOffset>
                </wp:positionH>
                <wp:positionV relativeFrom="paragraph">
                  <wp:posOffset>99695</wp:posOffset>
                </wp:positionV>
                <wp:extent cx="2659380" cy="434340"/>
                <wp:effectExtent l="0" t="0" r="26670" b="22860"/>
                <wp:wrapNone/>
                <wp:docPr id="1407730711" name="Flowchart: Alternate Process 9"/>
                <wp:cNvGraphicFramePr/>
                <a:graphic xmlns:a="http://schemas.openxmlformats.org/drawingml/2006/main">
                  <a:graphicData uri="http://schemas.microsoft.com/office/word/2010/wordprocessingShape">
                    <wps:wsp>
                      <wps:cNvSpPr/>
                      <wps:spPr>
                        <a:xfrm>
                          <a:off x="0" y="0"/>
                          <a:ext cx="2659380" cy="43434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53E256" w14:textId="76B636ED"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Upload Evidence</w:t>
                            </w:r>
                          </w:p>
                          <w:p w14:paraId="1BBA0256" w14:textId="77777777" w:rsidR="00091780" w:rsidRDefault="0009178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7E4287" id="Flowchart: Alternate Process 9" o:spid="_x0000_s1028" type="#_x0000_t176" style="position:absolute;left:0;text-align:left;margin-left:59.4pt;margin-top:7.85pt;width:209.4pt;height:34.2pt;z-index:25144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" fillcolor="#4472c4 [3204]" strokecolor="#09101d [484]" strokeweight="1pt">
                <v:textbox>
                  <w:txbxContent>
                    <w:p w14:paraId="2953E256" w14:textId="76B636ED"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Upload Evidence</w:t>
                      </w:r>
                    </w:p>
                    <w:p w14:paraId="1BBA0256" w14:textId="77777777" w:rsidR="00091780" w:rsidRDefault="00091780"/>
                  </w:txbxContent>
                </v:textbox>
              </v:shape>
            </w:pict>
          </mc:Fallback>
        </mc:AlternateContent>
      </w:r>
    </w:p>
    <w:p w14:paraId="0C0DF917" w14:textId="77777777" w:rsidR="00091780" w:rsidRDefault="00091780" w:rsidP="000A66AA">
      <w:pPr>
        <w:pStyle w:val="ListParagraph"/>
        <w:rPr>
          <w:sz w:val="28"/>
          <w:szCs w:val="28"/>
          <w:lang w:val="en-US"/>
        </w:rPr>
      </w:pPr>
    </w:p>
    <w:p w14:paraId="64474FB2" w14:textId="753EDA8F"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866624" behindDoc="0" locked="0" layoutInCell="1" allowOverlap="1" wp14:anchorId="6AC930F5" wp14:editId="47427E88">
                <wp:simplePos x="0" y="0"/>
                <wp:positionH relativeFrom="column">
                  <wp:posOffset>1996440</wp:posOffset>
                </wp:positionH>
                <wp:positionV relativeFrom="paragraph">
                  <wp:posOffset>99060</wp:posOffset>
                </wp:positionV>
                <wp:extent cx="312420" cy="251460"/>
                <wp:effectExtent l="19050" t="0" r="11430" b="34290"/>
                <wp:wrapNone/>
                <wp:docPr id="413953330" name="Arrow: Down 15"/>
                <wp:cNvGraphicFramePr/>
                <a:graphic xmlns:a="http://schemas.openxmlformats.org/drawingml/2006/main">
                  <a:graphicData uri="http://schemas.microsoft.com/office/word/2010/wordprocessingShape">
                    <wps:wsp>
                      <wps:cNvSpPr/>
                      <wps:spPr>
                        <a:xfrm>
                          <a:off x="0" y="0"/>
                          <a:ext cx="312420"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BF22DB" id="Arrow: Down 15" o:spid="_x0000_s1026" type="#_x0000_t67" style="position:absolute;margin-left:157.2pt;margin-top:7.8pt;width:24.6pt;height:19.8pt;z-index:25186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" adj="10800" fillcolor="#4472c4 [3204]" strokecolor="#09101d [484]" strokeweight="1pt"/>
            </w:pict>
          </mc:Fallback>
        </mc:AlternateContent>
      </w:r>
    </w:p>
    <w:p w14:paraId="2BB518BF" w14:textId="506606F6"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517440" behindDoc="0" locked="0" layoutInCell="1" allowOverlap="1" wp14:anchorId="542FB563" wp14:editId="17A0C447">
                <wp:simplePos x="0" y="0"/>
                <wp:positionH relativeFrom="column">
                  <wp:posOffset>784860</wp:posOffset>
                </wp:positionH>
                <wp:positionV relativeFrom="paragraph">
                  <wp:posOffset>122555</wp:posOffset>
                </wp:positionV>
                <wp:extent cx="2636520" cy="426720"/>
                <wp:effectExtent l="0" t="0" r="11430" b="11430"/>
                <wp:wrapNone/>
                <wp:docPr id="1808569101" name="Flowchart: Alternate Process 10"/>
                <wp:cNvGraphicFramePr/>
                <a:graphic xmlns:a="http://schemas.openxmlformats.org/drawingml/2006/main">
                  <a:graphicData uri="http://schemas.microsoft.com/office/word/2010/wordprocessingShape">
                    <wps:wsp>
                      <wps:cNvSpPr/>
                      <wps:spPr>
                        <a:xfrm>
                          <a:off x="0" y="0"/>
                          <a:ext cx="2636520" cy="42672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F75B7C" w14:textId="32A932C1"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AI Analysis &amp; Mapping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FB563" id="Flowchart: Alternate Process 10" o:spid="_x0000_s1029" type="#_x0000_t176" style="position:absolute;left:0;text-align:left;margin-left:61.8pt;margin-top:9.65pt;width:207.6pt;height:33.6pt;z-index:25151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" fillcolor="#4472c4 [3204]" strokecolor="#09101d [484]" strokeweight="1pt">
                <v:textbox>
                  <w:txbxContent>
                    <w:p w14:paraId="30F75B7C" w14:textId="32A932C1"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AI Analysis &amp; Mapping</w:t>
                      </w:r>
                    </w:p>
                  </w:txbxContent>
                </v:textbox>
              </v:shape>
            </w:pict>
          </mc:Fallback>
        </mc:AlternateContent>
      </w:r>
    </w:p>
    <w:p w14:paraId="0D8B69AB" w14:textId="77777777" w:rsidR="00091780" w:rsidRDefault="00091780" w:rsidP="000A66AA">
      <w:pPr>
        <w:pStyle w:val="ListParagraph"/>
        <w:rPr>
          <w:sz w:val="28"/>
          <w:szCs w:val="28"/>
          <w:lang w:val="en-US"/>
        </w:rPr>
      </w:pPr>
    </w:p>
    <w:p w14:paraId="0E033B44" w14:textId="107E4D75"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913728" behindDoc="0" locked="0" layoutInCell="1" allowOverlap="1" wp14:anchorId="161F18A2" wp14:editId="1B0D6BC1">
                <wp:simplePos x="0" y="0"/>
                <wp:positionH relativeFrom="column">
                  <wp:posOffset>2004060</wp:posOffset>
                </wp:positionH>
                <wp:positionV relativeFrom="paragraph">
                  <wp:posOffset>121920</wp:posOffset>
                </wp:positionV>
                <wp:extent cx="312420" cy="251460"/>
                <wp:effectExtent l="19050" t="0" r="11430" b="34290"/>
                <wp:wrapNone/>
                <wp:docPr id="1125708270" name="Arrow: Down 15"/>
                <wp:cNvGraphicFramePr/>
                <a:graphic xmlns:a="http://schemas.openxmlformats.org/drawingml/2006/main">
                  <a:graphicData uri="http://schemas.microsoft.com/office/word/2010/wordprocessingShape">
                    <wps:wsp>
                      <wps:cNvSpPr/>
                      <wps:spPr>
                        <a:xfrm>
                          <a:off x="0" y="0"/>
                          <a:ext cx="312420"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6A3912" id="Arrow: Down 15" o:spid="_x0000_s1026" type="#_x0000_t67" style="position:absolute;margin-left:157.8pt;margin-top:9.6pt;width:24.6pt;height:19.8pt;z-index:25191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" adj="10800" fillcolor="#4472c4 [3204]" strokecolor="#09101d [484]" strokeweight="1pt"/>
            </w:pict>
          </mc:Fallback>
        </mc:AlternateContent>
      </w:r>
    </w:p>
    <w:p w14:paraId="4229684E" w14:textId="4DA2F3BE"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578880" behindDoc="0" locked="0" layoutInCell="1" allowOverlap="1" wp14:anchorId="65480535" wp14:editId="5F1A2DD8">
                <wp:simplePos x="0" y="0"/>
                <wp:positionH relativeFrom="column">
                  <wp:posOffset>784860</wp:posOffset>
                </wp:positionH>
                <wp:positionV relativeFrom="paragraph">
                  <wp:posOffset>145415</wp:posOffset>
                </wp:positionV>
                <wp:extent cx="2651760" cy="403860"/>
                <wp:effectExtent l="0" t="0" r="15240" b="15240"/>
                <wp:wrapNone/>
                <wp:docPr id="1283625226" name="Flowchart: Alternate Process 11"/>
                <wp:cNvGraphicFramePr/>
                <a:graphic xmlns:a="http://schemas.openxmlformats.org/drawingml/2006/main">
                  <a:graphicData uri="http://schemas.microsoft.com/office/word/2010/wordprocessingShape">
                    <wps:wsp>
                      <wps:cNvSpPr/>
                      <wps:spPr>
                        <a:xfrm>
                          <a:off x="0" y="0"/>
                          <a:ext cx="2651760" cy="40386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BADF37" w14:textId="2BC030CE"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Gap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480535" id="Flowchart: Alternate Process 11" o:spid="_x0000_s1030" type="#_x0000_t176" style="position:absolute;left:0;text-align:left;margin-left:61.8pt;margin-top:11.45pt;width:208.8pt;height:31.8pt;z-index:25157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" fillcolor="#4472c4 [3204]" strokecolor="#09101d [484]" strokeweight="1pt">
                <v:textbox>
                  <w:txbxContent>
                    <w:p w14:paraId="27BADF37" w14:textId="2BC030CE"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Gap Analysis</w:t>
                      </w:r>
                    </w:p>
                  </w:txbxContent>
                </v:textbox>
              </v:shape>
            </w:pict>
          </mc:Fallback>
        </mc:AlternateContent>
      </w:r>
    </w:p>
    <w:p w14:paraId="30C4DC8D" w14:textId="77777777" w:rsidR="00091780" w:rsidRDefault="00091780" w:rsidP="000A66AA">
      <w:pPr>
        <w:pStyle w:val="ListParagraph"/>
        <w:rPr>
          <w:sz w:val="28"/>
          <w:szCs w:val="28"/>
          <w:lang w:val="en-US"/>
        </w:rPr>
      </w:pPr>
    </w:p>
    <w:p w14:paraId="44C05857" w14:textId="66B29DFB"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983360" behindDoc="0" locked="0" layoutInCell="1" allowOverlap="1" wp14:anchorId="37F9E6FA" wp14:editId="20E42437">
                <wp:simplePos x="0" y="0"/>
                <wp:positionH relativeFrom="column">
                  <wp:posOffset>2019300</wp:posOffset>
                </wp:positionH>
                <wp:positionV relativeFrom="paragraph">
                  <wp:posOffset>137160</wp:posOffset>
                </wp:positionV>
                <wp:extent cx="312420" cy="251460"/>
                <wp:effectExtent l="19050" t="0" r="11430" b="34290"/>
                <wp:wrapNone/>
                <wp:docPr id="630785674" name="Arrow: Down 15"/>
                <wp:cNvGraphicFramePr/>
                <a:graphic xmlns:a="http://schemas.openxmlformats.org/drawingml/2006/main">
                  <a:graphicData uri="http://schemas.microsoft.com/office/word/2010/wordprocessingShape">
                    <wps:wsp>
                      <wps:cNvSpPr/>
                      <wps:spPr>
                        <a:xfrm>
                          <a:off x="0" y="0"/>
                          <a:ext cx="312420"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C454D2" id="Arrow: Down 15" o:spid="_x0000_s1026" type="#_x0000_t67" style="position:absolute;margin-left:159pt;margin-top:10.8pt;width:24.6pt;height:19.8pt;z-index:25198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" adj="10800" fillcolor="#4472c4 [3204]" strokecolor="#09101d [484]" strokeweight="1pt"/>
            </w:pict>
          </mc:Fallback>
        </mc:AlternateContent>
      </w:r>
    </w:p>
    <w:p w14:paraId="70064CA4" w14:textId="5D05D41B"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629056" behindDoc="0" locked="0" layoutInCell="1" allowOverlap="1" wp14:anchorId="1B9ACAA7" wp14:editId="7506BFC5">
                <wp:simplePos x="0" y="0"/>
                <wp:positionH relativeFrom="column">
                  <wp:posOffset>815340</wp:posOffset>
                </wp:positionH>
                <wp:positionV relativeFrom="paragraph">
                  <wp:posOffset>191135</wp:posOffset>
                </wp:positionV>
                <wp:extent cx="2659380" cy="441960"/>
                <wp:effectExtent l="0" t="0" r="26670" b="15240"/>
                <wp:wrapNone/>
                <wp:docPr id="990906138" name="Flowchart: Alternate Process 12"/>
                <wp:cNvGraphicFramePr/>
                <a:graphic xmlns:a="http://schemas.openxmlformats.org/drawingml/2006/main">
                  <a:graphicData uri="http://schemas.microsoft.com/office/word/2010/wordprocessingShape">
                    <wps:wsp>
                      <wps:cNvSpPr/>
                      <wps:spPr>
                        <a:xfrm>
                          <a:off x="0" y="0"/>
                          <a:ext cx="2659380" cy="44196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9DB557" w14:textId="628C125B"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Auditor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B9ACAA7" id="Flowchart: Alternate Process 12" o:spid="_x0000_s1031" type="#_x0000_t176" style="position:absolute;left:0;text-align:left;margin-left:64.2pt;margin-top:15.05pt;width:209.4pt;height:34.8pt;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" fillcolor="#4472c4 [3204]" strokecolor="#09101d [484]" strokeweight="1pt">
                <v:textbox>
                  <w:txbxContent>
                    <w:p w14:paraId="009DB557" w14:textId="628C125B" w:rsidR="00F10FC5" w:rsidRPr="00091780" w:rsidRDefault="00F10FC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Auditor Review</w:t>
                      </w:r>
                    </w:p>
                  </w:txbxContent>
                </v:textbox>
              </v:shape>
            </w:pict>
          </mc:Fallback>
        </mc:AlternateContent>
      </w:r>
    </w:p>
    <w:p w14:paraId="5B8873C7" w14:textId="77777777" w:rsidR="00091780" w:rsidRDefault="00091780" w:rsidP="000A66AA">
      <w:pPr>
        <w:pStyle w:val="ListParagraph"/>
        <w:rPr>
          <w:sz w:val="28"/>
          <w:szCs w:val="28"/>
          <w:lang w:val="en-US"/>
        </w:rPr>
      </w:pPr>
    </w:p>
    <w:p w14:paraId="38D5BD7F" w14:textId="3FFED841"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2006912" behindDoc="0" locked="0" layoutInCell="1" allowOverlap="1" wp14:anchorId="019EAD6D" wp14:editId="31A1DC72">
                <wp:simplePos x="0" y="0"/>
                <wp:positionH relativeFrom="column">
                  <wp:posOffset>2034540</wp:posOffset>
                </wp:positionH>
                <wp:positionV relativeFrom="paragraph">
                  <wp:posOffset>206375</wp:posOffset>
                </wp:positionV>
                <wp:extent cx="312420" cy="251460"/>
                <wp:effectExtent l="19050" t="0" r="11430" b="34290"/>
                <wp:wrapNone/>
                <wp:docPr id="2090199245" name="Arrow: Down 15"/>
                <wp:cNvGraphicFramePr/>
                <a:graphic xmlns:a="http://schemas.openxmlformats.org/drawingml/2006/main">
                  <a:graphicData uri="http://schemas.microsoft.com/office/word/2010/wordprocessingShape">
                    <wps:wsp>
                      <wps:cNvSpPr/>
                      <wps:spPr>
                        <a:xfrm>
                          <a:off x="0" y="0"/>
                          <a:ext cx="312420" cy="2514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A3C2D4" id="Arrow: Down 15" o:spid="_x0000_s1026" type="#_x0000_t67" style="position:absolute;margin-left:160.2pt;margin-top:16.25pt;width:24.6pt;height:19.8pt;z-index:2520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" adj="10800" fillcolor="#4472c4 [3204]" strokecolor="#09101d [484]" strokeweight="1pt"/>
            </w:pict>
          </mc:Fallback>
        </mc:AlternateContent>
      </w:r>
    </w:p>
    <w:p w14:paraId="1F3159E2" w14:textId="77777777" w:rsidR="00091780" w:rsidRDefault="00091780" w:rsidP="000A66AA">
      <w:pPr>
        <w:pStyle w:val="ListParagraph"/>
        <w:rPr>
          <w:sz w:val="28"/>
          <w:szCs w:val="28"/>
          <w:lang w:val="en-US"/>
        </w:rPr>
      </w:pPr>
    </w:p>
    <w:p w14:paraId="3C79DA3A" w14:textId="2E0BF95B"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689472" behindDoc="0" locked="0" layoutInCell="1" allowOverlap="1" wp14:anchorId="6BAA9BE7" wp14:editId="5CD95661">
                <wp:simplePos x="0" y="0"/>
                <wp:positionH relativeFrom="column">
                  <wp:posOffset>807720</wp:posOffset>
                </wp:positionH>
                <wp:positionV relativeFrom="paragraph">
                  <wp:posOffset>8890</wp:posOffset>
                </wp:positionV>
                <wp:extent cx="2689860" cy="556260"/>
                <wp:effectExtent l="0" t="0" r="15240" b="15240"/>
                <wp:wrapNone/>
                <wp:docPr id="1062501814" name="Flowchart: Alternate Process 13"/>
                <wp:cNvGraphicFramePr/>
                <a:graphic xmlns:a="http://schemas.openxmlformats.org/drawingml/2006/main">
                  <a:graphicData uri="http://schemas.microsoft.com/office/word/2010/wordprocessingShape">
                    <wps:wsp>
                      <wps:cNvSpPr/>
                      <wps:spPr>
                        <a:xfrm>
                          <a:off x="0" y="0"/>
                          <a:ext cx="2689860" cy="55626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888FDD" w14:textId="6B3C5AE4" w:rsidR="00F10FC5" w:rsidRPr="00091780" w:rsidRDefault="00F10FC5" w:rsidP="00F10FC5">
                            <w:pPr>
                              <w:jc w:val="center"/>
                              <w:rPr>
                                <w:rFonts w:ascii="Times New Roman" w:hAnsi="Times New Roman" w:cs="Times New Roman"/>
                                <w:color w:val="000000" w:themeColor="text1"/>
                                <w:szCs w:val="24"/>
                                <w:lang w:val="en-US"/>
                              </w:rPr>
                            </w:pPr>
                            <w:r w:rsidRPr="00091780">
                              <w:rPr>
                                <w:rFonts w:ascii="Times New Roman" w:hAnsi="Times New Roman" w:cs="Times New Roman"/>
                                <w:color w:val="000000" w:themeColor="text1"/>
                                <w:sz w:val="28"/>
                                <w:szCs w:val="28"/>
                                <w:lang w:val="en-US"/>
                              </w:rPr>
                              <w:t>Final Decision</w:t>
                            </w:r>
                            <w:r w:rsidR="006D3FE5" w:rsidRPr="00091780">
                              <w:rPr>
                                <w:rFonts w:ascii="Times New Roman" w:hAnsi="Times New Roman" w:cs="Times New Roman"/>
                                <w:color w:val="000000" w:themeColor="text1"/>
                                <w:szCs w:val="24"/>
                                <w:lang w:val="en-US"/>
                              </w:rPr>
                              <w:br/>
                              <w:t xml:space="preserve">Approve / Reject / Request Evidence </w:t>
                            </w:r>
                          </w:p>
                          <w:p w14:paraId="1EA1DBDE" w14:textId="21D099C9" w:rsidR="00F10FC5" w:rsidRPr="00F10FC5" w:rsidRDefault="00F10FC5" w:rsidP="00F10FC5">
                            <w:pPr>
                              <w:jc w:val="center"/>
                              <w:rPr>
                                <w:lang w:val="en-US"/>
                              </w:rPr>
                            </w:pPr>
                            <w:r>
                              <w:rPr>
                                <w:lang w:val="en-US"/>
                              </w:rPr>
                              <w:b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A9BE7" id="Flowchart: Alternate Process 13" o:spid="_x0000_s1032" type="#_x0000_t176" style="position:absolute;left:0;text-align:left;margin-left:63.6pt;margin-top:.7pt;width:211.8pt;height:43.8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" fillcolor="#4472c4 [3204]" strokecolor="#09101d [484]" strokeweight="1pt">
                <v:textbox>
                  <w:txbxContent>
                    <w:p w14:paraId="21888FDD" w14:textId="6B3C5AE4" w:rsidR="00F10FC5" w:rsidRPr="00091780" w:rsidRDefault="00F10FC5" w:rsidP="00F10FC5">
                      <w:pPr>
                        <w:jc w:val="center"/>
                        <w:rPr>
                          <w:rFonts w:ascii="Times New Roman" w:hAnsi="Times New Roman" w:cs="Times New Roman"/>
                          <w:color w:val="000000" w:themeColor="text1"/>
                          <w:szCs w:val="24"/>
                          <w:lang w:val="en-US"/>
                        </w:rPr>
                      </w:pPr>
                      <w:r w:rsidRPr="00091780">
                        <w:rPr>
                          <w:rFonts w:ascii="Times New Roman" w:hAnsi="Times New Roman" w:cs="Times New Roman"/>
                          <w:color w:val="000000" w:themeColor="text1"/>
                          <w:sz w:val="28"/>
                          <w:szCs w:val="28"/>
                          <w:lang w:val="en-US"/>
                        </w:rPr>
                        <w:t>Final Decision</w:t>
                      </w:r>
                      <w:r w:rsidR="006D3FE5" w:rsidRPr="00091780">
                        <w:rPr>
                          <w:rFonts w:ascii="Times New Roman" w:hAnsi="Times New Roman" w:cs="Times New Roman"/>
                          <w:color w:val="000000" w:themeColor="text1"/>
                          <w:szCs w:val="24"/>
                          <w:lang w:val="en-US"/>
                        </w:rPr>
                        <w:br/>
                        <w:t xml:space="preserve">Approve / Reject / Request Evidence </w:t>
                      </w:r>
                    </w:p>
                    <w:p w14:paraId="1EA1DBDE" w14:textId="21D099C9" w:rsidR="00F10FC5" w:rsidRPr="00F10FC5" w:rsidRDefault="00F10FC5" w:rsidP="00F10FC5">
                      <w:pPr>
                        <w:jc w:val="center"/>
                        <w:rPr>
                          <w:lang w:val="en-US"/>
                        </w:rPr>
                      </w:pPr>
                      <w:r>
                        <w:rPr>
                          <w:lang w:val="en-US"/>
                        </w:rPr>
                        <w:br/>
                        <w:t>A</w:t>
                      </w:r>
                    </w:p>
                  </w:txbxContent>
                </v:textbox>
              </v:shape>
            </w:pict>
          </mc:Fallback>
        </mc:AlternateContent>
      </w:r>
    </w:p>
    <w:p w14:paraId="38F26CC9" w14:textId="77777777" w:rsidR="00091780" w:rsidRDefault="00091780" w:rsidP="000A66AA">
      <w:pPr>
        <w:pStyle w:val="ListParagraph"/>
        <w:rPr>
          <w:sz w:val="28"/>
          <w:szCs w:val="28"/>
          <w:lang w:val="en-US"/>
        </w:rPr>
      </w:pPr>
    </w:p>
    <w:p w14:paraId="204A9AF9" w14:textId="20FE72CB"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2029440" behindDoc="0" locked="0" layoutInCell="1" allowOverlap="1" wp14:anchorId="60A643DF" wp14:editId="04C9CC59">
                <wp:simplePos x="0" y="0"/>
                <wp:positionH relativeFrom="column">
                  <wp:posOffset>2026920</wp:posOffset>
                </wp:positionH>
                <wp:positionV relativeFrom="paragraph">
                  <wp:posOffset>138430</wp:posOffset>
                </wp:positionV>
                <wp:extent cx="312420" cy="297180"/>
                <wp:effectExtent l="19050" t="0" r="11430" b="45720"/>
                <wp:wrapNone/>
                <wp:docPr id="1695385718" name="Arrow: Down 15"/>
                <wp:cNvGraphicFramePr/>
                <a:graphic xmlns:a="http://schemas.openxmlformats.org/drawingml/2006/main">
                  <a:graphicData uri="http://schemas.microsoft.com/office/word/2010/wordprocessingShape">
                    <wps:wsp>
                      <wps:cNvSpPr/>
                      <wps:spPr>
                        <a:xfrm>
                          <a:off x="0" y="0"/>
                          <a:ext cx="3124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FCBB68" id="Arrow: Down 15" o:spid="_x0000_s1026" type="#_x0000_t67" style="position:absolute;margin-left:159.6pt;margin-top:10.9pt;width:24.6pt;height:23.4pt;z-index:25202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" adj="10800" fillcolor="#4472c4 [3204]" strokecolor="#09101d [484]" strokeweight="1pt"/>
            </w:pict>
          </mc:Fallback>
        </mc:AlternateContent>
      </w:r>
    </w:p>
    <w:p w14:paraId="400F4118" w14:textId="3307AD7B" w:rsidR="00091780" w:rsidRDefault="00091780" w:rsidP="000A66AA">
      <w:pPr>
        <w:pStyle w:val="ListParagraph"/>
        <w:rPr>
          <w:sz w:val="28"/>
          <w:szCs w:val="28"/>
          <w:lang w:val="en-US"/>
        </w:rPr>
      </w:pPr>
      <w:r>
        <w:rPr>
          <w:noProof/>
          <w:sz w:val="28"/>
          <w:szCs w:val="28"/>
          <w:lang w:val="en-US"/>
        </w:rPr>
        <mc:AlternateContent>
          <mc:Choice Requires="wps">
            <w:drawing>
              <wp:anchor distT="0" distB="0" distL="114300" distR="114300" simplePos="0" relativeHeight="251747840" behindDoc="0" locked="0" layoutInCell="1" allowOverlap="1" wp14:anchorId="54E4C8E2" wp14:editId="2E1FC06F">
                <wp:simplePos x="0" y="0"/>
                <wp:positionH relativeFrom="column">
                  <wp:posOffset>845820</wp:posOffset>
                </wp:positionH>
                <wp:positionV relativeFrom="paragraph">
                  <wp:posOffset>229870</wp:posOffset>
                </wp:positionV>
                <wp:extent cx="2689860" cy="419100"/>
                <wp:effectExtent l="0" t="0" r="15240" b="19050"/>
                <wp:wrapNone/>
                <wp:docPr id="1172067559" name="Flowchart: Alternate Process 14"/>
                <wp:cNvGraphicFramePr/>
                <a:graphic xmlns:a="http://schemas.openxmlformats.org/drawingml/2006/main">
                  <a:graphicData uri="http://schemas.microsoft.com/office/word/2010/wordprocessingShape">
                    <wps:wsp>
                      <wps:cNvSpPr/>
                      <wps:spPr>
                        <a:xfrm>
                          <a:off x="0" y="0"/>
                          <a:ext cx="2689860" cy="4191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5A64FF" w14:textId="770AFE82" w:rsidR="00F10FC5" w:rsidRPr="00091780" w:rsidRDefault="006D3FE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Update Audit Trail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4C8E2" id="Flowchart: Alternate Process 14" o:spid="_x0000_s1033" type="#_x0000_t176" style="position:absolute;left:0;text-align:left;margin-left:66.6pt;margin-top:18.1pt;width:211.8pt;height:33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" fillcolor="#4472c4 [3204]" strokecolor="#09101d [484]" strokeweight="1pt">
                <v:textbox>
                  <w:txbxContent>
                    <w:p w14:paraId="0C5A64FF" w14:textId="770AFE82" w:rsidR="00F10FC5" w:rsidRPr="00091780" w:rsidRDefault="006D3FE5" w:rsidP="00F10FC5">
                      <w:pPr>
                        <w:jc w:val="center"/>
                        <w:rPr>
                          <w:rFonts w:ascii="Times New Roman" w:hAnsi="Times New Roman" w:cs="Times New Roman"/>
                          <w:color w:val="000000" w:themeColor="text1"/>
                          <w:sz w:val="28"/>
                          <w:szCs w:val="28"/>
                          <w:lang w:val="en-US"/>
                        </w:rPr>
                      </w:pPr>
                      <w:r w:rsidRPr="00091780">
                        <w:rPr>
                          <w:rFonts w:ascii="Times New Roman" w:hAnsi="Times New Roman" w:cs="Times New Roman"/>
                          <w:color w:val="000000" w:themeColor="text1"/>
                          <w:sz w:val="28"/>
                          <w:szCs w:val="28"/>
                          <w:lang w:val="en-US"/>
                        </w:rPr>
                        <w:t>Update Audit Trail</w:t>
                      </w:r>
                    </w:p>
                  </w:txbxContent>
                </v:textbox>
              </v:shape>
            </w:pict>
          </mc:Fallback>
        </mc:AlternateContent>
      </w:r>
    </w:p>
    <w:p w14:paraId="71601734" w14:textId="77777777" w:rsidR="00091780" w:rsidRDefault="00091780" w:rsidP="000A66AA">
      <w:pPr>
        <w:pStyle w:val="ListParagraph"/>
        <w:rPr>
          <w:sz w:val="28"/>
          <w:szCs w:val="28"/>
          <w:lang w:val="en-US"/>
        </w:rPr>
      </w:pPr>
    </w:p>
    <w:p w14:paraId="21A9AC75" w14:textId="77777777" w:rsidR="00091780" w:rsidRDefault="00091780" w:rsidP="000A66AA">
      <w:pPr>
        <w:pStyle w:val="ListParagraph"/>
        <w:rPr>
          <w:sz w:val="28"/>
          <w:szCs w:val="28"/>
          <w:lang w:val="en-US"/>
        </w:rPr>
      </w:pPr>
    </w:p>
    <w:p w14:paraId="3A2BBE39" w14:textId="77777777" w:rsidR="00091780" w:rsidRDefault="00091780" w:rsidP="000A66AA">
      <w:pPr>
        <w:pStyle w:val="ListParagraph"/>
        <w:rPr>
          <w:sz w:val="28"/>
          <w:szCs w:val="28"/>
          <w:lang w:val="en-US"/>
        </w:rPr>
      </w:pPr>
    </w:p>
    <w:p w14:paraId="5DEF61D4" w14:textId="7964E436" w:rsidR="00091780" w:rsidRDefault="00091780" w:rsidP="00091780">
      <w:pPr>
        <w:pStyle w:val="ListParagraph"/>
        <w:rPr>
          <w:b/>
          <w:bCs/>
          <w:sz w:val="28"/>
          <w:szCs w:val="28"/>
        </w:rPr>
      </w:pPr>
      <w:r w:rsidRPr="00091780">
        <w:rPr>
          <w:b/>
          <w:bCs/>
          <w:sz w:val="28"/>
          <w:szCs w:val="28"/>
        </w:rPr>
        <w:t>1</w:t>
      </w:r>
      <w:r>
        <w:rPr>
          <w:b/>
          <w:bCs/>
          <w:sz w:val="28"/>
          <w:szCs w:val="28"/>
        </w:rPr>
        <w:t>2</w:t>
      </w:r>
      <w:r w:rsidRPr="00091780">
        <w:rPr>
          <w:b/>
          <w:bCs/>
          <w:sz w:val="28"/>
          <w:szCs w:val="28"/>
        </w:rPr>
        <w:t>. Success Criteria &amp; Future Scope</w:t>
      </w:r>
      <w:r>
        <w:rPr>
          <w:b/>
          <w:bCs/>
          <w:sz w:val="28"/>
          <w:szCs w:val="28"/>
        </w:rPr>
        <w:t xml:space="preserve"> :</w:t>
      </w:r>
    </w:p>
    <w:p w14:paraId="78A2ED73" w14:textId="77777777" w:rsidR="00091780" w:rsidRPr="00091780" w:rsidRDefault="00091780" w:rsidP="00091780">
      <w:pPr>
        <w:pStyle w:val="ListParagraph"/>
        <w:rPr>
          <w:b/>
          <w:bCs/>
          <w:sz w:val="28"/>
          <w:szCs w:val="28"/>
        </w:rPr>
      </w:pPr>
    </w:p>
    <w:p w14:paraId="2D9AF038" w14:textId="490727AA" w:rsidR="00091780" w:rsidRDefault="00091780" w:rsidP="00091780">
      <w:pPr>
        <w:pStyle w:val="ListParagraph"/>
        <w:rPr>
          <w:b/>
          <w:bCs/>
          <w:sz w:val="28"/>
          <w:szCs w:val="28"/>
        </w:rPr>
      </w:pPr>
      <w:r w:rsidRPr="00091780">
        <w:rPr>
          <w:b/>
          <w:bCs/>
          <w:sz w:val="28"/>
          <w:szCs w:val="28"/>
        </w:rPr>
        <w:t>1</w:t>
      </w:r>
      <w:r>
        <w:rPr>
          <w:b/>
          <w:bCs/>
          <w:sz w:val="28"/>
          <w:szCs w:val="28"/>
        </w:rPr>
        <w:t>2</w:t>
      </w:r>
      <w:r w:rsidRPr="00091780">
        <w:rPr>
          <w:b/>
          <w:bCs/>
          <w:sz w:val="28"/>
          <w:szCs w:val="28"/>
        </w:rPr>
        <w:t>.1 Success Criteria</w:t>
      </w:r>
    </w:p>
    <w:p w14:paraId="5EC7DC5B" w14:textId="77777777" w:rsidR="00091780" w:rsidRPr="00091780" w:rsidRDefault="00091780" w:rsidP="00091780">
      <w:pPr>
        <w:pStyle w:val="ListParagraph"/>
        <w:rPr>
          <w:b/>
          <w:bCs/>
          <w:sz w:val="28"/>
          <w:szCs w:val="28"/>
        </w:rPr>
      </w:pPr>
    </w:p>
    <w:p w14:paraId="2BFE542F" w14:textId="77777777" w:rsidR="00091780" w:rsidRPr="00091780" w:rsidRDefault="00091780" w:rsidP="00091780">
      <w:pPr>
        <w:pStyle w:val="ListParagraph"/>
        <w:rPr>
          <w:sz w:val="28"/>
          <w:szCs w:val="28"/>
        </w:rPr>
      </w:pPr>
      <w:r w:rsidRPr="00091780">
        <w:rPr>
          <w:sz w:val="28"/>
          <w:szCs w:val="28"/>
        </w:rPr>
        <w:t>Success criteria define how we will measure whether the Pramana project is successfully achieving its objectives.</w:t>
      </w:r>
    </w:p>
    <w:p w14:paraId="56F05F9F" w14:textId="77777777" w:rsidR="00091780" w:rsidRPr="00091780" w:rsidRDefault="00091780" w:rsidP="00091780">
      <w:pPr>
        <w:pStyle w:val="ListParagraph"/>
        <w:rPr>
          <w:sz w:val="28"/>
          <w:szCs w:val="28"/>
        </w:rPr>
      </w:pPr>
      <w:r w:rsidRPr="00091780">
        <w:rPr>
          <w:sz w:val="28"/>
          <w:szCs w:val="28"/>
        </w:rPr>
        <w:t>The success of Pramana will be measured based on the following points:</w:t>
      </w:r>
    </w:p>
    <w:p w14:paraId="0120539D" w14:textId="232F0850" w:rsidR="00091780" w:rsidRPr="00091780" w:rsidRDefault="00091780" w:rsidP="00091780">
      <w:pPr>
        <w:pStyle w:val="ListParagraph"/>
        <w:numPr>
          <w:ilvl w:val="1"/>
          <w:numId w:val="30"/>
        </w:numPr>
        <w:rPr>
          <w:sz w:val="28"/>
          <w:szCs w:val="28"/>
        </w:rPr>
      </w:pPr>
      <w:r w:rsidRPr="00091780">
        <w:rPr>
          <w:sz w:val="28"/>
          <w:szCs w:val="28"/>
        </w:rPr>
        <w:lastRenderedPageBreak/>
        <w:t>Reduced Manual Work: Users should not need to upload and review the same document repeatedly for different compliance frameworks.</w:t>
      </w:r>
    </w:p>
    <w:p w14:paraId="0486642A" w14:textId="23673C6E" w:rsidR="00091780" w:rsidRDefault="00091780" w:rsidP="00091780">
      <w:pPr>
        <w:pStyle w:val="ListParagraph"/>
        <w:numPr>
          <w:ilvl w:val="1"/>
          <w:numId w:val="30"/>
        </w:numPr>
        <w:rPr>
          <w:sz w:val="28"/>
          <w:szCs w:val="28"/>
        </w:rPr>
      </w:pPr>
      <w:r w:rsidRPr="00091780">
        <w:rPr>
          <w:sz w:val="28"/>
          <w:szCs w:val="28"/>
        </w:rPr>
        <w:t>Accurate Evidence Mapping: The AI should correctly map uploaded documents to relevant controls across multiple compliance frameworks.</w:t>
      </w:r>
    </w:p>
    <w:p w14:paraId="72DD0073" w14:textId="77777777" w:rsidR="00091780" w:rsidRPr="00091780" w:rsidRDefault="00091780" w:rsidP="00091780">
      <w:pPr>
        <w:pStyle w:val="ListParagraph"/>
        <w:ind w:left="1440"/>
        <w:rPr>
          <w:sz w:val="28"/>
          <w:szCs w:val="28"/>
        </w:rPr>
      </w:pPr>
    </w:p>
    <w:p w14:paraId="16194F2A" w14:textId="01353366" w:rsidR="00091780" w:rsidRPr="00091780" w:rsidRDefault="00091780" w:rsidP="00091780">
      <w:pPr>
        <w:pStyle w:val="ListParagraph"/>
        <w:numPr>
          <w:ilvl w:val="1"/>
          <w:numId w:val="30"/>
        </w:numPr>
        <w:rPr>
          <w:sz w:val="28"/>
          <w:szCs w:val="28"/>
        </w:rPr>
      </w:pPr>
      <w:r w:rsidRPr="00091780">
        <w:rPr>
          <w:sz w:val="28"/>
          <w:szCs w:val="28"/>
        </w:rPr>
        <w:t>Effective Gap Detection: The system should clearly identify missing documents and compliance gaps and provide understandable suggest</w:t>
      </w:r>
      <w:r>
        <w:rPr>
          <w:sz w:val="28"/>
          <w:szCs w:val="28"/>
        </w:rPr>
        <w:t>i</w:t>
      </w:r>
      <w:r w:rsidRPr="00091780">
        <w:rPr>
          <w:sz w:val="28"/>
          <w:szCs w:val="28"/>
        </w:rPr>
        <w:t>ons.</w:t>
      </w:r>
    </w:p>
    <w:p w14:paraId="611FF596" w14:textId="4DE7C08D" w:rsidR="00091780" w:rsidRPr="00091780" w:rsidRDefault="00091780" w:rsidP="00091780">
      <w:pPr>
        <w:pStyle w:val="ListParagraph"/>
        <w:numPr>
          <w:ilvl w:val="1"/>
          <w:numId w:val="30"/>
        </w:numPr>
        <w:rPr>
          <w:sz w:val="28"/>
          <w:szCs w:val="28"/>
        </w:rPr>
      </w:pPr>
      <w:r w:rsidRPr="00091780">
        <w:rPr>
          <w:sz w:val="28"/>
          <w:szCs w:val="28"/>
        </w:rPr>
        <w:t>Auditor Control: Human auditors should retain complete authority over final approvals, rejections, and requests for additional evidence.</w:t>
      </w:r>
    </w:p>
    <w:p w14:paraId="0C0405EB" w14:textId="59EE5246" w:rsidR="00091780" w:rsidRPr="00091780" w:rsidRDefault="00091780" w:rsidP="00091780">
      <w:pPr>
        <w:pStyle w:val="ListParagraph"/>
        <w:numPr>
          <w:ilvl w:val="1"/>
          <w:numId w:val="30"/>
        </w:numPr>
        <w:rPr>
          <w:sz w:val="28"/>
          <w:szCs w:val="28"/>
        </w:rPr>
      </w:pPr>
      <w:r w:rsidRPr="00091780">
        <w:rPr>
          <w:sz w:val="28"/>
          <w:szCs w:val="28"/>
        </w:rPr>
        <w:t>Secure Data Handling: Sensitive compliance documents and audit information should be accessible only to authorized users.</w:t>
      </w:r>
    </w:p>
    <w:p w14:paraId="21379233" w14:textId="2F6E88F3" w:rsidR="00091780" w:rsidRPr="00297AE0" w:rsidRDefault="00091780" w:rsidP="00297AE0">
      <w:pPr>
        <w:pStyle w:val="ListParagraph"/>
        <w:numPr>
          <w:ilvl w:val="1"/>
          <w:numId w:val="30"/>
        </w:numPr>
        <w:rPr>
          <w:sz w:val="28"/>
          <w:szCs w:val="28"/>
        </w:rPr>
      </w:pPr>
      <w:r w:rsidRPr="00091780">
        <w:rPr>
          <w:sz w:val="28"/>
          <w:szCs w:val="28"/>
        </w:rPr>
        <w:t>Complete Audit Trail: The system should maintain proper records of evidence uploads, AI analysis, auditor reviews, and final decisions.</w:t>
      </w:r>
    </w:p>
    <w:p w14:paraId="230897A3" w14:textId="49C4649A" w:rsidR="00091780" w:rsidRDefault="00091780" w:rsidP="00091780">
      <w:pPr>
        <w:pStyle w:val="ListParagraph"/>
        <w:numPr>
          <w:ilvl w:val="1"/>
          <w:numId w:val="30"/>
        </w:numPr>
        <w:rPr>
          <w:sz w:val="28"/>
          <w:szCs w:val="28"/>
        </w:rPr>
      </w:pPr>
      <w:r w:rsidRPr="00091780">
        <w:rPr>
          <w:sz w:val="28"/>
          <w:szCs w:val="28"/>
        </w:rPr>
        <w:t>User-Friendly Interface: Compliance teams, enterprise users, and auditors should be able to navigate and use the platform easily.</w:t>
      </w:r>
    </w:p>
    <w:p w14:paraId="1BE99074" w14:textId="77777777" w:rsidR="00297AE0" w:rsidRPr="00091780" w:rsidRDefault="00297AE0" w:rsidP="00297AE0">
      <w:pPr>
        <w:pStyle w:val="ListParagraph"/>
        <w:ind w:left="1440"/>
        <w:rPr>
          <w:sz w:val="28"/>
          <w:szCs w:val="28"/>
        </w:rPr>
      </w:pPr>
    </w:p>
    <w:p w14:paraId="761CE0A8" w14:textId="3EB17D96" w:rsidR="00091780" w:rsidRDefault="00091780" w:rsidP="00091780">
      <w:pPr>
        <w:pStyle w:val="ListParagraph"/>
        <w:rPr>
          <w:b/>
          <w:bCs/>
          <w:sz w:val="28"/>
          <w:szCs w:val="28"/>
        </w:rPr>
      </w:pPr>
      <w:r w:rsidRPr="00091780">
        <w:rPr>
          <w:b/>
          <w:bCs/>
          <w:sz w:val="28"/>
          <w:szCs w:val="28"/>
        </w:rPr>
        <w:t>1</w:t>
      </w:r>
      <w:r w:rsidR="00297AE0">
        <w:rPr>
          <w:b/>
          <w:bCs/>
          <w:sz w:val="28"/>
          <w:szCs w:val="28"/>
        </w:rPr>
        <w:t>2</w:t>
      </w:r>
      <w:r w:rsidRPr="00091780">
        <w:rPr>
          <w:b/>
          <w:bCs/>
          <w:sz w:val="28"/>
          <w:szCs w:val="28"/>
        </w:rPr>
        <w:t>.2 Future Scope</w:t>
      </w:r>
      <w:r w:rsidR="00297AE0">
        <w:rPr>
          <w:b/>
          <w:bCs/>
          <w:sz w:val="28"/>
          <w:szCs w:val="28"/>
        </w:rPr>
        <w:t xml:space="preserve"> :</w:t>
      </w:r>
    </w:p>
    <w:p w14:paraId="396D4A2D" w14:textId="77777777" w:rsidR="00297AE0" w:rsidRPr="00091780" w:rsidRDefault="00297AE0" w:rsidP="00091780">
      <w:pPr>
        <w:pStyle w:val="ListParagraph"/>
        <w:rPr>
          <w:b/>
          <w:bCs/>
          <w:sz w:val="28"/>
          <w:szCs w:val="28"/>
        </w:rPr>
      </w:pPr>
    </w:p>
    <w:p w14:paraId="4CE373FB" w14:textId="77777777" w:rsidR="00091780" w:rsidRDefault="00091780" w:rsidP="00091780">
      <w:pPr>
        <w:pStyle w:val="ListParagraph"/>
        <w:rPr>
          <w:sz w:val="28"/>
          <w:szCs w:val="28"/>
        </w:rPr>
      </w:pPr>
      <w:r w:rsidRPr="00091780">
        <w:rPr>
          <w:sz w:val="28"/>
          <w:szCs w:val="28"/>
        </w:rPr>
        <w:t>Future scope includes the features and improvements that can be added to Pramana in future versions.</w:t>
      </w:r>
    </w:p>
    <w:p w14:paraId="3596AAC0" w14:textId="77777777" w:rsidR="00297AE0" w:rsidRPr="00091780" w:rsidRDefault="00297AE0" w:rsidP="00091780">
      <w:pPr>
        <w:pStyle w:val="ListParagraph"/>
        <w:rPr>
          <w:sz w:val="28"/>
          <w:szCs w:val="28"/>
        </w:rPr>
      </w:pPr>
    </w:p>
    <w:p w14:paraId="53143910" w14:textId="046CC48E" w:rsidR="00297AE0" w:rsidRPr="00297AE0" w:rsidRDefault="00091780" w:rsidP="00297AE0">
      <w:pPr>
        <w:pStyle w:val="ListParagraph"/>
        <w:numPr>
          <w:ilvl w:val="1"/>
          <w:numId w:val="29"/>
        </w:numPr>
        <w:rPr>
          <w:sz w:val="28"/>
          <w:szCs w:val="28"/>
        </w:rPr>
      </w:pPr>
      <w:r w:rsidRPr="00091780">
        <w:rPr>
          <w:sz w:val="28"/>
          <w:szCs w:val="28"/>
        </w:rPr>
        <w:t>Support for More Compliance Frameworks: Add additional compliance frameworks apart from ISO 27001, SOC 2, PCI DSS, and DPDP.</w:t>
      </w:r>
    </w:p>
    <w:p w14:paraId="034A8FEC" w14:textId="01D711BD" w:rsidR="00297AE0" w:rsidRPr="00297AE0" w:rsidRDefault="00091780" w:rsidP="00297AE0">
      <w:pPr>
        <w:pStyle w:val="ListParagraph"/>
        <w:numPr>
          <w:ilvl w:val="1"/>
          <w:numId w:val="29"/>
        </w:numPr>
        <w:rPr>
          <w:sz w:val="28"/>
          <w:szCs w:val="28"/>
        </w:rPr>
      </w:pPr>
      <w:r w:rsidRPr="00091780">
        <w:rPr>
          <w:sz w:val="28"/>
          <w:szCs w:val="28"/>
        </w:rPr>
        <w:t>Advanced AI Analysis: Improve the AI’s ability to understand evidence and increase the accuracy of control mapping.</w:t>
      </w:r>
    </w:p>
    <w:p w14:paraId="26D1D0E7" w14:textId="77777777" w:rsidR="00297AE0" w:rsidRDefault="00091780" w:rsidP="00297AE0">
      <w:pPr>
        <w:pStyle w:val="ListParagraph"/>
        <w:numPr>
          <w:ilvl w:val="1"/>
          <w:numId w:val="29"/>
        </w:numPr>
        <w:rPr>
          <w:sz w:val="28"/>
          <w:szCs w:val="28"/>
        </w:rPr>
      </w:pPr>
      <w:r w:rsidRPr="00091780">
        <w:rPr>
          <w:sz w:val="28"/>
          <w:szCs w:val="28"/>
        </w:rPr>
        <w:t>Automated Notifications: Provide email and in-app notifications for</w:t>
      </w:r>
      <w:r w:rsidR="00297AE0" w:rsidRPr="00297AE0">
        <w:rPr>
          <w:sz w:val="28"/>
          <w:szCs w:val="28"/>
        </w:rPr>
        <w:t xml:space="preserve"> </w:t>
      </w:r>
      <w:r w:rsidR="00297AE0" w:rsidRPr="00297AE0">
        <w:rPr>
          <w:sz w:val="28"/>
          <w:szCs w:val="28"/>
        </w:rPr>
        <w:t>missing evidence, pending auditor reviews, and upcoming audit deadlines</w:t>
      </w:r>
      <w:r w:rsidR="00297AE0">
        <w:rPr>
          <w:sz w:val="28"/>
          <w:szCs w:val="28"/>
        </w:rPr>
        <w:t>.</w:t>
      </w:r>
    </w:p>
    <w:p w14:paraId="1D1FFE75" w14:textId="710B3FEA" w:rsidR="00297AE0" w:rsidRPr="00297AE0" w:rsidRDefault="00297AE0" w:rsidP="0068236B">
      <w:pPr>
        <w:pStyle w:val="w6asjqtextbase"/>
        <w:spacing w:after="0" w:afterAutospacing="0"/>
        <w:ind w:left="720"/>
        <w:rPr>
          <w:sz w:val="28"/>
          <w:szCs w:val="28"/>
        </w:rPr>
      </w:pPr>
      <w:r w:rsidRPr="00297AE0">
        <w:rPr>
          <w:sz w:val="28"/>
          <w:szCs w:val="28"/>
        </w:rPr>
        <w:lastRenderedPageBreak/>
        <w:t xml:space="preserve">4. </w:t>
      </w:r>
      <w:r w:rsidRPr="00297AE0">
        <w:rPr>
          <w:rStyle w:val="w6asjqtextbase1"/>
          <w:sz w:val="28"/>
          <w:szCs w:val="28"/>
        </w:rPr>
        <w:t>Third-Party Integrations:</w:t>
      </w:r>
      <w:r w:rsidRPr="00297AE0">
        <w:rPr>
          <w:sz w:val="28"/>
          <w:szCs w:val="28"/>
        </w:rPr>
        <w:t xml:space="preserve"> Integrate the platform with tools such as Google Drive, Jira, Slack, and cloud security platforms.</w:t>
      </w:r>
    </w:p>
    <w:p w14:paraId="573317B8" w14:textId="193868A4" w:rsidR="009D035D" w:rsidRPr="00297AE0" w:rsidRDefault="00297AE0" w:rsidP="0068236B">
      <w:pPr>
        <w:pStyle w:val="w6asjqtextbase"/>
        <w:spacing w:after="0" w:afterAutospacing="0"/>
        <w:ind w:left="720"/>
        <w:rPr>
          <w:sz w:val="28"/>
          <w:szCs w:val="28"/>
        </w:rPr>
      </w:pPr>
      <w:r w:rsidRPr="00297AE0">
        <w:rPr>
          <w:sz w:val="28"/>
          <w:szCs w:val="28"/>
        </w:rPr>
        <w:t xml:space="preserve">5. </w:t>
      </w:r>
      <w:r w:rsidRPr="00297AE0">
        <w:rPr>
          <w:rStyle w:val="w6asjqtextbase1"/>
          <w:sz w:val="28"/>
          <w:szCs w:val="28"/>
        </w:rPr>
        <w:t>Advanced Reporting and Dashboards:</w:t>
      </w:r>
      <w:r w:rsidRPr="00297AE0">
        <w:rPr>
          <w:sz w:val="28"/>
          <w:szCs w:val="28"/>
        </w:rPr>
        <w:t xml:space="preserve"> Develop detailed dashboards for</w:t>
      </w:r>
      <w:r>
        <w:rPr>
          <w:sz w:val="28"/>
          <w:szCs w:val="28"/>
        </w:rPr>
        <w:t xml:space="preserve">    </w:t>
      </w:r>
      <w:r w:rsidR="009D035D">
        <w:rPr>
          <w:sz w:val="28"/>
          <w:szCs w:val="28"/>
        </w:rPr>
        <w:t xml:space="preserve">           </w:t>
      </w:r>
      <w:r w:rsidRPr="00297AE0">
        <w:rPr>
          <w:sz w:val="28"/>
          <w:szCs w:val="28"/>
        </w:rPr>
        <w:t>compliance scores, identified gaps, audit progress, and framework-wise reports</w:t>
      </w:r>
      <w:r w:rsidR="009D035D">
        <w:rPr>
          <w:sz w:val="28"/>
          <w:szCs w:val="28"/>
        </w:rPr>
        <w:t>.</w:t>
      </w:r>
    </w:p>
    <w:p w14:paraId="2365C65A" w14:textId="24132708" w:rsidR="00297AE0" w:rsidRPr="00297AE0" w:rsidRDefault="00297AE0" w:rsidP="0068236B">
      <w:pPr>
        <w:pStyle w:val="w6asjqtextbase"/>
        <w:spacing w:after="0" w:afterAutospacing="0"/>
        <w:ind w:left="720"/>
        <w:rPr>
          <w:sz w:val="28"/>
          <w:szCs w:val="28"/>
        </w:rPr>
      </w:pPr>
      <w:r w:rsidRPr="00297AE0">
        <w:rPr>
          <w:sz w:val="28"/>
          <w:szCs w:val="28"/>
        </w:rPr>
        <w:t xml:space="preserve">6. </w:t>
      </w:r>
      <w:r w:rsidRPr="00297AE0">
        <w:rPr>
          <w:rStyle w:val="w6asjqtextbase1"/>
          <w:sz w:val="28"/>
          <w:szCs w:val="28"/>
        </w:rPr>
        <w:t>Multilingual Support:</w:t>
      </w:r>
      <w:r w:rsidRPr="00297AE0">
        <w:rPr>
          <w:sz w:val="28"/>
          <w:szCs w:val="28"/>
        </w:rPr>
        <w:t xml:space="preserve"> Improve platform accessibility by supporting </w:t>
      </w:r>
      <w:r>
        <w:rPr>
          <w:sz w:val="28"/>
          <w:szCs w:val="28"/>
        </w:rPr>
        <w:t xml:space="preserve">         </w:t>
      </w:r>
      <w:r w:rsidRPr="00297AE0">
        <w:rPr>
          <w:sz w:val="28"/>
          <w:szCs w:val="28"/>
        </w:rPr>
        <w:t>multiple languages.</w:t>
      </w:r>
    </w:p>
    <w:p w14:paraId="2DEB5156" w14:textId="38C87D3A" w:rsidR="00297AE0" w:rsidRPr="00297AE0" w:rsidRDefault="00297AE0" w:rsidP="0068236B">
      <w:pPr>
        <w:pStyle w:val="w6asjqtextbase"/>
        <w:spacing w:after="0" w:afterAutospacing="0"/>
        <w:ind w:left="720"/>
        <w:rPr>
          <w:sz w:val="28"/>
          <w:szCs w:val="28"/>
        </w:rPr>
      </w:pPr>
      <w:r w:rsidRPr="00297AE0">
        <w:rPr>
          <w:sz w:val="28"/>
          <w:szCs w:val="28"/>
        </w:rPr>
        <w:t xml:space="preserve">7. </w:t>
      </w:r>
      <w:r w:rsidRPr="00297AE0">
        <w:rPr>
          <w:rStyle w:val="w6asjqtextbase1"/>
          <w:sz w:val="28"/>
          <w:szCs w:val="28"/>
        </w:rPr>
        <w:t>Continuous Compliance Monitoring:</w:t>
      </w:r>
      <w:r w:rsidRPr="00297AE0">
        <w:rPr>
          <w:sz w:val="28"/>
          <w:szCs w:val="28"/>
        </w:rPr>
        <w:t xml:space="preserve"> Automatically monitor and update compliance status when changes occur in documents or connected systems.</w:t>
      </w:r>
    </w:p>
    <w:p w14:paraId="2A020F23" w14:textId="0CA8F2D6" w:rsidR="00091780" w:rsidRDefault="00297AE0" w:rsidP="0068236B">
      <w:pPr>
        <w:pStyle w:val="w6asjqtextbase"/>
        <w:spacing w:after="0" w:afterAutospacing="0"/>
        <w:ind w:left="720"/>
        <w:rPr>
          <w:sz w:val="28"/>
          <w:szCs w:val="28"/>
        </w:rPr>
      </w:pPr>
      <w:r w:rsidRPr="00297AE0">
        <w:rPr>
          <w:sz w:val="28"/>
          <w:szCs w:val="28"/>
        </w:rPr>
        <w:t xml:space="preserve">8. </w:t>
      </w:r>
      <w:r w:rsidRPr="00297AE0">
        <w:rPr>
          <w:rStyle w:val="w6asjqtextbase1"/>
          <w:sz w:val="28"/>
          <w:szCs w:val="28"/>
        </w:rPr>
        <w:t>Enhanced Security Features:</w:t>
      </w:r>
      <w:r w:rsidRPr="00297AE0">
        <w:rPr>
          <w:sz w:val="28"/>
          <w:szCs w:val="28"/>
        </w:rPr>
        <w:t xml:space="preserve"> Add security features such as multi-factor authentication, advanced encryption, and improved role-based access control</w:t>
      </w:r>
      <w:r w:rsidRPr="00297AE0">
        <w:rPr>
          <w:sz w:val="28"/>
          <w:szCs w:val="28"/>
        </w:rPr>
        <w:t>.</w:t>
      </w:r>
    </w:p>
    <w:p w14:paraId="4C0079C5" w14:textId="77777777" w:rsidR="0068236B" w:rsidRPr="00297AE0" w:rsidRDefault="0068236B" w:rsidP="0068236B">
      <w:pPr>
        <w:pStyle w:val="w6asjqtextbase"/>
        <w:spacing w:after="0" w:afterAutospacing="0"/>
        <w:ind w:left="720"/>
        <w:rPr>
          <w:sz w:val="28"/>
          <w:szCs w:val="28"/>
        </w:rPr>
      </w:pPr>
    </w:p>
    <w:p w14:paraId="2C0B8A5B" w14:textId="6E15A7BC" w:rsidR="00091780" w:rsidRPr="00297AE0" w:rsidRDefault="00091780" w:rsidP="00297AE0">
      <w:pPr>
        <w:rPr>
          <w:rFonts w:ascii="Times New Roman" w:hAnsi="Times New Roman" w:cs="Times New Roman"/>
          <w:b/>
          <w:bCs/>
          <w:sz w:val="28"/>
          <w:szCs w:val="28"/>
        </w:rPr>
      </w:pPr>
      <w:r w:rsidRPr="00297AE0">
        <w:rPr>
          <w:rFonts w:ascii="Times New Roman" w:hAnsi="Times New Roman" w:cs="Times New Roman"/>
          <w:b/>
          <w:bCs/>
          <w:sz w:val="28"/>
          <w:szCs w:val="28"/>
        </w:rPr>
        <w:t>Conclusion</w:t>
      </w:r>
      <w:r w:rsidR="00297AE0" w:rsidRPr="00297AE0">
        <w:rPr>
          <w:rFonts w:ascii="Times New Roman" w:hAnsi="Times New Roman" w:cs="Times New Roman"/>
          <w:b/>
          <w:bCs/>
          <w:sz w:val="28"/>
          <w:szCs w:val="28"/>
        </w:rPr>
        <w:t xml:space="preserve"> :</w:t>
      </w:r>
    </w:p>
    <w:p w14:paraId="51C79A54" w14:textId="77777777" w:rsidR="00091780" w:rsidRPr="00297AE0" w:rsidRDefault="00091780" w:rsidP="00297AE0">
      <w:pPr>
        <w:rPr>
          <w:rFonts w:ascii="Times New Roman" w:hAnsi="Times New Roman" w:cs="Times New Roman"/>
          <w:sz w:val="28"/>
          <w:szCs w:val="28"/>
        </w:rPr>
      </w:pPr>
      <w:r w:rsidRPr="00297AE0">
        <w:rPr>
          <w:rFonts w:ascii="Times New Roman" w:hAnsi="Times New Roman" w:cs="Times New Roman"/>
          <w:sz w:val="28"/>
          <w:szCs w:val="28"/>
        </w:rPr>
        <w:t>Pramana aims to make the compliance audit process simpler, more efficient, and better organized. AI will assist with repetitive tasks and evidence analysis, while certified human auditors will retain complete control over final decisions and approvals.</w:t>
      </w:r>
    </w:p>
    <w:p w14:paraId="6831E5A6" w14:textId="77777777" w:rsidR="00091780" w:rsidRPr="00B56132" w:rsidRDefault="00091780" w:rsidP="000A66AA">
      <w:pPr>
        <w:pStyle w:val="ListParagraph"/>
        <w:rPr>
          <w:sz w:val="28"/>
          <w:szCs w:val="28"/>
          <w:lang w:val="en-US"/>
        </w:rPr>
      </w:pPr>
    </w:p>
    <w:sectPr w:rsidR="00091780" w:rsidRPr="00B5613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4709D" w14:textId="77777777" w:rsidR="00DB2C7E" w:rsidRDefault="00DB2C7E" w:rsidP="009D035D">
      <w:pPr>
        <w:spacing w:after="0" w:line="240" w:lineRule="auto"/>
      </w:pPr>
      <w:r>
        <w:separator/>
      </w:r>
    </w:p>
  </w:endnote>
  <w:endnote w:type="continuationSeparator" w:id="0">
    <w:p w14:paraId="2BC315E9" w14:textId="77777777" w:rsidR="00DB2C7E" w:rsidRDefault="00DB2C7E" w:rsidP="009D0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6125" w14:textId="77777777" w:rsidR="00DB2C7E" w:rsidRDefault="00DB2C7E" w:rsidP="009D035D">
      <w:pPr>
        <w:spacing w:after="0" w:line="240" w:lineRule="auto"/>
      </w:pPr>
      <w:r>
        <w:separator/>
      </w:r>
    </w:p>
  </w:footnote>
  <w:footnote w:type="continuationSeparator" w:id="0">
    <w:p w14:paraId="33C0D724" w14:textId="77777777" w:rsidR="00DB2C7E" w:rsidRDefault="00DB2C7E" w:rsidP="009D0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C2A"/>
    <w:multiLevelType w:val="multilevel"/>
    <w:tmpl w:val="943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671"/>
    <w:multiLevelType w:val="multilevel"/>
    <w:tmpl w:val="DC20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A19C2"/>
    <w:multiLevelType w:val="multilevel"/>
    <w:tmpl w:val="D72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3E35"/>
    <w:multiLevelType w:val="multilevel"/>
    <w:tmpl w:val="5AE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C39B7"/>
    <w:multiLevelType w:val="multilevel"/>
    <w:tmpl w:val="D61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A3AD1"/>
    <w:multiLevelType w:val="multilevel"/>
    <w:tmpl w:val="404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D44DE"/>
    <w:multiLevelType w:val="hybridMultilevel"/>
    <w:tmpl w:val="38C0ACEE"/>
    <w:lvl w:ilvl="0" w:tplc="A0E2663E">
      <w:start w:val="1"/>
      <w:numFmt w:val="decimal"/>
      <w:lvlText w:val="%1."/>
      <w:lvlJc w:val="left"/>
      <w:pPr>
        <w:ind w:left="720" w:hanging="360"/>
      </w:pPr>
      <w:rPr>
        <w:rFonts w:hint="default"/>
        <w:b/>
        <w:bCs/>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6F7042"/>
    <w:multiLevelType w:val="multilevel"/>
    <w:tmpl w:val="8BD84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75E27"/>
    <w:multiLevelType w:val="multilevel"/>
    <w:tmpl w:val="87E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426C6"/>
    <w:multiLevelType w:val="multilevel"/>
    <w:tmpl w:val="72F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7127D"/>
    <w:multiLevelType w:val="multilevel"/>
    <w:tmpl w:val="F2C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97D3C"/>
    <w:multiLevelType w:val="multilevel"/>
    <w:tmpl w:val="902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83D82"/>
    <w:multiLevelType w:val="multilevel"/>
    <w:tmpl w:val="EF7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0E00"/>
    <w:multiLevelType w:val="multilevel"/>
    <w:tmpl w:val="892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E23B4"/>
    <w:multiLevelType w:val="multilevel"/>
    <w:tmpl w:val="E070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23985"/>
    <w:multiLevelType w:val="multilevel"/>
    <w:tmpl w:val="BD5AC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C174C"/>
    <w:multiLevelType w:val="multilevel"/>
    <w:tmpl w:val="CDF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7758"/>
    <w:multiLevelType w:val="multilevel"/>
    <w:tmpl w:val="897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823B1"/>
    <w:multiLevelType w:val="multilevel"/>
    <w:tmpl w:val="EBF6DDB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E070C"/>
    <w:multiLevelType w:val="multilevel"/>
    <w:tmpl w:val="2F7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119BE"/>
    <w:multiLevelType w:val="multilevel"/>
    <w:tmpl w:val="A518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231D5"/>
    <w:multiLevelType w:val="multilevel"/>
    <w:tmpl w:val="F9B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67BEB"/>
    <w:multiLevelType w:val="multilevel"/>
    <w:tmpl w:val="824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76691"/>
    <w:multiLevelType w:val="multilevel"/>
    <w:tmpl w:val="518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34C02"/>
    <w:multiLevelType w:val="multilevel"/>
    <w:tmpl w:val="4D0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C100A"/>
    <w:multiLevelType w:val="multilevel"/>
    <w:tmpl w:val="269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A459C"/>
    <w:multiLevelType w:val="multilevel"/>
    <w:tmpl w:val="71D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77C24"/>
    <w:multiLevelType w:val="multilevel"/>
    <w:tmpl w:val="AA1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C37A6"/>
    <w:multiLevelType w:val="multilevel"/>
    <w:tmpl w:val="383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726E3"/>
    <w:multiLevelType w:val="multilevel"/>
    <w:tmpl w:val="3BF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36B35"/>
    <w:multiLevelType w:val="hybridMultilevel"/>
    <w:tmpl w:val="3C8636CE"/>
    <w:lvl w:ilvl="0" w:tplc="9C366AA2">
      <w:numFmt w:val="bullet"/>
      <w:lvlText w:val=""/>
      <w:lvlJc w:val="left"/>
      <w:pPr>
        <w:ind w:left="720" w:hanging="360"/>
      </w:pPr>
      <w:rPr>
        <w:rFonts w:ascii="Symbol" w:eastAsiaTheme="minorHAnsi" w:hAnsi="Symbol" w:cstheme="minorBidi"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0609052">
    <w:abstractNumId w:val="30"/>
  </w:num>
  <w:num w:numId="2" w16cid:durableId="1754617678">
    <w:abstractNumId w:val="6"/>
  </w:num>
  <w:num w:numId="3" w16cid:durableId="1872717114">
    <w:abstractNumId w:val="1"/>
  </w:num>
  <w:num w:numId="4" w16cid:durableId="340741433">
    <w:abstractNumId w:val="4"/>
  </w:num>
  <w:num w:numId="5" w16cid:durableId="1397044774">
    <w:abstractNumId w:val="19"/>
  </w:num>
  <w:num w:numId="6" w16cid:durableId="1137800717">
    <w:abstractNumId w:val="0"/>
  </w:num>
  <w:num w:numId="7" w16cid:durableId="269434496">
    <w:abstractNumId w:val="8"/>
  </w:num>
  <w:num w:numId="8" w16cid:durableId="1830560849">
    <w:abstractNumId w:val="20"/>
  </w:num>
  <w:num w:numId="9" w16cid:durableId="1709256144">
    <w:abstractNumId w:val="28"/>
  </w:num>
  <w:num w:numId="10" w16cid:durableId="566840257">
    <w:abstractNumId w:val="27"/>
  </w:num>
  <w:num w:numId="11" w16cid:durableId="411783552">
    <w:abstractNumId w:val="23"/>
  </w:num>
  <w:num w:numId="12" w16cid:durableId="1059014291">
    <w:abstractNumId w:val="26"/>
  </w:num>
  <w:num w:numId="13" w16cid:durableId="1360399179">
    <w:abstractNumId w:val="12"/>
  </w:num>
  <w:num w:numId="14" w16cid:durableId="540240547">
    <w:abstractNumId w:val="25"/>
  </w:num>
  <w:num w:numId="15" w16cid:durableId="50546328">
    <w:abstractNumId w:val="10"/>
  </w:num>
  <w:num w:numId="16" w16cid:durableId="1438985522">
    <w:abstractNumId w:val="2"/>
  </w:num>
  <w:num w:numId="17" w16cid:durableId="756828846">
    <w:abstractNumId w:val="5"/>
  </w:num>
  <w:num w:numId="18" w16cid:durableId="2040540901">
    <w:abstractNumId w:val="17"/>
  </w:num>
  <w:num w:numId="19" w16cid:durableId="1251307835">
    <w:abstractNumId w:val="13"/>
  </w:num>
  <w:num w:numId="20" w16cid:durableId="272715149">
    <w:abstractNumId w:val="14"/>
  </w:num>
  <w:num w:numId="21" w16cid:durableId="1686513189">
    <w:abstractNumId w:val="22"/>
  </w:num>
  <w:num w:numId="22" w16cid:durableId="2124687774">
    <w:abstractNumId w:val="11"/>
  </w:num>
  <w:num w:numId="23" w16cid:durableId="1646737432">
    <w:abstractNumId w:val="16"/>
  </w:num>
  <w:num w:numId="24" w16cid:durableId="1541358742">
    <w:abstractNumId w:val="21"/>
  </w:num>
  <w:num w:numId="25" w16cid:durableId="278806571">
    <w:abstractNumId w:val="24"/>
  </w:num>
  <w:num w:numId="26" w16cid:durableId="2062367558">
    <w:abstractNumId w:val="3"/>
  </w:num>
  <w:num w:numId="27" w16cid:durableId="585269224">
    <w:abstractNumId w:val="9"/>
  </w:num>
  <w:num w:numId="28" w16cid:durableId="1615941908">
    <w:abstractNumId w:val="18"/>
  </w:num>
  <w:num w:numId="29" w16cid:durableId="809518622">
    <w:abstractNumId w:val="15"/>
  </w:num>
  <w:num w:numId="30" w16cid:durableId="196746174">
    <w:abstractNumId w:val="7"/>
  </w:num>
  <w:num w:numId="31" w16cid:durableId="3505002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AA"/>
    <w:rsid w:val="00091780"/>
    <w:rsid w:val="000A66AA"/>
    <w:rsid w:val="00297AE0"/>
    <w:rsid w:val="0068236B"/>
    <w:rsid w:val="006D3FE5"/>
    <w:rsid w:val="00733243"/>
    <w:rsid w:val="008369E9"/>
    <w:rsid w:val="0092684E"/>
    <w:rsid w:val="009D035D"/>
    <w:rsid w:val="00B56132"/>
    <w:rsid w:val="00C44A90"/>
    <w:rsid w:val="00D6322D"/>
    <w:rsid w:val="00DB2C7E"/>
    <w:rsid w:val="00E4415A"/>
    <w:rsid w:val="00EF2915"/>
    <w:rsid w:val="00F10F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0598"/>
  <w15:chartTrackingRefBased/>
  <w15:docId w15:val="{6EE33B4D-B9F4-420D-8769-6D53954D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A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A66A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A66A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A6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A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A66A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A66A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A6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6AA"/>
    <w:rPr>
      <w:rFonts w:eastAsiaTheme="majorEastAsia" w:cstheme="majorBidi"/>
      <w:color w:val="272727" w:themeColor="text1" w:themeTint="D8"/>
    </w:rPr>
  </w:style>
  <w:style w:type="paragraph" w:styleId="Title">
    <w:name w:val="Title"/>
    <w:basedOn w:val="Normal"/>
    <w:next w:val="Normal"/>
    <w:link w:val="TitleChar"/>
    <w:uiPriority w:val="10"/>
    <w:qFormat/>
    <w:rsid w:val="000A66A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66A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A66A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66A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A66AA"/>
    <w:pPr>
      <w:spacing w:before="160"/>
      <w:jc w:val="center"/>
    </w:pPr>
    <w:rPr>
      <w:i/>
      <w:iCs/>
      <w:color w:val="404040" w:themeColor="text1" w:themeTint="BF"/>
    </w:rPr>
  </w:style>
  <w:style w:type="character" w:customStyle="1" w:styleId="QuoteChar">
    <w:name w:val="Quote Char"/>
    <w:basedOn w:val="DefaultParagraphFont"/>
    <w:link w:val="Quote"/>
    <w:uiPriority w:val="29"/>
    <w:rsid w:val="000A66AA"/>
    <w:rPr>
      <w:i/>
      <w:iCs/>
      <w:color w:val="404040" w:themeColor="text1" w:themeTint="BF"/>
    </w:rPr>
  </w:style>
  <w:style w:type="paragraph" w:styleId="ListParagraph">
    <w:name w:val="List Paragraph"/>
    <w:basedOn w:val="Normal"/>
    <w:uiPriority w:val="34"/>
    <w:qFormat/>
    <w:rsid w:val="000A66AA"/>
    <w:pPr>
      <w:ind w:left="720"/>
      <w:contextualSpacing/>
    </w:pPr>
  </w:style>
  <w:style w:type="character" w:styleId="IntenseEmphasis">
    <w:name w:val="Intense Emphasis"/>
    <w:basedOn w:val="DefaultParagraphFont"/>
    <w:uiPriority w:val="21"/>
    <w:qFormat/>
    <w:rsid w:val="000A66AA"/>
    <w:rPr>
      <w:i/>
      <w:iCs/>
      <w:color w:val="2F5496" w:themeColor="accent1" w:themeShade="BF"/>
    </w:rPr>
  </w:style>
  <w:style w:type="paragraph" w:styleId="IntenseQuote">
    <w:name w:val="Intense Quote"/>
    <w:basedOn w:val="Normal"/>
    <w:next w:val="Normal"/>
    <w:link w:val="IntenseQuoteChar"/>
    <w:uiPriority w:val="30"/>
    <w:qFormat/>
    <w:rsid w:val="000A6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6AA"/>
    <w:rPr>
      <w:i/>
      <w:iCs/>
      <w:color w:val="2F5496" w:themeColor="accent1" w:themeShade="BF"/>
    </w:rPr>
  </w:style>
  <w:style w:type="character" w:styleId="IntenseReference">
    <w:name w:val="Intense Reference"/>
    <w:basedOn w:val="DefaultParagraphFont"/>
    <w:uiPriority w:val="32"/>
    <w:qFormat/>
    <w:rsid w:val="000A66AA"/>
    <w:rPr>
      <w:b/>
      <w:bCs/>
      <w:smallCaps/>
      <w:color w:val="2F5496" w:themeColor="accent1" w:themeShade="BF"/>
      <w:spacing w:val="5"/>
    </w:rPr>
  </w:style>
  <w:style w:type="paragraph" w:styleId="NormalWeb">
    <w:name w:val="Normal (Web)"/>
    <w:basedOn w:val="Normal"/>
    <w:uiPriority w:val="99"/>
    <w:semiHidden/>
    <w:unhideWhenUsed/>
    <w:rsid w:val="000A66AA"/>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isselectedend">
    <w:name w:val="isselectedend"/>
    <w:basedOn w:val="Normal"/>
    <w:rsid w:val="000A66AA"/>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w6asjqtextbase">
    <w:name w:val="w6asjq_textbase"/>
    <w:basedOn w:val="Normal"/>
    <w:rsid w:val="00297AE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w6asjqtextbase1">
    <w:name w:val="w6asjq_textbase1"/>
    <w:basedOn w:val="DefaultParagraphFont"/>
    <w:rsid w:val="00297AE0"/>
  </w:style>
  <w:style w:type="paragraph" w:styleId="Header">
    <w:name w:val="header"/>
    <w:basedOn w:val="Normal"/>
    <w:link w:val="HeaderChar"/>
    <w:uiPriority w:val="99"/>
    <w:unhideWhenUsed/>
    <w:rsid w:val="009D0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35D"/>
  </w:style>
  <w:style w:type="paragraph" w:styleId="Footer">
    <w:name w:val="footer"/>
    <w:basedOn w:val="Normal"/>
    <w:link w:val="FooterChar"/>
    <w:uiPriority w:val="99"/>
    <w:unhideWhenUsed/>
    <w:rsid w:val="009D0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3008</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KUMARI</dc:creator>
  <cp:keywords/>
  <dc:description/>
  <cp:lastModifiedBy>tripti KUMARI</cp:lastModifiedBy>
  <cp:revision>2</cp:revision>
  <dcterms:created xsi:type="dcterms:W3CDTF">2026-09-22T06:05:00Z</dcterms:created>
  <dcterms:modified xsi:type="dcterms:W3CDTF">2026-09-22T06:05:00Z</dcterms:modified>
</cp:coreProperties>
</file>