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2E25" w14:textId="742E23B9" w:rsidR="005354EE" w:rsidRDefault="005354EE" w:rsidP="005354E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SPY </w:t>
      </w:r>
    </w:p>
    <w:p w14:paraId="117F1834" w14:textId="291D5CC8" w:rsidR="005354EE" w:rsidRDefault="005354EE" w:rsidP="005354EE">
      <w:r w:rsidRPr="005354EE">
        <w:rPr>
          <w:noProof/>
        </w:rPr>
        <w:drawing>
          <wp:inline distT="0" distB="0" distL="0" distR="0" wp14:anchorId="152A43FE" wp14:editId="6E1E94E5">
            <wp:extent cx="5222875" cy="3309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82" cy="33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1FC6" w14:textId="0A808019" w:rsidR="005354EE" w:rsidRDefault="005354EE" w:rsidP="005354EE"/>
    <w:p w14:paraId="7EBEECEF" w14:textId="77777777" w:rsidR="005354EE" w:rsidRPr="005354EE" w:rsidRDefault="005354EE" w:rsidP="005354EE"/>
    <w:p w14:paraId="06AF0BA3" w14:textId="4F75EB66" w:rsidR="00B91A99" w:rsidRDefault="005354EE" w:rsidP="005354EE">
      <w:pPr>
        <w:pStyle w:val="Heading1"/>
        <w:jc w:val="center"/>
      </w:pPr>
      <w:r>
        <w:t>Inflation Adjusted SPY</w:t>
      </w:r>
    </w:p>
    <w:p w14:paraId="79D479B9" w14:textId="674EADF5" w:rsidR="005354EE" w:rsidRDefault="005354EE" w:rsidP="005354EE"/>
    <w:p w14:paraId="4690F0E4" w14:textId="7664D7C3" w:rsidR="005354EE" w:rsidRDefault="005354EE" w:rsidP="005354EE">
      <w:r w:rsidRPr="005354EE">
        <w:rPr>
          <w:noProof/>
        </w:rPr>
        <w:drawing>
          <wp:inline distT="0" distB="0" distL="0" distR="0" wp14:anchorId="5C125698" wp14:editId="320A4D4F">
            <wp:extent cx="5223164" cy="330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52" cy="33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5804" w14:textId="242BEF3D" w:rsidR="005354EE" w:rsidRDefault="005354EE">
      <w:r>
        <w:br w:type="page"/>
      </w:r>
    </w:p>
    <w:p w14:paraId="4485B13B" w14:textId="5E998EA2" w:rsidR="005354EE" w:rsidRPr="005354EE" w:rsidRDefault="005354EE" w:rsidP="005354E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GDP Adjusted SPY</w:t>
      </w:r>
    </w:p>
    <w:p w14:paraId="507484AB" w14:textId="4401C8AC" w:rsidR="005354EE" w:rsidRDefault="005354EE" w:rsidP="005354EE"/>
    <w:p w14:paraId="53792A91" w14:textId="4EFF8E38" w:rsidR="005354EE" w:rsidRDefault="005354EE" w:rsidP="005354EE"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7230C16B" wp14:editId="2902B00D">
            <wp:extent cx="5389245" cy="344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04" cy="348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7C56F0" w14:textId="2CD60171" w:rsidR="005354EE" w:rsidRDefault="005354EE" w:rsidP="005354EE"/>
    <w:p w14:paraId="29021CD3" w14:textId="3FE76FEA" w:rsidR="005354EE" w:rsidRDefault="005354EE" w:rsidP="005354EE">
      <w:pPr>
        <w:pStyle w:val="Heading1"/>
        <w:jc w:val="center"/>
      </w:pPr>
      <w:r>
        <w:t>Inflation and GDP adjusted SPY</w:t>
      </w:r>
    </w:p>
    <w:p w14:paraId="2CBD292B" w14:textId="6FE12332" w:rsidR="005354EE" w:rsidRDefault="005354EE" w:rsidP="005354EE"/>
    <w:p w14:paraId="2B10276E" w14:textId="2156B207" w:rsidR="005354EE" w:rsidRPr="005354EE" w:rsidRDefault="005354EE" w:rsidP="005354EE">
      <w:r>
        <w:rPr>
          <w:noProof/>
        </w:rPr>
        <w:drawing>
          <wp:inline distT="0" distB="0" distL="0" distR="0" wp14:anchorId="116DAC94" wp14:editId="0855FCA5">
            <wp:extent cx="5389418" cy="3461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75" cy="349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4EE" w:rsidRPr="005354EE" w:rsidSect="0086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EE"/>
    <w:rsid w:val="005354EE"/>
    <w:rsid w:val="00866C6F"/>
    <w:rsid w:val="008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DA41"/>
  <w15:chartTrackingRefBased/>
  <w15:docId w15:val="{335B3E42-6E2B-0140-9A40-2AC9B6CF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Zahir, Kasra</dc:creator>
  <cp:keywords/>
  <dc:description/>
  <cp:lastModifiedBy>Zahir, Kasra</cp:lastModifiedBy>
  <cp:revision>1</cp:revision>
  <dcterms:created xsi:type="dcterms:W3CDTF">2020-02-10T21:22:00Z</dcterms:created>
  <dcterms:modified xsi:type="dcterms:W3CDTF">2020-02-10T21:26:00Z</dcterms:modified>
</cp:coreProperties>
</file>