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AD" w:rsidRDefault="001111AD" w:rsidP="001111AD">
      <w:pPr>
        <w:jc w:val="center"/>
        <w:rPr>
          <w:b/>
          <w:sz w:val="60"/>
          <w:szCs w:val="60"/>
        </w:rPr>
      </w:pPr>
    </w:p>
    <w:p w:rsidR="001111AD" w:rsidRDefault="00C74F00" w:rsidP="001111AD">
      <w:pPr>
        <w:jc w:val="center"/>
        <w:rPr>
          <w:b/>
          <w:sz w:val="60"/>
          <w:szCs w:val="60"/>
        </w:rPr>
      </w:pPr>
      <w:r>
        <w:rPr>
          <w:b/>
          <w:sz w:val="60"/>
          <w:szCs w:val="60"/>
        </w:rPr>
        <w:t>Parser Documentation</w:t>
      </w:r>
    </w:p>
    <w:p w:rsidR="00BD383E" w:rsidRDefault="00BD383E" w:rsidP="00E87FE9"/>
    <w:p w:rsidR="001111AD" w:rsidRPr="00B96C53" w:rsidRDefault="00321C4A" w:rsidP="00E87FE9">
      <w:pPr>
        <w:rPr>
          <w:b/>
          <w:sz w:val="28"/>
          <w:szCs w:val="28"/>
        </w:rPr>
      </w:pPr>
      <w:r w:rsidRPr="00B96C53">
        <w:rPr>
          <w:b/>
          <w:sz w:val="28"/>
          <w:szCs w:val="28"/>
        </w:rPr>
        <w:t>Table of Contents:</w:t>
      </w:r>
    </w:p>
    <w:p w:rsidR="00A9552D" w:rsidRDefault="00A9552D" w:rsidP="00321C4A">
      <w:pPr>
        <w:pStyle w:val="ListParagraph"/>
        <w:numPr>
          <w:ilvl w:val="0"/>
          <w:numId w:val="1"/>
        </w:numPr>
        <w:rPr>
          <w:sz w:val="24"/>
          <w:szCs w:val="24"/>
        </w:rPr>
      </w:pPr>
      <w:r>
        <w:rPr>
          <w:sz w:val="24"/>
          <w:szCs w:val="24"/>
        </w:rPr>
        <w:t>Usage</w:t>
      </w:r>
    </w:p>
    <w:p w:rsidR="00A26CC6" w:rsidRDefault="00C74F00" w:rsidP="00A26CC6">
      <w:pPr>
        <w:pStyle w:val="ListParagraph"/>
        <w:numPr>
          <w:ilvl w:val="1"/>
          <w:numId w:val="1"/>
        </w:numPr>
        <w:rPr>
          <w:sz w:val="24"/>
          <w:szCs w:val="24"/>
        </w:rPr>
      </w:pPr>
      <w:r>
        <w:rPr>
          <w:sz w:val="24"/>
          <w:szCs w:val="24"/>
        </w:rPr>
        <w:t>Language Parser</w:t>
      </w:r>
    </w:p>
    <w:p w:rsidR="00A26CC6" w:rsidRDefault="00C74F00" w:rsidP="00A26CC6">
      <w:pPr>
        <w:pStyle w:val="ListParagraph"/>
        <w:numPr>
          <w:ilvl w:val="1"/>
          <w:numId w:val="1"/>
        </w:numPr>
        <w:rPr>
          <w:sz w:val="24"/>
          <w:szCs w:val="24"/>
        </w:rPr>
      </w:pPr>
      <w:r>
        <w:rPr>
          <w:sz w:val="24"/>
          <w:szCs w:val="24"/>
        </w:rPr>
        <w:t>Grammar Parser</w:t>
      </w:r>
    </w:p>
    <w:p w:rsidR="000332A1" w:rsidRDefault="00B40A74" w:rsidP="00321C4A">
      <w:pPr>
        <w:pStyle w:val="ListParagraph"/>
        <w:numPr>
          <w:ilvl w:val="0"/>
          <w:numId w:val="1"/>
        </w:numPr>
        <w:rPr>
          <w:sz w:val="24"/>
          <w:szCs w:val="24"/>
        </w:rPr>
      </w:pPr>
      <w:r>
        <w:rPr>
          <w:sz w:val="24"/>
          <w:szCs w:val="24"/>
        </w:rPr>
        <w:t>Architecture</w:t>
      </w:r>
      <w:r w:rsidR="000332A1">
        <w:rPr>
          <w:sz w:val="24"/>
          <w:szCs w:val="24"/>
        </w:rPr>
        <w:t xml:space="preserve"> Overview</w:t>
      </w:r>
    </w:p>
    <w:p w:rsidR="002C223E" w:rsidRDefault="002C223E" w:rsidP="002C223E">
      <w:pPr>
        <w:pStyle w:val="ListParagraph"/>
        <w:numPr>
          <w:ilvl w:val="1"/>
          <w:numId w:val="1"/>
        </w:numPr>
        <w:rPr>
          <w:sz w:val="24"/>
          <w:szCs w:val="24"/>
        </w:rPr>
      </w:pPr>
      <w:r>
        <w:rPr>
          <w:sz w:val="24"/>
          <w:szCs w:val="24"/>
        </w:rPr>
        <w:t>Package Overview</w:t>
      </w:r>
    </w:p>
    <w:p w:rsidR="00746B57" w:rsidRDefault="00746B57" w:rsidP="002C223E">
      <w:pPr>
        <w:pStyle w:val="ListParagraph"/>
        <w:numPr>
          <w:ilvl w:val="1"/>
          <w:numId w:val="1"/>
        </w:numPr>
        <w:rPr>
          <w:sz w:val="24"/>
          <w:szCs w:val="24"/>
        </w:rPr>
      </w:pPr>
      <w:r>
        <w:rPr>
          <w:sz w:val="24"/>
          <w:szCs w:val="24"/>
        </w:rPr>
        <w:t xml:space="preserve">Class </w:t>
      </w:r>
      <w:r w:rsidR="009402E6">
        <w:rPr>
          <w:sz w:val="24"/>
          <w:szCs w:val="24"/>
        </w:rPr>
        <w:t>Structure</w:t>
      </w:r>
    </w:p>
    <w:p w:rsidR="009402E6" w:rsidRDefault="009402E6" w:rsidP="002C223E">
      <w:pPr>
        <w:pStyle w:val="ListParagraph"/>
        <w:numPr>
          <w:ilvl w:val="1"/>
          <w:numId w:val="1"/>
        </w:numPr>
        <w:rPr>
          <w:sz w:val="24"/>
          <w:szCs w:val="24"/>
        </w:rPr>
      </w:pPr>
      <w:r>
        <w:rPr>
          <w:sz w:val="24"/>
          <w:szCs w:val="24"/>
        </w:rPr>
        <w:t>Program Flows</w:t>
      </w:r>
    </w:p>
    <w:p w:rsidR="00321C4A" w:rsidRPr="00B96C53" w:rsidRDefault="00321C4A" w:rsidP="00321C4A">
      <w:pPr>
        <w:pStyle w:val="ListParagraph"/>
        <w:numPr>
          <w:ilvl w:val="0"/>
          <w:numId w:val="1"/>
        </w:numPr>
        <w:rPr>
          <w:sz w:val="24"/>
          <w:szCs w:val="24"/>
        </w:rPr>
      </w:pPr>
      <w:r w:rsidRPr="00B96C53">
        <w:rPr>
          <w:sz w:val="24"/>
          <w:szCs w:val="24"/>
        </w:rPr>
        <w:t>Token Generation</w:t>
      </w:r>
      <w:r w:rsidR="00E745B8">
        <w:rPr>
          <w:sz w:val="24"/>
          <w:szCs w:val="24"/>
        </w:rPr>
        <w:t>*</w:t>
      </w:r>
    </w:p>
    <w:p w:rsidR="00321C4A" w:rsidRPr="00B96C53" w:rsidRDefault="00321C4A" w:rsidP="00321C4A">
      <w:pPr>
        <w:pStyle w:val="ListParagraph"/>
        <w:numPr>
          <w:ilvl w:val="0"/>
          <w:numId w:val="1"/>
        </w:numPr>
        <w:rPr>
          <w:sz w:val="24"/>
          <w:szCs w:val="24"/>
        </w:rPr>
      </w:pPr>
      <w:r w:rsidRPr="00B96C53">
        <w:rPr>
          <w:sz w:val="24"/>
          <w:szCs w:val="24"/>
        </w:rPr>
        <w:t>Report Generation</w:t>
      </w:r>
      <w:r w:rsidR="00E745B8">
        <w:rPr>
          <w:sz w:val="24"/>
          <w:szCs w:val="24"/>
        </w:rPr>
        <w:t>*</w:t>
      </w:r>
    </w:p>
    <w:p w:rsidR="00321C4A" w:rsidRPr="00B96C53" w:rsidRDefault="00321C4A" w:rsidP="00321C4A">
      <w:pPr>
        <w:pStyle w:val="ListParagraph"/>
        <w:numPr>
          <w:ilvl w:val="0"/>
          <w:numId w:val="1"/>
        </w:numPr>
        <w:rPr>
          <w:sz w:val="24"/>
          <w:szCs w:val="24"/>
        </w:rPr>
      </w:pPr>
      <w:r w:rsidRPr="00B96C53">
        <w:rPr>
          <w:sz w:val="24"/>
          <w:szCs w:val="24"/>
        </w:rPr>
        <w:t>Language Generation</w:t>
      </w:r>
      <w:r w:rsidR="00E745B8">
        <w:rPr>
          <w:sz w:val="24"/>
          <w:szCs w:val="24"/>
        </w:rPr>
        <w:t>*</w:t>
      </w:r>
    </w:p>
    <w:p w:rsidR="00484ABC" w:rsidRDefault="00484ABC" w:rsidP="00484ABC">
      <w:pPr>
        <w:pStyle w:val="ListParagraph"/>
        <w:numPr>
          <w:ilvl w:val="0"/>
          <w:numId w:val="1"/>
        </w:numPr>
        <w:rPr>
          <w:sz w:val="24"/>
          <w:szCs w:val="24"/>
        </w:rPr>
      </w:pPr>
      <w:r w:rsidRPr="00B96C53">
        <w:rPr>
          <w:sz w:val="24"/>
          <w:szCs w:val="24"/>
        </w:rPr>
        <w:t>Grammar Generation</w:t>
      </w:r>
      <w:r w:rsidR="00E745B8">
        <w:rPr>
          <w:sz w:val="24"/>
          <w:szCs w:val="24"/>
        </w:rPr>
        <w:t>*</w:t>
      </w:r>
    </w:p>
    <w:p w:rsidR="00C9149A" w:rsidRDefault="00174CCB" w:rsidP="00C9149A">
      <w:pPr>
        <w:pStyle w:val="ListParagraph"/>
        <w:numPr>
          <w:ilvl w:val="1"/>
          <w:numId w:val="1"/>
        </w:numPr>
        <w:rPr>
          <w:sz w:val="24"/>
          <w:szCs w:val="24"/>
        </w:rPr>
      </w:pPr>
      <w:r>
        <w:rPr>
          <w:sz w:val="24"/>
          <w:szCs w:val="24"/>
        </w:rPr>
        <w:t>Context Independent</w:t>
      </w:r>
    </w:p>
    <w:p w:rsidR="00FB05A8" w:rsidRPr="00B96C53" w:rsidRDefault="00CF406B" w:rsidP="00C9149A">
      <w:pPr>
        <w:pStyle w:val="ListParagraph"/>
        <w:numPr>
          <w:ilvl w:val="1"/>
          <w:numId w:val="1"/>
        </w:numPr>
        <w:rPr>
          <w:sz w:val="24"/>
          <w:szCs w:val="24"/>
        </w:rPr>
      </w:pPr>
      <w:r>
        <w:rPr>
          <w:sz w:val="24"/>
          <w:szCs w:val="24"/>
        </w:rPr>
        <w:t>File Specified</w:t>
      </w:r>
    </w:p>
    <w:p w:rsidR="00321C4A" w:rsidRPr="00B96C53" w:rsidRDefault="00321C4A" w:rsidP="00321C4A">
      <w:pPr>
        <w:pStyle w:val="ListParagraph"/>
        <w:numPr>
          <w:ilvl w:val="0"/>
          <w:numId w:val="1"/>
        </w:numPr>
        <w:rPr>
          <w:sz w:val="24"/>
          <w:szCs w:val="24"/>
        </w:rPr>
      </w:pPr>
      <w:r w:rsidRPr="00B96C53">
        <w:rPr>
          <w:sz w:val="24"/>
          <w:szCs w:val="24"/>
        </w:rPr>
        <w:t>Appendix</w:t>
      </w:r>
      <w:r w:rsidR="00BD383E" w:rsidRPr="00B96C53">
        <w:rPr>
          <w:sz w:val="24"/>
          <w:szCs w:val="24"/>
        </w:rPr>
        <w:t xml:space="preserve"> A – Class </w:t>
      </w:r>
      <w:r w:rsidR="00A74B82">
        <w:rPr>
          <w:sz w:val="24"/>
          <w:szCs w:val="24"/>
        </w:rPr>
        <w:t>Overview</w:t>
      </w:r>
    </w:p>
    <w:p w:rsidR="00BD383E" w:rsidRDefault="00BD383E" w:rsidP="00321C4A">
      <w:pPr>
        <w:pStyle w:val="ListParagraph"/>
        <w:numPr>
          <w:ilvl w:val="0"/>
          <w:numId w:val="1"/>
        </w:numPr>
        <w:rPr>
          <w:sz w:val="24"/>
          <w:szCs w:val="24"/>
        </w:rPr>
      </w:pPr>
      <w:r w:rsidRPr="00B96C53">
        <w:rPr>
          <w:sz w:val="24"/>
          <w:szCs w:val="24"/>
        </w:rPr>
        <w:t xml:space="preserve">Appendix B – Functional </w:t>
      </w:r>
      <w:r w:rsidR="00A74B82">
        <w:rPr>
          <w:sz w:val="24"/>
          <w:szCs w:val="24"/>
        </w:rPr>
        <w:t>Overview</w:t>
      </w:r>
    </w:p>
    <w:p w:rsidR="00FA5759" w:rsidRDefault="00FA5759" w:rsidP="00321C4A">
      <w:pPr>
        <w:pStyle w:val="ListParagraph"/>
        <w:numPr>
          <w:ilvl w:val="0"/>
          <w:numId w:val="1"/>
        </w:numPr>
        <w:rPr>
          <w:sz w:val="24"/>
          <w:szCs w:val="24"/>
        </w:rPr>
      </w:pPr>
      <w:r>
        <w:rPr>
          <w:sz w:val="24"/>
          <w:szCs w:val="24"/>
        </w:rPr>
        <w:t xml:space="preserve">Appendix C </w:t>
      </w:r>
      <w:r w:rsidR="00DF210B">
        <w:rPr>
          <w:sz w:val="24"/>
          <w:szCs w:val="24"/>
        </w:rPr>
        <w:t>–</w:t>
      </w:r>
      <w:r>
        <w:rPr>
          <w:sz w:val="24"/>
          <w:szCs w:val="24"/>
        </w:rPr>
        <w:t xml:space="preserve"> </w:t>
      </w:r>
      <w:r w:rsidR="00EC4F8E">
        <w:rPr>
          <w:sz w:val="24"/>
          <w:szCs w:val="24"/>
        </w:rPr>
        <w:t>Specification Formats</w:t>
      </w:r>
    </w:p>
    <w:p w:rsidR="002F7600" w:rsidRDefault="00174CCB" w:rsidP="002F7600">
      <w:pPr>
        <w:pStyle w:val="ListParagraph"/>
        <w:numPr>
          <w:ilvl w:val="1"/>
          <w:numId w:val="1"/>
        </w:numPr>
        <w:rPr>
          <w:sz w:val="24"/>
          <w:szCs w:val="24"/>
        </w:rPr>
      </w:pPr>
      <w:r>
        <w:rPr>
          <w:sz w:val="24"/>
          <w:szCs w:val="24"/>
        </w:rPr>
        <w:t>Regular Expression</w:t>
      </w:r>
    </w:p>
    <w:p w:rsidR="002F7600" w:rsidRPr="00B96C53" w:rsidRDefault="00FB41C8" w:rsidP="002F7600">
      <w:pPr>
        <w:pStyle w:val="ListParagraph"/>
        <w:numPr>
          <w:ilvl w:val="1"/>
          <w:numId w:val="1"/>
        </w:numPr>
        <w:rPr>
          <w:sz w:val="24"/>
          <w:szCs w:val="24"/>
        </w:rPr>
      </w:pPr>
      <w:r>
        <w:rPr>
          <w:sz w:val="24"/>
          <w:szCs w:val="24"/>
        </w:rPr>
        <w:t>Grammar</w:t>
      </w:r>
    </w:p>
    <w:p w:rsidR="00BD383E" w:rsidRPr="00B96C53" w:rsidRDefault="00FA5759" w:rsidP="00321C4A">
      <w:pPr>
        <w:pStyle w:val="ListParagraph"/>
        <w:numPr>
          <w:ilvl w:val="0"/>
          <w:numId w:val="1"/>
        </w:numPr>
        <w:rPr>
          <w:sz w:val="24"/>
          <w:szCs w:val="24"/>
        </w:rPr>
      </w:pPr>
      <w:r>
        <w:rPr>
          <w:sz w:val="24"/>
          <w:szCs w:val="24"/>
        </w:rPr>
        <w:t>Appendix D</w:t>
      </w:r>
      <w:r w:rsidR="00BD383E" w:rsidRPr="00B96C53">
        <w:rPr>
          <w:sz w:val="24"/>
          <w:szCs w:val="24"/>
        </w:rPr>
        <w:t xml:space="preserve"> – Testing</w:t>
      </w:r>
    </w:p>
    <w:p w:rsidR="00321C4A" w:rsidRPr="00B96C53" w:rsidRDefault="00321C4A" w:rsidP="00321C4A">
      <w:pPr>
        <w:pStyle w:val="ListParagraph"/>
        <w:numPr>
          <w:ilvl w:val="1"/>
          <w:numId w:val="1"/>
        </w:numPr>
        <w:rPr>
          <w:sz w:val="24"/>
          <w:szCs w:val="24"/>
        </w:rPr>
      </w:pPr>
      <w:r w:rsidRPr="00B96C53">
        <w:rPr>
          <w:sz w:val="24"/>
          <w:szCs w:val="24"/>
        </w:rPr>
        <w:t>Project 1 Tests</w:t>
      </w:r>
    </w:p>
    <w:p w:rsidR="00321C4A" w:rsidRPr="00B96C53" w:rsidRDefault="00321C4A" w:rsidP="00321C4A">
      <w:pPr>
        <w:pStyle w:val="ListParagraph"/>
        <w:numPr>
          <w:ilvl w:val="1"/>
          <w:numId w:val="1"/>
        </w:numPr>
        <w:rPr>
          <w:sz w:val="24"/>
          <w:szCs w:val="24"/>
        </w:rPr>
      </w:pPr>
      <w:r w:rsidRPr="00B96C53">
        <w:rPr>
          <w:sz w:val="24"/>
          <w:szCs w:val="24"/>
        </w:rPr>
        <w:t>Project 2 Tests</w:t>
      </w:r>
    </w:p>
    <w:p w:rsidR="00E745B8" w:rsidRDefault="00321C4A" w:rsidP="00DA3A89">
      <w:pPr>
        <w:pStyle w:val="ListParagraph"/>
        <w:numPr>
          <w:ilvl w:val="1"/>
          <w:numId w:val="1"/>
        </w:numPr>
        <w:rPr>
          <w:sz w:val="24"/>
          <w:szCs w:val="24"/>
        </w:rPr>
      </w:pPr>
      <w:r w:rsidRPr="00DA3A89">
        <w:rPr>
          <w:sz w:val="24"/>
          <w:szCs w:val="24"/>
        </w:rPr>
        <w:t>Project 2 Bonus Tests</w:t>
      </w:r>
    </w:p>
    <w:p w:rsidR="00E745B8" w:rsidRDefault="00E745B8" w:rsidP="00E745B8">
      <w:pPr>
        <w:rPr>
          <w:sz w:val="24"/>
          <w:szCs w:val="24"/>
        </w:rPr>
      </w:pPr>
    </w:p>
    <w:p w:rsidR="00321C4A" w:rsidRPr="00E745B8" w:rsidRDefault="00E745B8" w:rsidP="00E745B8">
      <w:pPr>
        <w:rPr>
          <w:sz w:val="20"/>
          <w:szCs w:val="20"/>
        </w:rPr>
      </w:pPr>
      <w:r w:rsidRPr="00E745B8">
        <w:rPr>
          <w:sz w:val="20"/>
          <w:szCs w:val="20"/>
        </w:rPr>
        <w:t xml:space="preserve">*Note: The </w:t>
      </w:r>
      <w:proofErr w:type="spellStart"/>
      <w:r w:rsidRPr="00E745B8">
        <w:rPr>
          <w:sz w:val="20"/>
          <w:szCs w:val="20"/>
        </w:rPr>
        <w:t>pseudocode</w:t>
      </w:r>
      <w:proofErr w:type="spellEnd"/>
      <w:r w:rsidRPr="00E745B8">
        <w:rPr>
          <w:sz w:val="20"/>
          <w:szCs w:val="20"/>
        </w:rPr>
        <w:t xml:space="preserve"> in these sections is only roughly analogous to the actual code. Reasons for discrepancies include brevity of </w:t>
      </w:r>
      <w:proofErr w:type="spellStart"/>
      <w:r w:rsidRPr="00E745B8">
        <w:rPr>
          <w:sz w:val="20"/>
          <w:szCs w:val="20"/>
        </w:rPr>
        <w:t>pseudocode</w:t>
      </w:r>
      <w:proofErr w:type="spellEnd"/>
      <w:r w:rsidRPr="00E745B8">
        <w:rPr>
          <w:sz w:val="20"/>
          <w:szCs w:val="20"/>
        </w:rPr>
        <w:t xml:space="preserve"> and error checking capabilities of actual code.</w:t>
      </w:r>
      <w:r w:rsidR="00BD6793">
        <w:rPr>
          <w:sz w:val="20"/>
          <w:szCs w:val="20"/>
        </w:rPr>
        <w:t xml:space="preserve"> </w:t>
      </w:r>
      <w:proofErr w:type="spellStart"/>
      <w:r w:rsidR="00BD6793">
        <w:rPr>
          <w:sz w:val="20"/>
          <w:szCs w:val="20"/>
        </w:rPr>
        <w:t>Pseudocode</w:t>
      </w:r>
      <w:proofErr w:type="spellEnd"/>
      <w:r w:rsidR="00BD6793">
        <w:rPr>
          <w:sz w:val="20"/>
          <w:szCs w:val="20"/>
        </w:rPr>
        <w:t xml:space="preserve"> syntax is loosely in Java.</w:t>
      </w:r>
      <w:r w:rsidR="00DA3A89" w:rsidRPr="00E745B8">
        <w:rPr>
          <w:sz w:val="20"/>
          <w:szCs w:val="20"/>
        </w:rPr>
        <w:br w:type="page"/>
      </w:r>
    </w:p>
    <w:p w:rsidR="003B01C6" w:rsidRDefault="003B01C6" w:rsidP="001C23AD"/>
    <w:p w:rsidR="003B01C6" w:rsidRDefault="003B01C6" w:rsidP="003B01C6">
      <w:pPr>
        <w:rPr>
          <w:b/>
          <w:sz w:val="36"/>
          <w:szCs w:val="36"/>
        </w:rPr>
      </w:pPr>
      <w:r>
        <w:rPr>
          <w:b/>
          <w:sz w:val="36"/>
          <w:szCs w:val="36"/>
        </w:rPr>
        <w:t>Section 1 – Usage</w:t>
      </w:r>
    </w:p>
    <w:p w:rsidR="007772B2" w:rsidRPr="000332A1" w:rsidRDefault="00BF0E9F" w:rsidP="007772B2">
      <w:pPr>
        <w:jc w:val="center"/>
        <w:rPr>
          <w:b/>
          <w:sz w:val="28"/>
          <w:szCs w:val="28"/>
        </w:rPr>
      </w:pPr>
      <w:r>
        <w:rPr>
          <w:b/>
          <w:sz w:val="28"/>
          <w:szCs w:val="28"/>
        </w:rPr>
        <w:t>Language Parser</w:t>
      </w:r>
    </w:p>
    <w:p w:rsidR="007772B2" w:rsidRDefault="007772B2" w:rsidP="007772B2">
      <w:r>
        <w:tab/>
        <w:t xml:space="preserve">Here is the usage for </w:t>
      </w:r>
      <w:r w:rsidR="00BF0E9F">
        <w:t>Language Parser</w:t>
      </w:r>
      <w:r>
        <w:t>:</w:t>
      </w:r>
    </w:p>
    <w:p w:rsidR="007772B2" w:rsidRPr="003B01C6" w:rsidRDefault="007772B2" w:rsidP="007772B2">
      <w:pPr>
        <w:jc w:val="center"/>
        <w:rPr>
          <w:rFonts w:ascii="Consolas" w:hAnsi="Consolas" w:cs="Consolas"/>
        </w:rPr>
      </w:pPr>
      <w:proofErr w:type="gramStart"/>
      <w:r w:rsidRPr="003B01C6">
        <w:rPr>
          <w:rFonts w:ascii="Consolas" w:hAnsi="Consolas" w:cs="Consolas"/>
        </w:rPr>
        <w:t>java</w:t>
      </w:r>
      <w:proofErr w:type="gramEnd"/>
      <w:r w:rsidRPr="003B01C6">
        <w:rPr>
          <w:rFonts w:ascii="Consolas" w:hAnsi="Consolas" w:cs="Consolas"/>
        </w:rPr>
        <w:t xml:space="preserve"> -jar </w:t>
      </w:r>
      <w:r w:rsidR="00BF0E9F">
        <w:rPr>
          <w:rFonts w:ascii="Consolas" w:hAnsi="Consolas" w:cs="Consolas"/>
        </w:rPr>
        <w:t>LanguageParser</w:t>
      </w:r>
      <w:r>
        <w:rPr>
          <w:rFonts w:ascii="Consolas" w:hAnsi="Consolas" w:cs="Consolas"/>
        </w:rPr>
        <w:t>.jar [</w:t>
      </w:r>
      <w:proofErr w:type="spellStart"/>
      <w:r w:rsidR="005F0148">
        <w:rPr>
          <w:rFonts w:ascii="Consolas" w:hAnsi="Consolas" w:cs="Consolas"/>
        </w:rPr>
        <w:t>languageSpec</w:t>
      </w:r>
      <w:proofErr w:type="spellEnd"/>
      <w:r w:rsidRPr="003B01C6">
        <w:rPr>
          <w:rFonts w:ascii="Consolas" w:hAnsi="Consolas" w:cs="Consolas"/>
        </w:rPr>
        <w:t>] [</w:t>
      </w:r>
      <w:proofErr w:type="spellStart"/>
      <w:r w:rsidRPr="003B01C6">
        <w:rPr>
          <w:rFonts w:ascii="Consolas" w:hAnsi="Consolas" w:cs="Consolas"/>
        </w:rPr>
        <w:t>input</w:t>
      </w:r>
      <w:r>
        <w:rPr>
          <w:rFonts w:ascii="Consolas" w:hAnsi="Consolas" w:cs="Consolas"/>
        </w:rPr>
        <w:t>F</w:t>
      </w:r>
      <w:r w:rsidRPr="003B01C6">
        <w:rPr>
          <w:rFonts w:ascii="Consolas" w:hAnsi="Consolas" w:cs="Consolas"/>
        </w:rPr>
        <w:t>ile</w:t>
      </w:r>
      <w:proofErr w:type="spellEnd"/>
      <w:r w:rsidRPr="003B01C6">
        <w:rPr>
          <w:rFonts w:ascii="Consolas" w:hAnsi="Consolas" w:cs="Consola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8208"/>
      </w:tblGrid>
      <w:tr w:rsidR="007772B2" w:rsidTr="00737349">
        <w:tc>
          <w:tcPr>
            <w:tcW w:w="2808" w:type="dxa"/>
          </w:tcPr>
          <w:p w:rsidR="007772B2" w:rsidRDefault="005F0148" w:rsidP="00737349">
            <w:proofErr w:type="spellStart"/>
            <w:r>
              <w:rPr>
                <w:rFonts w:ascii="Consolas" w:hAnsi="Consolas" w:cs="Consolas"/>
              </w:rPr>
              <w:t>languageSpec</w:t>
            </w:r>
            <w:proofErr w:type="spellEnd"/>
          </w:p>
        </w:tc>
        <w:tc>
          <w:tcPr>
            <w:tcW w:w="8208" w:type="dxa"/>
          </w:tcPr>
          <w:p w:rsidR="007772B2" w:rsidRDefault="007772B2" w:rsidP="00737349">
            <w:r>
              <w:t>Token type definitions.</w:t>
            </w:r>
          </w:p>
        </w:tc>
      </w:tr>
      <w:tr w:rsidR="007772B2" w:rsidTr="00737349">
        <w:tc>
          <w:tcPr>
            <w:tcW w:w="2808" w:type="dxa"/>
          </w:tcPr>
          <w:p w:rsidR="007772B2" w:rsidRDefault="007772B2" w:rsidP="00737349">
            <w:proofErr w:type="spellStart"/>
            <w:r>
              <w:t>inputFile</w:t>
            </w:r>
            <w:proofErr w:type="spellEnd"/>
          </w:p>
        </w:tc>
        <w:tc>
          <w:tcPr>
            <w:tcW w:w="8208" w:type="dxa"/>
          </w:tcPr>
          <w:p w:rsidR="007772B2" w:rsidRDefault="007772B2" w:rsidP="00737349">
            <w:r>
              <w:t>This file contains the input to be parsed.</w:t>
            </w:r>
          </w:p>
        </w:tc>
      </w:tr>
    </w:tbl>
    <w:p w:rsidR="007772B2" w:rsidRDefault="007772B2" w:rsidP="007772B2"/>
    <w:p w:rsidR="007772B2" w:rsidRPr="000332A1" w:rsidRDefault="00FB16DA" w:rsidP="007772B2">
      <w:pPr>
        <w:jc w:val="center"/>
        <w:rPr>
          <w:b/>
          <w:sz w:val="28"/>
          <w:szCs w:val="28"/>
        </w:rPr>
      </w:pPr>
      <w:r>
        <w:rPr>
          <w:b/>
          <w:sz w:val="28"/>
          <w:szCs w:val="28"/>
        </w:rPr>
        <w:t>Grammar Parser</w:t>
      </w:r>
    </w:p>
    <w:p w:rsidR="007772B2" w:rsidRDefault="007772B2" w:rsidP="007772B2">
      <w:r>
        <w:tab/>
        <w:t xml:space="preserve">Here is the usage for </w:t>
      </w:r>
      <w:r w:rsidR="00FB16DA">
        <w:t>Grammar parser</w:t>
      </w:r>
      <w:r>
        <w:t>:</w:t>
      </w:r>
    </w:p>
    <w:p w:rsidR="007772B2" w:rsidRPr="003B01C6" w:rsidRDefault="007772B2" w:rsidP="007772B2">
      <w:pPr>
        <w:jc w:val="center"/>
        <w:rPr>
          <w:rFonts w:ascii="Consolas" w:hAnsi="Consolas" w:cs="Consolas"/>
        </w:rPr>
      </w:pPr>
      <w:proofErr w:type="gramStart"/>
      <w:r w:rsidRPr="003B01C6">
        <w:rPr>
          <w:rFonts w:ascii="Consolas" w:hAnsi="Consolas" w:cs="Consolas"/>
        </w:rPr>
        <w:t>java</w:t>
      </w:r>
      <w:proofErr w:type="gramEnd"/>
      <w:r w:rsidRPr="003B01C6">
        <w:rPr>
          <w:rFonts w:ascii="Consolas" w:hAnsi="Consolas" w:cs="Consolas"/>
        </w:rPr>
        <w:t xml:space="preserve"> -jar </w:t>
      </w:r>
      <w:r w:rsidR="00FB16DA">
        <w:rPr>
          <w:rFonts w:ascii="Consolas" w:hAnsi="Consolas" w:cs="Consolas"/>
        </w:rPr>
        <w:t>GrammarParser</w:t>
      </w:r>
      <w:r>
        <w:rPr>
          <w:rFonts w:ascii="Consolas" w:hAnsi="Consolas" w:cs="Consolas"/>
        </w:rPr>
        <w:t>.jar [</w:t>
      </w:r>
      <w:proofErr w:type="spellStart"/>
      <w:r w:rsidR="00FB16DA">
        <w:rPr>
          <w:rFonts w:ascii="Consolas" w:hAnsi="Consolas" w:cs="Consolas"/>
        </w:rPr>
        <w:t>tokenSpec</w:t>
      </w:r>
      <w:proofErr w:type="spellEnd"/>
      <w:r w:rsidRPr="003B01C6">
        <w:rPr>
          <w:rFonts w:ascii="Consolas" w:hAnsi="Consolas" w:cs="Consolas"/>
        </w:rPr>
        <w:t>]</w:t>
      </w:r>
      <w:r>
        <w:rPr>
          <w:rFonts w:ascii="Consolas" w:hAnsi="Consolas" w:cs="Consolas"/>
        </w:rPr>
        <w:t xml:space="preserve"> [</w:t>
      </w:r>
      <w:proofErr w:type="spellStart"/>
      <w:r w:rsidR="00FB16DA">
        <w:rPr>
          <w:rFonts w:ascii="Consolas" w:hAnsi="Consolas" w:cs="Consolas"/>
        </w:rPr>
        <w:t>grammarSpec</w:t>
      </w:r>
      <w:proofErr w:type="spellEnd"/>
      <w:r>
        <w:rPr>
          <w:rFonts w:ascii="Consolas" w:hAnsi="Consolas" w:cs="Consolas"/>
        </w:rPr>
        <w:t>]</w:t>
      </w:r>
      <w:r w:rsidRPr="003B01C6">
        <w:rPr>
          <w:rFonts w:ascii="Consolas" w:hAnsi="Consolas" w:cs="Consolas"/>
        </w:rPr>
        <w:t xml:space="preserve"> [</w:t>
      </w:r>
      <w:proofErr w:type="spellStart"/>
      <w:r w:rsidRPr="003B01C6">
        <w:rPr>
          <w:rFonts w:ascii="Consolas" w:hAnsi="Consolas" w:cs="Consolas"/>
        </w:rPr>
        <w:t>input</w:t>
      </w:r>
      <w:r>
        <w:rPr>
          <w:rFonts w:ascii="Consolas" w:hAnsi="Consolas" w:cs="Consolas"/>
        </w:rPr>
        <w:t>F</w:t>
      </w:r>
      <w:r w:rsidRPr="003B01C6">
        <w:rPr>
          <w:rFonts w:ascii="Consolas" w:hAnsi="Consolas" w:cs="Consolas"/>
        </w:rPr>
        <w:t>ile</w:t>
      </w:r>
      <w:proofErr w:type="spellEnd"/>
      <w:r w:rsidRPr="003B01C6">
        <w:rPr>
          <w:rFonts w:ascii="Consolas" w:hAnsi="Consolas" w:cs="Consola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8208"/>
      </w:tblGrid>
      <w:tr w:rsidR="007772B2" w:rsidTr="00737349">
        <w:tc>
          <w:tcPr>
            <w:tcW w:w="2808" w:type="dxa"/>
          </w:tcPr>
          <w:p w:rsidR="007772B2" w:rsidRDefault="00FB16DA" w:rsidP="00737349">
            <w:proofErr w:type="spellStart"/>
            <w:r>
              <w:rPr>
                <w:rFonts w:ascii="Consolas" w:hAnsi="Consolas" w:cs="Consolas"/>
              </w:rPr>
              <w:t>tokenSpec</w:t>
            </w:r>
            <w:proofErr w:type="spellEnd"/>
          </w:p>
        </w:tc>
        <w:tc>
          <w:tcPr>
            <w:tcW w:w="8208" w:type="dxa"/>
          </w:tcPr>
          <w:p w:rsidR="007772B2" w:rsidRDefault="007772B2" w:rsidP="00737349">
            <w:r>
              <w:t>Token type definitions.</w:t>
            </w:r>
          </w:p>
        </w:tc>
      </w:tr>
      <w:tr w:rsidR="007772B2" w:rsidTr="00737349">
        <w:tc>
          <w:tcPr>
            <w:tcW w:w="2808" w:type="dxa"/>
          </w:tcPr>
          <w:p w:rsidR="007772B2" w:rsidRDefault="00FB16DA" w:rsidP="00737349">
            <w:proofErr w:type="spellStart"/>
            <w:r>
              <w:rPr>
                <w:rFonts w:ascii="Consolas" w:hAnsi="Consolas" w:cs="Consolas"/>
              </w:rPr>
              <w:t>grammarSpec</w:t>
            </w:r>
            <w:proofErr w:type="spellEnd"/>
          </w:p>
        </w:tc>
        <w:tc>
          <w:tcPr>
            <w:tcW w:w="8208" w:type="dxa"/>
          </w:tcPr>
          <w:p w:rsidR="007772B2" w:rsidRDefault="007772B2" w:rsidP="00737349">
            <w:proofErr w:type="spellStart"/>
            <w:r>
              <w:t>Gramar</w:t>
            </w:r>
            <w:proofErr w:type="spellEnd"/>
            <w:r>
              <w:t xml:space="preserve"> definition.</w:t>
            </w:r>
          </w:p>
        </w:tc>
      </w:tr>
      <w:tr w:rsidR="007772B2" w:rsidTr="00737349">
        <w:tc>
          <w:tcPr>
            <w:tcW w:w="2808" w:type="dxa"/>
          </w:tcPr>
          <w:p w:rsidR="007772B2" w:rsidRDefault="007772B2" w:rsidP="00737349">
            <w:proofErr w:type="spellStart"/>
            <w:r>
              <w:t>inputFile</w:t>
            </w:r>
            <w:proofErr w:type="spellEnd"/>
          </w:p>
        </w:tc>
        <w:tc>
          <w:tcPr>
            <w:tcW w:w="8208" w:type="dxa"/>
          </w:tcPr>
          <w:p w:rsidR="007772B2" w:rsidRDefault="007772B2" w:rsidP="00737349">
            <w:r>
              <w:t>This file contains the input to be parsed.</w:t>
            </w:r>
          </w:p>
        </w:tc>
      </w:tr>
    </w:tbl>
    <w:p w:rsidR="007772B2" w:rsidRDefault="007772B2"/>
    <w:p w:rsidR="003B01C6" w:rsidRDefault="003B01C6">
      <w:pPr>
        <w:rPr>
          <w:b/>
          <w:sz w:val="36"/>
          <w:szCs w:val="36"/>
        </w:rPr>
      </w:pPr>
      <w:r>
        <w:rPr>
          <w:b/>
          <w:sz w:val="36"/>
          <w:szCs w:val="36"/>
        </w:rPr>
        <w:br w:type="page"/>
      </w:r>
    </w:p>
    <w:p w:rsidR="001C23AD" w:rsidRDefault="00D42CFD" w:rsidP="001C23AD">
      <w:pPr>
        <w:rPr>
          <w:b/>
          <w:sz w:val="36"/>
          <w:szCs w:val="36"/>
        </w:rPr>
      </w:pPr>
      <w:r>
        <w:rPr>
          <w:b/>
          <w:sz w:val="36"/>
          <w:szCs w:val="36"/>
        </w:rPr>
        <w:lastRenderedPageBreak/>
        <w:t xml:space="preserve">Section </w:t>
      </w:r>
      <w:r w:rsidR="003B01C6">
        <w:rPr>
          <w:b/>
          <w:sz w:val="36"/>
          <w:szCs w:val="36"/>
        </w:rPr>
        <w:t>2</w:t>
      </w:r>
      <w:r>
        <w:rPr>
          <w:b/>
          <w:sz w:val="36"/>
          <w:szCs w:val="36"/>
        </w:rPr>
        <w:t xml:space="preserve"> </w:t>
      </w:r>
      <w:r w:rsidR="000332A1">
        <w:rPr>
          <w:b/>
          <w:sz w:val="36"/>
          <w:szCs w:val="36"/>
        </w:rPr>
        <w:t>–</w:t>
      </w:r>
      <w:r>
        <w:rPr>
          <w:b/>
          <w:sz w:val="36"/>
          <w:szCs w:val="36"/>
        </w:rPr>
        <w:t xml:space="preserve"> </w:t>
      </w:r>
      <w:r w:rsidR="0023041A">
        <w:rPr>
          <w:b/>
          <w:sz w:val="36"/>
          <w:szCs w:val="36"/>
        </w:rPr>
        <w:t>Architecture</w:t>
      </w:r>
    </w:p>
    <w:p w:rsidR="00D42CFD" w:rsidRPr="000332A1" w:rsidRDefault="000332A1" w:rsidP="00D42CFD">
      <w:pPr>
        <w:jc w:val="center"/>
        <w:rPr>
          <w:b/>
          <w:sz w:val="28"/>
          <w:szCs w:val="28"/>
        </w:rPr>
      </w:pPr>
      <w:r>
        <w:rPr>
          <w:b/>
          <w:sz w:val="28"/>
          <w:szCs w:val="28"/>
        </w:rPr>
        <w:t xml:space="preserve">Package </w:t>
      </w:r>
      <w:r w:rsidR="006D0E79">
        <w:rPr>
          <w:b/>
          <w:sz w:val="28"/>
          <w:szCs w:val="28"/>
        </w:rPr>
        <w:t>Overview</w:t>
      </w:r>
    </w:p>
    <w:p w:rsidR="00D42CFD" w:rsidRDefault="000332A1" w:rsidP="000332A1">
      <w:r>
        <w:tab/>
        <w:t>The involved source code files are split up into packages according to the scope of their use. Here is an explanation of all of the packages:</w:t>
      </w:r>
    </w:p>
    <w:tbl>
      <w:tblPr>
        <w:tblStyle w:val="TableGrid"/>
        <w:tblW w:w="0" w:type="auto"/>
        <w:tblLook w:val="04A0" w:firstRow="1" w:lastRow="0" w:firstColumn="1" w:lastColumn="0" w:noHBand="0" w:noVBand="1"/>
      </w:tblPr>
      <w:tblGrid>
        <w:gridCol w:w="2448"/>
        <w:gridCol w:w="8568"/>
      </w:tblGrid>
      <w:tr w:rsidR="000332A1" w:rsidTr="000332A1">
        <w:tc>
          <w:tcPr>
            <w:tcW w:w="2448" w:type="dxa"/>
            <w:tcBorders>
              <w:top w:val="nil"/>
              <w:left w:val="nil"/>
              <w:bottom w:val="single" w:sz="4" w:space="0" w:color="auto"/>
              <w:right w:val="nil"/>
            </w:tcBorders>
          </w:tcPr>
          <w:p w:rsidR="000332A1" w:rsidRPr="000332A1" w:rsidRDefault="000332A1" w:rsidP="000332A1">
            <w:pPr>
              <w:tabs>
                <w:tab w:val="center" w:pos="2646"/>
              </w:tabs>
              <w:jc w:val="center"/>
              <w:rPr>
                <w:b/>
                <w:sz w:val="28"/>
                <w:szCs w:val="28"/>
              </w:rPr>
            </w:pPr>
            <w:r w:rsidRPr="000332A1">
              <w:rPr>
                <w:b/>
                <w:sz w:val="28"/>
                <w:szCs w:val="28"/>
              </w:rPr>
              <w:t>Package Name</w:t>
            </w:r>
          </w:p>
        </w:tc>
        <w:tc>
          <w:tcPr>
            <w:tcW w:w="8568" w:type="dxa"/>
            <w:tcBorders>
              <w:top w:val="nil"/>
              <w:left w:val="nil"/>
              <w:bottom w:val="single" w:sz="4" w:space="0" w:color="auto"/>
              <w:right w:val="nil"/>
            </w:tcBorders>
          </w:tcPr>
          <w:p w:rsidR="000332A1" w:rsidRPr="000332A1" w:rsidRDefault="000332A1" w:rsidP="000332A1">
            <w:pPr>
              <w:jc w:val="center"/>
              <w:rPr>
                <w:b/>
                <w:sz w:val="28"/>
                <w:szCs w:val="28"/>
              </w:rPr>
            </w:pPr>
            <w:r w:rsidRPr="000332A1">
              <w:rPr>
                <w:b/>
                <w:sz w:val="28"/>
                <w:szCs w:val="28"/>
              </w:rPr>
              <w:t>Description</w:t>
            </w:r>
          </w:p>
        </w:tc>
      </w:tr>
      <w:tr w:rsidR="000332A1" w:rsidTr="000332A1">
        <w:tc>
          <w:tcPr>
            <w:tcW w:w="2448" w:type="dxa"/>
            <w:tcBorders>
              <w:top w:val="single" w:sz="4" w:space="0" w:color="auto"/>
              <w:bottom w:val="single" w:sz="4" w:space="0" w:color="auto"/>
            </w:tcBorders>
          </w:tcPr>
          <w:p w:rsidR="000332A1" w:rsidRDefault="000332A1" w:rsidP="000332A1">
            <w:r>
              <w:t>generators</w:t>
            </w:r>
          </w:p>
        </w:tc>
        <w:tc>
          <w:tcPr>
            <w:tcW w:w="8568" w:type="dxa"/>
            <w:tcBorders>
              <w:top w:val="single" w:sz="4" w:space="0" w:color="auto"/>
              <w:bottom w:val="single" w:sz="4" w:space="0" w:color="auto"/>
            </w:tcBorders>
          </w:tcPr>
          <w:p w:rsidR="000332A1" w:rsidRDefault="000332A1" w:rsidP="000332A1">
            <w:r>
              <w:tab/>
              <w:t>The generators package contains classes that only have static methods. These classes provide methods that encapsulate components of this project. Each generator class is independent of each other generator class.</w:t>
            </w:r>
          </w:p>
          <w:p w:rsidR="00484ABC" w:rsidRDefault="00484ABC" w:rsidP="000332A1"/>
        </w:tc>
      </w:tr>
      <w:tr w:rsidR="000332A1" w:rsidTr="000332A1">
        <w:tc>
          <w:tcPr>
            <w:tcW w:w="2448" w:type="dxa"/>
            <w:tcBorders>
              <w:top w:val="single" w:sz="4" w:space="0" w:color="auto"/>
              <w:bottom w:val="single" w:sz="4" w:space="0" w:color="auto"/>
            </w:tcBorders>
          </w:tcPr>
          <w:p w:rsidR="000332A1" w:rsidRDefault="000332A1" w:rsidP="000332A1">
            <w:r>
              <w:t>grammar</w:t>
            </w:r>
          </w:p>
        </w:tc>
        <w:tc>
          <w:tcPr>
            <w:tcW w:w="8568" w:type="dxa"/>
            <w:tcBorders>
              <w:top w:val="single" w:sz="4" w:space="0" w:color="auto"/>
              <w:bottom w:val="single" w:sz="4" w:space="0" w:color="auto"/>
            </w:tcBorders>
          </w:tcPr>
          <w:p w:rsidR="000332A1" w:rsidRDefault="000332A1" w:rsidP="000332A1">
            <w:r>
              <w:tab/>
              <w:t xml:space="preserve">The grammar package contains classes necessary for the construction of a Grammar object. These classes should not be used outside of this package and the </w:t>
            </w:r>
            <w:proofErr w:type="spellStart"/>
            <w:r>
              <w:t>GrammarGenerator</w:t>
            </w:r>
            <w:proofErr w:type="spellEnd"/>
            <w:r>
              <w:t xml:space="preserve"> class – their immutable equivalents should be used instead.</w:t>
            </w:r>
          </w:p>
          <w:p w:rsidR="00484ABC" w:rsidRDefault="00484ABC" w:rsidP="000332A1"/>
        </w:tc>
      </w:tr>
      <w:tr w:rsidR="000332A1" w:rsidTr="00484ABC">
        <w:tc>
          <w:tcPr>
            <w:tcW w:w="2448" w:type="dxa"/>
            <w:tcBorders>
              <w:top w:val="single" w:sz="4" w:space="0" w:color="auto"/>
              <w:bottom w:val="single" w:sz="4" w:space="0" w:color="auto"/>
            </w:tcBorders>
          </w:tcPr>
          <w:p w:rsidR="000332A1" w:rsidRDefault="00484ABC" w:rsidP="000332A1">
            <w:proofErr w:type="spellStart"/>
            <w:r>
              <w:t>grammar.defaults</w:t>
            </w:r>
            <w:proofErr w:type="spellEnd"/>
          </w:p>
        </w:tc>
        <w:tc>
          <w:tcPr>
            <w:tcW w:w="8568" w:type="dxa"/>
            <w:tcBorders>
              <w:top w:val="single" w:sz="4" w:space="0" w:color="auto"/>
              <w:bottom w:val="single" w:sz="4" w:space="0" w:color="auto"/>
            </w:tcBorders>
          </w:tcPr>
          <w:p w:rsidR="000332A1" w:rsidRDefault="00484ABC" w:rsidP="00484ABC">
            <w:r>
              <w:tab/>
              <w:t xml:space="preserve">The </w:t>
            </w:r>
            <w:proofErr w:type="spellStart"/>
            <w:r>
              <w:t>grammar.defaults</w:t>
            </w:r>
            <w:proofErr w:type="spellEnd"/>
            <w:r>
              <w:t xml:space="preserve"> package</w:t>
            </w:r>
            <w:r w:rsidR="0046014E">
              <w:t xml:space="preserve"> contains classes that provide</w:t>
            </w:r>
            <w:r>
              <w:t xml:space="preserve"> access to default</w:t>
            </w:r>
            <w:r w:rsidR="0046014E">
              <w:t xml:space="preserve"> Grammar objects, which are</w:t>
            </w:r>
            <w:r>
              <w:t xml:space="preserve"> necessary for the parsing grammar and language specification files.</w:t>
            </w:r>
          </w:p>
          <w:p w:rsidR="00484ABC" w:rsidRDefault="00484ABC" w:rsidP="00484ABC"/>
        </w:tc>
      </w:tr>
      <w:tr w:rsidR="00484ABC" w:rsidTr="00484ABC">
        <w:tc>
          <w:tcPr>
            <w:tcW w:w="2448" w:type="dxa"/>
            <w:tcBorders>
              <w:top w:val="single" w:sz="4" w:space="0" w:color="auto"/>
              <w:bottom w:val="single" w:sz="4" w:space="0" w:color="auto"/>
            </w:tcBorders>
          </w:tcPr>
          <w:p w:rsidR="00484ABC" w:rsidRDefault="00484ABC" w:rsidP="000332A1">
            <w:r>
              <w:t>immutable</w:t>
            </w:r>
          </w:p>
        </w:tc>
        <w:tc>
          <w:tcPr>
            <w:tcW w:w="8568" w:type="dxa"/>
            <w:tcBorders>
              <w:top w:val="single" w:sz="4" w:space="0" w:color="auto"/>
              <w:bottom w:val="single" w:sz="4" w:space="0" w:color="auto"/>
            </w:tcBorders>
          </w:tcPr>
          <w:p w:rsidR="00484ABC" w:rsidRDefault="00484ABC" w:rsidP="00484ABC">
            <w:r w:rsidRPr="00484ABC">
              <w:tab/>
            </w:r>
            <w:r>
              <w:t>The immutable package contains all classes that transmit data between generators. Because these classes represent fully initialized components, there is no need to be able to modify their contents, and furthermore, any modification would be considered corruption. To prevent corruption, these classes are immutable.</w:t>
            </w:r>
          </w:p>
          <w:p w:rsidR="00484ABC" w:rsidRDefault="00484ABC" w:rsidP="00484ABC"/>
        </w:tc>
      </w:tr>
      <w:tr w:rsidR="00484ABC" w:rsidTr="00CF57B5">
        <w:tc>
          <w:tcPr>
            <w:tcW w:w="2448" w:type="dxa"/>
            <w:tcBorders>
              <w:top w:val="single" w:sz="4" w:space="0" w:color="auto"/>
              <w:bottom w:val="single" w:sz="4" w:space="0" w:color="auto"/>
            </w:tcBorders>
          </w:tcPr>
          <w:p w:rsidR="00484ABC" w:rsidRDefault="00CF57B5" w:rsidP="000332A1">
            <w:r>
              <w:t>i</w:t>
            </w:r>
            <w:r w:rsidR="00484ABC">
              <w:t>nterpreter</w:t>
            </w:r>
          </w:p>
        </w:tc>
        <w:tc>
          <w:tcPr>
            <w:tcW w:w="8568" w:type="dxa"/>
            <w:tcBorders>
              <w:top w:val="single" w:sz="4" w:space="0" w:color="auto"/>
              <w:bottom w:val="single" w:sz="4" w:space="0" w:color="auto"/>
            </w:tcBorders>
          </w:tcPr>
          <w:p w:rsidR="00484ABC" w:rsidRDefault="00204D90" w:rsidP="00204D90">
            <w:r w:rsidRPr="00484ABC">
              <w:tab/>
            </w:r>
            <w:r>
              <w:t xml:space="preserve">The interpreter package contains all classes and methods necessary for the </w:t>
            </w:r>
            <w:proofErr w:type="spellStart"/>
            <w:r>
              <w:t>MiniRe</w:t>
            </w:r>
            <w:proofErr w:type="spellEnd"/>
            <w:r>
              <w:t xml:space="preserve"> scripting language.</w:t>
            </w:r>
          </w:p>
          <w:p w:rsidR="00CF57B5" w:rsidRPr="00484ABC" w:rsidRDefault="00CF57B5" w:rsidP="00204D90"/>
        </w:tc>
      </w:tr>
      <w:tr w:rsidR="00CF57B5" w:rsidTr="0046014E">
        <w:tc>
          <w:tcPr>
            <w:tcW w:w="2448" w:type="dxa"/>
            <w:tcBorders>
              <w:top w:val="single" w:sz="4" w:space="0" w:color="auto"/>
              <w:bottom w:val="single" w:sz="4" w:space="0" w:color="auto"/>
            </w:tcBorders>
          </w:tcPr>
          <w:p w:rsidR="00CF57B5" w:rsidRDefault="0046014E" w:rsidP="000332A1">
            <w:proofErr w:type="spellStart"/>
            <w:r>
              <w:t>interpreter.defaults</w:t>
            </w:r>
            <w:proofErr w:type="spellEnd"/>
          </w:p>
        </w:tc>
        <w:tc>
          <w:tcPr>
            <w:tcW w:w="8568" w:type="dxa"/>
            <w:tcBorders>
              <w:top w:val="single" w:sz="4" w:space="0" w:color="auto"/>
              <w:bottom w:val="single" w:sz="4" w:space="0" w:color="auto"/>
            </w:tcBorders>
          </w:tcPr>
          <w:p w:rsidR="00CF57B5" w:rsidRDefault="0046014E" w:rsidP="0046014E">
            <w:r w:rsidRPr="00484ABC">
              <w:tab/>
            </w:r>
            <w:r>
              <w:t xml:space="preserve">The </w:t>
            </w:r>
            <w:proofErr w:type="spellStart"/>
            <w:r>
              <w:t>interpreter.defaults</w:t>
            </w:r>
            <w:proofErr w:type="spellEnd"/>
            <w:r>
              <w:t xml:space="preserve"> package contains classes that provide for the functionality of the </w:t>
            </w:r>
            <w:proofErr w:type="spellStart"/>
            <w:r>
              <w:t>MiniRe</w:t>
            </w:r>
            <w:proofErr w:type="spellEnd"/>
            <w:r>
              <w:t xml:space="preserve"> scripting language. These classes are based upon templates found in the interpreter package.</w:t>
            </w:r>
          </w:p>
          <w:p w:rsidR="0046014E" w:rsidRPr="00484ABC" w:rsidRDefault="0046014E" w:rsidP="0046014E"/>
        </w:tc>
      </w:tr>
      <w:tr w:rsidR="0046014E" w:rsidTr="00681AF9">
        <w:tc>
          <w:tcPr>
            <w:tcW w:w="2448" w:type="dxa"/>
            <w:tcBorders>
              <w:top w:val="single" w:sz="4" w:space="0" w:color="auto"/>
              <w:bottom w:val="single" w:sz="4" w:space="0" w:color="auto"/>
            </w:tcBorders>
          </w:tcPr>
          <w:p w:rsidR="0046014E" w:rsidRDefault="00681AF9" w:rsidP="000332A1">
            <w:r>
              <w:t>language</w:t>
            </w:r>
          </w:p>
        </w:tc>
        <w:tc>
          <w:tcPr>
            <w:tcW w:w="8568" w:type="dxa"/>
            <w:tcBorders>
              <w:top w:val="single" w:sz="4" w:space="0" w:color="auto"/>
              <w:bottom w:val="single" w:sz="4" w:space="0" w:color="auto"/>
            </w:tcBorders>
          </w:tcPr>
          <w:p w:rsidR="0046014E" w:rsidRDefault="00681AF9" w:rsidP="00681AF9">
            <w:r w:rsidRPr="00484ABC">
              <w:tab/>
            </w:r>
            <w:r>
              <w:t xml:space="preserve">The language package contains classes necessary for the construction of token types. These classes are fully mutable, and are consequently only used in the </w:t>
            </w:r>
            <w:proofErr w:type="spellStart"/>
            <w:r>
              <w:t>LanguageGenerator</w:t>
            </w:r>
            <w:proofErr w:type="spellEnd"/>
            <w:r>
              <w:t xml:space="preserve"> class.</w:t>
            </w:r>
          </w:p>
          <w:p w:rsidR="00681AF9" w:rsidRPr="00484ABC" w:rsidRDefault="00681AF9" w:rsidP="00681AF9"/>
        </w:tc>
      </w:tr>
      <w:tr w:rsidR="00681AF9" w:rsidTr="00681AF9">
        <w:tc>
          <w:tcPr>
            <w:tcW w:w="2448" w:type="dxa"/>
            <w:tcBorders>
              <w:top w:val="single" w:sz="4" w:space="0" w:color="auto"/>
              <w:bottom w:val="single" w:sz="4" w:space="0" w:color="auto"/>
            </w:tcBorders>
          </w:tcPr>
          <w:p w:rsidR="00681AF9" w:rsidRDefault="00681AF9" w:rsidP="000332A1">
            <w:proofErr w:type="spellStart"/>
            <w:r>
              <w:t>language.defaults</w:t>
            </w:r>
            <w:proofErr w:type="spellEnd"/>
          </w:p>
        </w:tc>
        <w:tc>
          <w:tcPr>
            <w:tcW w:w="8568" w:type="dxa"/>
            <w:tcBorders>
              <w:top w:val="single" w:sz="4" w:space="0" w:color="auto"/>
              <w:bottom w:val="single" w:sz="4" w:space="0" w:color="auto"/>
            </w:tcBorders>
          </w:tcPr>
          <w:p w:rsidR="00681AF9" w:rsidRDefault="00681AF9" w:rsidP="00681AF9">
            <w:r w:rsidRPr="00484ABC">
              <w:tab/>
            </w:r>
            <w:r>
              <w:t xml:space="preserve">The </w:t>
            </w:r>
            <w:proofErr w:type="spellStart"/>
            <w:r>
              <w:t>language.defaults</w:t>
            </w:r>
            <w:proofErr w:type="spellEnd"/>
            <w:r>
              <w:t xml:space="preserve"> package contains classes that provide access to default Language objects, which are necessary for parsing grammar and language specification files.</w:t>
            </w:r>
          </w:p>
          <w:p w:rsidR="00681AF9" w:rsidRPr="00484ABC" w:rsidRDefault="00681AF9" w:rsidP="00681AF9"/>
        </w:tc>
      </w:tr>
      <w:tr w:rsidR="00681AF9" w:rsidTr="000332A1">
        <w:tc>
          <w:tcPr>
            <w:tcW w:w="2448" w:type="dxa"/>
            <w:tcBorders>
              <w:top w:val="single" w:sz="4" w:space="0" w:color="auto"/>
            </w:tcBorders>
          </w:tcPr>
          <w:p w:rsidR="00681AF9" w:rsidRDefault="00AB4151" w:rsidP="000332A1">
            <w:r>
              <w:t>utilities</w:t>
            </w:r>
          </w:p>
        </w:tc>
        <w:tc>
          <w:tcPr>
            <w:tcW w:w="8568" w:type="dxa"/>
            <w:tcBorders>
              <w:top w:val="single" w:sz="4" w:space="0" w:color="auto"/>
            </w:tcBorders>
          </w:tcPr>
          <w:p w:rsidR="00681AF9" w:rsidRDefault="00AB4151" w:rsidP="00681AF9">
            <w:r w:rsidRPr="00484ABC">
              <w:tab/>
            </w:r>
            <w:r>
              <w:t>The utilities package contains helper classes that standardize and simplify operations that are common throughout the project.</w:t>
            </w:r>
          </w:p>
          <w:p w:rsidR="00AB4151" w:rsidRPr="00484ABC" w:rsidRDefault="00AB4151" w:rsidP="00681AF9"/>
        </w:tc>
      </w:tr>
    </w:tbl>
    <w:p w:rsidR="006D0E79" w:rsidRDefault="006D0E79" w:rsidP="000332A1"/>
    <w:p w:rsidR="006D0E79" w:rsidRDefault="006D0E79">
      <w:r>
        <w:br w:type="page"/>
      </w:r>
    </w:p>
    <w:p w:rsidR="006D0E79" w:rsidRPr="000332A1" w:rsidRDefault="00173022" w:rsidP="006D0E79">
      <w:pPr>
        <w:jc w:val="center"/>
        <w:rPr>
          <w:b/>
          <w:sz w:val="28"/>
          <w:szCs w:val="28"/>
        </w:rPr>
      </w:pPr>
      <w:r>
        <w:rPr>
          <w:b/>
          <w:sz w:val="28"/>
          <w:szCs w:val="28"/>
        </w:rPr>
        <w:lastRenderedPageBreak/>
        <w:t>Class Structure</w:t>
      </w:r>
    </w:p>
    <w:p w:rsidR="006D0E79" w:rsidRDefault="006D0E79" w:rsidP="006D0E79">
      <w:r>
        <w:tab/>
      </w:r>
      <w:r w:rsidR="00617D8B">
        <w:t>There are 8 classes that are essential to understanding this project. Here’s an explanation of those classes:</w:t>
      </w:r>
    </w:p>
    <w:p w:rsidR="00617D8B" w:rsidRDefault="00617D8B" w:rsidP="006D0E79"/>
    <w:tbl>
      <w:tblPr>
        <w:tblStyle w:val="TableGrid"/>
        <w:tblW w:w="0" w:type="auto"/>
        <w:tblLook w:val="04A0" w:firstRow="1" w:lastRow="0" w:firstColumn="1" w:lastColumn="0" w:noHBand="0" w:noVBand="1"/>
      </w:tblPr>
      <w:tblGrid>
        <w:gridCol w:w="778"/>
        <w:gridCol w:w="691"/>
        <w:gridCol w:w="2160"/>
        <w:gridCol w:w="7387"/>
      </w:tblGrid>
      <w:tr w:rsidR="00BA1D89" w:rsidRPr="000332A1" w:rsidTr="00746B57">
        <w:tc>
          <w:tcPr>
            <w:tcW w:w="1457" w:type="dxa"/>
            <w:gridSpan w:val="2"/>
            <w:tcBorders>
              <w:top w:val="nil"/>
              <w:left w:val="nil"/>
              <w:bottom w:val="nil"/>
              <w:right w:val="nil"/>
            </w:tcBorders>
          </w:tcPr>
          <w:p w:rsidR="00617D8B" w:rsidRPr="000332A1" w:rsidRDefault="00413D09" w:rsidP="000F76F1">
            <w:pPr>
              <w:tabs>
                <w:tab w:val="center" w:pos="2646"/>
              </w:tabs>
              <w:rPr>
                <w:b/>
                <w:sz w:val="28"/>
                <w:szCs w:val="28"/>
              </w:rPr>
            </w:pPr>
            <w:r>
              <w:rPr>
                <w:b/>
                <w:sz w:val="28"/>
                <w:szCs w:val="28"/>
              </w:rPr>
              <w:t>Class</w:t>
            </w:r>
          </w:p>
        </w:tc>
        <w:tc>
          <w:tcPr>
            <w:tcW w:w="2161" w:type="dxa"/>
            <w:tcBorders>
              <w:top w:val="nil"/>
              <w:left w:val="nil"/>
              <w:bottom w:val="nil"/>
              <w:right w:val="nil"/>
            </w:tcBorders>
          </w:tcPr>
          <w:p w:rsidR="00617D8B" w:rsidRPr="000332A1" w:rsidRDefault="00617D8B" w:rsidP="000F76F1">
            <w:pPr>
              <w:rPr>
                <w:b/>
                <w:sz w:val="28"/>
                <w:szCs w:val="28"/>
              </w:rPr>
            </w:pPr>
            <w:r>
              <w:rPr>
                <w:b/>
                <w:sz w:val="28"/>
                <w:szCs w:val="28"/>
              </w:rPr>
              <w:t>Fields</w:t>
            </w:r>
          </w:p>
        </w:tc>
        <w:tc>
          <w:tcPr>
            <w:tcW w:w="7398" w:type="dxa"/>
            <w:tcBorders>
              <w:top w:val="nil"/>
              <w:left w:val="nil"/>
              <w:bottom w:val="nil"/>
              <w:right w:val="nil"/>
            </w:tcBorders>
          </w:tcPr>
          <w:p w:rsidR="00617D8B" w:rsidRPr="000332A1" w:rsidRDefault="00617D8B" w:rsidP="000F76F1">
            <w:pPr>
              <w:rPr>
                <w:b/>
                <w:sz w:val="28"/>
                <w:szCs w:val="28"/>
              </w:rPr>
            </w:pPr>
            <w:r w:rsidRPr="000332A1">
              <w:rPr>
                <w:b/>
                <w:sz w:val="28"/>
                <w:szCs w:val="28"/>
              </w:rPr>
              <w:t>Description</w:t>
            </w:r>
          </w:p>
        </w:tc>
      </w:tr>
      <w:tr w:rsidR="00D55BC4"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State</w:t>
            </w:r>
          </w:p>
        </w:tc>
        <w:tc>
          <w:tcPr>
            <w:tcW w:w="7398" w:type="dxa"/>
            <w:tcBorders>
              <w:top w:val="nil"/>
              <w:left w:val="nil"/>
              <w:bottom w:val="nil"/>
              <w:right w:val="nil"/>
            </w:tcBorders>
          </w:tcPr>
          <w:p w:rsidR="00D55BC4" w:rsidRDefault="00D55BC4" w:rsidP="00737349"/>
        </w:tc>
      </w:tr>
      <w:tr w:rsidR="00D55BC4"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String</w:t>
            </w:r>
          </w:p>
        </w:tc>
        <w:tc>
          <w:tcPr>
            <w:tcW w:w="7398" w:type="dxa"/>
            <w:tcBorders>
              <w:top w:val="nil"/>
              <w:left w:val="nil"/>
              <w:bottom w:val="nil"/>
              <w:right w:val="nil"/>
            </w:tcBorders>
          </w:tcPr>
          <w:p w:rsidR="00D55BC4" w:rsidRDefault="00D55BC4" w:rsidP="00737349">
            <w:r>
              <w:t>The name associated with this State.</w:t>
            </w:r>
          </w:p>
        </w:tc>
      </w:tr>
      <w:tr w:rsidR="00D55BC4"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Map&lt;Character, Set&lt;State&gt;&gt;</w:t>
            </w:r>
          </w:p>
        </w:tc>
        <w:tc>
          <w:tcPr>
            <w:tcW w:w="7398" w:type="dxa"/>
            <w:tcBorders>
              <w:top w:val="nil"/>
              <w:left w:val="nil"/>
              <w:bottom w:val="nil"/>
              <w:right w:val="nil"/>
            </w:tcBorders>
          </w:tcPr>
          <w:p w:rsidR="00D55BC4" w:rsidRDefault="00D55BC4" w:rsidP="00737349">
            <w:r>
              <w:t>The mapping of characters to the destination States.</w:t>
            </w:r>
          </w:p>
        </w:tc>
      </w:tr>
      <w:tr w:rsidR="00D55BC4"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Map&lt;State, Set&lt;Character&gt;&gt;</w:t>
            </w:r>
          </w:p>
        </w:tc>
        <w:tc>
          <w:tcPr>
            <w:tcW w:w="7398" w:type="dxa"/>
            <w:tcBorders>
              <w:top w:val="nil"/>
              <w:left w:val="nil"/>
              <w:bottom w:val="nil"/>
              <w:right w:val="nil"/>
            </w:tcBorders>
          </w:tcPr>
          <w:p w:rsidR="00D55BC4" w:rsidRDefault="00D55BC4" w:rsidP="00737349">
            <w:r>
              <w:t>The mapping of destination States to characters that transition to them.</w:t>
            </w:r>
          </w:p>
        </w:tc>
      </w:tr>
      <w:tr w:rsidR="00D55BC4"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Set&lt;State&gt;</w:t>
            </w:r>
          </w:p>
        </w:tc>
        <w:tc>
          <w:tcPr>
            <w:tcW w:w="7398" w:type="dxa"/>
            <w:tcBorders>
              <w:top w:val="nil"/>
              <w:left w:val="nil"/>
              <w:bottom w:val="nil"/>
              <w:right w:val="nil"/>
            </w:tcBorders>
          </w:tcPr>
          <w:p w:rsidR="00D55BC4" w:rsidRDefault="00D55BC4" w:rsidP="00737349">
            <w:r>
              <w:t>The set of States to which this State can epsilon transition.</w:t>
            </w:r>
          </w:p>
        </w:tc>
      </w:tr>
      <w:tr w:rsidR="00D55BC4"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proofErr w:type="spellStart"/>
            <w:r w:rsidRPr="00746B57">
              <w:rPr>
                <w:b/>
              </w:rPr>
              <w:t>StateMachine</w:t>
            </w:r>
            <w:proofErr w:type="spellEnd"/>
          </w:p>
        </w:tc>
        <w:tc>
          <w:tcPr>
            <w:tcW w:w="7398" w:type="dxa"/>
            <w:tcBorders>
              <w:top w:val="nil"/>
              <w:left w:val="nil"/>
              <w:bottom w:val="nil"/>
              <w:right w:val="nil"/>
            </w:tcBorders>
          </w:tcPr>
          <w:p w:rsidR="00D55BC4" w:rsidRPr="00484ABC" w:rsidRDefault="00D55BC4" w:rsidP="00737349"/>
        </w:tc>
      </w:tr>
      <w:tr w:rsidR="00D55BC4"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State</w:t>
            </w:r>
          </w:p>
        </w:tc>
        <w:tc>
          <w:tcPr>
            <w:tcW w:w="7398" w:type="dxa"/>
            <w:tcBorders>
              <w:top w:val="nil"/>
              <w:left w:val="nil"/>
              <w:bottom w:val="nil"/>
              <w:right w:val="nil"/>
            </w:tcBorders>
          </w:tcPr>
          <w:p w:rsidR="00D55BC4" w:rsidRPr="00484ABC" w:rsidRDefault="00D55BC4" w:rsidP="00737349">
            <w:r>
              <w:t xml:space="preserve">The initial state of this </w:t>
            </w:r>
            <w:proofErr w:type="spellStart"/>
            <w:r>
              <w:t>StateMachine</w:t>
            </w:r>
            <w:proofErr w:type="spellEnd"/>
            <w:r>
              <w: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State</w:t>
            </w:r>
          </w:p>
        </w:tc>
        <w:tc>
          <w:tcPr>
            <w:tcW w:w="7398" w:type="dxa"/>
            <w:tcBorders>
              <w:top w:val="nil"/>
              <w:left w:val="nil"/>
              <w:bottom w:val="nil"/>
              <w:right w:val="nil"/>
            </w:tcBorders>
          </w:tcPr>
          <w:p w:rsidR="00D55BC4" w:rsidRPr="00484ABC" w:rsidRDefault="00D55BC4" w:rsidP="00737349">
            <w:r>
              <w:t xml:space="preserve">The final state of this </w:t>
            </w:r>
            <w:proofErr w:type="spellStart"/>
            <w:r>
              <w:t>StateMachine</w:t>
            </w:r>
            <w:proofErr w:type="spellEnd"/>
            <w:r>
              <w: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List&lt;State&gt;</w:t>
            </w:r>
          </w:p>
        </w:tc>
        <w:tc>
          <w:tcPr>
            <w:tcW w:w="7398" w:type="dxa"/>
            <w:tcBorders>
              <w:top w:val="nil"/>
              <w:left w:val="nil"/>
              <w:bottom w:val="nil"/>
              <w:right w:val="nil"/>
            </w:tcBorders>
          </w:tcPr>
          <w:p w:rsidR="00D55BC4" w:rsidRDefault="00D55BC4" w:rsidP="00737349">
            <w:r>
              <w:t xml:space="preserve">The states involved with this </w:t>
            </w:r>
            <w:proofErr w:type="spellStart"/>
            <w:r>
              <w:t>StateMachine</w:t>
            </w:r>
            <w:proofErr w:type="spellEnd"/>
            <w:r>
              <w: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Set&lt;Character&gt;</w:t>
            </w:r>
          </w:p>
        </w:tc>
        <w:tc>
          <w:tcPr>
            <w:tcW w:w="7398" w:type="dxa"/>
            <w:tcBorders>
              <w:top w:val="nil"/>
              <w:left w:val="nil"/>
              <w:bottom w:val="nil"/>
              <w:right w:val="nil"/>
            </w:tcBorders>
          </w:tcPr>
          <w:p w:rsidR="00D55BC4" w:rsidRDefault="00D55BC4" w:rsidP="00737349">
            <w:r>
              <w:t xml:space="preserve">The characters that could possibly start a string matching this </w:t>
            </w:r>
            <w:proofErr w:type="spellStart"/>
            <w:r>
              <w:t>StateMachine</w:t>
            </w:r>
            <w:proofErr w:type="spellEnd"/>
            <w:r>
              <w:t>.</w:t>
            </w:r>
          </w:p>
        </w:tc>
      </w:tr>
      <w:tr w:rsidR="00D55BC4" w:rsidRPr="00484ABC" w:rsidTr="00746B57">
        <w:tc>
          <w:tcPr>
            <w:tcW w:w="765" w:type="dxa"/>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Token</w:t>
            </w:r>
          </w:p>
        </w:tc>
        <w:tc>
          <w:tcPr>
            <w:tcW w:w="2853" w:type="dxa"/>
            <w:gridSpan w:val="2"/>
            <w:tcBorders>
              <w:top w:val="nil"/>
              <w:left w:val="nil"/>
              <w:bottom w:val="nil"/>
              <w:right w:val="nil"/>
            </w:tcBorders>
          </w:tcPr>
          <w:p w:rsidR="00D55BC4" w:rsidRDefault="00D55BC4" w:rsidP="00737349"/>
        </w:tc>
        <w:tc>
          <w:tcPr>
            <w:tcW w:w="7398" w:type="dxa"/>
            <w:tcBorders>
              <w:top w:val="nil"/>
              <w:left w:val="nil"/>
              <w:bottom w:val="nil"/>
              <w:right w:val="nil"/>
            </w:tcBorders>
          </w:tcPr>
          <w:p w:rsidR="00D55BC4"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String</w:t>
            </w:r>
          </w:p>
        </w:tc>
        <w:tc>
          <w:tcPr>
            <w:tcW w:w="7398" w:type="dxa"/>
            <w:tcBorders>
              <w:top w:val="nil"/>
              <w:left w:val="nil"/>
              <w:bottom w:val="nil"/>
              <w:right w:val="nil"/>
            </w:tcBorders>
          </w:tcPr>
          <w:p w:rsidR="00D55BC4" w:rsidRDefault="00D55BC4" w:rsidP="00737349">
            <w:r>
              <w:t>The contents of this Token.</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proofErr w:type="spellStart"/>
            <w:r>
              <w:t>TokenType</w:t>
            </w:r>
            <w:proofErr w:type="spellEnd"/>
          </w:p>
        </w:tc>
        <w:tc>
          <w:tcPr>
            <w:tcW w:w="7398" w:type="dxa"/>
            <w:tcBorders>
              <w:top w:val="nil"/>
              <w:left w:val="nil"/>
              <w:bottom w:val="nil"/>
              <w:right w:val="nil"/>
            </w:tcBorders>
          </w:tcPr>
          <w:p w:rsidR="00D55BC4" w:rsidRDefault="00D55BC4" w:rsidP="00737349">
            <w:r>
              <w:t>The token type of this Token.</w:t>
            </w:r>
          </w:p>
        </w:tc>
      </w:tr>
      <w:tr w:rsidR="00D55BC4" w:rsidRPr="00484ABC"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proofErr w:type="spellStart"/>
            <w:r w:rsidRPr="00746B57">
              <w:rPr>
                <w:b/>
              </w:rPr>
              <w:t>TokenType</w:t>
            </w:r>
            <w:proofErr w:type="spellEnd"/>
          </w:p>
        </w:tc>
        <w:tc>
          <w:tcPr>
            <w:tcW w:w="7398" w:type="dxa"/>
            <w:tcBorders>
              <w:top w:val="nil"/>
              <w:left w:val="nil"/>
              <w:bottom w:val="nil"/>
              <w:right w:val="nil"/>
            </w:tcBorders>
          </w:tcPr>
          <w:p w:rsidR="00D55BC4"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String</w:t>
            </w:r>
          </w:p>
        </w:tc>
        <w:tc>
          <w:tcPr>
            <w:tcW w:w="7398" w:type="dxa"/>
            <w:tcBorders>
              <w:top w:val="nil"/>
              <w:left w:val="nil"/>
              <w:bottom w:val="nil"/>
              <w:right w:val="nil"/>
            </w:tcBorders>
          </w:tcPr>
          <w:p w:rsidR="00D55BC4" w:rsidRPr="00484ABC" w:rsidRDefault="00D55BC4" w:rsidP="00737349">
            <w:r>
              <w:t xml:space="preserve">The name associated with this </w:t>
            </w:r>
            <w:proofErr w:type="spellStart"/>
            <w:r>
              <w:t>TokenType</w:t>
            </w:r>
            <w:proofErr w:type="spellEnd"/>
            <w:r>
              <w: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proofErr w:type="spellStart"/>
            <w:r>
              <w:t>StateMachine</w:t>
            </w:r>
            <w:proofErr w:type="spellEnd"/>
          </w:p>
        </w:tc>
        <w:tc>
          <w:tcPr>
            <w:tcW w:w="7398" w:type="dxa"/>
            <w:tcBorders>
              <w:top w:val="nil"/>
              <w:left w:val="nil"/>
              <w:bottom w:val="nil"/>
              <w:right w:val="nil"/>
            </w:tcBorders>
          </w:tcPr>
          <w:p w:rsidR="00D55BC4" w:rsidRPr="00484ABC" w:rsidRDefault="00D55BC4" w:rsidP="00737349">
            <w:r>
              <w:t xml:space="preserve">The state machine that is used to extract Tokens of this </w:t>
            </w:r>
            <w:proofErr w:type="spellStart"/>
            <w:r>
              <w:t>TokenType</w:t>
            </w:r>
            <w:proofErr w:type="spellEnd"/>
            <w:r>
              <w: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Language</w:t>
            </w:r>
          </w:p>
        </w:tc>
        <w:tc>
          <w:tcPr>
            <w:tcW w:w="7398" w:type="dxa"/>
            <w:tcBorders>
              <w:top w:val="nil"/>
              <w:left w:val="nil"/>
              <w:bottom w:val="nil"/>
              <w:right w:val="nil"/>
            </w:tcBorders>
          </w:tcPr>
          <w:p w:rsidR="00D55BC4" w:rsidRPr="00484ABC" w:rsidRDefault="00D55BC4" w:rsidP="00737349">
            <w:r>
              <w:t xml:space="preserve">The language to which this </w:t>
            </w:r>
            <w:proofErr w:type="spellStart"/>
            <w:r>
              <w:t>TokenType</w:t>
            </w:r>
            <w:proofErr w:type="spellEnd"/>
            <w:r>
              <w:t xml:space="preserve"> belongs.</w:t>
            </w:r>
          </w:p>
        </w:tc>
      </w:tr>
      <w:tr w:rsidR="00D55BC4" w:rsidRPr="00484ABC"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Language</w:t>
            </w:r>
          </w:p>
        </w:tc>
        <w:tc>
          <w:tcPr>
            <w:tcW w:w="7398" w:type="dxa"/>
            <w:tcBorders>
              <w:top w:val="nil"/>
              <w:left w:val="nil"/>
              <w:bottom w:val="nil"/>
              <w:right w:val="nil"/>
            </w:tcBorders>
          </w:tcPr>
          <w:p w:rsidR="00D55BC4" w:rsidRPr="00484ABC"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Alphabet</w:t>
            </w:r>
          </w:p>
        </w:tc>
        <w:tc>
          <w:tcPr>
            <w:tcW w:w="7398" w:type="dxa"/>
            <w:tcBorders>
              <w:top w:val="nil"/>
              <w:left w:val="nil"/>
              <w:bottom w:val="nil"/>
              <w:right w:val="nil"/>
            </w:tcBorders>
          </w:tcPr>
          <w:p w:rsidR="00D55BC4" w:rsidRPr="00484ABC" w:rsidRDefault="00D55BC4" w:rsidP="00D55BC4">
            <w:r>
              <w:t>The Alphabet that defines valid characters of this Language.</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Pr="00484ABC" w:rsidRDefault="00D55BC4" w:rsidP="00737349">
            <w:r>
              <w:t xml:space="preserve">Map&lt;String, </w:t>
            </w:r>
            <w:proofErr w:type="spellStart"/>
            <w:r>
              <w:t>TokenType</w:t>
            </w:r>
            <w:proofErr w:type="spellEnd"/>
            <w:r>
              <w:t>&gt;</w:t>
            </w:r>
          </w:p>
        </w:tc>
        <w:tc>
          <w:tcPr>
            <w:tcW w:w="7398" w:type="dxa"/>
            <w:tcBorders>
              <w:top w:val="nil"/>
              <w:left w:val="nil"/>
              <w:bottom w:val="nil"/>
              <w:right w:val="nil"/>
            </w:tcBorders>
          </w:tcPr>
          <w:p w:rsidR="00D55BC4" w:rsidRPr="00484ABC" w:rsidRDefault="00D55BC4" w:rsidP="00D55BC4">
            <w:r>
              <w:t xml:space="preserve">The </w:t>
            </w:r>
            <w:proofErr w:type="spellStart"/>
            <w:r>
              <w:t>TokenTypes</w:t>
            </w:r>
            <w:proofErr w:type="spellEnd"/>
            <w:r>
              <w:t xml:space="preserve"> of this Language, indexed by their names.</w:t>
            </w:r>
          </w:p>
        </w:tc>
      </w:tr>
      <w:tr w:rsidR="00D55BC4" w:rsidRPr="00484ABC"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Rule</w:t>
            </w:r>
          </w:p>
        </w:tc>
        <w:tc>
          <w:tcPr>
            <w:tcW w:w="7398" w:type="dxa"/>
            <w:tcBorders>
              <w:top w:val="nil"/>
              <w:left w:val="nil"/>
              <w:bottom w:val="nil"/>
              <w:right w:val="nil"/>
            </w:tcBorders>
          </w:tcPr>
          <w:p w:rsidR="00D55BC4"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String</w:t>
            </w:r>
          </w:p>
        </w:tc>
        <w:tc>
          <w:tcPr>
            <w:tcW w:w="7398" w:type="dxa"/>
            <w:tcBorders>
              <w:top w:val="nil"/>
              <w:left w:val="nil"/>
              <w:bottom w:val="nil"/>
              <w:right w:val="nil"/>
            </w:tcBorders>
          </w:tcPr>
          <w:p w:rsidR="00D55BC4" w:rsidRDefault="00D55BC4" w:rsidP="00737349">
            <w:r>
              <w:t>The name associated with this Rule.</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D55BC4">
            <w:r>
              <w:t>List&lt;List&lt;Object&gt;&gt;</w:t>
            </w:r>
          </w:p>
        </w:tc>
        <w:tc>
          <w:tcPr>
            <w:tcW w:w="7398" w:type="dxa"/>
            <w:tcBorders>
              <w:top w:val="nil"/>
              <w:left w:val="nil"/>
              <w:bottom w:val="nil"/>
              <w:right w:val="nil"/>
            </w:tcBorders>
          </w:tcPr>
          <w:p w:rsidR="00D55BC4" w:rsidRDefault="00D55BC4" w:rsidP="00737349">
            <w:r>
              <w:t xml:space="preserve">The possible children (Rules or </w:t>
            </w:r>
            <w:proofErr w:type="spellStart"/>
            <w:r>
              <w:t>TokenTypes</w:t>
            </w:r>
            <w:proofErr w:type="spellEnd"/>
            <w:r>
              <w:t>) of this Rule.</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Set&lt;</w:t>
            </w:r>
            <w:proofErr w:type="spellStart"/>
            <w:r>
              <w:t>TokenType</w:t>
            </w:r>
            <w:proofErr w:type="spellEnd"/>
            <w:r>
              <w:t>&gt;</w:t>
            </w:r>
          </w:p>
        </w:tc>
        <w:tc>
          <w:tcPr>
            <w:tcW w:w="7398" w:type="dxa"/>
            <w:tcBorders>
              <w:top w:val="nil"/>
              <w:left w:val="nil"/>
              <w:bottom w:val="nil"/>
              <w:right w:val="nil"/>
            </w:tcBorders>
          </w:tcPr>
          <w:p w:rsidR="00D55BC4" w:rsidRDefault="00D55BC4" w:rsidP="00737349">
            <w:r>
              <w:t xml:space="preserve">The set of </w:t>
            </w:r>
            <w:proofErr w:type="spellStart"/>
            <w:r>
              <w:t>TokenTypes</w:t>
            </w:r>
            <w:proofErr w:type="spellEnd"/>
            <w:r>
              <w:t xml:space="preserve"> that can start this Rule.</w:t>
            </w:r>
          </w:p>
        </w:tc>
      </w:tr>
      <w:tr w:rsidR="00D55BC4" w:rsidRPr="00484ABC"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Grammar</w:t>
            </w:r>
          </w:p>
        </w:tc>
        <w:tc>
          <w:tcPr>
            <w:tcW w:w="7398" w:type="dxa"/>
            <w:tcBorders>
              <w:top w:val="nil"/>
              <w:left w:val="nil"/>
              <w:bottom w:val="nil"/>
              <w:right w:val="nil"/>
            </w:tcBorders>
          </w:tcPr>
          <w:p w:rsidR="00D55BC4"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String</w:t>
            </w:r>
          </w:p>
        </w:tc>
        <w:tc>
          <w:tcPr>
            <w:tcW w:w="7398" w:type="dxa"/>
            <w:tcBorders>
              <w:top w:val="nil"/>
              <w:left w:val="nil"/>
              <w:bottom w:val="nil"/>
              <w:right w:val="nil"/>
            </w:tcBorders>
          </w:tcPr>
          <w:p w:rsidR="00D55BC4" w:rsidRDefault="00D55BC4" w:rsidP="00737349">
            <w:r>
              <w:t>The name associated with this Grammar.</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Rule</w:t>
            </w:r>
          </w:p>
        </w:tc>
        <w:tc>
          <w:tcPr>
            <w:tcW w:w="7398" w:type="dxa"/>
            <w:tcBorders>
              <w:top w:val="nil"/>
              <w:left w:val="nil"/>
              <w:bottom w:val="nil"/>
              <w:right w:val="nil"/>
            </w:tcBorders>
          </w:tcPr>
          <w:p w:rsidR="00D55BC4" w:rsidRDefault="00D55BC4" w:rsidP="00D55BC4">
            <w:r>
              <w:t>The root Rule of this Grammar.</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Set&lt;Rule&gt;</w:t>
            </w:r>
          </w:p>
        </w:tc>
        <w:tc>
          <w:tcPr>
            <w:tcW w:w="7398" w:type="dxa"/>
            <w:tcBorders>
              <w:top w:val="nil"/>
              <w:left w:val="nil"/>
              <w:bottom w:val="nil"/>
              <w:right w:val="nil"/>
            </w:tcBorders>
          </w:tcPr>
          <w:p w:rsidR="00D55BC4" w:rsidRDefault="00D55BC4" w:rsidP="00D55BC4">
            <w:r>
              <w:t>The set of Rules that belong to this Grammar.</w:t>
            </w:r>
          </w:p>
        </w:tc>
      </w:tr>
      <w:tr w:rsidR="00D55BC4" w:rsidRPr="00484ABC" w:rsidTr="00746B57">
        <w:tc>
          <w:tcPr>
            <w:tcW w:w="3618" w:type="dxa"/>
            <w:gridSpan w:val="3"/>
            <w:tcBorders>
              <w:top w:val="nil"/>
              <w:left w:val="nil"/>
              <w:bottom w:val="nil"/>
              <w:right w:val="nil"/>
            </w:tcBorders>
          </w:tcPr>
          <w:p w:rsidR="00746B57" w:rsidRDefault="00746B57" w:rsidP="00737349">
            <w:pPr>
              <w:rPr>
                <w:b/>
              </w:rPr>
            </w:pPr>
          </w:p>
          <w:p w:rsidR="00D55BC4" w:rsidRPr="00746B57" w:rsidRDefault="00D55BC4" w:rsidP="00737349">
            <w:pPr>
              <w:rPr>
                <w:b/>
              </w:rPr>
            </w:pPr>
            <w:r w:rsidRPr="00746B57">
              <w:rPr>
                <w:b/>
              </w:rPr>
              <w:t>Report</w:t>
            </w:r>
          </w:p>
        </w:tc>
        <w:tc>
          <w:tcPr>
            <w:tcW w:w="7398" w:type="dxa"/>
            <w:tcBorders>
              <w:top w:val="nil"/>
              <w:left w:val="nil"/>
              <w:bottom w:val="nil"/>
              <w:right w:val="nil"/>
            </w:tcBorders>
          </w:tcPr>
          <w:p w:rsidR="00D55BC4" w:rsidRDefault="00D55BC4" w:rsidP="00737349"/>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Grammar</w:t>
            </w:r>
          </w:p>
        </w:tc>
        <w:tc>
          <w:tcPr>
            <w:tcW w:w="7398" w:type="dxa"/>
            <w:tcBorders>
              <w:top w:val="nil"/>
              <w:left w:val="nil"/>
              <w:bottom w:val="nil"/>
              <w:right w:val="nil"/>
            </w:tcBorders>
          </w:tcPr>
          <w:p w:rsidR="00D55BC4" w:rsidRDefault="00D55BC4" w:rsidP="00D55BC4">
            <w:r>
              <w:t>The Grammar that constructed this Report.</w:t>
            </w:r>
          </w:p>
        </w:tc>
      </w:tr>
      <w:tr w:rsidR="00D55BC4" w:rsidRPr="00484ABC" w:rsidTr="00746B57">
        <w:tc>
          <w:tcPr>
            <w:tcW w:w="765" w:type="dxa"/>
            <w:tcBorders>
              <w:top w:val="nil"/>
              <w:left w:val="nil"/>
              <w:bottom w:val="nil"/>
              <w:right w:val="nil"/>
            </w:tcBorders>
          </w:tcPr>
          <w:p w:rsidR="00D55BC4" w:rsidRDefault="00D55BC4" w:rsidP="00737349"/>
        </w:tc>
        <w:tc>
          <w:tcPr>
            <w:tcW w:w="2853" w:type="dxa"/>
            <w:gridSpan w:val="2"/>
            <w:tcBorders>
              <w:top w:val="nil"/>
              <w:left w:val="nil"/>
              <w:bottom w:val="nil"/>
              <w:right w:val="nil"/>
            </w:tcBorders>
          </w:tcPr>
          <w:p w:rsidR="00D55BC4" w:rsidRDefault="00D55BC4" w:rsidP="00737349">
            <w:r>
              <w:t>List&lt;Token&gt;</w:t>
            </w:r>
          </w:p>
        </w:tc>
        <w:tc>
          <w:tcPr>
            <w:tcW w:w="7398" w:type="dxa"/>
            <w:tcBorders>
              <w:top w:val="nil"/>
              <w:left w:val="nil"/>
              <w:bottom w:val="nil"/>
              <w:right w:val="nil"/>
            </w:tcBorders>
          </w:tcPr>
          <w:p w:rsidR="00D55BC4" w:rsidRDefault="00D55BC4" w:rsidP="00D55BC4">
            <w:r>
              <w:t>The Tokens extracted according to the Grammar.</w:t>
            </w:r>
          </w:p>
        </w:tc>
      </w:tr>
    </w:tbl>
    <w:p w:rsidR="000332A1" w:rsidRPr="000332A1" w:rsidRDefault="000332A1" w:rsidP="000332A1"/>
    <w:p w:rsidR="000F76F1" w:rsidRPr="000F76F1" w:rsidRDefault="001C23AD" w:rsidP="000F76F1">
      <w:pPr>
        <w:jc w:val="center"/>
        <w:rPr>
          <w:b/>
          <w:sz w:val="28"/>
          <w:szCs w:val="28"/>
        </w:rPr>
      </w:pPr>
      <w:r>
        <w:br w:type="page"/>
      </w:r>
      <w:r w:rsidR="0056629F">
        <w:rPr>
          <w:b/>
          <w:sz w:val="28"/>
          <w:szCs w:val="28"/>
        </w:rPr>
        <w:lastRenderedPageBreak/>
        <w:t>Program Flows</w:t>
      </w:r>
    </w:p>
    <w:p w:rsidR="00D74129" w:rsidRDefault="009402E6" w:rsidP="00D74129">
      <w:r>
        <w:tab/>
      </w:r>
      <w:r w:rsidR="0029506E">
        <w:t>There are 4 functions that handle the generation of Tokens, Reports, Languages, and Grammars. These same generator classes handle the reading in and proces</w:t>
      </w:r>
      <w:r w:rsidR="00CF692C">
        <w:t>sing of specification files using a default set of Languages and Grammars. The following diagrams illustrate the flow of information for each of the portions of this submission.</w:t>
      </w:r>
    </w:p>
    <w:p w:rsidR="0010703E" w:rsidRDefault="0010703E" w:rsidP="00D74129">
      <w:pPr>
        <w:jc w:val="center"/>
      </w:pPr>
      <w:r>
        <w:rPr>
          <w:noProof/>
        </w:rPr>
        <w:drawing>
          <wp:inline distT="0" distB="0" distL="0" distR="0" wp14:anchorId="2A11B7B1" wp14:editId="04C0DCA4">
            <wp:extent cx="5029200" cy="3441030"/>
            <wp:effectExtent l="95250" t="95250" r="95250"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027280" cy="34397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B41DB" w:rsidRDefault="009402E6" w:rsidP="00FB41DB">
      <w:pPr>
        <w:jc w:val="center"/>
        <w:rPr>
          <w:b/>
          <w:sz w:val="36"/>
          <w:szCs w:val="36"/>
        </w:rPr>
      </w:pPr>
      <w:r>
        <w:rPr>
          <w:b/>
          <w:noProof/>
          <w:sz w:val="36"/>
          <w:szCs w:val="36"/>
        </w:rPr>
        <w:drawing>
          <wp:inline distT="0" distB="0" distL="0" distR="0" wp14:anchorId="446675F4" wp14:editId="29C7E76F">
            <wp:extent cx="4986670" cy="3411932"/>
            <wp:effectExtent l="95250" t="95250" r="99695" b="933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89037" cy="341355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FB41DB">
        <w:rPr>
          <w:b/>
          <w:sz w:val="36"/>
          <w:szCs w:val="36"/>
        </w:rPr>
        <w:br w:type="page"/>
      </w:r>
    </w:p>
    <w:p w:rsidR="00FB41DB" w:rsidRDefault="003B01C6" w:rsidP="00FB41DB">
      <w:pPr>
        <w:rPr>
          <w:b/>
          <w:sz w:val="36"/>
          <w:szCs w:val="36"/>
        </w:rPr>
      </w:pPr>
      <w:r>
        <w:rPr>
          <w:b/>
          <w:sz w:val="36"/>
          <w:szCs w:val="36"/>
        </w:rPr>
        <w:lastRenderedPageBreak/>
        <w:t>Section 3</w:t>
      </w:r>
      <w:r w:rsidR="00FB41DB">
        <w:rPr>
          <w:b/>
          <w:sz w:val="36"/>
          <w:szCs w:val="36"/>
        </w:rPr>
        <w:t xml:space="preserve"> – Token Generation</w:t>
      </w:r>
    </w:p>
    <w:p w:rsidR="006A4716" w:rsidRDefault="006A4716" w:rsidP="006A4716">
      <w:r>
        <w:tab/>
        <w:t xml:space="preserve">The </w:t>
      </w:r>
      <w:proofErr w:type="spellStart"/>
      <w:r>
        <w:t>TokenGenerator</w:t>
      </w:r>
      <w:proofErr w:type="spellEnd"/>
      <w:r>
        <w:t xml:space="preserve"> handles the construction of all Token objects</w:t>
      </w:r>
      <w:r w:rsidR="00BF4C8F">
        <w:t xml:space="preserve"> from given </w:t>
      </w:r>
      <w:proofErr w:type="spellStart"/>
      <w:r w:rsidR="00BF4C8F">
        <w:t>TokenType</w:t>
      </w:r>
      <w:proofErr w:type="spellEnd"/>
      <w:r w:rsidR="00BF4C8F">
        <w:t xml:space="preserve"> objects and string contents</w:t>
      </w:r>
      <w:r>
        <w:t xml:space="preserve">. It employs a greedy matching algorithm to return the longest possible string that will match the specified </w:t>
      </w:r>
      <w:proofErr w:type="spellStart"/>
      <w:r>
        <w:t>TokenType</w:t>
      </w:r>
      <w:proofErr w:type="spellEnd"/>
      <w:r>
        <w:t xml:space="preserve">. </w:t>
      </w:r>
      <w:r w:rsidR="007E6D68">
        <w:t xml:space="preserve">It does this by stepping through the </w:t>
      </w:r>
      <w:proofErr w:type="spellStart"/>
      <w:r w:rsidR="007E6D68">
        <w:t>TokenType’s</w:t>
      </w:r>
      <w:proofErr w:type="spellEnd"/>
      <w:r w:rsidR="007E6D68">
        <w:t xml:space="preserve"> </w:t>
      </w:r>
      <w:proofErr w:type="spellStart"/>
      <w:r w:rsidR="007E6D68">
        <w:t>StateMachine</w:t>
      </w:r>
      <w:proofErr w:type="spellEnd"/>
      <w:r w:rsidR="007E6D68">
        <w:t xml:space="preserve">, and tracking visited states and removing characters from the contents until it can’t progress anymore. Then it removes visited states and puts characters back into the contents until it lands on a final state. At that point it has the contents of the longest possible Token of that </w:t>
      </w:r>
      <w:proofErr w:type="spellStart"/>
      <w:r w:rsidR="007E6D68">
        <w:t>TokenType</w:t>
      </w:r>
      <w:proofErr w:type="spellEnd"/>
      <w:r w:rsidR="007E6D68">
        <w:t xml:space="preserve">, so it constructs the Token and then returns. </w:t>
      </w:r>
      <w:r>
        <w:t xml:space="preserve">The following </w:t>
      </w:r>
      <w:r w:rsidR="007E6D68">
        <w:t xml:space="preserve">high-level </w:t>
      </w:r>
      <w:proofErr w:type="spellStart"/>
      <w:r>
        <w:t>pseudocode</w:t>
      </w:r>
      <w:proofErr w:type="spellEnd"/>
      <w:r>
        <w:t xml:space="preserve"> explai</w:t>
      </w:r>
      <w:r w:rsidR="00CC4F5C">
        <w:t>ns the algorithm more precisely.</w:t>
      </w:r>
    </w:p>
    <w:p w:rsidR="0064561A" w:rsidRDefault="006A4716" w:rsidP="0064561A">
      <w:pPr>
        <w:spacing w:line="240" w:lineRule="auto"/>
        <w:contextualSpacing/>
        <w:rPr>
          <w:rFonts w:ascii="Consolas" w:hAnsi="Consolas" w:cs="Consolas"/>
        </w:rPr>
      </w:pPr>
      <w:r>
        <w:br/>
      </w:r>
      <w:proofErr w:type="spellStart"/>
      <w:proofErr w:type="gramStart"/>
      <w:r w:rsidRPr="00791F8A">
        <w:rPr>
          <w:rFonts w:ascii="Consolas" w:hAnsi="Consolas" w:cs="Consolas"/>
        </w:rPr>
        <w:t>TokenGenerator.generate</w:t>
      </w:r>
      <w:proofErr w:type="spellEnd"/>
      <w:r w:rsidRPr="00791F8A">
        <w:rPr>
          <w:rFonts w:ascii="Consolas" w:hAnsi="Consolas" w:cs="Consolas"/>
        </w:rPr>
        <w:t>(</w:t>
      </w:r>
      <w:proofErr w:type="spellStart"/>
      <w:proofErr w:type="gramEnd"/>
      <w:r w:rsidRPr="00791F8A">
        <w:rPr>
          <w:rFonts w:ascii="Consolas" w:hAnsi="Consolas" w:cs="Consolas"/>
        </w:rPr>
        <w:t>TokenType</w:t>
      </w:r>
      <w:proofErr w:type="spellEnd"/>
      <w:r w:rsidRPr="00791F8A">
        <w:rPr>
          <w:rFonts w:ascii="Consolas" w:hAnsi="Consolas" w:cs="Consolas"/>
        </w:rPr>
        <w:t xml:space="preserve"> </w:t>
      </w:r>
      <w:proofErr w:type="spellStart"/>
      <w:r w:rsidRPr="00791F8A">
        <w:rPr>
          <w:rFonts w:ascii="Consolas" w:hAnsi="Consolas" w:cs="Consolas"/>
        </w:rPr>
        <w:t>tokentype</w:t>
      </w:r>
      <w:proofErr w:type="spellEnd"/>
      <w:r w:rsidR="0082310F">
        <w:rPr>
          <w:rFonts w:ascii="Consolas" w:hAnsi="Consolas" w:cs="Consolas"/>
        </w:rPr>
        <w:t>, String contents) {</w:t>
      </w:r>
    </w:p>
    <w:p w:rsidR="0064561A" w:rsidRDefault="006A4716" w:rsidP="0064561A">
      <w:pPr>
        <w:spacing w:line="240" w:lineRule="auto"/>
        <w:contextualSpacing/>
        <w:rPr>
          <w:rFonts w:ascii="Consolas" w:hAnsi="Consolas" w:cs="Consolas"/>
        </w:rPr>
      </w:pPr>
      <w:r w:rsidRPr="00791F8A">
        <w:rPr>
          <w:rFonts w:ascii="Consolas" w:hAnsi="Consolas" w:cs="Consolas"/>
        </w:rPr>
        <w:tab/>
      </w:r>
      <w:proofErr w:type="spellStart"/>
      <w:proofErr w:type="gramStart"/>
      <w:r w:rsidRPr="00791F8A">
        <w:rPr>
          <w:rFonts w:ascii="Consolas" w:hAnsi="Consolas" w:cs="Consolas"/>
        </w:rPr>
        <w:t>visitedState</w:t>
      </w:r>
      <w:r w:rsidR="00791F8A" w:rsidRPr="00791F8A">
        <w:rPr>
          <w:rFonts w:ascii="Consolas" w:hAnsi="Consolas" w:cs="Consolas"/>
        </w:rPr>
        <w:t>s</w:t>
      </w:r>
      <w:proofErr w:type="spellEnd"/>
      <w:proofErr w:type="gramEnd"/>
      <w:r w:rsidRPr="00791F8A">
        <w:rPr>
          <w:rFonts w:ascii="Consolas" w:hAnsi="Consolas" w:cs="Consolas"/>
        </w:rPr>
        <w:t xml:space="preserve"> = []</w:t>
      </w:r>
      <w:r w:rsidR="007E6D68">
        <w:rPr>
          <w:rFonts w:ascii="Consolas" w:hAnsi="Consolas" w:cs="Consolas"/>
        </w:rPr>
        <w:t>;</w:t>
      </w:r>
    </w:p>
    <w:p w:rsidR="0064561A" w:rsidRDefault="006A4716" w:rsidP="0064561A">
      <w:pPr>
        <w:spacing w:line="240" w:lineRule="auto"/>
        <w:contextualSpacing/>
        <w:rPr>
          <w:rFonts w:ascii="Consolas" w:hAnsi="Consolas" w:cs="Consolas"/>
        </w:rPr>
      </w:pPr>
      <w:r w:rsidRPr="00791F8A">
        <w:rPr>
          <w:rFonts w:ascii="Consolas" w:hAnsi="Consolas" w:cs="Consolas"/>
        </w:rPr>
        <w:tab/>
      </w:r>
      <w:proofErr w:type="spellStart"/>
      <w:proofErr w:type="gramStart"/>
      <w:r w:rsidRPr="00791F8A">
        <w:rPr>
          <w:rFonts w:ascii="Consolas" w:hAnsi="Consolas" w:cs="Consolas"/>
        </w:rPr>
        <w:t>currentState</w:t>
      </w:r>
      <w:proofErr w:type="spellEnd"/>
      <w:proofErr w:type="gramEnd"/>
      <w:r w:rsidRPr="00791F8A">
        <w:rPr>
          <w:rFonts w:ascii="Consolas" w:hAnsi="Consolas" w:cs="Consolas"/>
        </w:rPr>
        <w:t xml:space="preserve"> = </w:t>
      </w:r>
      <w:proofErr w:type="spellStart"/>
      <w:r w:rsidR="005966A9" w:rsidRPr="00791F8A">
        <w:rPr>
          <w:rFonts w:ascii="Consolas" w:hAnsi="Consolas" w:cs="Consolas"/>
        </w:rPr>
        <w:t>tokenType.initialState</w:t>
      </w:r>
      <w:proofErr w:type="spellEnd"/>
      <w:r w:rsidR="007E6D68">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proofErr w:type="spellStart"/>
      <w:proofErr w:type="gramStart"/>
      <w:r w:rsidRPr="00791F8A">
        <w:rPr>
          <w:rFonts w:ascii="Consolas" w:hAnsi="Consolas" w:cs="Consolas"/>
        </w:rPr>
        <w:t>currentContents</w:t>
      </w:r>
      <w:proofErr w:type="spellEnd"/>
      <w:proofErr w:type="gramEnd"/>
      <w:r w:rsidRPr="00791F8A">
        <w:rPr>
          <w:rFonts w:ascii="Consolas" w:hAnsi="Consolas" w:cs="Consolas"/>
        </w:rPr>
        <w:t xml:space="preserve"> = “”</w:t>
      </w:r>
      <w:r w:rsidR="007E6D68">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proofErr w:type="gramStart"/>
      <w:r w:rsidRPr="00791F8A">
        <w:rPr>
          <w:rFonts w:ascii="Consolas" w:hAnsi="Consolas" w:cs="Consolas"/>
        </w:rPr>
        <w:t>while</w:t>
      </w:r>
      <w:proofErr w:type="gramEnd"/>
      <w:r w:rsidRPr="00791F8A">
        <w:rPr>
          <w:rFonts w:ascii="Consolas" w:hAnsi="Consolas" w:cs="Consolas"/>
        </w:rPr>
        <w:t xml:space="preserve"> (true) {</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gramStart"/>
      <w:r w:rsidRPr="00791F8A">
        <w:rPr>
          <w:rFonts w:ascii="Consolas" w:hAnsi="Consolas" w:cs="Consolas"/>
        </w:rPr>
        <w:t>if</w:t>
      </w:r>
      <w:proofErr w:type="gramEnd"/>
      <w:r w:rsidRPr="00791F8A">
        <w:rPr>
          <w:rFonts w:ascii="Consolas" w:hAnsi="Consolas" w:cs="Consolas"/>
        </w:rPr>
        <w:t xml:space="preserve"> (</w:t>
      </w:r>
      <w:proofErr w:type="spellStart"/>
      <w:r w:rsidRPr="00791F8A">
        <w:rPr>
          <w:rFonts w:ascii="Consolas" w:hAnsi="Consolas" w:cs="Consolas"/>
        </w:rPr>
        <w:t>contents.isEmpty</w:t>
      </w:r>
      <w:proofErr w:type="spellEnd"/>
      <w:r w:rsidRPr="00791F8A">
        <w:rPr>
          <w:rFonts w:ascii="Consolas" w:hAnsi="Consolas" w:cs="Consolas"/>
        </w:rPr>
        <w:t>()) {</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r w:rsidRPr="00791F8A">
        <w:rPr>
          <w:rFonts w:ascii="Consolas" w:hAnsi="Consolas" w:cs="Consolas"/>
        </w:rPr>
        <w:tab/>
      </w:r>
      <w:proofErr w:type="gramStart"/>
      <w:r w:rsidRPr="00791F8A">
        <w:rPr>
          <w:rFonts w:ascii="Consolas" w:hAnsi="Consolas" w:cs="Consolas"/>
        </w:rPr>
        <w:t>break</w:t>
      </w:r>
      <w:proofErr w:type="gram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nextChar</w:t>
      </w:r>
      <w:proofErr w:type="spellEnd"/>
      <w:proofErr w:type="gramEnd"/>
      <w:r w:rsidRPr="00791F8A">
        <w:rPr>
          <w:rFonts w:ascii="Consolas" w:hAnsi="Consolas" w:cs="Consolas"/>
        </w:rPr>
        <w:t xml:space="preserve"> = </w:t>
      </w:r>
      <w:proofErr w:type="spellStart"/>
      <w:r w:rsidRPr="00791F8A">
        <w:rPr>
          <w:rFonts w:ascii="Consolas" w:hAnsi="Consolas" w:cs="Consolas"/>
        </w:rPr>
        <w:t>contents.</w:t>
      </w:r>
      <w:r w:rsidR="00791F8A" w:rsidRPr="00791F8A">
        <w:rPr>
          <w:rFonts w:ascii="Consolas" w:hAnsi="Consolas" w:cs="Consolas"/>
        </w:rPr>
        <w:t>getF</w:t>
      </w:r>
      <w:r w:rsidRPr="00791F8A">
        <w:rPr>
          <w:rFonts w:ascii="Consolas" w:hAnsi="Consolas" w:cs="Consolas"/>
        </w:rPr>
        <w:t>ront</w:t>
      </w:r>
      <w:proofErr w:type="spell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gramStart"/>
      <w:r w:rsidRPr="00791F8A">
        <w:rPr>
          <w:rFonts w:ascii="Consolas" w:hAnsi="Consolas" w:cs="Consolas"/>
        </w:rPr>
        <w:t>if</w:t>
      </w:r>
      <w:proofErr w:type="gramEnd"/>
      <w:r w:rsidRPr="00791F8A">
        <w:rPr>
          <w:rFonts w:ascii="Consolas" w:hAnsi="Consolas" w:cs="Consolas"/>
        </w:rPr>
        <w:t xml:space="preserve"> (</w:t>
      </w:r>
      <w:proofErr w:type="spellStart"/>
      <w:r w:rsidRPr="00791F8A">
        <w:rPr>
          <w:rFonts w:ascii="Consolas" w:hAnsi="Consolas" w:cs="Consolas"/>
        </w:rPr>
        <w:t>currentState.canTransition</w:t>
      </w:r>
      <w:proofErr w:type="spellEnd"/>
      <w:r w:rsidRPr="00791F8A">
        <w:rPr>
          <w:rFonts w:ascii="Consolas" w:hAnsi="Consolas" w:cs="Consolas"/>
        </w:rPr>
        <w:t>(</w:t>
      </w:r>
      <w:proofErr w:type="spellStart"/>
      <w:r w:rsidRPr="00791F8A">
        <w:rPr>
          <w:rFonts w:ascii="Consolas" w:hAnsi="Consolas" w:cs="Consolas"/>
        </w:rPr>
        <w:t>nextChar</w:t>
      </w:r>
      <w:proofErr w:type="spellEnd"/>
      <w:r w:rsidRPr="00791F8A">
        <w:rPr>
          <w:rFonts w:ascii="Consolas" w:hAnsi="Consolas" w:cs="Consolas"/>
        </w:rPr>
        <w:t>) == false) {</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r w:rsidRPr="00791F8A">
        <w:rPr>
          <w:rFonts w:ascii="Consolas" w:hAnsi="Consolas" w:cs="Consolas"/>
        </w:rPr>
        <w:tab/>
      </w:r>
      <w:proofErr w:type="gramStart"/>
      <w:r w:rsidRPr="00791F8A">
        <w:rPr>
          <w:rFonts w:ascii="Consolas" w:hAnsi="Consolas" w:cs="Consolas"/>
        </w:rPr>
        <w:t>break</w:t>
      </w:r>
      <w:proofErr w:type="gram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currentContents.append</w:t>
      </w:r>
      <w:proofErr w:type="spellEnd"/>
      <w:r w:rsidRPr="00791F8A">
        <w:rPr>
          <w:rFonts w:ascii="Consolas" w:hAnsi="Consolas" w:cs="Consolas"/>
        </w:rPr>
        <w:t>(</w:t>
      </w:r>
      <w:proofErr w:type="spellStart"/>
      <w:proofErr w:type="gramEnd"/>
      <w:r w:rsidRPr="00791F8A">
        <w:rPr>
          <w:rFonts w:ascii="Consolas" w:hAnsi="Consolas" w:cs="Consolas"/>
        </w:rPr>
        <w:t>nextChar</w:t>
      </w:r>
      <w:proofErr w:type="spell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contents.deleteFront</w:t>
      </w:r>
      <w:proofErr w:type="spellEnd"/>
      <w:r w:rsidRPr="00791F8A">
        <w:rPr>
          <w:rFonts w:ascii="Consolas" w:hAnsi="Consolas" w:cs="Consolas"/>
        </w:rPr>
        <w:t>(</w:t>
      </w:r>
      <w:proofErr w:type="gram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visitedStates.append</w:t>
      </w:r>
      <w:proofErr w:type="spellEnd"/>
      <w:r w:rsidRPr="00791F8A">
        <w:rPr>
          <w:rFonts w:ascii="Consolas" w:hAnsi="Consolas" w:cs="Consolas"/>
        </w:rPr>
        <w:t>(</w:t>
      </w:r>
      <w:proofErr w:type="spellStart"/>
      <w:proofErr w:type="gramEnd"/>
      <w:r w:rsidRPr="00791F8A">
        <w:rPr>
          <w:rFonts w:ascii="Consolas" w:hAnsi="Consolas" w:cs="Consolas"/>
        </w:rPr>
        <w:t>currentState</w:t>
      </w:r>
      <w:proofErr w:type="spell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currentState</w:t>
      </w:r>
      <w:proofErr w:type="spellEnd"/>
      <w:proofErr w:type="gramEnd"/>
      <w:r w:rsidRPr="00791F8A">
        <w:rPr>
          <w:rFonts w:ascii="Consolas" w:hAnsi="Consolas" w:cs="Consolas"/>
        </w:rPr>
        <w:t xml:space="preserve"> = </w:t>
      </w:r>
      <w:proofErr w:type="spellStart"/>
      <w:r w:rsidRPr="00791F8A">
        <w:rPr>
          <w:rFonts w:ascii="Consolas" w:hAnsi="Consolas" w:cs="Consolas"/>
        </w:rPr>
        <w:t>currentState.transition</w:t>
      </w:r>
      <w:proofErr w:type="spellEnd"/>
      <w:r w:rsidRPr="00791F8A">
        <w:rPr>
          <w:rFonts w:ascii="Consolas" w:hAnsi="Consolas" w:cs="Consolas"/>
        </w:rPr>
        <w:t>(</w:t>
      </w:r>
      <w:proofErr w:type="spellStart"/>
      <w:r w:rsidRPr="00791F8A">
        <w:rPr>
          <w:rFonts w:ascii="Consolas" w:hAnsi="Consolas" w:cs="Consolas"/>
        </w:rPr>
        <w:t>nextChar</w:t>
      </w:r>
      <w:proofErr w:type="spellEnd"/>
      <w:r w:rsidRPr="00791F8A">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t>}</w:t>
      </w:r>
    </w:p>
    <w:p w:rsidR="0064561A" w:rsidRDefault="0064561A" w:rsidP="0064561A">
      <w:pPr>
        <w:spacing w:line="240" w:lineRule="auto"/>
        <w:contextualSpacing/>
        <w:rPr>
          <w:rFonts w:ascii="Consolas" w:hAnsi="Consolas" w:cs="Consolas"/>
        </w:rPr>
      </w:pPr>
    </w:p>
    <w:p w:rsidR="0064561A" w:rsidRDefault="005966A9" w:rsidP="0064561A">
      <w:pPr>
        <w:spacing w:line="240" w:lineRule="auto"/>
        <w:contextualSpacing/>
        <w:rPr>
          <w:rFonts w:ascii="Consolas" w:hAnsi="Consolas" w:cs="Consolas"/>
        </w:rPr>
      </w:pPr>
      <w:r w:rsidRPr="00791F8A">
        <w:rPr>
          <w:rFonts w:ascii="Consolas" w:hAnsi="Consolas" w:cs="Consolas"/>
        </w:rPr>
        <w:tab/>
      </w:r>
      <w:proofErr w:type="gramStart"/>
      <w:r w:rsidRPr="00791F8A">
        <w:rPr>
          <w:rFonts w:ascii="Consolas" w:hAnsi="Consolas" w:cs="Consolas"/>
        </w:rPr>
        <w:t>while</w:t>
      </w:r>
      <w:proofErr w:type="gramEnd"/>
      <w:r w:rsidRPr="00791F8A">
        <w:rPr>
          <w:rFonts w:ascii="Consolas" w:hAnsi="Consolas" w:cs="Consolas"/>
        </w:rPr>
        <w:t xml:space="preserve"> (</w:t>
      </w:r>
      <w:proofErr w:type="spellStart"/>
      <w:r w:rsidRPr="00791F8A">
        <w:rPr>
          <w:rFonts w:ascii="Consolas" w:hAnsi="Consolas" w:cs="Consolas"/>
        </w:rPr>
        <w:t>tokenType.isFinalState</w:t>
      </w:r>
      <w:proofErr w:type="spellEnd"/>
      <w:r w:rsidRPr="00791F8A">
        <w:rPr>
          <w:rFonts w:ascii="Consolas" w:hAnsi="Consolas" w:cs="Consolas"/>
        </w:rPr>
        <w:t>(</w:t>
      </w:r>
      <w:proofErr w:type="spellStart"/>
      <w:r w:rsidRPr="00791F8A">
        <w:rPr>
          <w:rFonts w:ascii="Consolas" w:hAnsi="Consolas" w:cs="Consolas"/>
        </w:rPr>
        <w:t>currentState</w:t>
      </w:r>
      <w:proofErr w:type="spellEnd"/>
      <w:r w:rsidRPr="00791F8A">
        <w:rPr>
          <w:rFonts w:ascii="Consolas" w:hAnsi="Consolas" w:cs="Consolas"/>
        </w:rPr>
        <w:t>)</w:t>
      </w:r>
      <w:r w:rsidR="00791F8A" w:rsidRPr="00791F8A">
        <w:rPr>
          <w:rFonts w:ascii="Consolas" w:hAnsi="Consolas" w:cs="Consolas"/>
        </w:rPr>
        <w:t xml:space="preserve"> == false &amp;&amp; </w:t>
      </w:r>
      <w:proofErr w:type="spellStart"/>
      <w:r w:rsidR="00791F8A" w:rsidRPr="00791F8A">
        <w:rPr>
          <w:rFonts w:ascii="Consolas" w:hAnsi="Consolas" w:cs="Consolas"/>
        </w:rPr>
        <w:t>visitedStates.</w:t>
      </w:r>
      <w:r w:rsidR="0049465C">
        <w:rPr>
          <w:rFonts w:ascii="Consolas" w:hAnsi="Consolas" w:cs="Consolas"/>
        </w:rPr>
        <w:t>size</w:t>
      </w:r>
      <w:proofErr w:type="spellEnd"/>
      <w:r w:rsidR="00791F8A" w:rsidRPr="00791F8A">
        <w:rPr>
          <w:rFonts w:ascii="Consolas" w:hAnsi="Consolas" w:cs="Consolas"/>
        </w:rPr>
        <w:t xml:space="preserve">() </w:t>
      </w:r>
      <w:r w:rsidR="0049465C">
        <w:rPr>
          <w:rFonts w:ascii="Consolas" w:hAnsi="Consolas" w:cs="Consolas"/>
        </w:rPr>
        <w:t>&gt; 0</w:t>
      </w:r>
      <w:r w:rsidR="00791F8A" w:rsidRPr="00791F8A">
        <w:rPr>
          <w:rFonts w:ascii="Consolas" w:hAnsi="Consolas" w:cs="Consolas"/>
        </w:rPr>
        <w:t>)</w:t>
      </w:r>
      <w:r w:rsidRPr="00791F8A">
        <w:rPr>
          <w:rFonts w:ascii="Consolas" w:hAnsi="Consolas" w:cs="Consolas"/>
        </w:rPr>
        <w:t xml:space="preserve"> {</w:t>
      </w:r>
    </w:p>
    <w:p w:rsidR="0064561A" w:rsidRDefault="00791F8A"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visited.deleteBack</w:t>
      </w:r>
      <w:proofErr w:type="spellEnd"/>
      <w:r w:rsidRPr="00791F8A">
        <w:rPr>
          <w:rFonts w:ascii="Consolas" w:hAnsi="Consolas" w:cs="Consolas"/>
        </w:rPr>
        <w:t>(</w:t>
      </w:r>
      <w:proofErr w:type="gramEnd"/>
      <w:r w:rsidRPr="00791F8A">
        <w:rPr>
          <w:rFonts w:ascii="Consolas" w:hAnsi="Consolas" w:cs="Consolas"/>
        </w:rPr>
        <w:t>);</w:t>
      </w:r>
    </w:p>
    <w:p w:rsidR="0064561A" w:rsidRDefault="00791F8A"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currentState</w:t>
      </w:r>
      <w:proofErr w:type="spellEnd"/>
      <w:proofErr w:type="gramEnd"/>
      <w:r w:rsidRPr="00791F8A">
        <w:rPr>
          <w:rFonts w:ascii="Consolas" w:hAnsi="Consolas" w:cs="Consolas"/>
        </w:rPr>
        <w:t xml:space="preserve"> = </w:t>
      </w:r>
      <w:proofErr w:type="spellStart"/>
      <w:r w:rsidRPr="00791F8A">
        <w:rPr>
          <w:rFonts w:ascii="Consolas" w:hAnsi="Consolas" w:cs="Consolas"/>
        </w:rPr>
        <w:t>visited.getBack</w:t>
      </w:r>
      <w:proofErr w:type="spellEnd"/>
      <w:r w:rsidRPr="00791F8A">
        <w:rPr>
          <w:rFonts w:ascii="Consolas" w:hAnsi="Consolas" w:cs="Consolas"/>
        </w:rPr>
        <w:t>();</w:t>
      </w:r>
    </w:p>
    <w:p w:rsidR="0064561A" w:rsidRDefault="00791F8A"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contents.pushFront</w:t>
      </w:r>
      <w:proofErr w:type="spellEnd"/>
      <w:r w:rsidRPr="00791F8A">
        <w:rPr>
          <w:rFonts w:ascii="Consolas" w:hAnsi="Consolas" w:cs="Consolas"/>
        </w:rPr>
        <w:t>(</w:t>
      </w:r>
      <w:proofErr w:type="spellStart"/>
      <w:proofErr w:type="gramEnd"/>
      <w:r w:rsidRPr="00791F8A">
        <w:rPr>
          <w:rFonts w:ascii="Consolas" w:hAnsi="Consolas" w:cs="Consolas"/>
        </w:rPr>
        <w:t>currentContents.getBack</w:t>
      </w:r>
      <w:proofErr w:type="spellEnd"/>
      <w:r w:rsidRPr="00791F8A">
        <w:rPr>
          <w:rFonts w:ascii="Consolas" w:hAnsi="Consolas" w:cs="Consolas"/>
        </w:rPr>
        <w:t>());</w:t>
      </w:r>
    </w:p>
    <w:p w:rsidR="0064561A" w:rsidRDefault="00791F8A" w:rsidP="0064561A">
      <w:pPr>
        <w:spacing w:line="240" w:lineRule="auto"/>
        <w:contextualSpacing/>
        <w:rPr>
          <w:rFonts w:ascii="Consolas" w:hAnsi="Consolas" w:cs="Consolas"/>
        </w:rPr>
      </w:pPr>
      <w:r w:rsidRPr="00791F8A">
        <w:rPr>
          <w:rFonts w:ascii="Consolas" w:hAnsi="Consolas" w:cs="Consolas"/>
        </w:rPr>
        <w:tab/>
      </w:r>
      <w:r w:rsidRPr="00791F8A">
        <w:rPr>
          <w:rFonts w:ascii="Consolas" w:hAnsi="Consolas" w:cs="Consolas"/>
        </w:rPr>
        <w:tab/>
      </w:r>
      <w:proofErr w:type="spellStart"/>
      <w:proofErr w:type="gramStart"/>
      <w:r w:rsidRPr="00791F8A">
        <w:rPr>
          <w:rFonts w:ascii="Consolas" w:hAnsi="Consolas" w:cs="Consolas"/>
        </w:rPr>
        <w:t>cur</w:t>
      </w:r>
      <w:r w:rsidR="0049465C">
        <w:rPr>
          <w:rFonts w:ascii="Consolas" w:hAnsi="Consolas" w:cs="Consolas"/>
        </w:rPr>
        <w:t>rentContents.deleteBack</w:t>
      </w:r>
      <w:proofErr w:type="spellEnd"/>
      <w:r w:rsidR="0049465C">
        <w:rPr>
          <w:rFonts w:ascii="Consolas" w:hAnsi="Consolas" w:cs="Consolas"/>
        </w:rPr>
        <w:t>(</w:t>
      </w:r>
      <w:proofErr w:type="gramEnd"/>
      <w:r w:rsidR="0049465C">
        <w:rPr>
          <w:rFonts w:ascii="Consolas" w:hAnsi="Consolas" w:cs="Consolas"/>
        </w:rPr>
        <w:t>);</w:t>
      </w:r>
    </w:p>
    <w:p w:rsidR="0064561A" w:rsidRDefault="005966A9" w:rsidP="0064561A">
      <w:pPr>
        <w:spacing w:line="240" w:lineRule="auto"/>
        <w:contextualSpacing/>
        <w:rPr>
          <w:rFonts w:ascii="Consolas" w:hAnsi="Consolas" w:cs="Consolas"/>
        </w:rPr>
      </w:pPr>
      <w:r w:rsidRPr="00791F8A">
        <w:rPr>
          <w:rFonts w:ascii="Consolas" w:hAnsi="Consolas" w:cs="Consolas"/>
        </w:rPr>
        <w:tab/>
        <w:t>}</w:t>
      </w:r>
    </w:p>
    <w:p w:rsidR="0064561A" w:rsidRDefault="0064561A" w:rsidP="0064561A">
      <w:pPr>
        <w:spacing w:line="240" w:lineRule="auto"/>
        <w:contextualSpacing/>
        <w:rPr>
          <w:rFonts w:ascii="Consolas" w:hAnsi="Consolas" w:cs="Consolas"/>
        </w:rPr>
      </w:pPr>
    </w:p>
    <w:p w:rsidR="0064561A" w:rsidRDefault="0049465C" w:rsidP="0064561A">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new Token(</w:t>
      </w:r>
      <w:proofErr w:type="spellStart"/>
      <w:r>
        <w:rPr>
          <w:rFonts w:ascii="Consolas" w:hAnsi="Consolas" w:cs="Consolas"/>
        </w:rPr>
        <w:t>tokenType</w:t>
      </w:r>
      <w:proofErr w:type="spellEnd"/>
      <w:r>
        <w:rPr>
          <w:rFonts w:ascii="Consolas" w:hAnsi="Consolas" w:cs="Consolas"/>
        </w:rPr>
        <w:t xml:space="preserve">, </w:t>
      </w:r>
      <w:proofErr w:type="spellStart"/>
      <w:r>
        <w:rPr>
          <w:rFonts w:ascii="Consolas" w:hAnsi="Consolas" w:cs="Consolas"/>
        </w:rPr>
        <w:t>currentContents</w:t>
      </w:r>
      <w:proofErr w:type="spellEnd"/>
      <w:r>
        <w:rPr>
          <w:rFonts w:ascii="Consolas" w:hAnsi="Consolas" w:cs="Consolas"/>
        </w:rPr>
        <w:t>);</w:t>
      </w:r>
    </w:p>
    <w:p w:rsidR="0064561A" w:rsidRDefault="0049465C" w:rsidP="0064561A">
      <w:pPr>
        <w:spacing w:line="240" w:lineRule="auto"/>
        <w:contextualSpacing/>
        <w:rPr>
          <w:rFonts w:ascii="Consolas" w:hAnsi="Consolas" w:cs="Consolas"/>
        </w:rPr>
      </w:pPr>
      <w:r>
        <w:rPr>
          <w:rFonts w:ascii="Consolas" w:hAnsi="Consolas" w:cs="Consolas"/>
        </w:rPr>
        <w:t>}</w:t>
      </w:r>
    </w:p>
    <w:p w:rsidR="001A4CDF" w:rsidRDefault="001A4CDF" w:rsidP="0064561A">
      <w:pPr>
        <w:spacing w:line="240" w:lineRule="auto"/>
        <w:contextualSpacing/>
        <w:rPr>
          <w:rFonts w:ascii="Consolas" w:hAnsi="Consolas" w:cs="Consolas"/>
        </w:rPr>
      </w:pPr>
    </w:p>
    <w:p w:rsidR="0049465C" w:rsidRDefault="007E6D68" w:rsidP="006A4716">
      <w:r>
        <w:t>Preconditions:</w:t>
      </w:r>
    </w:p>
    <w:p w:rsidR="00AE26AD" w:rsidRDefault="0049465C" w:rsidP="00FB41DB">
      <w:pPr>
        <w:pStyle w:val="ListParagraph"/>
        <w:numPr>
          <w:ilvl w:val="0"/>
          <w:numId w:val="4"/>
        </w:numPr>
        <w:rPr>
          <w:rFonts w:cs="Arial"/>
        </w:rPr>
      </w:pPr>
      <w:r w:rsidRPr="0049465C">
        <w:rPr>
          <w:rFonts w:cs="Arial"/>
        </w:rPr>
        <w:t xml:space="preserve">The given contents must start with the </w:t>
      </w:r>
      <w:r>
        <w:rPr>
          <w:rFonts w:cs="Arial"/>
        </w:rPr>
        <w:t xml:space="preserve">given </w:t>
      </w:r>
      <w:proofErr w:type="spellStart"/>
      <w:r>
        <w:rPr>
          <w:rFonts w:cs="Arial"/>
        </w:rPr>
        <w:t>TokenType</w:t>
      </w:r>
      <w:proofErr w:type="spellEnd"/>
      <w:r>
        <w:rPr>
          <w:rFonts w:cs="Arial"/>
        </w:rPr>
        <w:t>.</w:t>
      </w:r>
    </w:p>
    <w:p w:rsidR="006A48D8" w:rsidRDefault="006A48D8" w:rsidP="006A48D8">
      <w:pPr>
        <w:rPr>
          <w:rFonts w:cs="Arial"/>
        </w:rPr>
      </w:pPr>
      <w:r>
        <w:rPr>
          <w:rFonts w:cs="Arial"/>
        </w:rPr>
        <w:br w:type="page"/>
      </w:r>
    </w:p>
    <w:p w:rsidR="006A48D8" w:rsidRDefault="006A48D8" w:rsidP="006A48D8">
      <w:pPr>
        <w:rPr>
          <w:b/>
          <w:sz w:val="36"/>
          <w:szCs w:val="36"/>
        </w:rPr>
      </w:pPr>
      <w:r>
        <w:rPr>
          <w:b/>
          <w:sz w:val="36"/>
          <w:szCs w:val="36"/>
        </w:rPr>
        <w:lastRenderedPageBreak/>
        <w:t>Section 4 – Report Generation</w:t>
      </w:r>
    </w:p>
    <w:p w:rsidR="006A48D8" w:rsidRDefault="006A48D8" w:rsidP="006A48D8">
      <w:pPr>
        <w:rPr>
          <w:rFonts w:ascii="Consolas" w:hAnsi="Consolas" w:cs="Consolas"/>
        </w:rPr>
      </w:pPr>
      <w:r>
        <w:tab/>
        <w:t xml:space="preserve">The </w:t>
      </w:r>
      <w:proofErr w:type="spellStart"/>
      <w:r>
        <w:t>ReportGenerator</w:t>
      </w:r>
      <w:proofErr w:type="spellEnd"/>
      <w:r>
        <w:t xml:space="preserve"> handles the construction of all Report objects from given Grammar objects and string contents, leveraging the </w:t>
      </w:r>
      <w:proofErr w:type="spellStart"/>
      <w:r>
        <w:t>TokenGenerator’s</w:t>
      </w:r>
      <w:proofErr w:type="spellEnd"/>
      <w:r>
        <w:t xml:space="preserve"> functionality. It employs an LL1 parsing algorithm to traverse the Grammar and queries the </w:t>
      </w:r>
      <w:proofErr w:type="spellStart"/>
      <w:r>
        <w:t>TokenGenerator</w:t>
      </w:r>
      <w:proofErr w:type="spellEnd"/>
      <w:r>
        <w:t xml:space="preserve"> repeatedly. The </w:t>
      </w:r>
      <w:proofErr w:type="spellStart"/>
      <w:r>
        <w:t>ReportGenerator</w:t>
      </w:r>
      <w:proofErr w:type="spellEnd"/>
      <w:r>
        <w:t xml:space="preserve"> is able to resolve ambiguities in constant time by leveraging the starting </w:t>
      </w:r>
      <w:proofErr w:type="spellStart"/>
      <w:r>
        <w:t>TokenType</w:t>
      </w:r>
      <w:proofErr w:type="spellEnd"/>
      <w:r>
        <w:t xml:space="preserve"> of each rule, which is computed during the construction of the Grammar object, and by giving precedence toward reserved words. The following high-level </w:t>
      </w:r>
      <w:proofErr w:type="spellStart"/>
      <w:r>
        <w:t>pseudocode</w:t>
      </w:r>
      <w:proofErr w:type="spellEnd"/>
      <w:r>
        <w:t xml:space="preserve"> explai</w:t>
      </w:r>
      <w:r w:rsidR="00CC4F5C">
        <w:t>ns the algorithm more precisely.</w:t>
      </w:r>
      <w:r>
        <w:br/>
      </w:r>
    </w:p>
    <w:p w:rsidR="006A48D8" w:rsidRDefault="0056177F" w:rsidP="006A48D8">
      <w:pPr>
        <w:spacing w:line="240" w:lineRule="auto"/>
        <w:contextualSpacing/>
        <w:rPr>
          <w:rFonts w:ascii="Consolas" w:hAnsi="Consolas" w:cs="Consolas"/>
        </w:rPr>
      </w:pPr>
      <w:r>
        <w:rPr>
          <w:rFonts w:ascii="Consolas" w:hAnsi="Consolas" w:cs="Consolas"/>
        </w:rPr>
        <w:t xml:space="preserve">Report </w:t>
      </w:r>
      <w:proofErr w:type="spellStart"/>
      <w:proofErr w:type="gramStart"/>
      <w:r w:rsidR="006A48D8">
        <w:rPr>
          <w:rFonts w:ascii="Consolas" w:hAnsi="Consolas" w:cs="Consolas"/>
        </w:rPr>
        <w:t>ReportGenerator</w:t>
      </w:r>
      <w:r w:rsidR="006A48D8" w:rsidRPr="00791F8A">
        <w:rPr>
          <w:rFonts w:ascii="Consolas" w:hAnsi="Consolas" w:cs="Consolas"/>
        </w:rPr>
        <w:t>.generate</w:t>
      </w:r>
      <w:proofErr w:type="spellEnd"/>
      <w:r w:rsidR="006A48D8" w:rsidRPr="00791F8A">
        <w:rPr>
          <w:rFonts w:ascii="Consolas" w:hAnsi="Consolas" w:cs="Consolas"/>
        </w:rPr>
        <w:t>(</w:t>
      </w:r>
      <w:proofErr w:type="gramEnd"/>
      <w:r w:rsidR="006A48D8">
        <w:rPr>
          <w:rFonts w:ascii="Consolas" w:hAnsi="Consolas" w:cs="Consolas"/>
        </w:rPr>
        <w:t>Grammar grammar, String contents) {</w:t>
      </w:r>
    </w:p>
    <w:p w:rsidR="006A48D8" w:rsidRDefault="006A48D8" w:rsidP="006A48D8">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r w:rsidR="0056177F">
        <w:rPr>
          <w:rFonts w:ascii="Consolas" w:hAnsi="Consolas" w:cs="Consolas"/>
        </w:rPr>
        <w:t>new Report(</w:t>
      </w:r>
      <w:proofErr w:type="spellStart"/>
      <w:r>
        <w:rPr>
          <w:rFonts w:ascii="Consolas" w:hAnsi="Consolas" w:cs="Consolas"/>
        </w:rPr>
        <w:t>recursiveDescent</w:t>
      </w:r>
      <w:proofErr w:type="spellEnd"/>
      <w:r>
        <w:rPr>
          <w:rFonts w:ascii="Consolas" w:hAnsi="Consolas" w:cs="Consolas"/>
        </w:rPr>
        <w:t>(</w:t>
      </w:r>
      <w:proofErr w:type="spellStart"/>
      <w:r>
        <w:rPr>
          <w:rFonts w:ascii="Consolas" w:hAnsi="Consolas" w:cs="Consolas"/>
        </w:rPr>
        <w:t>grammar.</w:t>
      </w:r>
      <w:r w:rsidR="0056177F">
        <w:rPr>
          <w:rFonts w:ascii="Consolas" w:hAnsi="Consolas" w:cs="Consolas"/>
        </w:rPr>
        <w:t>rootRule</w:t>
      </w:r>
      <w:proofErr w:type="spellEnd"/>
      <w:r w:rsidR="0056177F">
        <w:rPr>
          <w:rFonts w:ascii="Consolas" w:hAnsi="Consolas" w:cs="Consolas"/>
        </w:rPr>
        <w:t>, contents));</w:t>
      </w:r>
    </w:p>
    <w:p w:rsidR="006A48D8" w:rsidRDefault="006A48D8" w:rsidP="006A48D8">
      <w:pPr>
        <w:spacing w:line="240" w:lineRule="auto"/>
        <w:contextualSpacing/>
        <w:rPr>
          <w:rFonts w:ascii="Consolas" w:hAnsi="Consolas" w:cs="Consolas"/>
        </w:rPr>
      </w:pPr>
      <w:r>
        <w:rPr>
          <w:rFonts w:ascii="Consolas" w:hAnsi="Consolas" w:cs="Consolas"/>
        </w:rPr>
        <w:t>}</w:t>
      </w:r>
    </w:p>
    <w:p w:rsidR="006A48D8" w:rsidRDefault="006A48D8" w:rsidP="006A48D8">
      <w:pPr>
        <w:spacing w:line="240" w:lineRule="auto"/>
        <w:contextualSpacing/>
        <w:rPr>
          <w:rFonts w:ascii="Consolas" w:hAnsi="Consolas" w:cs="Consolas"/>
        </w:rPr>
      </w:pPr>
    </w:p>
    <w:p w:rsidR="006A48D8" w:rsidRDefault="006A48D8" w:rsidP="006A48D8">
      <w:pPr>
        <w:spacing w:line="240" w:lineRule="auto"/>
        <w:contextualSpacing/>
        <w:rPr>
          <w:rFonts w:ascii="Consolas" w:hAnsi="Consolas" w:cs="Consolas"/>
        </w:rPr>
      </w:pPr>
      <w:r>
        <w:rPr>
          <w:rFonts w:ascii="Consolas" w:hAnsi="Consolas" w:cs="Consolas"/>
        </w:rPr>
        <w:t xml:space="preserve">List&lt;Token&gt; </w:t>
      </w:r>
      <w:proofErr w:type="spellStart"/>
      <w:proofErr w:type="gramStart"/>
      <w:r>
        <w:rPr>
          <w:rFonts w:ascii="Consolas" w:hAnsi="Consolas" w:cs="Consolas"/>
        </w:rPr>
        <w:t>recursiveDescent</w:t>
      </w:r>
      <w:proofErr w:type="spellEnd"/>
      <w:r>
        <w:rPr>
          <w:rFonts w:ascii="Consolas" w:hAnsi="Consolas" w:cs="Consolas"/>
        </w:rPr>
        <w:t>(</w:t>
      </w:r>
      <w:proofErr w:type="gramEnd"/>
      <w:r>
        <w:rPr>
          <w:rFonts w:ascii="Consolas" w:hAnsi="Consolas" w:cs="Consolas"/>
        </w:rPr>
        <w:t>Rule rule, String contents) {</w:t>
      </w:r>
    </w:p>
    <w:p w:rsidR="006A48D8" w:rsidRDefault="00FD0146" w:rsidP="006A48D8">
      <w:pPr>
        <w:spacing w:line="240" w:lineRule="auto"/>
        <w:contextualSpacing/>
        <w:rPr>
          <w:rFonts w:ascii="Consolas" w:hAnsi="Consolas" w:cs="Consolas"/>
        </w:rPr>
      </w:pPr>
      <w:r>
        <w:rPr>
          <w:rFonts w:ascii="Consolas" w:hAnsi="Consolas" w:cs="Consolas"/>
        </w:rPr>
        <w:tab/>
      </w:r>
      <w:proofErr w:type="gramStart"/>
      <w:r w:rsidR="006A48D8">
        <w:rPr>
          <w:rFonts w:ascii="Consolas" w:hAnsi="Consolas" w:cs="Consolas"/>
        </w:rPr>
        <w:t>result</w:t>
      </w:r>
      <w:proofErr w:type="gramEnd"/>
      <w:r w:rsidR="006A48D8">
        <w:rPr>
          <w:rFonts w:ascii="Consolas" w:hAnsi="Consolas" w:cs="Consolas"/>
        </w:rPr>
        <w:t xml:space="preserve"> = new List&lt;Token&gt;();</w:t>
      </w:r>
    </w:p>
    <w:p w:rsidR="006A48D8" w:rsidRDefault="006A48D8" w:rsidP="006A48D8">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contents.removeLeadingWhitespace</w:t>
      </w:r>
      <w:proofErr w:type="spellEnd"/>
      <w:r>
        <w:rPr>
          <w:rFonts w:ascii="Consolas" w:hAnsi="Consolas" w:cs="Consolas"/>
        </w:rPr>
        <w:t>(</w:t>
      </w:r>
      <w:proofErr w:type="gramEnd"/>
      <w:r>
        <w:rPr>
          <w:rFonts w:ascii="Consolas" w:hAnsi="Consolas" w:cs="Consolas"/>
        </w:rPr>
        <w:t>);</w:t>
      </w:r>
    </w:p>
    <w:p w:rsidR="006A48D8" w:rsidRDefault="00FD0146" w:rsidP="006A48D8">
      <w:pPr>
        <w:spacing w:line="240" w:lineRule="auto"/>
        <w:contextualSpacing/>
        <w:rPr>
          <w:rFonts w:ascii="Consolas" w:hAnsi="Consolas" w:cs="Consolas"/>
        </w:rPr>
      </w:pPr>
      <w:r>
        <w:rPr>
          <w:rFonts w:ascii="Consolas" w:hAnsi="Consolas" w:cs="Consolas"/>
        </w:rPr>
        <w:tab/>
      </w:r>
      <w:proofErr w:type="spellStart"/>
      <w:proofErr w:type="gramStart"/>
      <w:r w:rsidR="006A48D8">
        <w:rPr>
          <w:rFonts w:ascii="Consolas" w:hAnsi="Consolas" w:cs="Consolas"/>
        </w:rPr>
        <w:t>possibleChains</w:t>
      </w:r>
      <w:proofErr w:type="spellEnd"/>
      <w:proofErr w:type="gramEnd"/>
      <w:r w:rsidR="006A48D8">
        <w:rPr>
          <w:rFonts w:ascii="Consolas" w:hAnsi="Consolas" w:cs="Consolas"/>
        </w:rPr>
        <w:t xml:space="preserve"> = new Set&lt;List&lt;Object&gt;&gt;;</w:t>
      </w:r>
    </w:p>
    <w:p w:rsidR="006A48D8" w:rsidRDefault="006A48D8" w:rsidP="006A48D8">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List&lt;Object&gt; chain : </w:t>
      </w:r>
      <w:proofErr w:type="spellStart"/>
      <w:r>
        <w:rPr>
          <w:rFonts w:ascii="Consolas" w:hAnsi="Consolas" w:cs="Consolas"/>
        </w:rPr>
        <w:t>rule.chains</w:t>
      </w:r>
      <w:proofErr w:type="spellEnd"/>
      <w:r>
        <w:rPr>
          <w:rFonts w:ascii="Consolas" w:hAnsi="Consolas" w:cs="Consolas"/>
        </w:rPr>
        <w:t>)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chain.front</w:t>
      </w:r>
      <w:proofErr w:type="spellEnd"/>
      <w:r>
        <w:rPr>
          <w:rFonts w:ascii="Consolas" w:hAnsi="Consolas" w:cs="Consolas"/>
        </w:rPr>
        <w:t>().</w:t>
      </w:r>
      <w:proofErr w:type="spellStart"/>
      <w:r>
        <w:rPr>
          <w:rFonts w:ascii="Consolas" w:hAnsi="Consolas" w:cs="Consolas"/>
        </w:rPr>
        <w:t>canStartWith</w:t>
      </w:r>
      <w:proofErr w:type="spellEnd"/>
      <w:r>
        <w:rPr>
          <w:rFonts w:ascii="Consolas" w:hAnsi="Consolas" w:cs="Consolas"/>
        </w:rPr>
        <w:t>(</w:t>
      </w:r>
      <w:proofErr w:type="spellStart"/>
      <w:r>
        <w:rPr>
          <w:rFonts w:ascii="Consolas" w:hAnsi="Consolas" w:cs="Consolas"/>
        </w:rPr>
        <w:t>contents.front</w:t>
      </w:r>
      <w:proofErr w:type="spellEnd"/>
      <w:r>
        <w:rPr>
          <w:rFonts w:ascii="Consolas" w:hAnsi="Consolas" w:cs="Consolas"/>
        </w:rPr>
        <w:t>()))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possibleChains.add</w:t>
      </w:r>
      <w:proofErr w:type="spellEnd"/>
      <w:r>
        <w:rPr>
          <w:rFonts w:ascii="Consolas" w:hAnsi="Consolas" w:cs="Consolas"/>
        </w:rPr>
        <w:t>(</w:t>
      </w:r>
      <w:proofErr w:type="gramEnd"/>
      <w:r>
        <w:rPr>
          <w:rFonts w:ascii="Consolas" w:hAnsi="Consolas" w:cs="Consolas"/>
        </w:rPr>
        <w:t>chain);</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t>}</w:t>
      </w:r>
    </w:p>
    <w:p w:rsidR="006A48D8" w:rsidRDefault="00FD0146" w:rsidP="006A48D8">
      <w:pPr>
        <w:spacing w:line="240" w:lineRule="auto"/>
        <w:contextualSpacing/>
        <w:rPr>
          <w:rFonts w:ascii="Consolas" w:hAnsi="Consolas" w:cs="Consolas"/>
        </w:rPr>
      </w:pPr>
      <w:r>
        <w:rPr>
          <w:rFonts w:ascii="Consolas" w:hAnsi="Consolas" w:cs="Consolas"/>
        </w:rPr>
        <w:tab/>
      </w:r>
      <w:proofErr w:type="spellStart"/>
      <w:proofErr w:type="gramStart"/>
      <w:r w:rsidR="006A48D8">
        <w:rPr>
          <w:rFonts w:ascii="Consolas" w:hAnsi="Consolas" w:cs="Consolas"/>
        </w:rPr>
        <w:t>nextChain</w:t>
      </w:r>
      <w:proofErr w:type="spellEnd"/>
      <w:proofErr w:type="gramEnd"/>
      <w:r w:rsidR="006A48D8">
        <w:rPr>
          <w:rFonts w:ascii="Consolas" w:hAnsi="Consolas" w:cs="Consolas"/>
        </w:rPr>
        <w:t xml:space="preserve"> = null;</w:t>
      </w:r>
    </w:p>
    <w:p w:rsidR="006A48D8" w:rsidRDefault="006A48D8" w:rsidP="006A48D8">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possibleChains.size</w:t>
      </w:r>
      <w:proofErr w:type="spellEnd"/>
      <w:r>
        <w:rPr>
          <w:rFonts w:ascii="Consolas" w:hAnsi="Consolas" w:cs="Consolas"/>
        </w:rPr>
        <w:t>() &gt; 1)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List&lt;Object&gt; chain : </w:t>
      </w:r>
      <w:proofErr w:type="spellStart"/>
      <w:r>
        <w:rPr>
          <w:rFonts w:ascii="Consolas" w:hAnsi="Consolas" w:cs="Consolas"/>
        </w:rPr>
        <w:t>possibleChains</w:t>
      </w:r>
      <w:proofErr w:type="spellEnd"/>
      <w:r>
        <w:rPr>
          <w:rFonts w:ascii="Consolas" w:hAnsi="Consolas" w:cs="Consolas"/>
        </w:rPr>
        <w:t>)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chain.front</w:t>
      </w:r>
      <w:proofErr w:type="spellEnd"/>
      <w:r>
        <w:rPr>
          <w:rFonts w:ascii="Consolas" w:hAnsi="Consolas" w:cs="Consolas"/>
        </w:rPr>
        <w:t>().</w:t>
      </w:r>
      <w:proofErr w:type="spellStart"/>
      <w:r>
        <w:rPr>
          <w:rFonts w:ascii="Consolas" w:hAnsi="Consolas" w:cs="Consolas"/>
        </w:rPr>
        <w:t>startsWithReservedWord</w:t>
      </w:r>
      <w:proofErr w:type="spellEnd"/>
      <w:r>
        <w:rPr>
          <w:rFonts w:ascii="Consolas" w:hAnsi="Consolas" w:cs="Consolas"/>
        </w:rPr>
        <w:t>())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nextChain</w:t>
      </w:r>
      <w:proofErr w:type="spellEnd"/>
      <w:proofErr w:type="gramEnd"/>
      <w:r>
        <w:rPr>
          <w:rFonts w:ascii="Consolas" w:hAnsi="Consolas" w:cs="Consolas"/>
        </w:rPr>
        <w:t xml:space="preserve"> = chain;</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nextChain</w:t>
      </w:r>
      <w:proofErr w:type="spellEnd"/>
      <w:r>
        <w:rPr>
          <w:rFonts w:ascii="Consolas" w:hAnsi="Consolas" w:cs="Consolas"/>
        </w:rPr>
        <w:t xml:space="preserve"> != null)</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break</w:t>
      </w:r>
      <w:proofErr w:type="gramEnd"/>
      <w:r>
        <w:rPr>
          <w:rFonts w:ascii="Consolas" w:hAnsi="Consolas" w:cs="Consolas"/>
        </w:rPr>
        <w:t>;</w:t>
      </w:r>
    </w:p>
    <w:p w:rsidR="006A48D8" w:rsidRDefault="006A48D8" w:rsidP="006A48D8">
      <w:pPr>
        <w:spacing w:line="240" w:lineRule="auto"/>
        <w:contextualSpacing/>
        <w:rPr>
          <w:rFonts w:ascii="Consolas" w:hAnsi="Consolas" w:cs="Consolas"/>
        </w:rPr>
      </w:pPr>
      <w:r>
        <w:rPr>
          <w:rFonts w:ascii="Consolas" w:hAnsi="Consolas" w:cs="Consolas"/>
        </w:rPr>
        <w:tab/>
        <w:t>} else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nextChain</w:t>
      </w:r>
      <w:proofErr w:type="spellEnd"/>
      <w:proofErr w:type="gramEnd"/>
      <w:r>
        <w:rPr>
          <w:rFonts w:ascii="Consolas" w:hAnsi="Consolas" w:cs="Consolas"/>
        </w:rPr>
        <w:t xml:space="preserve"> = </w:t>
      </w:r>
      <w:proofErr w:type="spellStart"/>
      <w:r>
        <w:rPr>
          <w:rFonts w:ascii="Consolas" w:hAnsi="Consolas" w:cs="Consolas"/>
        </w:rPr>
        <w:t>possibleChains.getFront</w:t>
      </w:r>
      <w:proofErr w:type="spellEnd"/>
      <w:r>
        <w:rPr>
          <w:rFonts w:ascii="Consolas" w:hAnsi="Consolas" w:cs="Consolas"/>
        </w:rPr>
        <w:t>();</w:t>
      </w:r>
    </w:p>
    <w:p w:rsidR="006A48D8" w:rsidRDefault="006A48D8" w:rsidP="006A48D8">
      <w:pPr>
        <w:spacing w:line="240" w:lineRule="auto"/>
        <w:contextualSpacing/>
        <w:rPr>
          <w:rFonts w:ascii="Consolas" w:hAnsi="Consolas" w:cs="Consolas"/>
        </w:rPr>
      </w:pP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Object item : chain)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(item is </w:t>
      </w:r>
      <w:proofErr w:type="spellStart"/>
      <w:r>
        <w:rPr>
          <w:rFonts w:ascii="Consolas" w:hAnsi="Consolas" w:cs="Consolas"/>
        </w:rPr>
        <w:t>TokenType</w:t>
      </w:r>
      <w:proofErr w:type="spellEnd"/>
      <w:r>
        <w:rPr>
          <w:rFonts w:ascii="Consolas" w:hAnsi="Consolas" w:cs="Consolas"/>
        </w:rPr>
        <w:t>)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result.add</w:t>
      </w:r>
      <w:proofErr w:type="spellEnd"/>
      <w:r>
        <w:rPr>
          <w:rFonts w:ascii="Consolas" w:hAnsi="Consolas" w:cs="Consolas"/>
        </w:rPr>
        <w:t>(</w:t>
      </w:r>
      <w:proofErr w:type="spellStart"/>
      <w:proofErr w:type="gramEnd"/>
      <w:r>
        <w:rPr>
          <w:rFonts w:ascii="Consolas" w:hAnsi="Consolas" w:cs="Consolas"/>
        </w:rPr>
        <w:t>TokenGenerator.generate</w:t>
      </w:r>
      <w:proofErr w:type="spellEnd"/>
      <w:r>
        <w:rPr>
          <w:rFonts w:ascii="Consolas" w:hAnsi="Consolas" w:cs="Consolas"/>
        </w:rPr>
        <w:t>(item, contents);</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t>} else if (item is Rule) {</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Result.addAll</w:t>
      </w:r>
      <w:proofErr w:type="spellEnd"/>
      <w:r>
        <w:rPr>
          <w:rFonts w:ascii="Consolas" w:hAnsi="Consolas" w:cs="Consolas"/>
        </w:rPr>
        <w:t>(</w:t>
      </w:r>
      <w:proofErr w:type="spellStart"/>
      <w:proofErr w:type="gramEnd"/>
      <w:r>
        <w:rPr>
          <w:rFonts w:ascii="Consolas" w:hAnsi="Consolas" w:cs="Consolas"/>
        </w:rPr>
        <w:t>recursiveDescent</w:t>
      </w:r>
      <w:proofErr w:type="spellEnd"/>
      <w:r>
        <w:rPr>
          <w:rFonts w:ascii="Consolas" w:hAnsi="Consolas" w:cs="Consolas"/>
        </w:rPr>
        <w:t>(item, contents);</w:t>
      </w:r>
    </w:p>
    <w:p w:rsidR="006A48D8" w:rsidRDefault="006A48D8" w:rsidP="006A48D8">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t>}</w:t>
      </w:r>
    </w:p>
    <w:p w:rsidR="006A48D8" w:rsidRDefault="006A48D8" w:rsidP="006A48D8">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result;</w:t>
      </w:r>
    </w:p>
    <w:p w:rsidR="006A48D8" w:rsidRDefault="006A48D8" w:rsidP="006A48D8">
      <w:pPr>
        <w:spacing w:line="240" w:lineRule="auto"/>
        <w:contextualSpacing/>
        <w:rPr>
          <w:rFonts w:ascii="Consolas" w:hAnsi="Consolas" w:cs="Consolas"/>
        </w:rPr>
      </w:pPr>
      <w:r>
        <w:rPr>
          <w:rFonts w:ascii="Consolas" w:hAnsi="Consolas" w:cs="Consolas"/>
        </w:rPr>
        <w:t>}</w:t>
      </w:r>
    </w:p>
    <w:p w:rsidR="006A48D8" w:rsidRDefault="006A48D8" w:rsidP="006A48D8">
      <w:pPr>
        <w:spacing w:line="240" w:lineRule="auto"/>
        <w:contextualSpacing/>
        <w:rPr>
          <w:rFonts w:ascii="Consolas" w:hAnsi="Consolas" w:cs="Consolas"/>
        </w:rPr>
      </w:pPr>
    </w:p>
    <w:p w:rsidR="006A48D8" w:rsidRPr="001A4CDF" w:rsidRDefault="006A48D8" w:rsidP="006A48D8">
      <w:pPr>
        <w:spacing w:line="240" w:lineRule="auto"/>
        <w:contextualSpacing/>
        <w:rPr>
          <w:rFonts w:ascii="Consolas" w:hAnsi="Consolas" w:cs="Consolas"/>
        </w:rPr>
      </w:pPr>
      <w:r>
        <w:t>Preconditions:</w:t>
      </w:r>
    </w:p>
    <w:p w:rsidR="006A48D8" w:rsidRDefault="006A48D8" w:rsidP="006A48D8">
      <w:pPr>
        <w:pStyle w:val="ListParagraph"/>
        <w:numPr>
          <w:ilvl w:val="0"/>
          <w:numId w:val="4"/>
        </w:numPr>
        <w:rPr>
          <w:rFonts w:cs="Arial"/>
        </w:rPr>
      </w:pPr>
      <w:r w:rsidRPr="0049465C">
        <w:rPr>
          <w:rFonts w:cs="Arial"/>
        </w:rPr>
        <w:t xml:space="preserve">The given </w:t>
      </w:r>
      <w:r>
        <w:rPr>
          <w:rFonts w:cs="Arial"/>
        </w:rPr>
        <w:t>Grammar must be unambiguous.</w:t>
      </w:r>
    </w:p>
    <w:p w:rsidR="006A48D8" w:rsidRDefault="006A48D8" w:rsidP="006A48D8">
      <w:pPr>
        <w:pStyle w:val="ListParagraph"/>
        <w:numPr>
          <w:ilvl w:val="0"/>
          <w:numId w:val="4"/>
        </w:numPr>
        <w:rPr>
          <w:rFonts w:cs="Arial"/>
        </w:rPr>
      </w:pPr>
      <w:r>
        <w:rPr>
          <w:rFonts w:cs="Arial"/>
        </w:rPr>
        <w:t>The given contents must be valid in the given Grammar.</w:t>
      </w:r>
    </w:p>
    <w:p w:rsidR="006A48D8" w:rsidRDefault="006A48D8" w:rsidP="006A48D8">
      <w:pPr>
        <w:rPr>
          <w:rFonts w:cs="Arial"/>
        </w:rPr>
      </w:pPr>
      <w:r>
        <w:rPr>
          <w:rFonts w:cs="Arial"/>
        </w:rPr>
        <w:br w:type="page"/>
      </w:r>
    </w:p>
    <w:p w:rsidR="006A48D8" w:rsidRDefault="006A48D8" w:rsidP="006A48D8">
      <w:pPr>
        <w:rPr>
          <w:b/>
          <w:sz w:val="36"/>
          <w:szCs w:val="36"/>
        </w:rPr>
      </w:pPr>
      <w:r>
        <w:rPr>
          <w:b/>
          <w:sz w:val="36"/>
          <w:szCs w:val="36"/>
        </w:rPr>
        <w:lastRenderedPageBreak/>
        <w:t>Section 5 – Language</w:t>
      </w:r>
      <w:r w:rsidR="0056177F">
        <w:rPr>
          <w:b/>
          <w:sz w:val="36"/>
          <w:szCs w:val="36"/>
        </w:rPr>
        <w:t xml:space="preserve"> </w:t>
      </w:r>
      <w:r>
        <w:rPr>
          <w:b/>
          <w:sz w:val="36"/>
          <w:szCs w:val="36"/>
        </w:rPr>
        <w:t>Generation</w:t>
      </w:r>
    </w:p>
    <w:p w:rsidR="006A48D8" w:rsidRDefault="006A48D8" w:rsidP="006A48D8">
      <w:pPr>
        <w:rPr>
          <w:rFonts w:ascii="Consolas" w:hAnsi="Consolas" w:cs="Consolas"/>
        </w:rPr>
      </w:pPr>
      <w:r>
        <w:tab/>
        <w:t xml:space="preserve">The </w:t>
      </w:r>
      <w:proofErr w:type="spellStart"/>
      <w:r>
        <w:t>LanguageGenerator</w:t>
      </w:r>
      <w:proofErr w:type="spellEnd"/>
      <w:r>
        <w:t xml:space="preserve"> handles the construction of all Language objects from given Report objects. It use</w:t>
      </w:r>
      <w:r w:rsidR="00521FE5">
        <w:t>s</w:t>
      </w:r>
      <w:r>
        <w:t xml:space="preserve"> domain knowledge of the format of the given Report object to construct </w:t>
      </w:r>
      <w:proofErr w:type="spellStart"/>
      <w:r>
        <w:t>TokenType</w:t>
      </w:r>
      <w:proofErr w:type="spellEnd"/>
      <w:r>
        <w:t xml:space="preserve"> objects and their associated </w:t>
      </w:r>
      <w:proofErr w:type="spellStart"/>
      <w:r>
        <w:t>StateMachine</w:t>
      </w:r>
      <w:proofErr w:type="spellEnd"/>
      <w:r>
        <w:t xml:space="preserve"> objects.</w:t>
      </w:r>
      <w:r w:rsidR="00FD50E2">
        <w:t xml:space="preserve"> The </w:t>
      </w:r>
      <w:proofErr w:type="spellStart"/>
      <w:r w:rsidR="00FD50E2">
        <w:t>LanguageGenerator</w:t>
      </w:r>
      <w:proofErr w:type="spellEnd"/>
      <w:r w:rsidR="00FD50E2">
        <w:t xml:space="preserve"> does have to ensure that all </w:t>
      </w:r>
      <w:proofErr w:type="spellStart"/>
      <w:r w:rsidR="00FD50E2">
        <w:t>TokenType</w:t>
      </w:r>
      <w:proofErr w:type="spellEnd"/>
      <w:r w:rsidR="00FD50E2">
        <w:t xml:space="preserve"> objects that</w:t>
      </w:r>
      <w:r w:rsidR="00D828B9">
        <w:t xml:space="preserve"> that a particular </w:t>
      </w:r>
      <w:proofErr w:type="spellStart"/>
      <w:r w:rsidR="00D828B9">
        <w:t>TokenType</w:t>
      </w:r>
      <w:proofErr w:type="spellEnd"/>
      <w:r w:rsidR="00D828B9">
        <w:t xml:space="preserve"> depends on have been constructed before constructing it.</w:t>
      </w:r>
      <w:r w:rsidR="00FD50E2">
        <w:t xml:space="preserve"> </w:t>
      </w:r>
      <w:r>
        <w:t xml:space="preserve">The following high-level </w:t>
      </w:r>
      <w:proofErr w:type="spellStart"/>
      <w:r>
        <w:t>pseudocode</w:t>
      </w:r>
      <w:proofErr w:type="spellEnd"/>
      <w:r>
        <w:t xml:space="preserve"> explai</w:t>
      </w:r>
      <w:r w:rsidR="00CC4F5C">
        <w:t>ns the algorithm more precisely.</w:t>
      </w:r>
      <w:r>
        <w:br/>
      </w:r>
    </w:p>
    <w:p w:rsidR="00BF2B73" w:rsidRDefault="0056177F" w:rsidP="00BF2B73">
      <w:pPr>
        <w:spacing w:line="240" w:lineRule="auto"/>
        <w:contextualSpacing/>
        <w:rPr>
          <w:rFonts w:ascii="Consolas" w:hAnsi="Consolas" w:cs="Consolas"/>
        </w:rPr>
      </w:pPr>
      <w:r>
        <w:rPr>
          <w:rFonts w:ascii="Consolas" w:hAnsi="Consolas" w:cs="Consolas"/>
        </w:rPr>
        <w:t xml:space="preserve">Language </w:t>
      </w:r>
      <w:proofErr w:type="spellStart"/>
      <w:proofErr w:type="gramStart"/>
      <w:r w:rsidR="006A48D8">
        <w:rPr>
          <w:rFonts w:ascii="Consolas" w:hAnsi="Consolas" w:cs="Consolas"/>
        </w:rPr>
        <w:t>LanguageGenerator</w:t>
      </w:r>
      <w:r w:rsidR="006A48D8" w:rsidRPr="00791F8A">
        <w:rPr>
          <w:rFonts w:ascii="Consolas" w:hAnsi="Consolas" w:cs="Consolas"/>
        </w:rPr>
        <w:t>.generate</w:t>
      </w:r>
      <w:proofErr w:type="spellEnd"/>
      <w:r w:rsidR="006A48D8" w:rsidRPr="00791F8A">
        <w:rPr>
          <w:rFonts w:ascii="Consolas" w:hAnsi="Consolas" w:cs="Consolas"/>
        </w:rPr>
        <w:t>(</w:t>
      </w:r>
      <w:proofErr w:type="gramEnd"/>
      <w:r w:rsidR="006A48D8">
        <w:rPr>
          <w:rFonts w:ascii="Consolas" w:hAnsi="Consolas" w:cs="Consolas"/>
        </w:rPr>
        <w:t>Report report) {</w:t>
      </w:r>
    </w:p>
    <w:p w:rsidR="00BF2B73" w:rsidRDefault="00FD0146" w:rsidP="00BF2B73">
      <w:pPr>
        <w:spacing w:line="240" w:lineRule="auto"/>
        <w:contextualSpacing/>
        <w:rPr>
          <w:rFonts w:ascii="Consolas" w:hAnsi="Consolas" w:cs="Consolas"/>
        </w:rPr>
      </w:pPr>
      <w:r>
        <w:rPr>
          <w:rFonts w:ascii="Consolas" w:hAnsi="Consolas" w:cs="Consolas"/>
        </w:rPr>
        <w:tab/>
      </w:r>
      <w:proofErr w:type="spellStart"/>
      <w:proofErr w:type="gramStart"/>
      <w:r w:rsidR="00B42CBA">
        <w:rPr>
          <w:rFonts w:ascii="Consolas" w:hAnsi="Consolas" w:cs="Consolas"/>
        </w:rPr>
        <w:t>tokenTypeMap</w:t>
      </w:r>
      <w:proofErr w:type="spellEnd"/>
      <w:proofErr w:type="gramEnd"/>
      <w:r w:rsidR="00521FE5">
        <w:rPr>
          <w:rFonts w:ascii="Consolas" w:hAnsi="Consolas" w:cs="Consolas"/>
        </w:rPr>
        <w:t xml:space="preserve"> = </w:t>
      </w:r>
      <w:proofErr w:type="spellStart"/>
      <w:r w:rsidR="00521FE5">
        <w:rPr>
          <w:rFonts w:ascii="Consolas" w:hAnsi="Consolas" w:cs="Consolas"/>
        </w:rPr>
        <w:t>report.</w:t>
      </w:r>
      <w:r w:rsidR="00B42CBA">
        <w:rPr>
          <w:rFonts w:ascii="Consolas" w:hAnsi="Consolas" w:cs="Consolas"/>
        </w:rPr>
        <w:t>constructNameToTokenListMap</w:t>
      </w:r>
      <w:proofErr w:type="spellEnd"/>
      <w:r w:rsidR="00521FE5">
        <w:rPr>
          <w:rFonts w:ascii="Consolas" w:hAnsi="Consolas" w:cs="Consolas"/>
        </w:rPr>
        <w:t>();</w:t>
      </w:r>
    </w:p>
    <w:p w:rsidR="00455744" w:rsidRDefault="00FD0146" w:rsidP="00BF2B73">
      <w:pPr>
        <w:spacing w:line="240" w:lineRule="auto"/>
        <w:contextualSpacing/>
        <w:rPr>
          <w:rFonts w:ascii="Consolas" w:hAnsi="Consolas" w:cs="Consolas"/>
        </w:rPr>
      </w:pPr>
      <w:r>
        <w:rPr>
          <w:rFonts w:ascii="Consolas" w:hAnsi="Consolas" w:cs="Consolas"/>
        </w:rPr>
        <w:tab/>
      </w:r>
      <w:proofErr w:type="spellStart"/>
      <w:proofErr w:type="gramStart"/>
      <w:r w:rsidR="00D45449">
        <w:rPr>
          <w:rFonts w:ascii="Consolas" w:hAnsi="Consolas" w:cs="Consolas"/>
        </w:rPr>
        <w:t>tokenTypes</w:t>
      </w:r>
      <w:proofErr w:type="spellEnd"/>
      <w:proofErr w:type="gramEnd"/>
      <w:r w:rsidR="00455744">
        <w:rPr>
          <w:rFonts w:ascii="Consolas" w:hAnsi="Consolas" w:cs="Consolas"/>
        </w:rPr>
        <w:t xml:space="preserve"> = new Map&lt;String, </w:t>
      </w:r>
      <w:proofErr w:type="spellStart"/>
      <w:r w:rsidR="00455744">
        <w:rPr>
          <w:rFonts w:ascii="Consolas" w:hAnsi="Consolas" w:cs="Consolas"/>
        </w:rPr>
        <w:t>TokenType</w:t>
      </w:r>
      <w:proofErr w:type="spellEnd"/>
      <w:r w:rsidR="00455744">
        <w:rPr>
          <w:rFonts w:ascii="Consolas" w:hAnsi="Consolas" w:cs="Consolas"/>
        </w:rPr>
        <w:t>&gt;();</w:t>
      </w:r>
    </w:p>
    <w:p w:rsidR="00B42CBA" w:rsidRDefault="005002DC" w:rsidP="00BF2B73">
      <w:pPr>
        <w:spacing w:line="240" w:lineRule="auto"/>
        <w:contextualSpacing/>
        <w:rPr>
          <w:rFonts w:ascii="Consolas" w:hAnsi="Consolas" w:cs="Consolas"/>
        </w:rPr>
      </w:pPr>
      <w:r>
        <w:rPr>
          <w:rFonts w:ascii="Consolas" w:hAnsi="Consolas" w:cs="Consolas"/>
        </w:rPr>
        <w:tab/>
      </w:r>
      <w:proofErr w:type="spellStart"/>
      <w:proofErr w:type="gramStart"/>
      <w:r w:rsidR="00B42CBA">
        <w:rPr>
          <w:rFonts w:ascii="Consolas" w:hAnsi="Consolas" w:cs="Consolas"/>
        </w:rPr>
        <w:t>foreach</w:t>
      </w:r>
      <w:proofErr w:type="spellEnd"/>
      <w:r w:rsidR="00B42CBA">
        <w:rPr>
          <w:rFonts w:ascii="Consolas" w:hAnsi="Consolas" w:cs="Consolas"/>
        </w:rPr>
        <w:t>(</w:t>
      </w:r>
      <w:proofErr w:type="gramEnd"/>
      <w:r w:rsidR="00CB11F6">
        <w:rPr>
          <w:rFonts w:ascii="Consolas" w:hAnsi="Consolas" w:cs="Consolas"/>
        </w:rPr>
        <w:t xml:space="preserve">String </w:t>
      </w:r>
      <w:proofErr w:type="spellStart"/>
      <w:r w:rsidR="00CB11F6">
        <w:rPr>
          <w:rFonts w:ascii="Consolas" w:hAnsi="Consolas" w:cs="Consolas"/>
        </w:rPr>
        <w:t>tokenTypeName</w:t>
      </w:r>
      <w:proofErr w:type="spellEnd"/>
      <w:r w:rsidR="00B42CBA">
        <w:rPr>
          <w:rFonts w:ascii="Consolas" w:hAnsi="Consolas" w:cs="Consolas"/>
        </w:rPr>
        <w:t xml:space="preserve"> : </w:t>
      </w:r>
      <w:proofErr w:type="spellStart"/>
      <w:r w:rsidR="00B42CBA">
        <w:rPr>
          <w:rFonts w:ascii="Consolas" w:hAnsi="Consolas" w:cs="Consolas"/>
        </w:rPr>
        <w:t>tokenTypeMap.</w:t>
      </w:r>
      <w:r w:rsidR="00CB11F6">
        <w:rPr>
          <w:rFonts w:ascii="Consolas" w:hAnsi="Consolas" w:cs="Consolas"/>
        </w:rPr>
        <w:t>keys</w:t>
      </w:r>
      <w:proofErr w:type="spellEnd"/>
      <w:r w:rsidR="00B42CBA">
        <w:rPr>
          <w:rFonts w:ascii="Consolas" w:hAnsi="Consolas" w:cs="Consolas"/>
        </w:rPr>
        <w:t>()) {</w:t>
      </w:r>
    </w:p>
    <w:p w:rsidR="00B42CBA" w:rsidRDefault="00B42CBA" w:rsidP="001335A6">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sidR="001335A6">
        <w:rPr>
          <w:rFonts w:ascii="Consolas" w:hAnsi="Consolas" w:cs="Consolas"/>
        </w:rPr>
        <w:t>tokenTypes</w:t>
      </w:r>
      <w:proofErr w:type="spellEnd"/>
      <w:proofErr w:type="gramEnd"/>
      <w:r w:rsidR="001335A6">
        <w:rPr>
          <w:rFonts w:ascii="Consolas" w:hAnsi="Consolas" w:cs="Consolas"/>
        </w:rPr>
        <w:t xml:space="preserve"> </w:t>
      </w:r>
      <w:r w:rsidR="00455744">
        <w:rPr>
          <w:rFonts w:ascii="Consolas" w:hAnsi="Consolas" w:cs="Consolas"/>
        </w:rPr>
        <w:t>=</w:t>
      </w:r>
      <w:r w:rsidR="001335A6">
        <w:rPr>
          <w:rFonts w:ascii="Consolas" w:hAnsi="Consolas" w:cs="Consolas"/>
        </w:rPr>
        <w:t xml:space="preserve"> </w:t>
      </w:r>
      <w:proofErr w:type="spellStart"/>
      <w:r w:rsidR="0056177F">
        <w:rPr>
          <w:rFonts w:ascii="Consolas" w:hAnsi="Consolas" w:cs="Consolas"/>
        </w:rPr>
        <w:t>processTokenType</w:t>
      </w:r>
      <w:proofErr w:type="spellEnd"/>
      <w:r>
        <w:rPr>
          <w:rFonts w:ascii="Consolas" w:hAnsi="Consolas" w:cs="Consolas"/>
        </w:rPr>
        <w:t>(</w:t>
      </w:r>
      <w:proofErr w:type="spellStart"/>
      <w:r w:rsidR="00175907">
        <w:rPr>
          <w:rFonts w:ascii="Consolas" w:hAnsi="Consolas" w:cs="Consolas"/>
        </w:rPr>
        <w:t>tokenTypeName</w:t>
      </w:r>
      <w:proofErr w:type="spellEnd"/>
      <w:r w:rsidR="00175907">
        <w:rPr>
          <w:rFonts w:ascii="Consolas" w:hAnsi="Consolas" w:cs="Consolas"/>
        </w:rPr>
        <w:t xml:space="preserve">, </w:t>
      </w:r>
      <w:proofErr w:type="spellStart"/>
      <w:r w:rsidR="00175907">
        <w:rPr>
          <w:rFonts w:ascii="Consolas" w:hAnsi="Consolas" w:cs="Consolas"/>
        </w:rPr>
        <w:t>tokenTypeMap</w:t>
      </w:r>
      <w:proofErr w:type="spellEnd"/>
      <w:r w:rsidR="00455744">
        <w:rPr>
          <w:rFonts w:ascii="Consolas" w:hAnsi="Consolas" w:cs="Consolas"/>
        </w:rPr>
        <w:t>,</w:t>
      </w:r>
      <w:r w:rsidR="001335A6" w:rsidRPr="001335A6">
        <w:rPr>
          <w:rFonts w:ascii="Consolas" w:hAnsi="Consolas" w:cs="Consolas"/>
        </w:rPr>
        <w:t xml:space="preserve"> </w:t>
      </w:r>
      <w:proofErr w:type="spellStart"/>
      <w:r w:rsidR="001335A6">
        <w:rPr>
          <w:rFonts w:ascii="Consolas" w:hAnsi="Consolas" w:cs="Consolas"/>
        </w:rPr>
        <w:t>tokenTypes</w:t>
      </w:r>
      <w:proofErr w:type="spellEnd"/>
      <w:r w:rsidR="00175907">
        <w:rPr>
          <w:rFonts w:ascii="Consolas" w:hAnsi="Consolas" w:cs="Consolas"/>
        </w:rPr>
        <w:t>));</w:t>
      </w:r>
    </w:p>
    <w:p w:rsidR="00B42CBA" w:rsidRDefault="00B42CBA" w:rsidP="00BF2B73">
      <w:pPr>
        <w:spacing w:line="240" w:lineRule="auto"/>
        <w:contextualSpacing/>
        <w:rPr>
          <w:rFonts w:ascii="Consolas" w:hAnsi="Consolas" w:cs="Consolas"/>
        </w:rPr>
      </w:pPr>
      <w:r>
        <w:rPr>
          <w:rFonts w:ascii="Consolas" w:hAnsi="Consolas" w:cs="Consolas"/>
        </w:rPr>
        <w:tab/>
        <w:t>}</w:t>
      </w:r>
    </w:p>
    <w:p w:rsidR="00B42CBA" w:rsidRDefault="00B42CBA" w:rsidP="00BF2B73">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r w:rsidR="00BB1885">
        <w:rPr>
          <w:rFonts w:ascii="Consolas" w:hAnsi="Consolas" w:cs="Consolas"/>
        </w:rPr>
        <w:t>new Language(</w:t>
      </w:r>
      <w:proofErr w:type="spellStart"/>
      <w:r w:rsidR="0082349D">
        <w:rPr>
          <w:rFonts w:ascii="Consolas" w:hAnsi="Consolas" w:cs="Consolas"/>
        </w:rPr>
        <w:t>tokenTypes</w:t>
      </w:r>
      <w:proofErr w:type="spellEnd"/>
      <w:r w:rsidR="00BB1885">
        <w:rPr>
          <w:rFonts w:ascii="Consolas" w:hAnsi="Consolas" w:cs="Consolas"/>
        </w:rPr>
        <w:t>);</w:t>
      </w:r>
    </w:p>
    <w:p w:rsidR="00175907" w:rsidRDefault="00B42CBA" w:rsidP="00BF2B73">
      <w:pPr>
        <w:spacing w:line="240" w:lineRule="auto"/>
        <w:contextualSpacing/>
        <w:rPr>
          <w:rFonts w:ascii="Consolas" w:hAnsi="Consolas" w:cs="Consolas"/>
        </w:rPr>
      </w:pPr>
      <w:r>
        <w:rPr>
          <w:rFonts w:ascii="Consolas" w:hAnsi="Consolas" w:cs="Consolas"/>
        </w:rPr>
        <w:t>}</w:t>
      </w:r>
    </w:p>
    <w:p w:rsidR="009E24C4" w:rsidRDefault="009E24C4" w:rsidP="00BF2B73">
      <w:pPr>
        <w:spacing w:line="240" w:lineRule="auto"/>
        <w:contextualSpacing/>
        <w:rPr>
          <w:rFonts w:ascii="Consolas" w:hAnsi="Consolas" w:cs="Consolas"/>
        </w:rPr>
      </w:pPr>
    </w:p>
    <w:p w:rsidR="00BB1885" w:rsidRDefault="00BB1885" w:rsidP="00BB1885">
      <w:pPr>
        <w:spacing w:line="240" w:lineRule="auto"/>
        <w:contextualSpacing/>
        <w:rPr>
          <w:rFonts w:ascii="Consolas" w:hAnsi="Consolas" w:cs="Consolas"/>
        </w:rPr>
      </w:pPr>
      <w:r>
        <w:rPr>
          <w:rFonts w:ascii="Consolas" w:hAnsi="Consolas" w:cs="Consolas"/>
        </w:rPr>
        <w:t xml:space="preserve">Map&lt;String, </w:t>
      </w:r>
      <w:proofErr w:type="spellStart"/>
      <w:r>
        <w:rPr>
          <w:rFonts w:ascii="Consolas" w:hAnsi="Consolas" w:cs="Consolas"/>
        </w:rPr>
        <w:t>TokenType</w:t>
      </w:r>
      <w:proofErr w:type="spellEnd"/>
      <w:r>
        <w:rPr>
          <w:rFonts w:ascii="Consolas" w:hAnsi="Consolas" w:cs="Consolas"/>
        </w:rPr>
        <w:t xml:space="preserve">&gt; </w:t>
      </w:r>
      <w:proofErr w:type="spellStart"/>
      <w:proofErr w:type="gramStart"/>
      <w:r w:rsidR="0056177F">
        <w:rPr>
          <w:rFonts w:ascii="Consolas" w:hAnsi="Consolas" w:cs="Consolas"/>
        </w:rPr>
        <w:t>processTokenType</w:t>
      </w:r>
      <w:proofErr w:type="spellEnd"/>
      <w:r w:rsidR="0056177F">
        <w:rPr>
          <w:rFonts w:ascii="Consolas" w:hAnsi="Consolas" w:cs="Consolas"/>
        </w:rPr>
        <w:t>(</w:t>
      </w:r>
      <w:proofErr w:type="gramEnd"/>
      <w:r w:rsidR="0056177F">
        <w:rPr>
          <w:rFonts w:ascii="Consolas" w:hAnsi="Consolas" w:cs="Consolas"/>
        </w:rPr>
        <w:t>String name,</w:t>
      </w:r>
      <w:r>
        <w:rPr>
          <w:rFonts w:ascii="Consolas" w:hAnsi="Consolas" w:cs="Consolas"/>
        </w:rPr>
        <w:t xml:space="preserve"> </w:t>
      </w:r>
      <w:r w:rsidR="001D60F5">
        <w:rPr>
          <w:rFonts w:ascii="Consolas" w:hAnsi="Consolas" w:cs="Consolas"/>
        </w:rPr>
        <w:t xml:space="preserve">Map&lt;String, </w:t>
      </w:r>
      <w:r w:rsidR="0056177F">
        <w:rPr>
          <w:rFonts w:ascii="Consolas" w:hAnsi="Consolas" w:cs="Consolas"/>
        </w:rPr>
        <w:t>List&lt;Token&gt;&gt; map</w:t>
      </w:r>
      <w:r w:rsidR="00FD50E2">
        <w:rPr>
          <w:rFonts w:ascii="Consolas" w:hAnsi="Consolas" w:cs="Consolas"/>
        </w:rPr>
        <w:t>,</w:t>
      </w:r>
    </w:p>
    <w:p w:rsidR="0056177F" w:rsidRDefault="00BB1885" w:rsidP="00BB1885">
      <w:pPr>
        <w:spacing w:line="240" w:lineRule="auto"/>
        <w:contextualSpacing/>
        <w:rPr>
          <w:rFonts w:ascii="Consolas" w:hAnsi="Consolas" w:cs="Consolas"/>
        </w:rPr>
      </w:pPr>
      <w:r>
        <w:rPr>
          <w:rFonts w:ascii="Consolas" w:hAnsi="Consolas" w:cs="Consolas"/>
        </w:rPr>
        <w:tab/>
      </w:r>
      <w:r>
        <w:rPr>
          <w:rFonts w:ascii="Consolas" w:hAnsi="Consolas" w:cs="Consolas"/>
        </w:rPr>
        <w:tab/>
      </w:r>
      <w:r w:rsidR="00FD50E2">
        <w:rPr>
          <w:rFonts w:ascii="Consolas" w:hAnsi="Consolas" w:cs="Consolas"/>
        </w:rPr>
        <w:t xml:space="preserve">Map&lt;String, </w:t>
      </w:r>
      <w:proofErr w:type="spellStart"/>
      <w:r w:rsidR="00FD50E2">
        <w:rPr>
          <w:rFonts w:ascii="Consolas" w:hAnsi="Consolas" w:cs="Consolas"/>
        </w:rPr>
        <w:t>TokenType</w:t>
      </w:r>
      <w:proofErr w:type="spellEnd"/>
      <w:r w:rsidR="00FD50E2">
        <w:rPr>
          <w:rFonts w:ascii="Consolas" w:hAnsi="Consolas" w:cs="Consolas"/>
        </w:rPr>
        <w:t xml:space="preserve">&gt; </w:t>
      </w:r>
      <w:proofErr w:type="spellStart"/>
      <w:r w:rsidR="007212B5">
        <w:rPr>
          <w:rFonts w:ascii="Consolas" w:hAnsi="Consolas" w:cs="Consolas"/>
        </w:rPr>
        <w:t>tokenTypes</w:t>
      </w:r>
      <w:proofErr w:type="spellEnd"/>
      <w:r w:rsidR="0056177F">
        <w:rPr>
          <w:rFonts w:ascii="Consolas" w:hAnsi="Consolas" w:cs="Consolas"/>
        </w:rPr>
        <w:t>) {</w:t>
      </w:r>
    </w:p>
    <w:p w:rsidR="001D60F5" w:rsidRDefault="001D60F5" w:rsidP="00BF2B73">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sidR="00807CFB">
        <w:rPr>
          <w:rFonts w:ascii="Consolas" w:hAnsi="Consolas" w:cs="Consolas"/>
        </w:rPr>
        <w:t>tokenTypesMap</w:t>
      </w:r>
      <w:r w:rsidR="0012503F">
        <w:rPr>
          <w:rFonts w:ascii="Consolas" w:hAnsi="Consolas" w:cs="Consolas"/>
        </w:rPr>
        <w:t>.contains</w:t>
      </w:r>
      <w:proofErr w:type="spellEnd"/>
      <w:r w:rsidR="0012503F">
        <w:rPr>
          <w:rFonts w:ascii="Consolas" w:hAnsi="Consolas" w:cs="Consolas"/>
        </w:rPr>
        <w:t>(name)</w:t>
      </w:r>
      <w:r w:rsidR="00553241">
        <w:rPr>
          <w:rFonts w:ascii="Consolas" w:hAnsi="Consolas" w:cs="Consolas"/>
        </w:rPr>
        <w:t>) {</w:t>
      </w:r>
    </w:p>
    <w:p w:rsidR="00553241" w:rsidRDefault="00553241" w:rsidP="00BF2B73">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proofErr w:type="spellStart"/>
      <w:r w:rsidR="00F34B86">
        <w:rPr>
          <w:rFonts w:ascii="Consolas" w:hAnsi="Consolas" w:cs="Consolas"/>
        </w:rPr>
        <w:t>tokenTypes</w:t>
      </w:r>
      <w:proofErr w:type="spellEnd"/>
      <w:r>
        <w:rPr>
          <w:rFonts w:ascii="Consolas" w:hAnsi="Consolas" w:cs="Consolas"/>
        </w:rPr>
        <w:t>;</w:t>
      </w:r>
    </w:p>
    <w:p w:rsidR="00553241" w:rsidRDefault="00553241" w:rsidP="00BF2B73">
      <w:pPr>
        <w:spacing w:line="240" w:lineRule="auto"/>
        <w:contextualSpacing/>
        <w:rPr>
          <w:rFonts w:ascii="Consolas" w:hAnsi="Consolas" w:cs="Consolas"/>
        </w:rPr>
      </w:pPr>
      <w:r>
        <w:rPr>
          <w:rFonts w:ascii="Consolas" w:hAnsi="Consolas" w:cs="Consolas"/>
        </w:rPr>
        <w:tab/>
        <w:t>}</w:t>
      </w:r>
    </w:p>
    <w:p w:rsidR="00521FE5" w:rsidRDefault="00521FE5" w:rsidP="00BF2B73">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Token token : </w:t>
      </w:r>
      <w:proofErr w:type="spellStart"/>
      <w:r w:rsidR="00DA0465">
        <w:rPr>
          <w:rFonts w:ascii="Consolas" w:hAnsi="Consolas" w:cs="Consolas"/>
        </w:rPr>
        <w:t>map.get</w:t>
      </w:r>
      <w:proofErr w:type="spellEnd"/>
      <w:r w:rsidR="00DA0465">
        <w:rPr>
          <w:rFonts w:ascii="Consolas" w:hAnsi="Consolas" w:cs="Consolas"/>
        </w:rPr>
        <w:t>(name)</w:t>
      </w:r>
      <w:r>
        <w:rPr>
          <w:rFonts w:ascii="Consolas" w:hAnsi="Consolas" w:cs="Consolas"/>
        </w:rPr>
        <w:t>) {</w:t>
      </w:r>
      <w:r>
        <w:rPr>
          <w:rFonts w:ascii="Consolas" w:hAnsi="Consolas" w:cs="Consolas"/>
        </w:rPr>
        <w:br/>
      </w:r>
      <w:r>
        <w:rPr>
          <w:rFonts w:ascii="Consolas" w:hAnsi="Consolas" w:cs="Consolas"/>
        </w:rPr>
        <w:tab/>
      </w:r>
      <w:r>
        <w:rPr>
          <w:rFonts w:ascii="Consolas" w:hAnsi="Consolas" w:cs="Consolas"/>
        </w:rPr>
        <w:tab/>
        <w:t>if (</w:t>
      </w:r>
      <w:proofErr w:type="spellStart"/>
      <w:r>
        <w:rPr>
          <w:rFonts w:ascii="Consolas" w:hAnsi="Consolas" w:cs="Consolas"/>
        </w:rPr>
        <w:t>token.tokenType</w:t>
      </w:r>
      <w:proofErr w:type="spellEnd"/>
      <w:r>
        <w:rPr>
          <w:rFonts w:ascii="Consolas" w:hAnsi="Consolas" w:cs="Consolas"/>
        </w:rPr>
        <w:t xml:space="preserve"> == </w:t>
      </w:r>
      <w:proofErr w:type="spellStart"/>
      <w:r>
        <w:rPr>
          <w:rFonts w:ascii="Consolas" w:hAnsi="Consolas" w:cs="Consolas"/>
        </w:rPr>
        <w:t>RegExLanguage.DEFINED_CLASS_TOKEN</w:t>
      </w:r>
      <w:proofErr w:type="spellEnd"/>
      <w:r>
        <w:rPr>
          <w:rFonts w:ascii="Consolas" w:hAnsi="Consolas" w:cs="Consolas"/>
        </w:rPr>
        <w:t>) {</w:t>
      </w:r>
    </w:p>
    <w:p w:rsidR="00521FE5" w:rsidRDefault="00521FE5" w:rsidP="00BF2B73">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sidR="00807CFB">
        <w:rPr>
          <w:rFonts w:ascii="Consolas" w:hAnsi="Consolas" w:cs="Consolas"/>
        </w:rPr>
        <w:t>tokenTypes</w:t>
      </w:r>
      <w:proofErr w:type="spellEnd"/>
      <w:proofErr w:type="gramEnd"/>
      <w:r w:rsidR="00807CFB">
        <w:rPr>
          <w:rFonts w:ascii="Consolas" w:hAnsi="Consolas" w:cs="Consolas"/>
        </w:rPr>
        <w:t xml:space="preserve"> = </w:t>
      </w:r>
      <w:proofErr w:type="spellStart"/>
      <w:r w:rsidR="001D60F5">
        <w:rPr>
          <w:rFonts w:ascii="Consolas" w:hAnsi="Consolas" w:cs="Consolas"/>
        </w:rPr>
        <w:t>processTokenType</w:t>
      </w:r>
      <w:proofErr w:type="spellEnd"/>
      <w:r w:rsidR="001D60F5">
        <w:rPr>
          <w:rFonts w:ascii="Consolas" w:hAnsi="Consolas" w:cs="Consolas"/>
        </w:rPr>
        <w:t>(</w:t>
      </w:r>
      <w:proofErr w:type="spellStart"/>
      <w:r w:rsidR="00DA0465">
        <w:rPr>
          <w:rFonts w:ascii="Consolas" w:hAnsi="Consolas" w:cs="Consolas"/>
        </w:rPr>
        <w:t>token.contents</w:t>
      </w:r>
      <w:proofErr w:type="spellEnd"/>
      <w:r w:rsidR="001D60F5">
        <w:rPr>
          <w:rFonts w:ascii="Consolas" w:hAnsi="Consolas" w:cs="Consolas"/>
        </w:rPr>
        <w:t>, map</w:t>
      </w:r>
      <w:r w:rsidR="007212B5">
        <w:rPr>
          <w:rFonts w:ascii="Consolas" w:hAnsi="Consolas" w:cs="Consolas"/>
        </w:rPr>
        <w:t xml:space="preserve">, </w:t>
      </w:r>
      <w:proofErr w:type="spellStart"/>
      <w:r w:rsidR="00807CFB">
        <w:rPr>
          <w:rFonts w:ascii="Consolas" w:hAnsi="Consolas" w:cs="Consolas"/>
        </w:rPr>
        <w:t>tokenTypes</w:t>
      </w:r>
      <w:proofErr w:type="spellEnd"/>
      <w:r w:rsidR="00807CFB">
        <w:rPr>
          <w:rFonts w:ascii="Consolas" w:hAnsi="Consolas" w:cs="Consolas"/>
        </w:rPr>
        <w:t>)</w:t>
      </w:r>
      <w:r w:rsidR="001D60F5">
        <w:rPr>
          <w:rFonts w:ascii="Consolas" w:hAnsi="Consolas" w:cs="Consolas"/>
        </w:rPr>
        <w:t>;</w:t>
      </w:r>
    </w:p>
    <w:p w:rsidR="00FD50E2" w:rsidRDefault="00521FE5" w:rsidP="00BF2B73">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521FE5" w:rsidRDefault="00521FE5" w:rsidP="00BF2B73">
      <w:pPr>
        <w:spacing w:line="240" w:lineRule="auto"/>
        <w:contextualSpacing/>
        <w:rPr>
          <w:rFonts w:ascii="Consolas" w:hAnsi="Consolas" w:cs="Consolas"/>
        </w:rPr>
      </w:pPr>
      <w:r>
        <w:rPr>
          <w:rFonts w:ascii="Consolas" w:hAnsi="Consolas" w:cs="Consolas"/>
        </w:rPr>
        <w:tab/>
        <w:t>}</w:t>
      </w:r>
    </w:p>
    <w:p w:rsidR="00DA0465" w:rsidRDefault="00DA0465" w:rsidP="00BF2B73">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stateMachine</w:t>
      </w:r>
      <w:proofErr w:type="spellEnd"/>
      <w:proofErr w:type="gramEnd"/>
      <w:r>
        <w:rPr>
          <w:rFonts w:ascii="Consolas" w:hAnsi="Consolas" w:cs="Consolas"/>
        </w:rPr>
        <w:t xml:space="preserve"> = </w:t>
      </w:r>
      <w:proofErr w:type="spellStart"/>
      <w:r>
        <w:rPr>
          <w:rFonts w:ascii="Consolas" w:hAnsi="Consolas" w:cs="Consolas"/>
        </w:rPr>
        <w:t>constructStateMachine</w:t>
      </w:r>
      <w:proofErr w:type="spellEnd"/>
      <w:r>
        <w:rPr>
          <w:rFonts w:ascii="Consolas" w:hAnsi="Consolas" w:cs="Consolas"/>
        </w:rPr>
        <w:t>(</w:t>
      </w:r>
      <w:proofErr w:type="spellStart"/>
      <w:r>
        <w:rPr>
          <w:rFonts w:ascii="Consolas" w:hAnsi="Consolas" w:cs="Consolas"/>
        </w:rPr>
        <w:t>map.get</w:t>
      </w:r>
      <w:proofErr w:type="spellEnd"/>
      <w:r>
        <w:rPr>
          <w:rFonts w:ascii="Consolas" w:hAnsi="Consolas" w:cs="Consolas"/>
        </w:rPr>
        <w:t>(name));</w:t>
      </w:r>
    </w:p>
    <w:p w:rsidR="002F7963" w:rsidRDefault="002F7963" w:rsidP="00BF2B73">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tokenTypes.add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TokenType</w:t>
      </w:r>
      <w:proofErr w:type="spellEnd"/>
      <w:r>
        <w:rPr>
          <w:rFonts w:ascii="Consolas" w:hAnsi="Consolas" w:cs="Consolas"/>
        </w:rPr>
        <w:t xml:space="preserve">(name, </w:t>
      </w:r>
      <w:proofErr w:type="spellStart"/>
      <w:r>
        <w:rPr>
          <w:rFonts w:ascii="Consolas" w:hAnsi="Consolas" w:cs="Consolas"/>
        </w:rPr>
        <w:t>stateMachine</w:t>
      </w:r>
      <w:proofErr w:type="spellEnd"/>
      <w:r>
        <w:rPr>
          <w:rFonts w:ascii="Consolas" w:hAnsi="Consolas" w:cs="Consolas"/>
        </w:rPr>
        <w:t>));</w:t>
      </w:r>
    </w:p>
    <w:p w:rsidR="002F7963" w:rsidRDefault="002F7963" w:rsidP="00BF2B73">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proofErr w:type="spellStart"/>
      <w:r>
        <w:rPr>
          <w:rFonts w:ascii="Consolas" w:hAnsi="Consolas" w:cs="Consolas"/>
        </w:rPr>
        <w:t>tokenTypes</w:t>
      </w:r>
      <w:proofErr w:type="spellEnd"/>
      <w:r>
        <w:rPr>
          <w:rFonts w:ascii="Consolas" w:hAnsi="Consolas" w:cs="Consolas"/>
        </w:rPr>
        <w:t>;</w:t>
      </w:r>
    </w:p>
    <w:p w:rsidR="006A48D8" w:rsidRDefault="006A48D8" w:rsidP="00BF2B73">
      <w:pPr>
        <w:spacing w:line="240" w:lineRule="auto"/>
        <w:contextualSpacing/>
        <w:rPr>
          <w:rFonts w:ascii="Consolas" w:hAnsi="Consolas" w:cs="Consolas"/>
        </w:rPr>
      </w:pPr>
      <w:r>
        <w:rPr>
          <w:rFonts w:ascii="Consolas" w:hAnsi="Consolas" w:cs="Consolas"/>
        </w:rPr>
        <w:t>}</w:t>
      </w:r>
    </w:p>
    <w:p w:rsidR="006A48D8" w:rsidRDefault="006A48D8" w:rsidP="006A48D8">
      <w:pPr>
        <w:spacing w:line="240" w:lineRule="auto"/>
        <w:contextualSpacing/>
        <w:rPr>
          <w:rFonts w:ascii="Consolas" w:hAnsi="Consolas" w:cs="Consolas"/>
        </w:rPr>
      </w:pPr>
    </w:p>
    <w:p w:rsidR="006A48D8" w:rsidRPr="001A4CDF" w:rsidRDefault="006A48D8" w:rsidP="006A48D8">
      <w:pPr>
        <w:spacing w:line="240" w:lineRule="auto"/>
        <w:contextualSpacing/>
        <w:rPr>
          <w:rFonts w:ascii="Consolas" w:hAnsi="Consolas" w:cs="Consolas"/>
        </w:rPr>
      </w:pPr>
      <w:r>
        <w:t>Preconditions:</w:t>
      </w:r>
    </w:p>
    <w:p w:rsidR="00D828B9" w:rsidRDefault="00521FE5" w:rsidP="00521FE5">
      <w:pPr>
        <w:pStyle w:val="ListParagraph"/>
        <w:numPr>
          <w:ilvl w:val="0"/>
          <w:numId w:val="4"/>
        </w:numPr>
        <w:rPr>
          <w:rFonts w:cs="Arial"/>
        </w:rPr>
      </w:pPr>
      <w:r>
        <w:rPr>
          <w:rFonts w:cs="Arial"/>
        </w:rPr>
        <w:t xml:space="preserve">The given Report must follow the format of </w:t>
      </w:r>
      <w:proofErr w:type="spellStart"/>
      <w:r>
        <w:rPr>
          <w:rFonts w:cs="Arial"/>
        </w:rPr>
        <w:t>TokenType</w:t>
      </w:r>
      <w:proofErr w:type="spellEnd"/>
      <w:r>
        <w:rPr>
          <w:rFonts w:cs="Arial"/>
        </w:rPr>
        <w:t xml:space="preserve"> specification files.</w:t>
      </w:r>
    </w:p>
    <w:p w:rsidR="00377887" w:rsidRPr="00377887" w:rsidRDefault="00D828B9" w:rsidP="00377887">
      <w:pPr>
        <w:pStyle w:val="ListParagraph"/>
        <w:numPr>
          <w:ilvl w:val="0"/>
          <w:numId w:val="4"/>
        </w:numPr>
        <w:rPr>
          <w:rFonts w:cs="Arial"/>
        </w:rPr>
      </w:pPr>
      <w:r w:rsidRPr="00377887">
        <w:rPr>
          <w:rFonts w:cs="Arial"/>
        </w:rPr>
        <w:t xml:space="preserve">There are no cyclic dependencies in </w:t>
      </w:r>
      <w:proofErr w:type="spellStart"/>
      <w:r w:rsidRPr="00377887">
        <w:rPr>
          <w:rFonts w:cs="Arial"/>
        </w:rPr>
        <w:t>TokenType</w:t>
      </w:r>
      <w:proofErr w:type="spellEnd"/>
      <w:r w:rsidRPr="00377887">
        <w:rPr>
          <w:rFonts w:cs="Arial"/>
        </w:rPr>
        <w:t xml:space="preserve"> definitions.</w:t>
      </w:r>
      <w:r w:rsidR="00377887" w:rsidRPr="00377887">
        <w:rPr>
          <w:rFonts w:cs="Arial"/>
        </w:rPr>
        <w:br w:type="page"/>
      </w:r>
    </w:p>
    <w:p w:rsidR="00377887" w:rsidRDefault="00377887" w:rsidP="00377887">
      <w:pPr>
        <w:rPr>
          <w:b/>
          <w:sz w:val="36"/>
          <w:szCs w:val="36"/>
        </w:rPr>
      </w:pPr>
      <w:r>
        <w:rPr>
          <w:b/>
          <w:sz w:val="36"/>
          <w:szCs w:val="36"/>
        </w:rPr>
        <w:lastRenderedPageBreak/>
        <w:t>Section 6 – Grammar Generation</w:t>
      </w:r>
    </w:p>
    <w:p w:rsidR="00B93D22" w:rsidRPr="000332A1" w:rsidRDefault="00B93D22" w:rsidP="00B93D22">
      <w:pPr>
        <w:jc w:val="center"/>
        <w:rPr>
          <w:b/>
          <w:sz w:val="28"/>
          <w:szCs w:val="28"/>
        </w:rPr>
      </w:pPr>
      <w:r>
        <w:rPr>
          <w:b/>
          <w:sz w:val="28"/>
          <w:szCs w:val="28"/>
        </w:rPr>
        <w:t>Context Independent</w:t>
      </w:r>
    </w:p>
    <w:p w:rsidR="005F2F2F" w:rsidRDefault="00377887" w:rsidP="00377887">
      <w:r>
        <w:tab/>
        <w:t xml:space="preserve">The </w:t>
      </w:r>
      <w:proofErr w:type="spellStart"/>
      <w:r w:rsidR="00646B52">
        <w:t>Gram</w:t>
      </w:r>
      <w:r w:rsidR="00A45137">
        <w:t>m</w:t>
      </w:r>
      <w:r w:rsidR="00646B52">
        <w:t>a</w:t>
      </w:r>
      <w:r w:rsidR="00A45137">
        <w:t>rGenerator</w:t>
      </w:r>
      <w:proofErr w:type="spellEnd"/>
      <w:r>
        <w:t xml:space="preserve"> handles the construction of all </w:t>
      </w:r>
      <w:r w:rsidR="00A45137">
        <w:t>Grammar</w:t>
      </w:r>
      <w:r>
        <w:t xml:space="preserve"> objects</w:t>
      </w:r>
      <w:r w:rsidR="007D2ACC">
        <w:t>. In the first case, it generates a completely context independent grammar from a give</w:t>
      </w:r>
      <w:r w:rsidR="005F2F2F">
        <w:t>n</w:t>
      </w:r>
      <w:r w:rsidR="007D2ACC">
        <w:t xml:space="preserve"> Language.</w:t>
      </w:r>
      <w:r w:rsidR="005F2F2F">
        <w:t xml:space="preserve"> It does this through a repetitive pattern of matching the longest first Token, which it discerns through </w:t>
      </w:r>
      <w:proofErr w:type="spellStart"/>
      <w:r w:rsidR="005F2F2F">
        <w:t>TokenGenerator.getTokenLength</w:t>
      </w:r>
      <w:proofErr w:type="spellEnd"/>
      <w:r w:rsidR="005F2F2F">
        <w:t>.</w:t>
      </w:r>
      <w:r w:rsidR="005F2F2F" w:rsidRPr="005F2F2F">
        <w:t xml:space="preserve"> </w:t>
      </w:r>
      <w:r w:rsidR="005F2F2F">
        <w:t xml:space="preserve">The following high-level </w:t>
      </w:r>
      <w:proofErr w:type="spellStart"/>
      <w:r w:rsidR="005F2F2F">
        <w:t>pseudocode</w:t>
      </w:r>
      <w:proofErr w:type="spellEnd"/>
      <w:r w:rsidR="005F2F2F">
        <w:t xml:space="preserve"> explai</w:t>
      </w:r>
      <w:r w:rsidR="00CC4F5C">
        <w:t>ns the algorithm more precisely.</w:t>
      </w:r>
    </w:p>
    <w:p w:rsidR="005F2F2F" w:rsidRDefault="005F2F2F" w:rsidP="005F2F2F">
      <w:pPr>
        <w:spacing w:line="240" w:lineRule="auto"/>
        <w:contextualSpacing/>
        <w:rPr>
          <w:rFonts w:ascii="Consolas" w:hAnsi="Consolas" w:cs="Consolas"/>
        </w:rPr>
      </w:pPr>
      <w:r>
        <w:rPr>
          <w:rFonts w:ascii="Consolas" w:hAnsi="Consolas" w:cs="Consolas"/>
        </w:rPr>
        <w:t xml:space="preserve">Grammar </w:t>
      </w:r>
      <w:proofErr w:type="spellStart"/>
      <w:proofErr w:type="gramStart"/>
      <w:r>
        <w:rPr>
          <w:rFonts w:ascii="Consolas" w:hAnsi="Consolas" w:cs="Consolas"/>
        </w:rPr>
        <w:t>GrammarGenerator</w:t>
      </w:r>
      <w:r w:rsidRPr="00791F8A">
        <w:rPr>
          <w:rFonts w:ascii="Consolas" w:hAnsi="Consolas" w:cs="Consolas"/>
        </w:rPr>
        <w:t>.generate</w:t>
      </w:r>
      <w:proofErr w:type="spellEnd"/>
      <w:r w:rsidRPr="00791F8A">
        <w:rPr>
          <w:rFonts w:ascii="Consolas" w:hAnsi="Consolas" w:cs="Consolas"/>
        </w:rPr>
        <w:t>(</w:t>
      </w:r>
      <w:proofErr w:type="gramEnd"/>
      <w:r>
        <w:rPr>
          <w:rFonts w:ascii="Consolas" w:hAnsi="Consolas" w:cs="Consolas"/>
        </w:rPr>
        <w:t>Language language) {</w:t>
      </w:r>
    </w:p>
    <w:p w:rsidR="005F2F2F" w:rsidRDefault="009744D4" w:rsidP="005F2F2F">
      <w:pPr>
        <w:spacing w:line="240" w:lineRule="auto"/>
        <w:contextualSpacing/>
        <w:rPr>
          <w:rFonts w:ascii="Consolas" w:hAnsi="Consolas" w:cs="Consolas"/>
        </w:rPr>
      </w:pPr>
      <w:r>
        <w:rPr>
          <w:rFonts w:ascii="Consolas" w:hAnsi="Consolas" w:cs="Consolas"/>
        </w:rPr>
        <w:tab/>
      </w:r>
      <w:proofErr w:type="gramStart"/>
      <w:r w:rsidR="005F2F2F">
        <w:rPr>
          <w:rFonts w:ascii="Consolas" w:hAnsi="Consolas" w:cs="Consolas"/>
        </w:rPr>
        <w:t>root</w:t>
      </w:r>
      <w:proofErr w:type="gramEnd"/>
      <w:r w:rsidR="005F2F2F">
        <w:rPr>
          <w:rFonts w:ascii="Consolas" w:hAnsi="Consolas" w:cs="Consolas"/>
        </w:rPr>
        <w:t xml:space="preserve"> = new Rule(</w:t>
      </w:r>
      <w:r w:rsidR="00813075">
        <w:rPr>
          <w:rFonts w:ascii="Consolas" w:hAnsi="Consolas" w:cs="Consolas"/>
        </w:rPr>
        <w:t>“root”</w:t>
      </w:r>
      <w:r w:rsidR="005F2F2F">
        <w:rPr>
          <w:rFonts w:ascii="Consolas" w:hAnsi="Consolas" w:cs="Consolas"/>
        </w:rPr>
        <w:t>);</w:t>
      </w:r>
    </w:p>
    <w:p w:rsidR="005F2F2F" w:rsidRDefault="005F2F2F" w:rsidP="005F2F2F">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spellStart"/>
      <w:proofErr w:type="gramEnd"/>
      <w:r>
        <w:rPr>
          <w:rFonts w:ascii="Consolas" w:hAnsi="Consolas" w:cs="Consolas"/>
        </w:rPr>
        <w:t>TokenType</w:t>
      </w:r>
      <w:proofErr w:type="spellEnd"/>
      <w:r>
        <w:rPr>
          <w:rFonts w:ascii="Consolas" w:hAnsi="Consolas" w:cs="Consolas"/>
        </w:rPr>
        <w:t xml:space="preserve"> </w:t>
      </w:r>
      <w:proofErr w:type="spellStart"/>
      <w:r>
        <w:rPr>
          <w:rFonts w:ascii="Consolas" w:hAnsi="Consolas" w:cs="Consolas"/>
        </w:rPr>
        <w:t>tokenType</w:t>
      </w:r>
      <w:proofErr w:type="spellEnd"/>
      <w:r>
        <w:rPr>
          <w:rFonts w:ascii="Consolas" w:hAnsi="Consolas" w:cs="Consolas"/>
        </w:rPr>
        <w:t xml:space="preserve"> : </w:t>
      </w:r>
      <w:proofErr w:type="spellStart"/>
      <w:r>
        <w:rPr>
          <w:rFonts w:ascii="Consolas" w:hAnsi="Consolas" w:cs="Consolas"/>
        </w:rPr>
        <w:t>language.tokenTypes</w:t>
      </w:r>
      <w:proofErr w:type="spellEnd"/>
      <w:r>
        <w:rPr>
          <w:rFonts w:ascii="Consolas" w:hAnsi="Consolas" w:cs="Consolas"/>
        </w:rPr>
        <w:t>) {</w:t>
      </w:r>
    </w:p>
    <w:p w:rsidR="005F2F2F" w:rsidRDefault="009744D4" w:rsidP="005F2F2F">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sidR="005F2F2F">
        <w:rPr>
          <w:rFonts w:ascii="Consolas" w:hAnsi="Consolas" w:cs="Consolas"/>
        </w:rPr>
        <w:t>chain</w:t>
      </w:r>
      <w:proofErr w:type="gramEnd"/>
      <w:r w:rsidR="005F2F2F">
        <w:rPr>
          <w:rFonts w:ascii="Consolas" w:hAnsi="Consolas" w:cs="Consolas"/>
        </w:rPr>
        <w:t xml:space="preserve"> = new List&lt;Object&gt;();</w:t>
      </w:r>
    </w:p>
    <w:p w:rsidR="005F2F2F" w:rsidRDefault="005F2F2F" w:rsidP="005F2F2F">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chain.add</w:t>
      </w:r>
      <w:proofErr w:type="spellEnd"/>
      <w:r>
        <w:rPr>
          <w:rFonts w:ascii="Consolas" w:hAnsi="Consolas" w:cs="Consolas"/>
        </w:rPr>
        <w:t>(</w:t>
      </w:r>
      <w:proofErr w:type="spellStart"/>
      <w:proofErr w:type="gramEnd"/>
      <w:r>
        <w:rPr>
          <w:rFonts w:ascii="Consolas" w:hAnsi="Consolas" w:cs="Consolas"/>
        </w:rPr>
        <w:t>tokenType</w:t>
      </w:r>
      <w:proofErr w:type="spellEnd"/>
      <w:r>
        <w:rPr>
          <w:rFonts w:ascii="Consolas" w:hAnsi="Consolas" w:cs="Consolas"/>
        </w:rPr>
        <w:t>);</w:t>
      </w:r>
    </w:p>
    <w:p w:rsidR="005F2F2F" w:rsidRDefault="005F2F2F" w:rsidP="005F2F2F">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chain.add</w:t>
      </w:r>
      <w:proofErr w:type="spellEnd"/>
      <w:r>
        <w:rPr>
          <w:rFonts w:ascii="Consolas" w:hAnsi="Consolas" w:cs="Consolas"/>
        </w:rPr>
        <w:t>(</w:t>
      </w:r>
      <w:proofErr w:type="gramEnd"/>
      <w:r>
        <w:rPr>
          <w:rFonts w:ascii="Consolas" w:hAnsi="Consolas" w:cs="Consolas"/>
        </w:rPr>
        <w:t>root);</w:t>
      </w:r>
    </w:p>
    <w:p w:rsidR="005F2F2F" w:rsidRDefault="005F2F2F" w:rsidP="005F2F2F">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root.possibleChildren.add</w:t>
      </w:r>
      <w:proofErr w:type="spellEnd"/>
      <w:r>
        <w:rPr>
          <w:rFonts w:ascii="Consolas" w:hAnsi="Consolas" w:cs="Consolas"/>
        </w:rPr>
        <w:t>(</w:t>
      </w:r>
      <w:proofErr w:type="gramEnd"/>
      <w:r>
        <w:rPr>
          <w:rFonts w:ascii="Consolas" w:hAnsi="Consolas" w:cs="Consolas"/>
        </w:rPr>
        <w:t>chain);</w:t>
      </w:r>
    </w:p>
    <w:p w:rsidR="005F2F2F" w:rsidRDefault="005F2F2F" w:rsidP="005F2F2F">
      <w:pPr>
        <w:spacing w:line="240" w:lineRule="auto"/>
        <w:contextualSpacing/>
        <w:rPr>
          <w:rFonts w:ascii="Consolas" w:hAnsi="Consolas" w:cs="Consolas"/>
        </w:rPr>
      </w:pPr>
      <w:r>
        <w:rPr>
          <w:rFonts w:ascii="Consolas" w:hAnsi="Consolas" w:cs="Consolas"/>
        </w:rPr>
        <w:tab/>
        <w:t>}</w:t>
      </w:r>
    </w:p>
    <w:p w:rsidR="009744D4" w:rsidRDefault="00FD0146" w:rsidP="005F2F2F">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finalChain</w:t>
      </w:r>
      <w:proofErr w:type="spellEnd"/>
      <w:proofErr w:type="gramEnd"/>
      <w:r>
        <w:rPr>
          <w:rFonts w:ascii="Consolas" w:hAnsi="Consolas" w:cs="Consolas"/>
        </w:rPr>
        <w:t xml:space="preserve"> = new List&lt;Object&gt;();</w:t>
      </w:r>
    </w:p>
    <w:p w:rsidR="00FD0146" w:rsidRDefault="00FD0146" w:rsidP="005F2F2F">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finalChain.add</w:t>
      </w:r>
      <w:proofErr w:type="spellEnd"/>
      <w:r>
        <w:rPr>
          <w:rFonts w:ascii="Consolas" w:hAnsi="Consolas" w:cs="Consolas"/>
        </w:rPr>
        <w:t>(</w:t>
      </w:r>
      <w:proofErr w:type="spellStart"/>
      <w:proofErr w:type="gramEnd"/>
      <w:r>
        <w:rPr>
          <w:rFonts w:ascii="Consolas" w:hAnsi="Consolas" w:cs="Consolas"/>
        </w:rPr>
        <w:t>RegExLanguage.EPSILON</w:t>
      </w:r>
      <w:r w:rsidR="00C9149A">
        <w:rPr>
          <w:rFonts w:ascii="Consolas" w:hAnsi="Consolas" w:cs="Consolas"/>
        </w:rPr>
        <w:t>_TOKEN</w:t>
      </w:r>
      <w:proofErr w:type="spellEnd"/>
      <w:r>
        <w:rPr>
          <w:rFonts w:ascii="Consolas" w:hAnsi="Consolas" w:cs="Consolas"/>
        </w:rPr>
        <w:t>);</w:t>
      </w:r>
    </w:p>
    <w:p w:rsidR="00FD0146" w:rsidRDefault="00FD0146" w:rsidP="005F2F2F">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root.possibleChildren.add</w:t>
      </w:r>
      <w:proofErr w:type="spellEnd"/>
      <w:r>
        <w:rPr>
          <w:rFonts w:ascii="Consolas" w:hAnsi="Consolas" w:cs="Consolas"/>
        </w:rPr>
        <w:t>(</w:t>
      </w:r>
      <w:proofErr w:type="spellStart"/>
      <w:proofErr w:type="gramEnd"/>
      <w:r>
        <w:rPr>
          <w:rFonts w:ascii="Consolas" w:hAnsi="Consolas" w:cs="Consolas"/>
        </w:rPr>
        <w:t>finalChain</w:t>
      </w:r>
      <w:proofErr w:type="spellEnd"/>
      <w:r>
        <w:rPr>
          <w:rFonts w:ascii="Consolas" w:hAnsi="Consolas" w:cs="Consolas"/>
        </w:rPr>
        <w:t>);</w:t>
      </w:r>
    </w:p>
    <w:p w:rsidR="005F2F2F" w:rsidRDefault="005F2F2F" w:rsidP="005F2F2F">
      <w:pPr>
        <w:spacing w:line="240" w:lineRule="auto"/>
        <w:contextualSpacing/>
        <w:rPr>
          <w:rFonts w:ascii="Consolas" w:hAnsi="Consolas" w:cs="Consolas"/>
        </w:rPr>
      </w:pPr>
      <w:r>
        <w:rPr>
          <w:rFonts w:ascii="Consolas" w:hAnsi="Consolas" w:cs="Consolas"/>
        </w:rPr>
        <w:t>}</w:t>
      </w:r>
    </w:p>
    <w:p w:rsidR="004B382A" w:rsidRDefault="004B382A" w:rsidP="005F2F2F">
      <w:pPr>
        <w:spacing w:line="240" w:lineRule="auto"/>
        <w:contextualSpacing/>
        <w:rPr>
          <w:rFonts w:ascii="Consolas" w:hAnsi="Consolas" w:cs="Consolas"/>
        </w:rPr>
      </w:pPr>
    </w:p>
    <w:p w:rsidR="004B382A" w:rsidRPr="001A4CDF" w:rsidRDefault="004B382A" w:rsidP="004B382A">
      <w:pPr>
        <w:spacing w:line="240" w:lineRule="auto"/>
        <w:contextualSpacing/>
        <w:rPr>
          <w:rFonts w:ascii="Consolas" w:hAnsi="Consolas" w:cs="Consolas"/>
        </w:rPr>
      </w:pPr>
      <w:r>
        <w:t>Preconditions:</w:t>
      </w:r>
    </w:p>
    <w:p w:rsidR="00B93D22" w:rsidRDefault="004B382A" w:rsidP="004B382A">
      <w:pPr>
        <w:pStyle w:val="ListParagraph"/>
        <w:numPr>
          <w:ilvl w:val="0"/>
          <w:numId w:val="4"/>
        </w:numPr>
        <w:rPr>
          <w:rFonts w:cs="Arial"/>
        </w:rPr>
      </w:pPr>
      <w:r>
        <w:rPr>
          <w:rFonts w:cs="Arial"/>
        </w:rPr>
        <w:t>The given Language is valid.</w:t>
      </w:r>
    </w:p>
    <w:p w:rsidR="00DB2958" w:rsidRDefault="00B93D22" w:rsidP="00DB2958">
      <w:pPr>
        <w:rPr>
          <w:b/>
          <w:sz w:val="36"/>
          <w:szCs w:val="36"/>
        </w:rPr>
      </w:pPr>
      <w:r>
        <w:rPr>
          <w:rFonts w:cs="Arial"/>
        </w:rPr>
        <w:br w:type="page"/>
      </w:r>
    </w:p>
    <w:p w:rsidR="00B93D22" w:rsidRPr="000332A1" w:rsidRDefault="00694FD7" w:rsidP="00B93D22">
      <w:pPr>
        <w:jc w:val="center"/>
        <w:rPr>
          <w:b/>
          <w:sz w:val="28"/>
          <w:szCs w:val="28"/>
        </w:rPr>
      </w:pPr>
      <w:r>
        <w:rPr>
          <w:b/>
          <w:sz w:val="28"/>
          <w:szCs w:val="28"/>
        </w:rPr>
        <w:lastRenderedPageBreak/>
        <w:t>File Specified</w:t>
      </w:r>
    </w:p>
    <w:p w:rsidR="00377887" w:rsidRDefault="00A63B13" w:rsidP="00377887">
      <w:pPr>
        <w:rPr>
          <w:rFonts w:ascii="Consolas" w:hAnsi="Consolas" w:cs="Consolas"/>
        </w:rPr>
      </w:pPr>
      <w:r>
        <w:tab/>
        <w:t xml:space="preserve">The </w:t>
      </w:r>
      <w:proofErr w:type="spellStart"/>
      <w:r>
        <w:t>GrammarGenerator</w:t>
      </w:r>
      <w:proofErr w:type="spellEnd"/>
      <w:r>
        <w:t xml:space="preserve"> also handles the construction of Grammar objects from specification strings. First it calls the </w:t>
      </w:r>
      <w:proofErr w:type="spellStart"/>
      <w:r>
        <w:t>LanguageGenerator</w:t>
      </w:r>
      <w:proofErr w:type="spellEnd"/>
      <w:r>
        <w:t xml:space="preserve"> on the first specification string to construct </w:t>
      </w:r>
      <w:proofErr w:type="spellStart"/>
      <w:r>
        <w:t>TokenType</w:t>
      </w:r>
      <w:proofErr w:type="spellEnd"/>
      <w:r>
        <w:t xml:space="preserve"> objects, which are necessary for interpreting the Grammar. Then it constructs the Rule objects based on the second string’s specification. </w:t>
      </w:r>
      <w:r w:rsidR="00B24BED">
        <w:t xml:space="preserve"> </w:t>
      </w:r>
      <w:r>
        <w:t xml:space="preserve">The following </w:t>
      </w:r>
      <w:r w:rsidR="00377887">
        <w:t xml:space="preserve">high-level </w:t>
      </w:r>
      <w:proofErr w:type="spellStart"/>
      <w:r w:rsidR="00377887">
        <w:t>pseudocode</w:t>
      </w:r>
      <w:proofErr w:type="spellEnd"/>
      <w:r w:rsidR="00377887">
        <w:t xml:space="preserve"> explai</w:t>
      </w:r>
      <w:r w:rsidR="00CC4F5C">
        <w:t>ns the algorithm more precisely.</w:t>
      </w:r>
      <w:r w:rsidR="00377887">
        <w:br/>
      </w:r>
    </w:p>
    <w:p w:rsidR="00377887" w:rsidRDefault="00A45137" w:rsidP="00377887">
      <w:pPr>
        <w:spacing w:line="240" w:lineRule="auto"/>
        <w:contextualSpacing/>
        <w:rPr>
          <w:rFonts w:ascii="Consolas" w:hAnsi="Consolas" w:cs="Consolas"/>
        </w:rPr>
      </w:pPr>
      <w:r>
        <w:rPr>
          <w:rFonts w:ascii="Consolas" w:hAnsi="Consolas" w:cs="Consolas"/>
        </w:rPr>
        <w:t xml:space="preserve">Grammar </w:t>
      </w:r>
      <w:proofErr w:type="spellStart"/>
      <w:proofErr w:type="gramStart"/>
      <w:r>
        <w:rPr>
          <w:rFonts w:ascii="Consolas" w:hAnsi="Consolas" w:cs="Consolas"/>
        </w:rPr>
        <w:t>Grammar</w:t>
      </w:r>
      <w:r w:rsidR="00377887">
        <w:rPr>
          <w:rFonts w:ascii="Consolas" w:hAnsi="Consolas" w:cs="Consolas"/>
        </w:rPr>
        <w:t>Generator</w:t>
      </w:r>
      <w:r w:rsidR="00377887" w:rsidRPr="00791F8A">
        <w:rPr>
          <w:rFonts w:ascii="Consolas" w:hAnsi="Consolas" w:cs="Consolas"/>
        </w:rPr>
        <w:t>.generate</w:t>
      </w:r>
      <w:proofErr w:type="spellEnd"/>
      <w:r w:rsidR="00377887" w:rsidRPr="00791F8A">
        <w:rPr>
          <w:rFonts w:ascii="Consolas" w:hAnsi="Consolas" w:cs="Consolas"/>
        </w:rPr>
        <w:t>(</w:t>
      </w:r>
      <w:proofErr w:type="gramEnd"/>
      <w:r w:rsidR="004B382A">
        <w:rPr>
          <w:rFonts w:ascii="Consolas" w:hAnsi="Consolas" w:cs="Consolas"/>
        </w:rPr>
        <w:t xml:space="preserve">String </w:t>
      </w:r>
      <w:proofErr w:type="spellStart"/>
      <w:r w:rsidR="004B382A">
        <w:rPr>
          <w:rFonts w:ascii="Consolas" w:hAnsi="Consolas" w:cs="Consolas"/>
        </w:rPr>
        <w:t>tokenTypeSpec</w:t>
      </w:r>
      <w:proofErr w:type="spellEnd"/>
      <w:r w:rsidR="004B382A">
        <w:rPr>
          <w:rFonts w:ascii="Consolas" w:hAnsi="Consolas" w:cs="Consolas"/>
        </w:rPr>
        <w:t xml:space="preserve">, String </w:t>
      </w:r>
      <w:proofErr w:type="spellStart"/>
      <w:r w:rsidR="00964DC8">
        <w:rPr>
          <w:rFonts w:ascii="Consolas" w:hAnsi="Consolas" w:cs="Consolas"/>
        </w:rPr>
        <w:t>grammar</w:t>
      </w:r>
      <w:r w:rsidR="004B382A">
        <w:rPr>
          <w:rFonts w:ascii="Consolas" w:hAnsi="Consolas" w:cs="Consolas"/>
        </w:rPr>
        <w:t>Spec</w:t>
      </w:r>
      <w:proofErr w:type="spellEnd"/>
      <w:r w:rsidR="00377887">
        <w:rPr>
          <w:rFonts w:ascii="Consolas" w:hAnsi="Consolas" w:cs="Consolas"/>
        </w:rPr>
        <w:t>) {</w:t>
      </w:r>
    </w:p>
    <w:p w:rsidR="004B382A" w:rsidRDefault="004B382A" w:rsidP="00377887">
      <w:pPr>
        <w:spacing w:line="240" w:lineRule="auto"/>
        <w:contextualSpacing/>
        <w:rPr>
          <w:rFonts w:ascii="Consolas" w:hAnsi="Consolas" w:cs="Consolas"/>
        </w:rPr>
      </w:pPr>
      <w:r>
        <w:rPr>
          <w:rFonts w:ascii="Consolas" w:hAnsi="Consolas" w:cs="Consolas"/>
        </w:rPr>
        <w:tab/>
      </w:r>
      <w:proofErr w:type="spellStart"/>
      <w:proofErr w:type="gramStart"/>
      <w:r w:rsidR="006C2BD2">
        <w:rPr>
          <w:rFonts w:ascii="Consolas" w:hAnsi="Consolas" w:cs="Consolas"/>
        </w:rPr>
        <w:t>tokenReport</w:t>
      </w:r>
      <w:proofErr w:type="spellEnd"/>
      <w:proofErr w:type="gramEnd"/>
      <w:r w:rsidR="006C2BD2">
        <w:rPr>
          <w:rFonts w:ascii="Consolas" w:hAnsi="Consolas" w:cs="Consolas"/>
        </w:rPr>
        <w:t xml:space="preserve"> = </w:t>
      </w:r>
      <w:proofErr w:type="spellStart"/>
      <w:r w:rsidR="006C2BD2">
        <w:rPr>
          <w:rFonts w:ascii="Consolas" w:hAnsi="Consolas" w:cs="Consolas"/>
        </w:rPr>
        <w:t>ReportGenerator.generate</w:t>
      </w:r>
      <w:proofErr w:type="spellEnd"/>
      <w:r w:rsidR="006C2BD2">
        <w:rPr>
          <w:rFonts w:ascii="Consolas" w:hAnsi="Consolas" w:cs="Consolas"/>
        </w:rPr>
        <w:t>(</w:t>
      </w:r>
      <w:proofErr w:type="spellStart"/>
      <w:r w:rsidR="006C2BD2">
        <w:rPr>
          <w:rFonts w:ascii="Consolas" w:hAnsi="Consolas" w:cs="Consolas"/>
        </w:rPr>
        <w:t>RegExGrammar</w:t>
      </w:r>
      <w:proofErr w:type="spellEnd"/>
      <w:r w:rsidR="006C2BD2">
        <w:rPr>
          <w:rFonts w:ascii="Consolas" w:hAnsi="Consolas" w:cs="Consolas"/>
        </w:rPr>
        <w:t xml:space="preserve">, </w:t>
      </w:r>
      <w:proofErr w:type="spellStart"/>
      <w:r w:rsidR="006C2BD2">
        <w:rPr>
          <w:rFonts w:ascii="Consolas" w:hAnsi="Consolas" w:cs="Consolas"/>
        </w:rPr>
        <w:t>tokenTypeSpec</w:t>
      </w:r>
      <w:proofErr w:type="spellEnd"/>
      <w:r w:rsidR="006C2BD2">
        <w:rPr>
          <w:rFonts w:ascii="Consolas" w:hAnsi="Consolas" w:cs="Consolas"/>
        </w:rPr>
        <w:t>);</w:t>
      </w:r>
    </w:p>
    <w:p w:rsidR="006C2BD2" w:rsidRDefault="006C2BD2" w:rsidP="00377887">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language</w:t>
      </w:r>
      <w:proofErr w:type="gramEnd"/>
      <w:r>
        <w:rPr>
          <w:rFonts w:ascii="Consolas" w:hAnsi="Consolas" w:cs="Consolas"/>
        </w:rPr>
        <w:t xml:space="preserve"> = </w:t>
      </w:r>
      <w:proofErr w:type="spellStart"/>
      <w:r>
        <w:rPr>
          <w:rFonts w:ascii="Consolas" w:hAnsi="Consolas" w:cs="Consolas"/>
        </w:rPr>
        <w:t>LanguageGenerator.generate</w:t>
      </w:r>
      <w:proofErr w:type="spellEnd"/>
      <w:r>
        <w:rPr>
          <w:rFonts w:ascii="Consolas" w:hAnsi="Consolas" w:cs="Consolas"/>
        </w:rPr>
        <w:t>(</w:t>
      </w:r>
      <w:proofErr w:type="spellStart"/>
      <w:r>
        <w:rPr>
          <w:rFonts w:ascii="Consolas" w:hAnsi="Consolas" w:cs="Consolas"/>
        </w:rPr>
        <w:t>tokenReport</w:t>
      </w:r>
      <w:proofErr w:type="spellEnd"/>
      <w:r>
        <w:rPr>
          <w:rFonts w:ascii="Consolas" w:hAnsi="Consolas" w:cs="Consolas"/>
        </w:rPr>
        <w:t>);</w:t>
      </w:r>
    </w:p>
    <w:p w:rsidR="006C2BD2" w:rsidRDefault="006C2BD2" w:rsidP="00377887">
      <w:pPr>
        <w:spacing w:line="240" w:lineRule="auto"/>
        <w:contextualSpacing/>
        <w:rPr>
          <w:rFonts w:ascii="Consolas" w:hAnsi="Consolas" w:cs="Consolas"/>
        </w:rPr>
      </w:pPr>
      <w:r>
        <w:rPr>
          <w:rFonts w:ascii="Consolas" w:hAnsi="Consolas" w:cs="Consolas"/>
        </w:rPr>
        <w:tab/>
      </w:r>
      <w:proofErr w:type="spellStart"/>
      <w:proofErr w:type="gramStart"/>
      <w:r w:rsidR="00C750B4">
        <w:rPr>
          <w:rFonts w:ascii="Consolas" w:hAnsi="Consolas" w:cs="Consolas"/>
        </w:rPr>
        <w:t>grammarReport</w:t>
      </w:r>
      <w:proofErr w:type="spellEnd"/>
      <w:proofErr w:type="gramEnd"/>
      <w:r w:rsidR="00C750B4">
        <w:rPr>
          <w:rFonts w:ascii="Consolas" w:hAnsi="Consolas" w:cs="Consolas"/>
        </w:rPr>
        <w:t xml:space="preserve"> = </w:t>
      </w:r>
      <w:proofErr w:type="spellStart"/>
      <w:r w:rsidR="00C750B4">
        <w:rPr>
          <w:rFonts w:ascii="Consolas" w:hAnsi="Consolas" w:cs="Consolas"/>
        </w:rPr>
        <w:t>ReportGenerator.generate</w:t>
      </w:r>
      <w:proofErr w:type="spellEnd"/>
      <w:r w:rsidR="00C750B4">
        <w:rPr>
          <w:rFonts w:ascii="Consolas" w:hAnsi="Consolas" w:cs="Consolas"/>
        </w:rPr>
        <w:t>(</w:t>
      </w:r>
      <w:proofErr w:type="spellStart"/>
      <w:r w:rsidR="00C750B4">
        <w:rPr>
          <w:rFonts w:ascii="Consolas" w:hAnsi="Consolas" w:cs="Consolas"/>
        </w:rPr>
        <w:t>GrammarSp</w:t>
      </w:r>
      <w:r w:rsidR="00DA2157">
        <w:rPr>
          <w:rFonts w:ascii="Consolas" w:hAnsi="Consolas" w:cs="Consolas"/>
        </w:rPr>
        <w:t>ecGram</w:t>
      </w:r>
      <w:r w:rsidR="00C750B4">
        <w:rPr>
          <w:rFonts w:ascii="Consolas" w:hAnsi="Consolas" w:cs="Consolas"/>
        </w:rPr>
        <w:t>m</w:t>
      </w:r>
      <w:r w:rsidR="00DA2157">
        <w:rPr>
          <w:rFonts w:ascii="Consolas" w:hAnsi="Consolas" w:cs="Consolas"/>
        </w:rPr>
        <w:t>a</w:t>
      </w:r>
      <w:r w:rsidR="00C750B4">
        <w:rPr>
          <w:rFonts w:ascii="Consolas" w:hAnsi="Consolas" w:cs="Consolas"/>
        </w:rPr>
        <w:t>r</w:t>
      </w:r>
      <w:proofErr w:type="spellEnd"/>
      <w:r w:rsidR="00C750B4">
        <w:rPr>
          <w:rFonts w:ascii="Consolas" w:hAnsi="Consolas" w:cs="Consolas"/>
        </w:rPr>
        <w:t xml:space="preserve">, </w:t>
      </w:r>
      <w:proofErr w:type="spellStart"/>
      <w:r w:rsidR="00C750B4">
        <w:rPr>
          <w:rFonts w:ascii="Consolas" w:hAnsi="Consolas" w:cs="Consolas"/>
        </w:rPr>
        <w:t>grammarSpec</w:t>
      </w:r>
      <w:proofErr w:type="spellEnd"/>
      <w:r w:rsidR="00C750B4">
        <w:rPr>
          <w:rFonts w:ascii="Consolas" w:hAnsi="Consolas" w:cs="Consolas"/>
        </w:rPr>
        <w:t>);</w:t>
      </w:r>
    </w:p>
    <w:p w:rsidR="000F318D" w:rsidRDefault="000F318D" w:rsidP="00377887">
      <w:pPr>
        <w:spacing w:line="240" w:lineRule="auto"/>
        <w:contextualSpacing/>
        <w:rPr>
          <w:rFonts w:ascii="Consolas" w:hAnsi="Consolas" w:cs="Consolas"/>
        </w:rPr>
      </w:pPr>
      <w:r>
        <w:rPr>
          <w:rFonts w:ascii="Consolas" w:hAnsi="Consolas" w:cs="Consolas"/>
        </w:rPr>
        <w:tab/>
      </w:r>
      <w:proofErr w:type="spellStart"/>
      <w:proofErr w:type="gramStart"/>
      <w:r w:rsidR="00DA2157">
        <w:rPr>
          <w:rFonts w:ascii="Consolas" w:hAnsi="Consolas" w:cs="Consolas"/>
        </w:rPr>
        <w:t>grammarLines</w:t>
      </w:r>
      <w:proofErr w:type="spellEnd"/>
      <w:proofErr w:type="gramEnd"/>
      <w:r w:rsidR="00DA2157">
        <w:rPr>
          <w:rFonts w:ascii="Consolas" w:hAnsi="Consolas" w:cs="Consolas"/>
        </w:rPr>
        <w:t xml:space="preserve"> = List&lt;List&lt;Token&gt;&gt;();</w:t>
      </w:r>
    </w:p>
    <w:p w:rsidR="00DA2157" w:rsidRDefault="00DA2157" w:rsidP="00377887">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grammarLines.add</w:t>
      </w:r>
      <w:proofErr w:type="spellEnd"/>
      <w:r>
        <w:rPr>
          <w:rFonts w:ascii="Consolas" w:hAnsi="Consolas" w:cs="Consolas"/>
        </w:rPr>
        <w:t>(</w:t>
      </w:r>
      <w:proofErr w:type="gramEnd"/>
      <w:r>
        <w:rPr>
          <w:rFonts w:ascii="Consolas" w:hAnsi="Consolas" w:cs="Consolas"/>
        </w:rPr>
        <w:t>new List&lt;Token&gt;());</w:t>
      </w:r>
    </w:p>
    <w:p w:rsidR="00DA2157" w:rsidRDefault="00DA2157" w:rsidP="00377887">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Token token : </w:t>
      </w:r>
      <w:proofErr w:type="spellStart"/>
      <w:r>
        <w:rPr>
          <w:rFonts w:ascii="Consolas" w:hAnsi="Consolas" w:cs="Consolas"/>
        </w:rPr>
        <w:t>grammarReport.tokens</w:t>
      </w:r>
      <w:proofErr w:type="spellEnd"/>
      <w:r>
        <w:rPr>
          <w:rFonts w:ascii="Consolas" w:hAnsi="Consolas" w:cs="Consolas"/>
        </w:rPr>
        <w:t>) {</w:t>
      </w:r>
    </w:p>
    <w:p w:rsidR="00DA2157" w:rsidRDefault="00DA2157"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sidR="00C9149A">
        <w:rPr>
          <w:rFonts w:ascii="Consolas" w:hAnsi="Consolas" w:cs="Consolas"/>
        </w:rPr>
        <w:t>if</w:t>
      </w:r>
      <w:proofErr w:type="gramEnd"/>
      <w:r w:rsidR="00C9149A">
        <w:rPr>
          <w:rFonts w:ascii="Consolas" w:hAnsi="Consolas" w:cs="Consolas"/>
        </w:rPr>
        <w:t xml:space="preserve"> (</w:t>
      </w:r>
      <w:proofErr w:type="spellStart"/>
      <w:r w:rsidR="00C9149A">
        <w:rPr>
          <w:rFonts w:ascii="Consolas" w:hAnsi="Consolas" w:cs="Consolas"/>
        </w:rPr>
        <w:t>token</w:t>
      </w:r>
      <w:r w:rsidR="00E8215C">
        <w:rPr>
          <w:rFonts w:ascii="Consolas" w:hAnsi="Consolas" w:cs="Consolas"/>
        </w:rPr>
        <w:t>.tokenType</w:t>
      </w:r>
      <w:proofErr w:type="spellEnd"/>
      <w:r w:rsidR="00C9149A">
        <w:rPr>
          <w:rFonts w:ascii="Consolas" w:hAnsi="Consolas" w:cs="Consolas"/>
        </w:rPr>
        <w:t xml:space="preserve"> == </w:t>
      </w:r>
      <w:proofErr w:type="spellStart"/>
      <w:r w:rsidR="00C9149A">
        <w:rPr>
          <w:rFonts w:ascii="Consolas" w:hAnsi="Consolas" w:cs="Consolas"/>
        </w:rPr>
        <w:t>G</w:t>
      </w:r>
      <w:r w:rsidR="00B24BED">
        <w:rPr>
          <w:rFonts w:ascii="Consolas" w:hAnsi="Consolas" w:cs="Consolas"/>
        </w:rPr>
        <w:t>rammarSpecGrammar.NEW_LINE_TOKEN</w:t>
      </w:r>
      <w:proofErr w:type="spellEnd"/>
      <w:r w:rsidR="00B24BED">
        <w:rPr>
          <w:rFonts w:ascii="Consolas" w:hAnsi="Consolas" w:cs="Consolas"/>
        </w:rPr>
        <w:t xml:space="preserve">) </w:t>
      </w:r>
      <w:r w:rsidR="00C9149A">
        <w:rPr>
          <w:rFonts w:ascii="Consolas" w:hAnsi="Consolas" w:cs="Consolas"/>
        </w:rPr>
        <w:t>{</w:t>
      </w:r>
    </w:p>
    <w:p w:rsidR="00C9149A" w:rsidRDefault="00C9149A"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grammarLines.add</w:t>
      </w:r>
      <w:proofErr w:type="spellEnd"/>
      <w:r>
        <w:rPr>
          <w:rFonts w:ascii="Consolas" w:hAnsi="Consolas" w:cs="Consolas"/>
        </w:rPr>
        <w:t>(</w:t>
      </w:r>
      <w:proofErr w:type="gramEnd"/>
      <w:r>
        <w:rPr>
          <w:rFonts w:ascii="Consolas" w:hAnsi="Consolas" w:cs="Consolas"/>
        </w:rPr>
        <w:t>new List&lt;Token&gt;());</w:t>
      </w:r>
    </w:p>
    <w:p w:rsidR="00C9149A" w:rsidRDefault="00C9149A" w:rsidP="00377887">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DA2157" w:rsidRDefault="00DA2157" w:rsidP="00377887">
      <w:pPr>
        <w:spacing w:line="240" w:lineRule="auto"/>
        <w:contextualSpacing/>
        <w:rPr>
          <w:rFonts w:ascii="Consolas" w:hAnsi="Consolas" w:cs="Consolas"/>
        </w:rPr>
      </w:pPr>
      <w:r>
        <w:rPr>
          <w:rFonts w:ascii="Consolas" w:hAnsi="Consolas" w:cs="Consolas"/>
        </w:rPr>
        <w:tab/>
        <w:t>}</w:t>
      </w:r>
    </w:p>
    <w:p w:rsidR="00420192" w:rsidRPr="00420192" w:rsidRDefault="00420192" w:rsidP="00420192">
      <w:pPr>
        <w:spacing w:line="240" w:lineRule="auto"/>
        <w:contextualSpacing/>
        <w:rPr>
          <w:rFonts w:ascii="Consolas" w:hAnsi="Consolas" w:cs="Consolas"/>
          <w:vertAlign w:val="subscript"/>
        </w:rPr>
      </w:pPr>
      <w:r>
        <w:rPr>
          <w:rFonts w:ascii="Consolas" w:hAnsi="Consolas" w:cs="Consolas"/>
        </w:rPr>
        <w:tab/>
      </w:r>
      <w:proofErr w:type="spellStart"/>
      <w:proofErr w:type="gramStart"/>
      <w:r>
        <w:rPr>
          <w:rFonts w:ascii="Consolas" w:hAnsi="Consolas" w:cs="Consolas"/>
        </w:rPr>
        <w:t>ruleTokenMap</w:t>
      </w:r>
      <w:proofErr w:type="spellEnd"/>
      <w:proofErr w:type="gramEnd"/>
      <w:r>
        <w:rPr>
          <w:rFonts w:ascii="Consolas" w:hAnsi="Consolas" w:cs="Consolas"/>
        </w:rPr>
        <w:t xml:space="preserve"> = new Map&lt;String, List&lt;Token&gt;&gt;();</w:t>
      </w:r>
    </w:p>
    <w:p w:rsidR="00420192" w:rsidRPr="00420192" w:rsidRDefault="00420192" w:rsidP="00420192">
      <w:pPr>
        <w:spacing w:line="240" w:lineRule="auto"/>
        <w:contextualSpacing/>
        <w:rPr>
          <w:rFonts w:ascii="Consolas" w:hAnsi="Consolas" w:cs="Consolas"/>
          <w:vertAlign w:val="subscript"/>
        </w:rPr>
      </w:pPr>
      <w:r>
        <w:rPr>
          <w:rFonts w:ascii="Consolas" w:hAnsi="Consolas" w:cs="Consolas"/>
        </w:rPr>
        <w:tab/>
      </w:r>
      <w:proofErr w:type="spellStart"/>
      <w:proofErr w:type="gramStart"/>
      <w:r>
        <w:rPr>
          <w:rFonts w:ascii="Consolas" w:hAnsi="Consolas" w:cs="Consolas"/>
        </w:rPr>
        <w:t>ruleMap</w:t>
      </w:r>
      <w:proofErr w:type="spellEnd"/>
      <w:proofErr w:type="gramEnd"/>
      <w:r>
        <w:rPr>
          <w:rFonts w:ascii="Consolas" w:hAnsi="Consolas" w:cs="Consolas"/>
        </w:rPr>
        <w:t xml:space="preserve"> = new Map&lt;String, </w:t>
      </w:r>
      <w:r w:rsidR="00C4599E">
        <w:rPr>
          <w:rFonts w:ascii="Consolas" w:hAnsi="Consolas" w:cs="Consolas"/>
        </w:rPr>
        <w:t>Rule</w:t>
      </w:r>
      <w:r>
        <w:rPr>
          <w:rFonts w:ascii="Consolas" w:hAnsi="Consolas" w:cs="Consolas"/>
        </w:rPr>
        <w:t>&gt;();</w:t>
      </w:r>
    </w:p>
    <w:p w:rsidR="00420192" w:rsidRDefault="00420192" w:rsidP="00377887">
      <w:pPr>
        <w:spacing w:line="240" w:lineRule="auto"/>
        <w:contextualSpacing/>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List&lt;Token</w:t>
      </w:r>
      <w:r w:rsidR="00477EFF">
        <w:rPr>
          <w:rFonts w:ascii="Consolas" w:hAnsi="Consolas" w:cs="Consolas"/>
        </w:rPr>
        <w:t xml:space="preserve">&gt; tokens : </w:t>
      </w:r>
      <w:proofErr w:type="spellStart"/>
      <w:r w:rsidR="00477EFF">
        <w:rPr>
          <w:rFonts w:ascii="Consolas" w:hAnsi="Consolas" w:cs="Consolas"/>
        </w:rPr>
        <w:t>grammarLines</w:t>
      </w:r>
      <w:proofErr w:type="spellEnd"/>
      <w:r w:rsidR="00477EFF">
        <w:rPr>
          <w:rFonts w:ascii="Consolas" w:hAnsi="Consolas" w:cs="Consolas"/>
        </w:rPr>
        <w:t>) {</w:t>
      </w:r>
    </w:p>
    <w:p w:rsidR="000241FC" w:rsidRDefault="000241FC" w:rsidP="000241FC">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ruleName</w:t>
      </w:r>
      <w:proofErr w:type="spellEnd"/>
      <w:proofErr w:type="gramEnd"/>
      <w:r>
        <w:rPr>
          <w:rFonts w:ascii="Consolas" w:hAnsi="Consolas" w:cs="Consolas"/>
        </w:rPr>
        <w:t xml:space="preserve"> = </w:t>
      </w:r>
      <w:proofErr w:type="spellStart"/>
      <w:r>
        <w:rPr>
          <w:rFonts w:ascii="Consolas" w:hAnsi="Consolas" w:cs="Consolas"/>
        </w:rPr>
        <w:t>tokens.getFront</w:t>
      </w:r>
      <w:proofErr w:type="spellEnd"/>
      <w:r>
        <w:rPr>
          <w:rFonts w:ascii="Consolas" w:hAnsi="Consolas" w:cs="Consolas"/>
        </w:rPr>
        <w:t>().contents</w:t>
      </w:r>
    </w:p>
    <w:p w:rsidR="000241FC" w:rsidRDefault="000241FC" w:rsidP="000241FC">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tokens.deleteFront</w:t>
      </w:r>
      <w:proofErr w:type="spellEnd"/>
      <w:r>
        <w:rPr>
          <w:rFonts w:ascii="Consolas" w:hAnsi="Consolas" w:cs="Consolas"/>
        </w:rPr>
        <w:t>(</w:t>
      </w:r>
      <w:proofErr w:type="gramEnd"/>
      <w:r>
        <w:rPr>
          <w:rFonts w:ascii="Consolas" w:hAnsi="Consolas" w:cs="Consolas"/>
        </w:rPr>
        <w:t>);</w:t>
      </w:r>
    </w:p>
    <w:p w:rsidR="000241FC" w:rsidRDefault="000241FC" w:rsidP="000241FC">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tokens.deleteFront</w:t>
      </w:r>
      <w:proofErr w:type="spellEnd"/>
      <w:r>
        <w:rPr>
          <w:rFonts w:ascii="Consolas" w:hAnsi="Consolas" w:cs="Consolas"/>
        </w:rPr>
        <w:t>(</w:t>
      </w:r>
      <w:proofErr w:type="gramEnd"/>
      <w:r>
        <w:rPr>
          <w:rFonts w:ascii="Consolas" w:hAnsi="Consolas" w:cs="Consolas"/>
        </w:rPr>
        <w:t>);</w:t>
      </w:r>
    </w:p>
    <w:p w:rsidR="009B2642" w:rsidRDefault="00025021"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sidR="009B2642">
        <w:rPr>
          <w:rFonts w:ascii="Consolas" w:hAnsi="Consolas" w:cs="Consolas"/>
        </w:rPr>
        <w:t>if</w:t>
      </w:r>
      <w:proofErr w:type="gramEnd"/>
      <w:r w:rsidR="009B2642">
        <w:rPr>
          <w:rFonts w:ascii="Consolas" w:hAnsi="Consolas" w:cs="Consolas"/>
        </w:rPr>
        <w:t xml:space="preserve"> (</w:t>
      </w:r>
      <w:proofErr w:type="spellStart"/>
      <w:r w:rsidR="009B2642">
        <w:rPr>
          <w:rFonts w:ascii="Consolas" w:hAnsi="Consolas" w:cs="Consolas"/>
        </w:rPr>
        <w:t>ruleMap.containsKey</w:t>
      </w:r>
      <w:proofErr w:type="spellEnd"/>
      <w:r w:rsidR="009B2642">
        <w:rPr>
          <w:rFonts w:ascii="Consolas" w:hAnsi="Consolas" w:cs="Consolas"/>
        </w:rPr>
        <w:t>(</w:t>
      </w:r>
      <w:proofErr w:type="spellStart"/>
      <w:r w:rsidR="009B2642">
        <w:rPr>
          <w:rFonts w:ascii="Consolas" w:hAnsi="Consolas" w:cs="Consolas"/>
        </w:rPr>
        <w:t>ruleName</w:t>
      </w:r>
      <w:proofErr w:type="spellEnd"/>
      <w:r w:rsidR="009B2642">
        <w:rPr>
          <w:rFonts w:ascii="Consolas" w:hAnsi="Consolas" w:cs="Consolas"/>
        </w:rPr>
        <w:t>) == false) {</w:t>
      </w:r>
    </w:p>
    <w:p w:rsidR="00477EFF" w:rsidRDefault="009B2642" w:rsidP="00377887">
      <w:pPr>
        <w:spacing w:line="240" w:lineRule="auto"/>
        <w:contextualSpacing/>
        <w:rPr>
          <w:rFonts w:ascii="Consolas" w:hAnsi="Consolas" w:cs="Consolas"/>
        </w:rPr>
      </w:pPr>
      <w:r>
        <w:rPr>
          <w:rFonts w:ascii="Consolas" w:hAnsi="Consolas" w:cs="Consolas"/>
        </w:rPr>
        <w:tab/>
      </w:r>
      <w:r w:rsidR="00477EFF">
        <w:rPr>
          <w:rFonts w:ascii="Consolas" w:hAnsi="Consolas" w:cs="Consolas"/>
        </w:rPr>
        <w:tab/>
      </w:r>
      <w:r w:rsidR="00477EFF">
        <w:rPr>
          <w:rFonts w:ascii="Consolas" w:hAnsi="Consolas" w:cs="Consolas"/>
        </w:rPr>
        <w:tab/>
      </w:r>
      <w:proofErr w:type="spellStart"/>
      <w:proofErr w:type="gramStart"/>
      <w:r w:rsidR="00213E19">
        <w:rPr>
          <w:rFonts w:ascii="Consolas" w:hAnsi="Consolas" w:cs="Consolas"/>
        </w:rPr>
        <w:t>rule</w:t>
      </w:r>
      <w:r w:rsidR="00025021">
        <w:rPr>
          <w:rFonts w:ascii="Consolas" w:hAnsi="Consolas" w:cs="Consolas"/>
        </w:rPr>
        <w:t>Token</w:t>
      </w:r>
      <w:r w:rsidR="00213E19">
        <w:rPr>
          <w:rFonts w:ascii="Consolas" w:hAnsi="Consolas" w:cs="Consolas"/>
        </w:rPr>
        <w:t>Map.put</w:t>
      </w:r>
      <w:proofErr w:type="spellEnd"/>
      <w:r w:rsidR="00213E19">
        <w:rPr>
          <w:rFonts w:ascii="Consolas" w:hAnsi="Consolas" w:cs="Consolas"/>
        </w:rPr>
        <w:t>(</w:t>
      </w:r>
      <w:proofErr w:type="spellStart"/>
      <w:proofErr w:type="gramEnd"/>
      <w:r w:rsidR="00025021">
        <w:rPr>
          <w:rFonts w:ascii="Consolas" w:hAnsi="Consolas" w:cs="Consolas"/>
        </w:rPr>
        <w:t>ruleName</w:t>
      </w:r>
      <w:proofErr w:type="spellEnd"/>
      <w:r w:rsidR="00213E19">
        <w:rPr>
          <w:rFonts w:ascii="Consolas" w:hAnsi="Consolas" w:cs="Consolas"/>
        </w:rPr>
        <w:t>, tokens);</w:t>
      </w:r>
    </w:p>
    <w:p w:rsidR="00025021" w:rsidRDefault="009B2642" w:rsidP="00377887">
      <w:pPr>
        <w:spacing w:line="240" w:lineRule="auto"/>
        <w:contextualSpacing/>
        <w:rPr>
          <w:rFonts w:ascii="Consolas" w:hAnsi="Consolas" w:cs="Consolas"/>
        </w:rPr>
      </w:pPr>
      <w:r>
        <w:rPr>
          <w:rFonts w:ascii="Consolas" w:hAnsi="Consolas" w:cs="Consolas"/>
        </w:rPr>
        <w:tab/>
      </w:r>
      <w:r w:rsidR="00025021">
        <w:rPr>
          <w:rFonts w:ascii="Consolas" w:hAnsi="Consolas" w:cs="Consolas"/>
        </w:rPr>
        <w:tab/>
      </w:r>
      <w:r w:rsidR="00025021">
        <w:rPr>
          <w:rFonts w:ascii="Consolas" w:hAnsi="Consolas" w:cs="Consolas"/>
        </w:rPr>
        <w:tab/>
      </w:r>
      <w:proofErr w:type="spellStart"/>
      <w:proofErr w:type="gramStart"/>
      <w:r w:rsidR="00025021">
        <w:rPr>
          <w:rFonts w:ascii="Consolas" w:hAnsi="Consolas" w:cs="Consolas"/>
        </w:rPr>
        <w:t>ruleMap.put</w:t>
      </w:r>
      <w:proofErr w:type="spellEnd"/>
      <w:r w:rsidR="00025021">
        <w:rPr>
          <w:rFonts w:ascii="Consolas" w:hAnsi="Consolas" w:cs="Consolas"/>
        </w:rPr>
        <w:t>(</w:t>
      </w:r>
      <w:proofErr w:type="spellStart"/>
      <w:proofErr w:type="gramEnd"/>
      <w:r w:rsidR="00025021">
        <w:rPr>
          <w:rFonts w:ascii="Consolas" w:hAnsi="Consolas" w:cs="Consolas"/>
        </w:rPr>
        <w:t>ruleName</w:t>
      </w:r>
      <w:proofErr w:type="spellEnd"/>
      <w:r w:rsidR="00025021">
        <w:rPr>
          <w:rFonts w:ascii="Consolas" w:hAnsi="Consolas" w:cs="Consolas"/>
        </w:rPr>
        <w:t>, new Rule(</w:t>
      </w:r>
      <w:proofErr w:type="spellStart"/>
      <w:r w:rsidR="00025021">
        <w:rPr>
          <w:rFonts w:ascii="Consolas" w:hAnsi="Consolas" w:cs="Consolas"/>
        </w:rPr>
        <w:t>ruleName</w:t>
      </w:r>
      <w:proofErr w:type="spellEnd"/>
      <w:r w:rsidR="00025021">
        <w:rPr>
          <w:rFonts w:ascii="Consolas" w:hAnsi="Consolas" w:cs="Consolas"/>
        </w:rPr>
        <w:t>);</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t>} else if (</w:t>
      </w:r>
      <w:proofErr w:type="spellStart"/>
      <w:proofErr w:type="gramStart"/>
      <w:r>
        <w:rPr>
          <w:rFonts w:ascii="Consolas" w:hAnsi="Consolas" w:cs="Consolas"/>
        </w:rPr>
        <w:t>ruleMape.containsKey</w:t>
      </w:r>
      <w:proofErr w:type="spellEnd"/>
      <w:r>
        <w:rPr>
          <w:rFonts w:ascii="Consolas" w:hAnsi="Consolas" w:cs="Consolas"/>
        </w:rPr>
        <w:t>(</w:t>
      </w:r>
      <w:proofErr w:type="spellStart"/>
      <w:proofErr w:type="gramEnd"/>
      <w:r>
        <w:rPr>
          <w:rFonts w:ascii="Consolas" w:hAnsi="Consolas" w:cs="Consolas"/>
        </w:rPr>
        <w:t>ruleName</w:t>
      </w:r>
      <w:proofErr w:type="spellEnd"/>
      <w:r>
        <w:rPr>
          <w:rFonts w:ascii="Consolas" w:hAnsi="Consolas" w:cs="Consolas"/>
        </w:rPr>
        <w:t>)</w:t>
      </w:r>
      <w:r w:rsidR="00E8215C">
        <w:rPr>
          <w:rFonts w:ascii="Consolas" w:hAnsi="Consolas" w:cs="Consolas"/>
        </w:rPr>
        <w:t>)</w:t>
      </w:r>
      <w:r>
        <w:rPr>
          <w:rFonts w:ascii="Consolas" w:hAnsi="Consolas" w:cs="Consolas"/>
        </w:rPr>
        <w:t xml:space="preserve"> {</w:t>
      </w:r>
    </w:p>
    <w:p w:rsidR="000241FC" w:rsidRDefault="000241FC" w:rsidP="000241FC">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ruleMap.get</w:t>
      </w:r>
      <w:proofErr w:type="spellEnd"/>
      <w:r>
        <w:rPr>
          <w:rFonts w:ascii="Consolas" w:hAnsi="Consolas" w:cs="Consolas"/>
        </w:rPr>
        <w:t>(</w:t>
      </w:r>
      <w:proofErr w:type="spellStart"/>
      <w:proofErr w:type="gramEnd"/>
      <w:r>
        <w:rPr>
          <w:rFonts w:ascii="Consolas" w:hAnsi="Consolas" w:cs="Consolas"/>
        </w:rPr>
        <w:t>ruleName</w:t>
      </w:r>
      <w:proofErr w:type="spellEnd"/>
      <w:r>
        <w:rPr>
          <w:rFonts w:ascii="Consolas" w:hAnsi="Consolas" w:cs="Consolas"/>
        </w:rPr>
        <w:t>).add(</w:t>
      </w:r>
      <w:proofErr w:type="spellStart"/>
      <w:r>
        <w:rPr>
          <w:rFonts w:ascii="Consolas" w:hAnsi="Consolas" w:cs="Consolas"/>
        </w:rPr>
        <w:t>GrammarSpecGrammar.OR_TOKEN</w:t>
      </w:r>
      <w:proofErr w:type="spellEnd"/>
      <w:r>
        <w:rPr>
          <w:rFonts w:ascii="Consolas" w:hAnsi="Consolas" w:cs="Consolas"/>
        </w:rPr>
        <w:t>);</w:t>
      </w:r>
    </w:p>
    <w:p w:rsidR="000241FC" w:rsidRDefault="000241FC" w:rsidP="000241FC">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ruleMap.get</w:t>
      </w:r>
      <w:proofErr w:type="spellEnd"/>
      <w:r>
        <w:rPr>
          <w:rFonts w:ascii="Consolas" w:hAnsi="Consolas" w:cs="Consolas"/>
        </w:rPr>
        <w:t>(</w:t>
      </w:r>
      <w:proofErr w:type="spellStart"/>
      <w:proofErr w:type="gramEnd"/>
      <w:r>
        <w:rPr>
          <w:rFonts w:ascii="Consolas" w:hAnsi="Consolas" w:cs="Consolas"/>
        </w:rPr>
        <w:t>ruleName</w:t>
      </w:r>
      <w:proofErr w:type="spellEnd"/>
      <w:r>
        <w:rPr>
          <w:rFonts w:ascii="Consolas" w:hAnsi="Consolas" w:cs="Consolas"/>
        </w:rPr>
        <w:t>).</w:t>
      </w:r>
      <w:proofErr w:type="spellStart"/>
      <w:r>
        <w:rPr>
          <w:rFonts w:ascii="Consolas" w:hAnsi="Consolas" w:cs="Consolas"/>
        </w:rPr>
        <w:t>addAll</w:t>
      </w:r>
      <w:proofErr w:type="spellEnd"/>
      <w:r>
        <w:rPr>
          <w:rFonts w:ascii="Consolas" w:hAnsi="Consolas" w:cs="Consolas"/>
        </w:rPr>
        <w:t>(tokens);</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477EFF" w:rsidRDefault="00477EFF" w:rsidP="00377887">
      <w:pPr>
        <w:spacing w:line="240" w:lineRule="auto"/>
        <w:contextualSpacing/>
        <w:rPr>
          <w:rFonts w:ascii="Consolas" w:hAnsi="Consolas" w:cs="Consolas"/>
        </w:rPr>
      </w:pPr>
      <w:r>
        <w:rPr>
          <w:rFonts w:ascii="Consolas" w:hAnsi="Consolas" w:cs="Consolas"/>
        </w:rPr>
        <w:tab/>
        <w:t>}</w:t>
      </w:r>
    </w:p>
    <w:p w:rsidR="00025021" w:rsidRDefault="00046510" w:rsidP="00377887">
      <w:pPr>
        <w:spacing w:line="240" w:lineRule="auto"/>
        <w:contextualSpacing/>
        <w:rPr>
          <w:rFonts w:ascii="Consolas" w:hAnsi="Consolas" w:cs="Consolas"/>
        </w:rPr>
      </w:pPr>
      <w:r>
        <w:rPr>
          <w:rFonts w:ascii="Consolas" w:hAnsi="Consolas" w:cs="Consolas"/>
        </w:rPr>
        <w:tab/>
      </w:r>
      <w:proofErr w:type="spellStart"/>
      <w:proofErr w:type="gramStart"/>
      <w:r w:rsidR="00876584">
        <w:rPr>
          <w:rFonts w:ascii="Consolas" w:hAnsi="Consolas" w:cs="Consolas"/>
        </w:rPr>
        <w:t>foreach</w:t>
      </w:r>
      <w:proofErr w:type="spellEnd"/>
      <w:r w:rsidR="00876584">
        <w:rPr>
          <w:rFonts w:ascii="Consolas" w:hAnsi="Consolas" w:cs="Consolas"/>
        </w:rPr>
        <w:t>(</w:t>
      </w:r>
      <w:proofErr w:type="gramEnd"/>
      <w:r w:rsidR="00876584">
        <w:rPr>
          <w:rFonts w:ascii="Consolas" w:hAnsi="Consolas" w:cs="Consolas"/>
        </w:rPr>
        <w:t xml:space="preserve">String </w:t>
      </w:r>
      <w:proofErr w:type="spellStart"/>
      <w:r w:rsidR="00876584">
        <w:rPr>
          <w:rFonts w:ascii="Consolas" w:hAnsi="Consolas" w:cs="Consolas"/>
        </w:rPr>
        <w:t>ruleName</w:t>
      </w:r>
      <w:proofErr w:type="spellEnd"/>
      <w:r w:rsidR="00876584">
        <w:rPr>
          <w:rFonts w:ascii="Consolas" w:hAnsi="Consolas" w:cs="Consolas"/>
        </w:rPr>
        <w:t xml:space="preserve"> : </w:t>
      </w:r>
      <w:proofErr w:type="spellStart"/>
      <w:r w:rsidR="00876584">
        <w:rPr>
          <w:rFonts w:ascii="Consolas" w:hAnsi="Consolas" w:cs="Consolas"/>
        </w:rPr>
        <w:t>ruleTokenMap.keys</w:t>
      </w:r>
      <w:proofErr w:type="spellEnd"/>
      <w:r w:rsidR="00876584">
        <w:rPr>
          <w:rFonts w:ascii="Consolas" w:hAnsi="Consolas" w:cs="Consolas"/>
        </w:rPr>
        <w:t>()) {</w:t>
      </w:r>
    </w:p>
    <w:p w:rsidR="008C68CA" w:rsidRDefault="008C68CA"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rule</w:t>
      </w:r>
      <w:proofErr w:type="gramEnd"/>
      <w:r>
        <w:rPr>
          <w:rFonts w:ascii="Consolas" w:hAnsi="Consolas" w:cs="Consolas"/>
        </w:rPr>
        <w:t xml:space="preserve"> = </w:t>
      </w:r>
      <w:proofErr w:type="spellStart"/>
      <w:r>
        <w:rPr>
          <w:rFonts w:ascii="Consolas" w:hAnsi="Consolas" w:cs="Consolas"/>
        </w:rPr>
        <w:t>ruleTokenMap.get</w:t>
      </w:r>
      <w:proofErr w:type="spellEnd"/>
      <w:r>
        <w:rPr>
          <w:rFonts w:ascii="Consolas" w:hAnsi="Consolas" w:cs="Consolas"/>
        </w:rPr>
        <w:t>(</w:t>
      </w:r>
      <w:proofErr w:type="spellStart"/>
      <w:r>
        <w:rPr>
          <w:rFonts w:ascii="Consolas" w:hAnsi="Consolas" w:cs="Consolas"/>
        </w:rPr>
        <w:t>ruleName</w:t>
      </w:r>
      <w:proofErr w:type="spellEnd"/>
      <w:r>
        <w:rPr>
          <w:rFonts w:ascii="Consolas" w:hAnsi="Consolas" w:cs="Consolas"/>
        </w:rPr>
        <w:t>);</w:t>
      </w:r>
    </w:p>
    <w:p w:rsidR="00242F72" w:rsidRDefault="00242F72"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ruleTokenMap.get</w:t>
      </w:r>
      <w:proofErr w:type="spellEnd"/>
      <w:r>
        <w:rPr>
          <w:rFonts w:ascii="Consolas" w:hAnsi="Consolas" w:cs="Consolas"/>
        </w:rPr>
        <w:t>(</w:t>
      </w:r>
      <w:proofErr w:type="spellStart"/>
      <w:proofErr w:type="gramEnd"/>
      <w:r>
        <w:rPr>
          <w:rFonts w:ascii="Consolas" w:hAnsi="Consolas" w:cs="Consolas"/>
        </w:rPr>
        <w:t>ruleName</w:t>
      </w:r>
      <w:proofErr w:type="spellEnd"/>
      <w:r>
        <w:rPr>
          <w:rFonts w:ascii="Consolas" w:hAnsi="Consolas" w:cs="Consolas"/>
        </w:rPr>
        <w:t>).</w:t>
      </w:r>
      <w:proofErr w:type="spellStart"/>
      <w:r w:rsidR="00114842">
        <w:rPr>
          <w:rFonts w:ascii="Consolas" w:hAnsi="Consolas" w:cs="Consolas"/>
        </w:rPr>
        <w:t>chains</w:t>
      </w:r>
      <w:r>
        <w:rPr>
          <w:rFonts w:ascii="Consolas" w:hAnsi="Consolas" w:cs="Consolas"/>
        </w:rPr>
        <w:t>.add</w:t>
      </w:r>
      <w:proofErr w:type="spellEnd"/>
      <w:r>
        <w:rPr>
          <w:rFonts w:ascii="Consolas" w:hAnsi="Consolas" w:cs="Consolas"/>
        </w:rPr>
        <w:t>(new List&lt;Object&gt;());</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Token token : </w:t>
      </w:r>
      <w:proofErr w:type="spellStart"/>
      <w:r>
        <w:rPr>
          <w:rFonts w:ascii="Consolas" w:hAnsi="Consolas" w:cs="Consolas"/>
        </w:rPr>
        <w:t>ruleTokenMap.get</w:t>
      </w:r>
      <w:proofErr w:type="spellEnd"/>
      <w:r>
        <w:rPr>
          <w:rFonts w:ascii="Consolas" w:hAnsi="Consolas" w:cs="Consolas"/>
        </w:rPr>
        <w:t>(</w:t>
      </w:r>
      <w:proofErr w:type="spellStart"/>
      <w:r>
        <w:rPr>
          <w:rFonts w:ascii="Consolas" w:hAnsi="Consolas" w:cs="Consolas"/>
        </w:rPr>
        <w:t>ruleName</w:t>
      </w:r>
      <w:proofErr w:type="spellEnd"/>
      <w:r>
        <w:rPr>
          <w:rFonts w:ascii="Consolas" w:hAnsi="Consolas" w:cs="Consolas"/>
        </w:rPr>
        <w:t>)) {</w:t>
      </w:r>
    </w:p>
    <w:p w:rsidR="00E540AB" w:rsidRDefault="00E540AB"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contents</w:t>
      </w:r>
      <w:proofErr w:type="gramEnd"/>
      <w:r>
        <w:rPr>
          <w:rFonts w:ascii="Consolas" w:hAnsi="Consolas" w:cs="Consolas"/>
        </w:rPr>
        <w:t xml:space="preserve"> = </w:t>
      </w:r>
      <w:proofErr w:type="spellStart"/>
      <w:r>
        <w:rPr>
          <w:rFonts w:ascii="Consolas" w:hAnsi="Consolas" w:cs="Consolas"/>
        </w:rPr>
        <w:t>token.contents</w:t>
      </w:r>
      <w:proofErr w:type="spellEnd"/>
      <w:r>
        <w:rPr>
          <w:rFonts w:ascii="Consolas" w:hAnsi="Consolas" w:cs="Consolas"/>
        </w:rPr>
        <w:t>;</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roofErr w:type="spellStart"/>
      <w:r>
        <w:rPr>
          <w:rFonts w:ascii="Consolas" w:hAnsi="Consolas" w:cs="Consolas"/>
        </w:rPr>
        <w:t>token.tokenType</w:t>
      </w:r>
      <w:proofErr w:type="spellEnd"/>
      <w:r>
        <w:rPr>
          <w:rFonts w:ascii="Consolas" w:hAnsi="Consolas" w:cs="Consolas"/>
        </w:rPr>
        <w:t xml:space="preserve"> =</w:t>
      </w:r>
      <w:r w:rsidR="00E540AB">
        <w:rPr>
          <w:rFonts w:ascii="Consolas" w:hAnsi="Consolas" w:cs="Consolas"/>
        </w:rPr>
        <w:t>=</w:t>
      </w:r>
      <w:r>
        <w:rPr>
          <w:rFonts w:ascii="Consolas" w:hAnsi="Consolas" w:cs="Consolas"/>
        </w:rPr>
        <w:t xml:space="preserve"> </w:t>
      </w:r>
      <w:proofErr w:type="spellStart"/>
      <w:r>
        <w:rPr>
          <w:rFonts w:ascii="Consolas" w:hAnsi="Consolas" w:cs="Consolas"/>
        </w:rPr>
        <w:t>GrammarSpecGrammar.RULE_TOKEN</w:t>
      </w:r>
      <w:proofErr w:type="spellEnd"/>
      <w:r>
        <w:rPr>
          <w:rFonts w:ascii="Consolas" w:hAnsi="Consolas" w:cs="Consolas"/>
        </w:rPr>
        <w:t>) {</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proofErr w:type="gramStart"/>
      <w:r w:rsidR="008C68CA">
        <w:rPr>
          <w:rFonts w:ascii="Consolas" w:hAnsi="Consolas" w:cs="Consolas"/>
        </w:rPr>
        <w:t>rule.</w:t>
      </w:r>
      <w:r w:rsidR="00114842">
        <w:rPr>
          <w:rFonts w:ascii="Consolas" w:hAnsi="Consolas" w:cs="Consolas"/>
        </w:rPr>
        <w:t>chains</w:t>
      </w:r>
      <w:r w:rsidR="008C68CA">
        <w:rPr>
          <w:rFonts w:ascii="Consolas" w:hAnsi="Consolas" w:cs="Consolas"/>
        </w:rPr>
        <w:t>.getBack</w:t>
      </w:r>
      <w:proofErr w:type="spellEnd"/>
      <w:r w:rsidR="008C68CA">
        <w:rPr>
          <w:rFonts w:ascii="Consolas" w:hAnsi="Consolas" w:cs="Consolas"/>
        </w:rPr>
        <w:t>(</w:t>
      </w:r>
      <w:proofErr w:type="gramEnd"/>
      <w:r w:rsidR="008C68CA">
        <w:rPr>
          <w:rFonts w:ascii="Consolas" w:hAnsi="Consolas" w:cs="Consolas"/>
        </w:rPr>
        <w:t>).add(</w:t>
      </w:r>
      <w:proofErr w:type="spellStart"/>
      <w:r w:rsidR="00FE644D">
        <w:rPr>
          <w:rFonts w:ascii="Consolas" w:hAnsi="Consolas" w:cs="Consolas"/>
        </w:rPr>
        <w:t>ruleTokenMap.get</w:t>
      </w:r>
      <w:proofErr w:type="spellEnd"/>
      <w:r w:rsidR="00FE644D">
        <w:rPr>
          <w:rFonts w:ascii="Consolas" w:hAnsi="Consolas" w:cs="Consolas"/>
        </w:rPr>
        <w:t>(contents)</w:t>
      </w:r>
      <w:r w:rsidR="00DF2309">
        <w:rPr>
          <w:rFonts w:ascii="Consolas" w:hAnsi="Consolas" w:cs="Consolas"/>
        </w:rPr>
        <w:t>)</w:t>
      </w:r>
      <w:r w:rsidR="00FE644D">
        <w:rPr>
          <w:rFonts w:ascii="Consolas" w:hAnsi="Consolas" w:cs="Consolas"/>
        </w:rPr>
        <w:t>;</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r w:rsidR="00E540AB">
        <w:rPr>
          <w:rFonts w:ascii="Consolas" w:hAnsi="Consolas" w:cs="Consolas"/>
        </w:rPr>
        <w:t xml:space="preserve"> else if (</w:t>
      </w:r>
      <w:proofErr w:type="spellStart"/>
      <w:r w:rsidR="00E540AB">
        <w:rPr>
          <w:rFonts w:ascii="Consolas" w:hAnsi="Consolas" w:cs="Consolas"/>
        </w:rPr>
        <w:t>token.tokenType</w:t>
      </w:r>
      <w:proofErr w:type="spellEnd"/>
      <w:r w:rsidR="00E540AB">
        <w:rPr>
          <w:rFonts w:ascii="Consolas" w:hAnsi="Consolas" w:cs="Consolas"/>
        </w:rPr>
        <w:t xml:space="preserve"> == </w:t>
      </w:r>
      <w:proofErr w:type="spellStart"/>
      <w:r w:rsidR="00E540AB">
        <w:rPr>
          <w:rFonts w:ascii="Consolas" w:hAnsi="Consolas" w:cs="Consolas"/>
        </w:rPr>
        <w:t>GrammarSpecGrammar.TOKEN_TYPE_TOKEN</w:t>
      </w:r>
      <w:proofErr w:type="spellEnd"/>
      <w:r w:rsidR="00E540AB">
        <w:rPr>
          <w:rFonts w:ascii="Consolas" w:hAnsi="Consolas" w:cs="Consolas"/>
        </w:rPr>
        <w:t>) {</w:t>
      </w:r>
    </w:p>
    <w:p w:rsidR="00E540AB" w:rsidRDefault="00E540AB"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rule.chains.getBack</w:t>
      </w:r>
      <w:proofErr w:type="spellEnd"/>
      <w:r>
        <w:rPr>
          <w:rFonts w:ascii="Consolas" w:hAnsi="Consolas" w:cs="Consolas"/>
        </w:rPr>
        <w:t>(</w:t>
      </w:r>
      <w:proofErr w:type="gramEnd"/>
      <w:r>
        <w:rPr>
          <w:rFonts w:ascii="Consolas" w:hAnsi="Consolas" w:cs="Consolas"/>
        </w:rPr>
        <w:t>).add(</w:t>
      </w:r>
      <w:proofErr w:type="spellStart"/>
      <w:r>
        <w:rPr>
          <w:rFonts w:ascii="Consolas" w:hAnsi="Consolas" w:cs="Consolas"/>
        </w:rPr>
        <w:t>language.tokenTypes.get</w:t>
      </w:r>
      <w:proofErr w:type="spellEnd"/>
      <w:r>
        <w:rPr>
          <w:rFonts w:ascii="Consolas" w:hAnsi="Consolas" w:cs="Consolas"/>
        </w:rPr>
        <w:t>(contents));</w:t>
      </w:r>
    </w:p>
    <w:p w:rsidR="00E540AB" w:rsidRDefault="00E540AB"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r w:rsidR="0057709E">
        <w:rPr>
          <w:rFonts w:ascii="Consolas" w:hAnsi="Consolas" w:cs="Consolas"/>
        </w:rPr>
        <w:t xml:space="preserve"> else if (</w:t>
      </w:r>
      <w:proofErr w:type="spellStart"/>
      <w:r w:rsidR="0057709E">
        <w:rPr>
          <w:rFonts w:ascii="Consolas" w:hAnsi="Consolas" w:cs="Consolas"/>
        </w:rPr>
        <w:t>token.tokenType</w:t>
      </w:r>
      <w:proofErr w:type="spellEnd"/>
      <w:r w:rsidR="0057709E">
        <w:rPr>
          <w:rFonts w:ascii="Consolas" w:hAnsi="Consolas" w:cs="Consolas"/>
        </w:rPr>
        <w:t xml:space="preserve"> == </w:t>
      </w:r>
      <w:proofErr w:type="spellStart"/>
      <w:r w:rsidR="0057709E">
        <w:rPr>
          <w:rFonts w:ascii="Consolas" w:hAnsi="Consolas" w:cs="Consolas"/>
        </w:rPr>
        <w:t>GrammarSpecGrammar.OR_TOKEN</w:t>
      </w:r>
      <w:proofErr w:type="spellEnd"/>
      <w:r w:rsidR="0057709E">
        <w:rPr>
          <w:rFonts w:ascii="Consolas" w:hAnsi="Consolas" w:cs="Consolas"/>
        </w:rPr>
        <w:t>) {</w:t>
      </w:r>
    </w:p>
    <w:p w:rsidR="0057709E" w:rsidRDefault="0057709E" w:rsidP="0057709E">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proofErr w:type="gramStart"/>
      <w:r>
        <w:rPr>
          <w:rFonts w:ascii="Consolas" w:hAnsi="Consolas" w:cs="Consolas"/>
        </w:rPr>
        <w:t>ruleTokenMap.get</w:t>
      </w:r>
      <w:proofErr w:type="spellEnd"/>
      <w:r>
        <w:rPr>
          <w:rFonts w:ascii="Consolas" w:hAnsi="Consolas" w:cs="Consolas"/>
        </w:rPr>
        <w:t>(</w:t>
      </w:r>
      <w:proofErr w:type="spellStart"/>
      <w:proofErr w:type="gramEnd"/>
      <w:r>
        <w:rPr>
          <w:rFonts w:ascii="Consolas" w:hAnsi="Consolas" w:cs="Consolas"/>
        </w:rPr>
        <w:t>ruleName</w:t>
      </w:r>
      <w:proofErr w:type="spellEnd"/>
      <w:r>
        <w:rPr>
          <w:rFonts w:ascii="Consolas" w:hAnsi="Consolas" w:cs="Consolas"/>
        </w:rPr>
        <w:t>).</w:t>
      </w:r>
      <w:proofErr w:type="spellStart"/>
      <w:r>
        <w:rPr>
          <w:rFonts w:ascii="Consolas" w:hAnsi="Consolas" w:cs="Consolas"/>
        </w:rPr>
        <w:t>chains.add</w:t>
      </w:r>
      <w:proofErr w:type="spellEnd"/>
      <w:r>
        <w:rPr>
          <w:rFonts w:ascii="Consolas" w:hAnsi="Consolas" w:cs="Consolas"/>
        </w:rPr>
        <w:t>(new List&lt;Object&gt;());</w:t>
      </w:r>
    </w:p>
    <w:p w:rsidR="0057709E" w:rsidRDefault="0057709E" w:rsidP="00377887">
      <w:pPr>
        <w:spacing w:line="240" w:lineRule="auto"/>
        <w:contextual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9B2642" w:rsidRDefault="009B2642" w:rsidP="00377887">
      <w:pPr>
        <w:spacing w:line="240" w:lineRule="auto"/>
        <w:contextualSpacing/>
        <w:rPr>
          <w:rFonts w:ascii="Consolas" w:hAnsi="Consolas" w:cs="Consolas"/>
        </w:rPr>
      </w:pPr>
      <w:r>
        <w:rPr>
          <w:rFonts w:ascii="Consolas" w:hAnsi="Consolas" w:cs="Consolas"/>
        </w:rPr>
        <w:tab/>
      </w:r>
      <w:r>
        <w:rPr>
          <w:rFonts w:ascii="Consolas" w:hAnsi="Consolas" w:cs="Consolas"/>
        </w:rPr>
        <w:tab/>
        <w:t>}</w:t>
      </w:r>
    </w:p>
    <w:p w:rsidR="00876584" w:rsidRDefault="00876584" w:rsidP="00377887">
      <w:pPr>
        <w:spacing w:line="240" w:lineRule="auto"/>
        <w:contextualSpacing/>
        <w:rPr>
          <w:rFonts w:ascii="Consolas" w:hAnsi="Consolas" w:cs="Consolas"/>
        </w:rPr>
      </w:pPr>
      <w:r>
        <w:rPr>
          <w:rFonts w:ascii="Consolas" w:hAnsi="Consolas" w:cs="Consolas"/>
        </w:rPr>
        <w:tab/>
        <w:t>}</w:t>
      </w:r>
    </w:p>
    <w:p w:rsidR="001609F7" w:rsidRDefault="001609F7" w:rsidP="00377887">
      <w:pPr>
        <w:spacing w:line="240" w:lineRule="auto"/>
        <w:contextualSpacing/>
        <w:rPr>
          <w:rFonts w:ascii="Consolas" w:hAnsi="Consolas" w:cs="Consolas"/>
        </w:rPr>
      </w:pP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new Grammar(</w:t>
      </w:r>
      <w:proofErr w:type="spellStart"/>
      <w:r>
        <w:rPr>
          <w:rFonts w:ascii="Consolas" w:hAnsi="Consolas" w:cs="Consolas"/>
        </w:rPr>
        <w:t>ruleMap</w:t>
      </w:r>
      <w:proofErr w:type="spellEnd"/>
      <w:r>
        <w:rPr>
          <w:rFonts w:ascii="Consolas" w:hAnsi="Consolas" w:cs="Consolas"/>
        </w:rPr>
        <w:t>);</w:t>
      </w:r>
    </w:p>
    <w:p w:rsidR="00377887" w:rsidRDefault="00377887" w:rsidP="00377887">
      <w:pPr>
        <w:spacing w:line="240" w:lineRule="auto"/>
        <w:contextualSpacing/>
        <w:rPr>
          <w:rFonts w:ascii="Consolas" w:hAnsi="Consolas" w:cs="Consolas"/>
        </w:rPr>
      </w:pPr>
      <w:r>
        <w:rPr>
          <w:rFonts w:ascii="Consolas" w:hAnsi="Consolas" w:cs="Consolas"/>
        </w:rPr>
        <w:t>}</w:t>
      </w:r>
    </w:p>
    <w:p w:rsidR="001609F7" w:rsidRDefault="001609F7" w:rsidP="00377887">
      <w:pPr>
        <w:spacing w:line="240" w:lineRule="auto"/>
        <w:contextualSpacing/>
        <w:rPr>
          <w:rFonts w:ascii="Consolas" w:hAnsi="Consolas" w:cs="Consolas"/>
        </w:rPr>
      </w:pPr>
    </w:p>
    <w:p w:rsidR="00377887" w:rsidRDefault="00377887" w:rsidP="00377887">
      <w:pPr>
        <w:spacing w:line="240" w:lineRule="auto"/>
        <w:contextualSpacing/>
      </w:pPr>
      <w:r>
        <w:t>Preconditions:</w:t>
      </w:r>
    </w:p>
    <w:p w:rsidR="009C15ED" w:rsidRDefault="00377887" w:rsidP="009C15ED">
      <w:pPr>
        <w:pStyle w:val="ListParagraph"/>
        <w:numPr>
          <w:ilvl w:val="0"/>
          <w:numId w:val="4"/>
        </w:numPr>
        <w:rPr>
          <w:rFonts w:cs="Arial"/>
        </w:rPr>
      </w:pPr>
      <w:r w:rsidRPr="009C15ED">
        <w:rPr>
          <w:rFonts w:cs="Arial"/>
        </w:rPr>
        <w:t xml:space="preserve">The given Report </w:t>
      </w:r>
      <w:r w:rsidR="00B24BED" w:rsidRPr="009C15ED">
        <w:rPr>
          <w:rFonts w:cs="Arial"/>
        </w:rPr>
        <w:t xml:space="preserve">objects </w:t>
      </w:r>
      <w:r w:rsidRPr="009C15ED">
        <w:rPr>
          <w:rFonts w:cs="Arial"/>
        </w:rPr>
        <w:t>must follow the format</w:t>
      </w:r>
      <w:r w:rsidR="00B24BED" w:rsidRPr="009C15ED">
        <w:rPr>
          <w:rFonts w:cs="Arial"/>
        </w:rPr>
        <w:t>s</w:t>
      </w:r>
      <w:r w:rsidRPr="009C15ED">
        <w:rPr>
          <w:rFonts w:cs="Arial"/>
        </w:rPr>
        <w:t xml:space="preserve"> o</w:t>
      </w:r>
      <w:r w:rsidR="00B24BED" w:rsidRPr="009C15ED">
        <w:rPr>
          <w:rFonts w:cs="Arial"/>
        </w:rPr>
        <w:t xml:space="preserve">f </w:t>
      </w:r>
      <w:proofErr w:type="spellStart"/>
      <w:r w:rsidR="00B24BED" w:rsidRPr="009C15ED">
        <w:rPr>
          <w:rFonts w:cs="Arial"/>
        </w:rPr>
        <w:t>TokenType</w:t>
      </w:r>
      <w:proofErr w:type="spellEnd"/>
      <w:r w:rsidR="00B24BED" w:rsidRPr="009C15ED">
        <w:rPr>
          <w:rFonts w:cs="Arial"/>
        </w:rPr>
        <w:t xml:space="preserve"> specification files and Grammar specification files, respectively.</w:t>
      </w:r>
    </w:p>
    <w:p w:rsidR="00321C4A" w:rsidRDefault="003B63EB" w:rsidP="000F76F1">
      <w:pPr>
        <w:jc w:val="center"/>
        <w:rPr>
          <w:b/>
          <w:sz w:val="36"/>
          <w:szCs w:val="36"/>
        </w:rPr>
      </w:pPr>
      <w:r>
        <w:rPr>
          <w:b/>
          <w:sz w:val="36"/>
          <w:szCs w:val="36"/>
        </w:rPr>
        <w:lastRenderedPageBreak/>
        <w:t>Appendix A - C</w:t>
      </w:r>
      <w:r w:rsidR="00BD383E" w:rsidRPr="00BD383E">
        <w:rPr>
          <w:b/>
          <w:sz w:val="36"/>
          <w:szCs w:val="36"/>
        </w:rPr>
        <w:t>lass Overview</w:t>
      </w:r>
    </w:p>
    <w:p w:rsidR="003A4759" w:rsidRDefault="00BD383E" w:rsidP="00BD383E">
      <w:r w:rsidRPr="00E07279">
        <w:tab/>
      </w:r>
      <w:r w:rsidR="00E07279" w:rsidRPr="00E07279">
        <w:t xml:space="preserve">Here is </w:t>
      </w:r>
      <w:r w:rsidR="00E07279">
        <w:t>a list of all of the classes used in thi</w:t>
      </w:r>
      <w:r w:rsidR="00DB00F1">
        <w:t xml:space="preserve">s project, organized by package. For a more in depth breakdown of these classes, please see </w:t>
      </w:r>
      <w:r w:rsidR="001C23AD">
        <w:t>Section 1 – Class Design</w:t>
      </w:r>
      <w:r w:rsidR="00DB00F1">
        <w:t>.</w:t>
      </w:r>
    </w:p>
    <w:tbl>
      <w:tblPr>
        <w:tblStyle w:val="TableGrid"/>
        <w:tblW w:w="0" w:type="auto"/>
        <w:tblLook w:val="04A0" w:firstRow="1" w:lastRow="0" w:firstColumn="1" w:lastColumn="0" w:noHBand="0" w:noVBand="1"/>
      </w:tblPr>
      <w:tblGrid>
        <w:gridCol w:w="1818"/>
        <w:gridCol w:w="1831"/>
        <w:gridCol w:w="7364"/>
      </w:tblGrid>
      <w:tr w:rsidR="00E07279" w:rsidTr="00023F28">
        <w:tc>
          <w:tcPr>
            <w:tcW w:w="1818" w:type="dxa"/>
            <w:tcBorders>
              <w:top w:val="nil"/>
              <w:left w:val="nil"/>
              <w:bottom w:val="single" w:sz="4" w:space="0" w:color="auto"/>
              <w:right w:val="nil"/>
            </w:tcBorders>
          </w:tcPr>
          <w:p w:rsidR="00E07279" w:rsidRPr="00E07279" w:rsidRDefault="00E07279" w:rsidP="00DB00F1">
            <w:pPr>
              <w:jc w:val="center"/>
              <w:rPr>
                <w:b/>
                <w:sz w:val="28"/>
                <w:szCs w:val="28"/>
              </w:rPr>
            </w:pPr>
            <w:r w:rsidRPr="00E07279">
              <w:rPr>
                <w:b/>
                <w:sz w:val="28"/>
                <w:szCs w:val="28"/>
              </w:rPr>
              <w:t>Package</w:t>
            </w:r>
          </w:p>
        </w:tc>
        <w:tc>
          <w:tcPr>
            <w:tcW w:w="1831" w:type="dxa"/>
            <w:tcBorders>
              <w:top w:val="nil"/>
              <w:left w:val="nil"/>
              <w:bottom w:val="single" w:sz="4" w:space="0" w:color="auto"/>
              <w:right w:val="nil"/>
            </w:tcBorders>
          </w:tcPr>
          <w:p w:rsidR="00E07279" w:rsidRPr="00E07279" w:rsidRDefault="00E07279" w:rsidP="00DB00F1">
            <w:pPr>
              <w:jc w:val="center"/>
              <w:rPr>
                <w:b/>
                <w:sz w:val="28"/>
                <w:szCs w:val="28"/>
              </w:rPr>
            </w:pPr>
            <w:r w:rsidRPr="00E07279">
              <w:rPr>
                <w:b/>
                <w:sz w:val="28"/>
                <w:szCs w:val="28"/>
              </w:rPr>
              <w:t>Class</w:t>
            </w:r>
          </w:p>
        </w:tc>
        <w:tc>
          <w:tcPr>
            <w:tcW w:w="7364" w:type="dxa"/>
            <w:tcBorders>
              <w:top w:val="nil"/>
              <w:left w:val="nil"/>
              <w:bottom w:val="single" w:sz="4" w:space="0" w:color="auto"/>
              <w:right w:val="nil"/>
            </w:tcBorders>
          </w:tcPr>
          <w:p w:rsidR="00E07279" w:rsidRPr="00E07279" w:rsidRDefault="00E07279" w:rsidP="00DB00F1">
            <w:pPr>
              <w:jc w:val="center"/>
              <w:rPr>
                <w:b/>
                <w:sz w:val="28"/>
                <w:szCs w:val="28"/>
              </w:rPr>
            </w:pPr>
            <w:r w:rsidRPr="00E07279">
              <w:rPr>
                <w:b/>
                <w:sz w:val="28"/>
                <w:szCs w:val="28"/>
              </w:rPr>
              <w:t>Purpose</w:t>
            </w:r>
          </w:p>
        </w:tc>
      </w:tr>
      <w:tr w:rsidR="00FE2B3A" w:rsidTr="00023F28">
        <w:tc>
          <w:tcPr>
            <w:tcW w:w="1818"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immutable</w:t>
            </w:r>
          </w:p>
        </w:tc>
        <w:tc>
          <w:tcPr>
            <w:tcW w:w="1831"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Grammar</w:t>
            </w:r>
          </w:p>
        </w:tc>
        <w:tc>
          <w:tcPr>
            <w:tcW w:w="7364" w:type="dxa"/>
            <w:tcBorders>
              <w:top w:val="single" w:sz="4" w:space="0" w:color="auto"/>
              <w:bottom w:val="single" w:sz="4" w:space="0" w:color="auto"/>
            </w:tcBorders>
          </w:tcPr>
          <w:p w:rsidR="00DB00F1" w:rsidRPr="00DB00F1" w:rsidRDefault="00FE2B3A" w:rsidP="00DB00F1">
            <w:pPr>
              <w:rPr>
                <w:sz w:val="20"/>
                <w:szCs w:val="20"/>
              </w:rPr>
            </w:pPr>
            <w:r w:rsidRPr="00DB00F1">
              <w:rPr>
                <w:sz w:val="20"/>
                <w:szCs w:val="20"/>
              </w:rPr>
              <w:t>Contains a set of Rule objects and a root Rule.</w:t>
            </w:r>
          </w:p>
        </w:tc>
      </w:tr>
      <w:tr w:rsidR="00FE2B3A" w:rsidTr="00023F28">
        <w:tc>
          <w:tcPr>
            <w:tcW w:w="1818"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immutable</w:t>
            </w:r>
          </w:p>
        </w:tc>
        <w:tc>
          <w:tcPr>
            <w:tcW w:w="1831"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Language</w:t>
            </w:r>
          </w:p>
        </w:tc>
        <w:tc>
          <w:tcPr>
            <w:tcW w:w="7364" w:type="dxa"/>
            <w:tcBorders>
              <w:top w:val="single" w:sz="4" w:space="0" w:color="auto"/>
              <w:bottom w:val="single" w:sz="4" w:space="0" w:color="auto"/>
            </w:tcBorders>
          </w:tcPr>
          <w:p w:rsidR="00DB00F1" w:rsidRPr="00DB00F1" w:rsidRDefault="00FE2B3A" w:rsidP="00DB00F1">
            <w:pPr>
              <w:rPr>
                <w:sz w:val="20"/>
                <w:szCs w:val="20"/>
              </w:rPr>
            </w:pPr>
            <w:r w:rsidRPr="00DB00F1">
              <w:rPr>
                <w:sz w:val="20"/>
                <w:szCs w:val="20"/>
              </w:rPr>
              <w:t xml:space="preserve">Contains a map of names to </w:t>
            </w:r>
            <w:proofErr w:type="spellStart"/>
            <w:r w:rsidRPr="00DB00F1">
              <w:rPr>
                <w:sz w:val="20"/>
                <w:szCs w:val="20"/>
              </w:rPr>
              <w:t>TokenType</w:t>
            </w:r>
            <w:proofErr w:type="spellEnd"/>
            <w:r w:rsidRPr="00DB00F1">
              <w:rPr>
                <w:sz w:val="20"/>
                <w:szCs w:val="20"/>
              </w:rPr>
              <w:t xml:space="preserve"> objects and an Alphabet object.</w:t>
            </w:r>
          </w:p>
        </w:tc>
      </w:tr>
      <w:tr w:rsidR="00FE2B3A" w:rsidTr="00023F28">
        <w:tc>
          <w:tcPr>
            <w:tcW w:w="1818" w:type="dxa"/>
            <w:tcBorders>
              <w:top w:val="single" w:sz="4" w:space="0" w:color="auto"/>
              <w:bottom w:val="single" w:sz="4" w:space="0" w:color="auto"/>
            </w:tcBorders>
          </w:tcPr>
          <w:p w:rsidR="00FE2B3A" w:rsidRPr="00DB00F1" w:rsidRDefault="00FE2B3A" w:rsidP="00FE2B3A">
            <w:pPr>
              <w:rPr>
                <w:sz w:val="20"/>
                <w:szCs w:val="20"/>
              </w:rPr>
            </w:pPr>
            <w:r w:rsidRPr="00DB00F1">
              <w:rPr>
                <w:sz w:val="20"/>
                <w:szCs w:val="20"/>
              </w:rPr>
              <w:t>immutable</w:t>
            </w:r>
          </w:p>
        </w:tc>
        <w:tc>
          <w:tcPr>
            <w:tcW w:w="1831"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Rule</w:t>
            </w:r>
          </w:p>
        </w:tc>
        <w:tc>
          <w:tcPr>
            <w:tcW w:w="7364" w:type="dxa"/>
            <w:tcBorders>
              <w:top w:val="single" w:sz="4" w:space="0" w:color="auto"/>
              <w:bottom w:val="single" w:sz="4" w:space="0" w:color="auto"/>
            </w:tcBorders>
          </w:tcPr>
          <w:p w:rsidR="00DB00F1" w:rsidRPr="00DB00F1" w:rsidRDefault="00FE2B3A" w:rsidP="00DB00F1">
            <w:pPr>
              <w:rPr>
                <w:sz w:val="20"/>
                <w:szCs w:val="20"/>
              </w:rPr>
            </w:pPr>
            <w:r w:rsidRPr="00DB00F1">
              <w:rPr>
                <w:sz w:val="20"/>
                <w:szCs w:val="20"/>
              </w:rPr>
              <w:t>Contains a name and a set of chains of Token Type and Rule objects.</w:t>
            </w:r>
          </w:p>
        </w:tc>
      </w:tr>
      <w:tr w:rsidR="00FE2B3A" w:rsidTr="00023F28">
        <w:tc>
          <w:tcPr>
            <w:tcW w:w="1818"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 xml:space="preserve">immutable </w:t>
            </w:r>
          </w:p>
        </w:tc>
        <w:tc>
          <w:tcPr>
            <w:tcW w:w="1831"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State</w:t>
            </w:r>
          </w:p>
        </w:tc>
        <w:tc>
          <w:tcPr>
            <w:tcW w:w="7364" w:type="dxa"/>
            <w:tcBorders>
              <w:top w:val="single" w:sz="4" w:space="0" w:color="auto"/>
              <w:bottom w:val="single" w:sz="4" w:space="0" w:color="auto"/>
            </w:tcBorders>
          </w:tcPr>
          <w:p w:rsidR="00FE2B3A" w:rsidRPr="00DB00F1" w:rsidRDefault="00FE2B3A" w:rsidP="00DB00F1">
            <w:pPr>
              <w:rPr>
                <w:sz w:val="20"/>
                <w:szCs w:val="20"/>
              </w:rPr>
            </w:pPr>
            <w:r w:rsidRPr="00DB00F1">
              <w:rPr>
                <w:sz w:val="20"/>
                <w:szCs w:val="20"/>
              </w:rPr>
              <w:t>Contains mappings of chara</w:t>
            </w:r>
            <w:r w:rsidR="00DB00F1" w:rsidRPr="00DB00F1">
              <w:rPr>
                <w:sz w:val="20"/>
                <w:szCs w:val="20"/>
              </w:rPr>
              <w:t>cters to sets of State objects and Character objects.</w:t>
            </w:r>
          </w:p>
        </w:tc>
      </w:tr>
      <w:tr w:rsidR="00FE2B3A" w:rsidTr="00023F28">
        <w:tc>
          <w:tcPr>
            <w:tcW w:w="1818"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 xml:space="preserve">immutable </w:t>
            </w:r>
          </w:p>
        </w:tc>
        <w:tc>
          <w:tcPr>
            <w:tcW w:w="1831" w:type="dxa"/>
            <w:tcBorders>
              <w:top w:val="single" w:sz="4" w:space="0" w:color="auto"/>
              <w:bottom w:val="single" w:sz="4" w:space="0" w:color="auto"/>
            </w:tcBorders>
          </w:tcPr>
          <w:p w:rsidR="00FE2B3A" w:rsidRPr="00DB00F1" w:rsidRDefault="00FE2B3A" w:rsidP="00737349">
            <w:pPr>
              <w:rPr>
                <w:sz w:val="20"/>
                <w:szCs w:val="20"/>
              </w:rPr>
            </w:pPr>
            <w:proofErr w:type="spellStart"/>
            <w:r w:rsidRPr="00DB00F1">
              <w:rPr>
                <w:sz w:val="20"/>
                <w:szCs w:val="20"/>
              </w:rPr>
              <w:t>StateMachine</w:t>
            </w:r>
            <w:proofErr w:type="spellEnd"/>
          </w:p>
        </w:tc>
        <w:tc>
          <w:tcPr>
            <w:tcW w:w="7364" w:type="dxa"/>
            <w:tcBorders>
              <w:top w:val="single" w:sz="4" w:space="0" w:color="auto"/>
              <w:bottom w:val="single" w:sz="4" w:space="0" w:color="auto"/>
            </w:tcBorders>
          </w:tcPr>
          <w:p w:rsidR="00FE2B3A" w:rsidRPr="00DB00F1" w:rsidRDefault="00FE2B3A" w:rsidP="00FE2B3A">
            <w:pPr>
              <w:rPr>
                <w:sz w:val="20"/>
                <w:szCs w:val="20"/>
              </w:rPr>
            </w:pPr>
            <w:r w:rsidRPr="00DB00F1">
              <w:rPr>
                <w:sz w:val="20"/>
                <w:szCs w:val="20"/>
              </w:rPr>
              <w:t>Contains an initial State object, a final State object, and a list of involved State objects.</w:t>
            </w:r>
          </w:p>
        </w:tc>
      </w:tr>
      <w:tr w:rsidR="00FE2B3A" w:rsidTr="00023F28">
        <w:tc>
          <w:tcPr>
            <w:tcW w:w="1818" w:type="dxa"/>
            <w:tcBorders>
              <w:top w:val="single" w:sz="4" w:space="0" w:color="auto"/>
              <w:bottom w:val="single" w:sz="4" w:space="0" w:color="auto"/>
            </w:tcBorders>
          </w:tcPr>
          <w:p w:rsidR="00FE2B3A" w:rsidRPr="00DB00F1" w:rsidRDefault="00FE2B3A" w:rsidP="00737349">
            <w:pPr>
              <w:rPr>
                <w:sz w:val="20"/>
                <w:szCs w:val="20"/>
              </w:rPr>
            </w:pPr>
            <w:r w:rsidRPr="00DB00F1">
              <w:rPr>
                <w:sz w:val="20"/>
                <w:szCs w:val="20"/>
              </w:rPr>
              <w:t xml:space="preserve">immutable </w:t>
            </w:r>
          </w:p>
        </w:tc>
        <w:tc>
          <w:tcPr>
            <w:tcW w:w="1831" w:type="dxa"/>
            <w:tcBorders>
              <w:top w:val="single" w:sz="4" w:space="0" w:color="auto"/>
              <w:bottom w:val="single" w:sz="4" w:space="0" w:color="auto"/>
            </w:tcBorders>
          </w:tcPr>
          <w:p w:rsidR="00FE2B3A" w:rsidRPr="00DB00F1" w:rsidRDefault="00FE2B3A" w:rsidP="00737349">
            <w:pPr>
              <w:rPr>
                <w:sz w:val="20"/>
                <w:szCs w:val="20"/>
              </w:rPr>
            </w:pPr>
            <w:proofErr w:type="spellStart"/>
            <w:r w:rsidRPr="00DB00F1">
              <w:rPr>
                <w:sz w:val="20"/>
                <w:szCs w:val="20"/>
              </w:rPr>
              <w:t>TokenType</w:t>
            </w:r>
            <w:proofErr w:type="spellEnd"/>
          </w:p>
        </w:tc>
        <w:tc>
          <w:tcPr>
            <w:tcW w:w="7364" w:type="dxa"/>
            <w:tcBorders>
              <w:top w:val="single" w:sz="4" w:space="0" w:color="auto"/>
              <w:bottom w:val="single" w:sz="4" w:space="0" w:color="auto"/>
            </w:tcBorders>
          </w:tcPr>
          <w:p w:rsidR="00FE2B3A" w:rsidRPr="00DB00F1" w:rsidRDefault="00FE2B3A" w:rsidP="00FE2B3A">
            <w:pPr>
              <w:rPr>
                <w:sz w:val="20"/>
                <w:szCs w:val="20"/>
              </w:rPr>
            </w:pPr>
            <w:r w:rsidRPr="00DB00F1">
              <w:rPr>
                <w:sz w:val="20"/>
                <w:szCs w:val="20"/>
              </w:rPr>
              <w:t xml:space="preserve">Contains a </w:t>
            </w:r>
            <w:proofErr w:type="spellStart"/>
            <w:r w:rsidRPr="00DB00F1">
              <w:rPr>
                <w:sz w:val="20"/>
                <w:szCs w:val="20"/>
              </w:rPr>
              <w:t>StateMachine</w:t>
            </w:r>
            <w:proofErr w:type="spellEnd"/>
            <w:r w:rsidRPr="00DB00F1">
              <w:rPr>
                <w:sz w:val="20"/>
                <w:szCs w:val="20"/>
              </w:rPr>
              <w:t xml:space="preserve"> and the Language object to which this </w:t>
            </w:r>
            <w:proofErr w:type="spellStart"/>
            <w:r w:rsidRPr="00DB00F1">
              <w:rPr>
                <w:sz w:val="20"/>
                <w:szCs w:val="20"/>
              </w:rPr>
              <w:t>TokenType</w:t>
            </w:r>
            <w:proofErr w:type="spellEnd"/>
            <w:r w:rsidRPr="00DB00F1">
              <w:rPr>
                <w:sz w:val="20"/>
                <w:szCs w:val="20"/>
              </w:rPr>
              <w:t xml:space="preserve"> belongs.</w:t>
            </w:r>
          </w:p>
        </w:tc>
      </w:tr>
      <w:tr w:rsidR="00173EB7" w:rsidTr="00023F28">
        <w:tc>
          <w:tcPr>
            <w:tcW w:w="1818" w:type="dxa"/>
            <w:tcBorders>
              <w:top w:val="single" w:sz="4" w:space="0" w:color="auto"/>
              <w:bottom w:val="single" w:sz="4" w:space="0" w:color="auto"/>
            </w:tcBorders>
          </w:tcPr>
          <w:p w:rsidR="00173EB7" w:rsidRPr="00DB00F1" w:rsidRDefault="000B6500" w:rsidP="00737349">
            <w:pPr>
              <w:rPr>
                <w:sz w:val="20"/>
                <w:szCs w:val="20"/>
              </w:rPr>
            </w:pPr>
            <w:r w:rsidRPr="00DB00F1">
              <w:rPr>
                <w:sz w:val="20"/>
                <w:szCs w:val="20"/>
              </w:rPr>
              <w:t>immutable</w:t>
            </w:r>
          </w:p>
        </w:tc>
        <w:tc>
          <w:tcPr>
            <w:tcW w:w="1831"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Report</w:t>
            </w:r>
          </w:p>
        </w:tc>
        <w:tc>
          <w:tcPr>
            <w:tcW w:w="7364" w:type="dxa"/>
            <w:tcBorders>
              <w:top w:val="single" w:sz="4" w:space="0" w:color="auto"/>
              <w:bottom w:val="single" w:sz="4" w:space="0" w:color="auto"/>
            </w:tcBorders>
          </w:tcPr>
          <w:p w:rsidR="00173EB7" w:rsidRPr="00DB00F1" w:rsidRDefault="009660D6" w:rsidP="00737349">
            <w:pPr>
              <w:rPr>
                <w:sz w:val="20"/>
                <w:szCs w:val="20"/>
              </w:rPr>
            </w:pPr>
            <w:r>
              <w:rPr>
                <w:sz w:val="20"/>
                <w:szCs w:val="20"/>
              </w:rPr>
              <w:t xml:space="preserve">Contains a list of </w:t>
            </w:r>
            <w:r w:rsidR="00173EB7" w:rsidRPr="00DB00F1">
              <w:rPr>
                <w:sz w:val="20"/>
                <w:szCs w:val="20"/>
              </w:rPr>
              <w:t>Token objects produced from a document.</w:t>
            </w:r>
          </w:p>
        </w:tc>
      </w:tr>
      <w:tr w:rsidR="00173EB7" w:rsidTr="00023F28">
        <w:tc>
          <w:tcPr>
            <w:tcW w:w="1818" w:type="dxa"/>
            <w:tcBorders>
              <w:top w:val="single" w:sz="4" w:space="0" w:color="auto"/>
              <w:bottom w:val="single" w:sz="4" w:space="0" w:color="auto"/>
            </w:tcBorders>
          </w:tcPr>
          <w:p w:rsidR="00173EB7" w:rsidRPr="00DB00F1" w:rsidRDefault="000B6500" w:rsidP="00737349">
            <w:pPr>
              <w:rPr>
                <w:sz w:val="20"/>
                <w:szCs w:val="20"/>
              </w:rPr>
            </w:pPr>
            <w:r w:rsidRPr="00DB00F1">
              <w:rPr>
                <w:sz w:val="20"/>
                <w:szCs w:val="20"/>
              </w:rPr>
              <w:t>immutable</w:t>
            </w:r>
          </w:p>
        </w:tc>
        <w:tc>
          <w:tcPr>
            <w:tcW w:w="1831"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Token</w:t>
            </w:r>
          </w:p>
        </w:tc>
        <w:tc>
          <w:tcPr>
            <w:tcW w:w="7364" w:type="dxa"/>
            <w:tcBorders>
              <w:top w:val="single" w:sz="4" w:space="0" w:color="auto"/>
              <w:bottom w:val="single" w:sz="4" w:space="0" w:color="auto"/>
            </w:tcBorders>
          </w:tcPr>
          <w:p w:rsidR="00173EB7" w:rsidRPr="00DB00F1" w:rsidRDefault="009660D6" w:rsidP="009660D6">
            <w:pPr>
              <w:rPr>
                <w:sz w:val="20"/>
                <w:szCs w:val="20"/>
              </w:rPr>
            </w:pPr>
            <w:r>
              <w:rPr>
                <w:sz w:val="20"/>
                <w:szCs w:val="20"/>
              </w:rPr>
              <w:t xml:space="preserve">Contains a string and its </w:t>
            </w:r>
            <w:r w:rsidR="00173EB7" w:rsidRPr="00DB00F1">
              <w:rPr>
                <w:sz w:val="20"/>
                <w:szCs w:val="20"/>
              </w:rPr>
              <w:t>token type.</w:t>
            </w:r>
          </w:p>
        </w:tc>
      </w:tr>
      <w:tr w:rsidR="00173EB7" w:rsidTr="00023F28">
        <w:tc>
          <w:tcPr>
            <w:tcW w:w="1818" w:type="dxa"/>
            <w:tcBorders>
              <w:top w:val="single" w:sz="4" w:space="0" w:color="auto"/>
              <w:bottom w:val="single" w:sz="4" w:space="0" w:color="auto"/>
            </w:tcBorders>
          </w:tcPr>
          <w:p w:rsidR="00173EB7" w:rsidRPr="00DB00F1" w:rsidRDefault="00173EB7" w:rsidP="00E07279">
            <w:pPr>
              <w:rPr>
                <w:sz w:val="20"/>
                <w:szCs w:val="20"/>
              </w:rPr>
            </w:pPr>
            <w:r w:rsidRPr="00DB00F1">
              <w:rPr>
                <w:sz w:val="20"/>
                <w:szCs w:val="20"/>
              </w:rPr>
              <w:t>grammar</w:t>
            </w:r>
          </w:p>
        </w:tc>
        <w:tc>
          <w:tcPr>
            <w:tcW w:w="1831" w:type="dxa"/>
            <w:tcBorders>
              <w:top w:val="single" w:sz="4" w:space="0" w:color="auto"/>
              <w:bottom w:val="single" w:sz="4" w:space="0" w:color="auto"/>
            </w:tcBorders>
          </w:tcPr>
          <w:p w:rsidR="00173EB7" w:rsidRPr="00DB00F1" w:rsidRDefault="00173EB7" w:rsidP="00E07279">
            <w:pPr>
              <w:rPr>
                <w:sz w:val="20"/>
                <w:szCs w:val="20"/>
              </w:rPr>
            </w:pPr>
            <w:r w:rsidRPr="00DB00F1">
              <w:rPr>
                <w:sz w:val="20"/>
                <w:szCs w:val="20"/>
              </w:rPr>
              <w:t>_Grammar</w:t>
            </w:r>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 xml:space="preserve">A mutable version of </w:t>
            </w:r>
            <w:proofErr w:type="spellStart"/>
            <w:r w:rsidRPr="00DB00F1">
              <w:rPr>
                <w:sz w:val="20"/>
                <w:szCs w:val="20"/>
              </w:rPr>
              <w:t>immutable.Grammar</w:t>
            </w:r>
            <w:proofErr w:type="spellEnd"/>
            <w:r w:rsidRPr="00DB00F1">
              <w:rPr>
                <w:sz w:val="20"/>
                <w:szCs w:val="20"/>
              </w:rPr>
              <w:t>.</w:t>
            </w:r>
          </w:p>
        </w:tc>
      </w:tr>
      <w:tr w:rsidR="00173EB7" w:rsidTr="00023F28">
        <w:tc>
          <w:tcPr>
            <w:tcW w:w="1818" w:type="dxa"/>
            <w:tcBorders>
              <w:top w:val="single" w:sz="4" w:space="0" w:color="auto"/>
              <w:bottom w:val="single" w:sz="4" w:space="0" w:color="auto"/>
            </w:tcBorders>
          </w:tcPr>
          <w:p w:rsidR="00173EB7" w:rsidRPr="00DB00F1" w:rsidRDefault="00173EB7" w:rsidP="00E07279">
            <w:pPr>
              <w:rPr>
                <w:sz w:val="20"/>
                <w:szCs w:val="20"/>
              </w:rPr>
            </w:pPr>
            <w:r w:rsidRPr="00DB00F1">
              <w:rPr>
                <w:sz w:val="20"/>
                <w:szCs w:val="20"/>
              </w:rPr>
              <w:t>grammar</w:t>
            </w:r>
          </w:p>
        </w:tc>
        <w:tc>
          <w:tcPr>
            <w:tcW w:w="1831" w:type="dxa"/>
            <w:tcBorders>
              <w:top w:val="single" w:sz="4" w:space="0" w:color="auto"/>
              <w:bottom w:val="single" w:sz="4" w:space="0" w:color="auto"/>
            </w:tcBorders>
          </w:tcPr>
          <w:p w:rsidR="00173EB7" w:rsidRPr="00DB00F1" w:rsidRDefault="00F82EAB" w:rsidP="00E07279">
            <w:pPr>
              <w:rPr>
                <w:sz w:val="20"/>
                <w:szCs w:val="20"/>
              </w:rPr>
            </w:pPr>
            <w:r>
              <w:rPr>
                <w:sz w:val="20"/>
                <w:szCs w:val="20"/>
              </w:rPr>
              <w:t>_Rule</w:t>
            </w:r>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 xml:space="preserve">A mutable version of </w:t>
            </w:r>
            <w:proofErr w:type="spellStart"/>
            <w:r w:rsidRPr="00DB00F1">
              <w:rPr>
                <w:sz w:val="20"/>
                <w:szCs w:val="20"/>
              </w:rPr>
              <w:t>immutable.Rule</w:t>
            </w:r>
            <w:proofErr w:type="spellEnd"/>
            <w:r w:rsidRPr="00DB00F1">
              <w:rPr>
                <w:sz w:val="20"/>
                <w:szCs w:val="20"/>
              </w:rPr>
              <w:t>.</w:t>
            </w:r>
          </w:p>
        </w:tc>
      </w:tr>
      <w:tr w:rsidR="00173EB7" w:rsidTr="00023F28">
        <w:tc>
          <w:tcPr>
            <w:tcW w:w="1818" w:type="dxa"/>
            <w:tcBorders>
              <w:top w:val="single" w:sz="4" w:space="0" w:color="auto"/>
              <w:bottom w:val="single" w:sz="4" w:space="0" w:color="auto"/>
            </w:tcBorders>
          </w:tcPr>
          <w:p w:rsidR="00173EB7" w:rsidRPr="00DB00F1" w:rsidRDefault="00173EB7" w:rsidP="00E07279">
            <w:pPr>
              <w:rPr>
                <w:sz w:val="20"/>
                <w:szCs w:val="20"/>
              </w:rPr>
            </w:pPr>
            <w:proofErr w:type="spellStart"/>
            <w:r w:rsidRPr="00DB00F1">
              <w:rPr>
                <w:sz w:val="20"/>
                <w:szCs w:val="20"/>
              </w:rPr>
              <w:t>grammar.defaults</w:t>
            </w:r>
            <w:proofErr w:type="spellEnd"/>
          </w:p>
        </w:tc>
        <w:tc>
          <w:tcPr>
            <w:tcW w:w="1831" w:type="dxa"/>
            <w:tcBorders>
              <w:top w:val="single" w:sz="4" w:space="0" w:color="auto"/>
              <w:bottom w:val="single" w:sz="4" w:space="0" w:color="auto"/>
            </w:tcBorders>
          </w:tcPr>
          <w:p w:rsidR="00173EB7" w:rsidRPr="00DB00F1" w:rsidRDefault="00173EB7" w:rsidP="00E07279">
            <w:pPr>
              <w:rPr>
                <w:sz w:val="20"/>
                <w:szCs w:val="20"/>
              </w:rPr>
            </w:pPr>
            <w:proofErr w:type="spellStart"/>
            <w:r w:rsidRPr="00DB00F1">
              <w:rPr>
                <w:sz w:val="20"/>
                <w:szCs w:val="20"/>
              </w:rPr>
              <w:t>RegExGrammar</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Initializes and statically exposes a Grammar used for parsing regular expressions.</w:t>
            </w:r>
          </w:p>
        </w:tc>
      </w:tr>
      <w:tr w:rsidR="00173EB7" w:rsidTr="00023F28">
        <w:tc>
          <w:tcPr>
            <w:tcW w:w="1818"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grammar.defaults</w:t>
            </w:r>
            <w:proofErr w:type="spellEnd"/>
          </w:p>
        </w:tc>
        <w:tc>
          <w:tcPr>
            <w:tcW w:w="1831" w:type="dxa"/>
            <w:tcBorders>
              <w:top w:val="single" w:sz="4" w:space="0" w:color="auto"/>
              <w:bottom w:val="single" w:sz="4" w:space="0" w:color="auto"/>
            </w:tcBorders>
          </w:tcPr>
          <w:p w:rsidR="00173EB7" w:rsidRPr="00DB00F1" w:rsidRDefault="00173EB7" w:rsidP="00E07279">
            <w:pPr>
              <w:rPr>
                <w:sz w:val="20"/>
                <w:szCs w:val="20"/>
              </w:rPr>
            </w:pPr>
            <w:proofErr w:type="spellStart"/>
            <w:r w:rsidRPr="00DB00F1">
              <w:rPr>
                <w:sz w:val="20"/>
                <w:szCs w:val="20"/>
              </w:rPr>
              <w:t>SimpleGrammar</w:t>
            </w:r>
            <w:proofErr w:type="spellEnd"/>
          </w:p>
        </w:tc>
        <w:tc>
          <w:tcPr>
            <w:tcW w:w="7364"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Constructs a simple grammar from a language.</w:t>
            </w:r>
          </w:p>
        </w:tc>
      </w:tr>
      <w:tr w:rsidR="00173EB7" w:rsidTr="00023F28">
        <w:tc>
          <w:tcPr>
            <w:tcW w:w="1818"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language</w:t>
            </w:r>
          </w:p>
        </w:tc>
        <w:tc>
          <w:tcPr>
            <w:tcW w:w="1831" w:type="dxa"/>
            <w:tcBorders>
              <w:top w:val="single" w:sz="4" w:space="0" w:color="auto"/>
              <w:bottom w:val="single" w:sz="4" w:space="0" w:color="auto"/>
            </w:tcBorders>
          </w:tcPr>
          <w:p w:rsidR="00173EB7" w:rsidRPr="00DB00F1" w:rsidRDefault="00173EB7" w:rsidP="00E07279">
            <w:pPr>
              <w:rPr>
                <w:sz w:val="20"/>
                <w:szCs w:val="20"/>
              </w:rPr>
            </w:pPr>
            <w:r w:rsidRPr="00DB00F1">
              <w:rPr>
                <w:sz w:val="20"/>
                <w:szCs w:val="20"/>
              </w:rPr>
              <w:t>_Language</w:t>
            </w:r>
          </w:p>
        </w:tc>
        <w:tc>
          <w:tcPr>
            <w:tcW w:w="7364"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 xml:space="preserve">A mutable version of </w:t>
            </w:r>
            <w:proofErr w:type="spellStart"/>
            <w:r w:rsidRPr="00DB00F1">
              <w:rPr>
                <w:sz w:val="20"/>
                <w:szCs w:val="20"/>
              </w:rPr>
              <w:t>immutable.Language</w:t>
            </w:r>
            <w:proofErr w:type="spellEnd"/>
            <w:r w:rsidRPr="00DB00F1">
              <w:rPr>
                <w:sz w:val="20"/>
                <w:szCs w:val="20"/>
              </w:rPr>
              <w:t>.</w:t>
            </w:r>
          </w:p>
        </w:tc>
      </w:tr>
      <w:tr w:rsidR="00173EB7" w:rsidTr="00023F28">
        <w:tc>
          <w:tcPr>
            <w:tcW w:w="1818"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language</w:t>
            </w:r>
          </w:p>
        </w:tc>
        <w:tc>
          <w:tcPr>
            <w:tcW w:w="1831" w:type="dxa"/>
            <w:tcBorders>
              <w:top w:val="single" w:sz="4" w:space="0" w:color="auto"/>
              <w:bottom w:val="single" w:sz="4" w:space="0" w:color="auto"/>
            </w:tcBorders>
          </w:tcPr>
          <w:p w:rsidR="00173EB7" w:rsidRPr="00DB00F1" w:rsidRDefault="00173EB7" w:rsidP="00E07279">
            <w:pPr>
              <w:rPr>
                <w:sz w:val="20"/>
                <w:szCs w:val="20"/>
              </w:rPr>
            </w:pPr>
            <w:r w:rsidRPr="00DB00F1">
              <w:rPr>
                <w:sz w:val="20"/>
                <w:szCs w:val="20"/>
              </w:rPr>
              <w:t>_State</w:t>
            </w:r>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 xml:space="preserve">A mutable version of </w:t>
            </w:r>
            <w:proofErr w:type="spellStart"/>
            <w:r w:rsidRPr="00DB00F1">
              <w:rPr>
                <w:sz w:val="20"/>
                <w:szCs w:val="20"/>
              </w:rPr>
              <w:t>immutable.State</w:t>
            </w:r>
            <w:proofErr w:type="spellEnd"/>
            <w:r w:rsidRPr="00DB00F1">
              <w:rPr>
                <w:sz w:val="20"/>
                <w:szCs w:val="20"/>
              </w:rPr>
              <w:t>.</w:t>
            </w:r>
          </w:p>
        </w:tc>
      </w:tr>
      <w:tr w:rsidR="00173EB7" w:rsidTr="00023F28">
        <w:tc>
          <w:tcPr>
            <w:tcW w:w="1818" w:type="dxa"/>
            <w:tcBorders>
              <w:top w:val="single" w:sz="4" w:space="0" w:color="auto"/>
            </w:tcBorders>
          </w:tcPr>
          <w:p w:rsidR="00173EB7" w:rsidRPr="00DB00F1" w:rsidRDefault="00173EB7" w:rsidP="00737349">
            <w:pPr>
              <w:rPr>
                <w:sz w:val="20"/>
                <w:szCs w:val="20"/>
              </w:rPr>
            </w:pPr>
            <w:r w:rsidRPr="00DB00F1">
              <w:rPr>
                <w:sz w:val="20"/>
                <w:szCs w:val="20"/>
              </w:rPr>
              <w:t>language</w:t>
            </w:r>
          </w:p>
        </w:tc>
        <w:tc>
          <w:tcPr>
            <w:tcW w:w="1831" w:type="dxa"/>
            <w:tcBorders>
              <w:top w:val="single" w:sz="4" w:space="0" w:color="auto"/>
            </w:tcBorders>
          </w:tcPr>
          <w:p w:rsidR="00173EB7" w:rsidRPr="00DB00F1" w:rsidRDefault="00173EB7" w:rsidP="00553B4D">
            <w:pPr>
              <w:tabs>
                <w:tab w:val="right" w:pos="1854"/>
              </w:tabs>
              <w:rPr>
                <w:sz w:val="20"/>
                <w:szCs w:val="20"/>
              </w:rPr>
            </w:pPr>
            <w:r w:rsidRPr="00DB00F1">
              <w:rPr>
                <w:sz w:val="20"/>
                <w:szCs w:val="20"/>
              </w:rPr>
              <w:t>_</w:t>
            </w:r>
            <w:proofErr w:type="spellStart"/>
            <w:r w:rsidRPr="00DB00F1">
              <w:rPr>
                <w:sz w:val="20"/>
                <w:szCs w:val="20"/>
              </w:rPr>
              <w:t>StateMachine</w:t>
            </w:r>
            <w:proofErr w:type="spellEnd"/>
            <w:r w:rsidRPr="00DB00F1">
              <w:rPr>
                <w:sz w:val="20"/>
                <w:szCs w:val="20"/>
              </w:rPr>
              <w:tab/>
            </w:r>
          </w:p>
        </w:tc>
        <w:tc>
          <w:tcPr>
            <w:tcW w:w="7364" w:type="dxa"/>
            <w:tcBorders>
              <w:top w:val="single" w:sz="4" w:space="0" w:color="auto"/>
            </w:tcBorders>
          </w:tcPr>
          <w:p w:rsidR="00173EB7" w:rsidRPr="00DB00F1" w:rsidRDefault="00173EB7" w:rsidP="00DB00F1">
            <w:pPr>
              <w:rPr>
                <w:sz w:val="20"/>
                <w:szCs w:val="20"/>
              </w:rPr>
            </w:pPr>
            <w:r w:rsidRPr="00DB00F1">
              <w:rPr>
                <w:sz w:val="20"/>
                <w:szCs w:val="20"/>
              </w:rPr>
              <w:t xml:space="preserve">A mutable version of </w:t>
            </w:r>
            <w:proofErr w:type="spellStart"/>
            <w:r w:rsidRPr="00DB00F1">
              <w:rPr>
                <w:sz w:val="20"/>
                <w:szCs w:val="20"/>
              </w:rPr>
              <w:t>immutable.StateMachine</w:t>
            </w:r>
            <w:proofErr w:type="spellEnd"/>
            <w:r w:rsidRPr="00DB00F1">
              <w:rPr>
                <w:sz w:val="20"/>
                <w:szCs w:val="20"/>
              </w:rPr>
              <w:t>.</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language</w:t>
            </w:r>
          </w:p>
        </w:tc>
        <w:tc>
          <w:tcPr>
            <w:tcW w:w="1831"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_</w:t>
            </w:r>
            <w:proofErr w:type="spellStart"/>
            <w:r w:rsidRPr="00DB00F1">
              <w:rPr>
                <w:sz w:val="20"/>
                <w:szCs w:val="20"/>
              </w:rPr>
              <w:t>TokenType</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 xml:space="preserve">A mutable version of </w:t>
            </w:r>
            <w:proofErr w:type="spellStart"/>
            <w:r w:rsidRPr="00DB00F1">
              <w:rPr>
                <w:sz w:val="20"/>
                <w:szCs w:val="20"/>
              </w:rPr>
              <w:t>immutable.TokenType</w:t>
            </w:r>
            <w:proofErr w:type="spellEnd"/>
            <w:r w:rsidRPr="00DB00F1">
              <w:rPr>
                <w:sz w:val="20"/>
                <w:szCs w:val="20"/>
              </w:rPr>
              <w:t>.</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language</w:t>
            </w:r>
          </w:p>
        </w:tc>
        <w:tc>
          <w:tcPr>
            <w:tcW w:w="1831" w:type="dxa"/>
            <w:tcBorders>
              <w:top w:val="single" w:sz="4" w:space="0" w:color="auto"/>
              <w:bottom w:val="single" w:sz="4" w:space="0" w:color="auto"/>
            </w:tcBorders>
          </w:tcPr>
          <w:p w:rsidR="00173EB7" w:rsidRPr="00DB00F1" w:rsidRDefault="00173EB7" w:rsidP="00553B4D">
            <w:pPr>
              <w:rPr>
                <w:sz w:val="20"/>
                <w:szCs w:val="20"/>
              </w:rPr>
            </w:pPr>
            <w:r w:rsidRPr="00DB00F1">
              <w:rPr>
                <w:sz w:val="20"/>
                <w:szCs w:val="20"/>
              </w:rPr>
              <w:t>Alphabet</w:t>
            </w:r>
          </w:p>
        </w:tc>
        <w:tc>
          <w:tcPr>
            <w:tcW w:w="7364" w:type="dxa"/>
            <w:tcBorders>
              <w:top w:val="single" w:sz="4" w:space="0" w:color="auto"/>
              <w:bottom w:val="single" w:sz="4" w:space="0" w:color="auto"/>
            </w:tcBorders>
          </w:tcPr>
          <w:p w:rsidR="00173EB7" w:rsidRPr="00DB00F1" w:rsidRDefault="00173EB7" w:rsidP="006178DF">
            <w:pPr>
              <w:rPr>
                <w:sz w:val="20"/>
                <w:szCs w:val="20"/>
              </w:rPr>
            </w:pPr>
            <w:r w:rsidRPr="00DB00F1">
              <w:rPr>
                <w:sz w:val="20"/>
                <w:szCs w:val="20"/>
              </w:rPr>
              <w:t>A container that manages the range of characters available for any particular language.</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proofErr w:type="spellStart"/>
            <w:r w:rsidRPr="00DB00F1">
              <w:rPr>
                <w:sz w:val="20"/>
                <w:szCs w:val="20"/>
              </w:rPr>
              <w:t>language.defaults</w:t>
            </w:r>
            <w:proofErr w:type="spellEnd"/>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RegExAlphabet</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Statically exposes the default Alphabet for regular expressions.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proofErr w:type="spellStart"/>
            <w:r w:rsidRPr="00DB00F1">
              <w:rPr>
                <w:sz w:val="20"/>
                <w:szCs w:val="20"/>
              </w:rPr>
              <w:t>language.defaults</w:t>
            </w:r>
            <w:proofErr w:type="spellEnd"/>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RegExLanguage</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Initializes and statically exposes a Language used for parsing regular expressions.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CharacterUtilities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Contains common character sets.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ConversionUtilities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Contains methods for converting from mutable to immutable versions of objects.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ErrorUtilities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Contains methods helpful for halting program execution in the event of an error.</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FileUtilities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Contains methods common to file manipulation.</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LogUtilities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Allows for toggling logging functionality.</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sidRPr="00DB00F1">
              <w:rPr>
                <w:sz w:val="20"/>
                <w:szCs w:val="20"/>
              </w:rPr>
              <w:t>utilities</w:t>
            </w:r>
          </w:p>
        </w:tc>
        <w:tc>
          <w:tcPr>
            <w:tcW w:w="1831" w:type="dxa"/>
            <w:tcBorders>
              <w:top w:val="single" w:sz="4" w:space="0" w:color="auto"/>
              <w:bottom w:val="single" w:sz="4" w:space="0" w:color="auto"/>
            </w:tcBorders>
          </w:tcPr>
          <w:p w:rsidR="00173EB7" w:rsidRPr="00DB00F1" w:rsidRDefault="00173EB7" w:rsidP="00553B4D">
            <w:pPr>
              <w:rPr>
                <w:sz w:val="20"/>
                <w:szCs w:val="20"/>
              </w:rPr>
            </w:pPr>
            <w:proofErr w:type="spellStart"/>
            <w:r w:rsidRPr="00DB00F1">
              <w:rPr>
                <w:sz w:val="20"/>
                <w:szCs w:val="20"/>
              </w:rPr>
              <w:t>StringUtilities</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sidRPr="00DB00F1">
              <w:rPr>
                <w:sz w:val="20"/>
                <w:szCs w:val="20"/>
              </w:rPr>
              <w:t>Contains common methods for string formatting.</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Pr>
                <w:sz w:val="20"/>
                <w:szCs w:val="20"/>
              </w:rPr>
              <w:t>generators</w:t>
            </w:r>
          </w:p>
        </w:tc>
        <w:tc>
          <w:tcPr>
            <w:tcW w:w="1831" w:type="dxa"/>
            <w:tcBorders>
              <w:top w:val="single" w:sz="4" w:space="0" w:color="auto"/>
              <w:bottom w:val="single" w:sz="4" w:space="0" w:color="auto"/>
            </w:tcBorders>
          </w:tcPr>
          <w:p w:rsidR="00173EB7" w:rsidRPr="00DB00F1" w:rsidRDefault="00173EB7" w:rsidP="00737349">
            <w:pPr>
              <w:rPr>
                <w:sz w:val="20"/>
                <w:szCs w:val="20"/>
              </w:rPr>
            </w:pPr>
            <w:proofErr w:type="spellStart"/>
            <w:r>
              <w:rPr>
                <w:sz w:val="20"/>
                <w:szCs w:val="20"/>
              </w:rPr>
              <w:t>GrammarGenerator</w:t>
            </w:r>
            <w:proofErr w:type="spellEnd"/>
          </w:p>
        </w:tc>
        <w:tc>
          <w:tcPr>
            <w:tcW w:w="7364" w:type="dxa"/>
            <w:tcBorders>
              <w:top w:val="single" w:sz="4" w:space="0" w:color="auto"/>
              <w:bottom w:val="single" w:sz="4" w:space="0" w:color="auto"/>
            </w:tcBorders>
          </w:tcPr>
          <w:p w:rsidR="00173EB7" w:rsidRPr="00DB00F1" w:rsidRDefault="00173EB7" w:rsidP="00DB00F1">
            <w:pPr>
              <w:rPr>
                <w:sz w:val="20"/>
                <w:szCs w:val="20"/>
              </w:rPr>
            </w:pPr>
            <w:r>
              <w:rPr>
                <w:sz w:val="20"/>
                <w:szCs w:val="20"/>
              </w:rPr>
              <w:t>Contains methods for the generation of Grammar objects.</w:t>
            </w:r>
          </w:p>
        </w:tc>
      </w:tr>
      <w:tr w:rsidR="00173EB7" w:rsidTr="00023F28">
        <w:trPr>
          <w:trHeight w:val="77"/>
        </w:trPr>
        <w:tc>
          <w:tcPr>
            <w:tcW w:w="1818" w:type="dxa"/>
            <w:tcBorders>
              <w:top w:val="single" w:sz="4" w:space="0" w:color="auto"/>
              <w:bottom w:val="single" w:sz="4" w:space="0" w:color="auto"/>
            </w:tcBorders>
          </w:tcPr>
          <w:p w:rsidR="00173EB7" w:rsidRPr="00DB00F1" w:rsidRDefault="00173EB7" w:rsidP="00737349">
            <w:pPr>
              <w:rPr>
                <w:sz w:val="20"/>
                <w:szCs w:val="20"/>
              </w:rPr>
            </w:pPr>
            <w:r>
              <w:rPr>
                <w:sz w:val="20"/>
                <w:szCs w:val="20"/>
              </w:rPr>
              <w:t>generators</w:t>
            </w:r>
          </w:p>
        </w:tc>
        <w:tc>
          <w:tcPr>
            <w:tcW w:w="1831" w:type="dxa"/>
            <w:tcBorders>
              <w:top w:val="single" w:sz="4" w:space="0" w:color="auto"/>
              <w:bottom w:val="single" w:sz="4" w:space="0" w:color="auto"/>
            </w:tcBorders>
          </w:tcPr>
          <w:p w:rsidR="00173EB7" w:rsidRPr="00DB00F1" w:rsidRDefault="00173EB7" w:rsidP="00737349">
            <w:pPr>
              <w:rPr>
                <w:sz w:val="20"/>
                <w:szCs w:val="20"/>
              </w:rPr>
            </w:pPr>
            <w:proofErr w:type="spellStart"/>
            <w:r>
              <w:rPr>
                <w:sz w:val="20"/>
                <w:szCs w:val="20"/>
              </w:rPr>
              <w:t>ReportGenerator</w:t>
            </w:r>
            <w:proofErr w:type="spellEnd"/>
          </w:p>
        </w:tc>
        <w:tc>
          <w:tcPr>
            <w:tcW w:w="7364" w:type="dxa"/>
            <w:tcBorders>
              <w:top w:val="single" w:sz="4" w:space="0" w:color="auto"/>
              <w:bottom w:val="single" w:sz="4" w:space="0" w:color="auto"/>
            </w:tcBorders>
          </w:tcPr>
          <w:p w:rsidR="00173EB7" w:rsidRPr="00DB00F1" w:rsidRDefault="00173EB7" w:rsidP="00023F28">
            <w:pPr>
              <w:rPr>
                <w:sz w:val="20"/>
                <w:szCs w:val="20"/>
              </w:rPr>
            </w:pPr>
            <w:r>
              <w:rPr>
                <w:sz w:val="20"/>
                <w:szCs w:val="20"/>
              </w:rPr>
              <w:t>Contains methods for the generation of Report objects.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Pr>
                <w:sz w:val="20"/>
                <w:szCs w:val="20"/>
              </w:rPr>
              <w:t>generators</w:t>
            </w:r>
          </w:p>
        </w:tc>
        <w:tc>
          <w:tcPr>
            <w:tcW w:w="1831" w:type="dxa"/>
            <w:tcBorders>
              <w:top w:val="single" w:sz="4" w:space="0" w:color="auto"/>
              <w:bottom w:val="single" w:sz="4" w:space="0" w:color="auto"/>
            </w:tcBorders>
          </w:tcPr>
          <w:p w:rsidR="00173EB7" w:rsidRPr="00DB00F1" w:rsidRDefault="00173EB7" w:rsidP="00737349">
            <w:pPr>
              <w:rPr>
                <w:sz w:val="20"/>
                <w:szCs w:val="20"/>
              </w:rPr>
            </w:pPr>
            <w:proofErr w:type="spellStart"/>
            <w:r>
              <w:rPr>
                <w:sz w:val="20"/>
                <w:szCs w:val="20"/>
              </w:rPr>
              <w:t>LanguageGenerator</w:t>
            </w:r>
            <w:proofErr w:type="spellEnd"/>
          </w:p>
        </w:tc>
        <w:tc>
          <w:tcPr>
            <w:tcW w:w="7364" w:type="dxa"/>
            <w:tcBorders>
              <w:top w:val="single" w:sz="4" w:space="0" w:color="auto"/>
              <w:bottom w:val="single" w:sz="4" w:space="0" w:color="auto"/>
            </w:tcBorders>
          </w:tcPr>
          <w:p w:rsidR="00173EB7" w:rsidRPr="00DB00F1" w:rsidRDefault="00173EB7" w:rsidP="00023F28">
            <w:pPr>
              <w:rPr>
                <w:sz w:val="20"/>
                <w:szCs w:val="20"/>
              </w:rPr>
            </w:pPr>
            <w:r>
              <w:rPr>
                <w:sz w:val="20"/>
                <w:szCs w:val="20"/>
              </w:rPr>
              <w:t>Contains methods for the generation of Language objects.</w:t>
            </w:r>
          </w:p>
        </w:tc>
      </w:tr>
      <w:tr w:rsidR="00173EB7" w:rsidTr="00023F28">
        <w:tc>
          <w:tcPr>
            <w:tcW w:w="1818" w:type="dxa"/>
            <w:tcBorders>
              <w:top w:val="single" w:sz="4" w:space="0" w:color="auto"/>
              <w:bottom w:val="single" w:sz="4" w:space="0" w:color="auto"/>
            </w:tcBorders>
          </w:tcPr>
          <w:p w:rsidR="00173EB7" w:rsidRPr="00DB00F1" w:rsidRDefault="00173EB7" w:rsidP="00737349">
            <w:pPr>
              <w:rPr>
                <w:sz w:val="20"/>
                <w:szCs w:val="20"/>
              </w:rPr>
            </w:pPr>
            <w:r>
              <w:rPr>
                <w:sz w:val="20"/>
                <w:szCs w:val="20"/>
              </w:rPr>
              <w:t>generators</w:t>
            </w:r>
          </w:p>
        </w:tc>
        <w:tc>
          <w:tcPr>
            <w:tcW w:w="1831" w:type="dxa"/>
            <w:tcBorders>
              <w:top w:val="single" w:sz="4" w:space="0" w:color="auto"/>
              <w:bottom w:val="single" w:sz="4" w:space="0" w:color="auto"/>
            </w:tcBorders>
          </w:tcPr>
          <w:p w:rsidR="00173EB7" w:rsidRPr="00DB00F1" w:rsidRDefault="00173EB7" w:rsidP="00023F28">
            <w:pPr>
              <w:rPr>
                <w:sz w:val="20"/>
                <w:szCs w:val="20"/>
              </w:rPr>
            </w:pPr>
            <w:proofErr w:type="spellStart"/>
            <w:r>
              <w:rPr>
                <w:sz w:val="20"/>
                <w:szCs w:val="20"/>
              </w:rPr>
              <w:t>TokenGenerator</w:t>
            </w:r>
            <w:proofErr w:type="spellEnd"/>
          </w:p>
        </w:tc>
        <w:tc>
          <w:tcPr>
            <w:tcW w:w="7364" w:type="dxa"/>
            <w:tcBorders>
              <w:top w:val="single" w:sz="4" w:space="0" w:color="auto"/>
              <w:bottom w:val="single" w:sz="4" w:space="0" w:color="auto"/>
            </w:tcBorders>
          </w:tcPr>
          <w:p w:rsidR="00173EB7" w:rsidRPr="00DB00F1" w:rsidRDefault="00173EB7" w:rsidP="00023F28">
            <w:pPr>
              <w:rPr>
                <w:sz w:val="20"/>
                <w:szCs w:val="20"/>
              </w:rPr>
            </w:pPr>
            <w:r>
              <w:rPr>
                <w:sz w:val="20"/>
                <w:szCs w:val="20"/>
              </w:rPr>
              <w:t>Contains methods for the generation of Token objects.</w:t>
            </w:r>
          </w:p>
        </w:tc>
      </w:tr>
      <w:tr w:rsidR="00173EB7" w:rsidTr="00023F28">
        <w:tc>
          <w:tcPr>
            <w:tcW w:w="1818" w:type="dxa"/>
            <w:tcBorders>
              <w:top w:val="single" w:sz="4" w:space="0" w:color="auto"/>
            </w:tcBorders>
          </w:tcPr>
          <w:p w:rsidR="00173EB7" w:rsidRPr="00DB00F1" w:rsidRDefault="00173EB7" w:rsidP="00737349">
            <w:pPr>
              <w:rPr>
                <w:sz w:val="20"/>
                <w:szCs w:val="20"/>
              </w:rPr>
            </w:pPr>
          </w:p>
        </w:tc>
        <w:tc>
          <w:tcPr>
            <w:tcW w:w="1831" w:type="dxa"/>
            <w:tcBorders>
              <w:top w:val="single" w:sz="4" w:space="0" w:color="auto"/>
            </w:tcBorders>
          </w:tcPr>
          <w:p w:rsidR="00173EB7" w:rsidRPr="00DB00F1" w:rsidRDefault="00AC1E3B" w:rsidP="00737349">
            <w:pPr>
              <w:rPr>
                <w:sz w:val="20"/>
                <w:szCs w:val="20"/>
              </w:rPr>
            </w:pPr>
            <w:proofErr w:type="spellStart"/>
            <w:r>
              <w:rPr>
                <w:sz w:val="20"/>
                <w:szCs w:val="20"/>
              </w:rPr>
              <w:t>LangaugeParser</w:t>
            </w:r>
            <w:proofErr w:type="spellEnd"/>
          </w:p>
        </w:tc>
        <w:tc>
          <w:tcPr>
            <w:tcW w:w="7364" w:type="dxa"/>
            <w:tcBorders>
              <w:top w:val="single" w:sz="4" w:space="0" w:color="auto"/>
            </w:tcBorders>
          </w:tcPr>
          <w:p w:rsidR="00173EB7" w:rsidRPr="00DB00F1" w:rsidRDefault="00173EB7" w:rsidP="00AC1E3B">
            <w:pPr>
              <w:rPr>
                <w:sz w:val="20"/>
                <w:szCs w:val="20"/>
              </w:rPr>
            </w:pPr>
            <w:r w:rsidRPr="00DB00F1">
              <w:rPr>
                <w:sz w:val="20"/>
                <w:szCs w:val="20"/>
              </w:rPr>
              <w:t xml:space="preserve">Contains the main method for running the </w:t>
            </w:r>
            <w:r w:rsidR="00AC1E3B">
              <w:rPr>
                <w:sz w:val="20"/>
                <w:szCs w:val="20"/>
              </w:rPr>
              <w:t>Language Parser.</w:t>
            </w:r>
          </w:p>
        </w:tc>
      </w:tr>
      <w:tr w:rsidR="00173EB7" w:rsidTr="00023F28">
        <w:tc>
          <w:tcPr>
            <w:tcW w:w="1818" w:type="dxa"/>
            <w:tcBorders>
              <w:top w:val="single" w:sz="4" w:space="0" w:color="auto"/>
            </w:tcBorders>
          </w:tcPr>
          <w:p w:rsidR="00173EB7" w:rsidRPr="00DB00F1" w:rsidRDefault="00173EB7" w:rsidP="00737349">
            <w:pPr>
              <w:rPr>
                <w:sz w:val="20"/>
                <w:szCs w:val="20"/>
              </w:rPr>
            </w:pPr>
          </w:p>
        </w:tc>
        <w:tc>
          <w:tcPr>
            <w:tcW w:w="1831" w:type="dxa"/>
            <w:tcBorders>
              <w:top w:val="single" w:sz="4" w:space="0" w:color="auto"/>
            </w:tcBorders>
          </w:tcPr>
          <w:p w:rsidR="00173EB7" w:rsidRPr="00DB00F1" w:rsidRDefault="00AC1E3B" w:rsidP="00737349">
            <w:pPr>
              <w:rPr>
                <w:sz w:val="20"/>
                <w:szCs w:val="20"/>
              </w:rPr>
            </w:pPr>
            <w:proofErr w:type="spellStart"/>
            <w:r>
              <w:rPr>
                <w:sz w:val="20"/>
                <w:szCs w:val="20"/>
              </w:rPr>
              <w:t>GrammarParser</w:t>
            </w:r>
            <w:proofErr w:type="spellEnd"/>
          </w:p>
        </w:tc>
        <w:tc>
          <w:tcPr>
            <w:tcW w:w="7364" w:type="dxa"/>
            <w:tcBorders>
              <w:top w:val="single" w:sz="4" w:space="0" w:color="auto"/>
            </w:tcBorders>
          </w:tcPr>
          <w:p w:rsidR="00173EB7" w:rsidRPr="00DB00F1" w:rsidRDefault="00AC1E3B" w:rsidP="00AC1E3B">
            <w:pPr>
              <w:rPr>
                <w:sz w:val="20"/>
                <w:szCs w:val="20"/>
              </w:rPr>
            </w:pPr>
            <w:r w:rsidRPr="00DB00F1">
              <w:rPr>
                <w:sz w:val="20"/>
                <w:szCs w:val="20"/>
              </w:rPr>
              <w:t>Contains the main method for running the</w:t>
            </w:r>
            <w:r>
              <w:rPr>
                <w:sz w:val="20"/>
                <w:szCs w:val="20"/>
              </w:rPr>
              <w:t xml:space="preserve"> Grammar Parser</w:t>
            </w:r>
            <w:r w:rsidRPr="00DB00F1">
              <w:rPr>
                <w:sz w:val="20"/>
                <w:szCs w:val="20"/>
              </w:rPr>
              <w:t>.</w:t>
            </w:r>
          </w:p>
        </w:tc>
      </w:tr>
    </w:tbl>
    <w:p w:rsidR="00E07279" w:rsidRDefault="00E07279" w:rsidP="00BD383E"/>
    <w:p w:rsidR="003A4759" w:rsidRDefault="003B63EB" w:rsidP="003A4759">
      <w:pPr>
        <w:rPr>
          <w:b/>
          <w:sz w:val="36"/>
          <w:szCs w:val="36"/>
        </w:rPr>
      </w:pPr>
      <w:r>
        <w:rPr>
          <w:b/>
          <w:sz w:val="36"/>
          <w:szCs w:val="36"/>
        </w:rPr>
        <w:t>Appendix B - F</w:t>
      </w:r>
      <w:r w:rsidR="002E0D2C">
        <w:rPr>
          <w:b/>
          <w:sz w:val="36"/>
          <w:szCs w:val="36"/>
        </w:rPr>
        <w:t xml:space="preserve">unctional </w:t>
      </w:r>
      <w:r w:rsidR="003A4759" w:rsidRPr="00BD383E">
        <w:rPr>
          <w:b/>
          <w:sz w:val="36"/>
          <w:szCs w:val="36"/>
        </w:rPr>
        <w:t>Overview</w:t>
      </w:r>
    </w:p>
    <w:p w:rsidR="003A4759" w:rsidRDefault="003A4759" w:rsidP="003A4759">
      <w:r w:rsidRPr="00E07279">
        <w:tab/>
        <w:t xml:space="preserve">Here is </w:t>
      </w:r>
      <w:r>
        <w:t xml:space="preserve">a list of all of the classes used in this project, organized by package. For a more in depth breakdown of these classes, please see </w:t>
      </w:r>
      <w:r w:rsidR="001C23AD">
        <w:t>Section 2</w:t>
      </w:r>
      <w:r>
        <w:t xml:space="preserve"> –</w:t>
      </w:r>
      <w:r w:rsidR="001C23AD">
        <w:t xml:space="preserve"> Functional </w:t>
      </w:r>
      <w:r w:rsidR="00AB5A4E">
        <w:t>Design</w:t>
      </w:r>
      <w:r>
        <w:t>.</w:t>
      </w:r>
    </w:p>
    <w:tbl>
      <w:tblPr>
        <w:tblStyle w:val="TableGrid"/>
        <w:tblW w:w="0" w:type="auto"/>
        <w:tblLook w:val="04A0" w:firstRow="1" w:lastRow="0" w:firstColumn="1" w:lastColumn="0" w:noHBand="0" w:noVBand="1"/>
      </w:tblPr>
      <w:tblGrid>
        <w:gridCol w:w="1196"/>
        <w:gridCol w:w="1846"/>
        <w:gridCol w:w="1530"/>
        <w:gridCol w:w="2196"/>
        <w:gridCol w:w="1080"/>
        <w:gridCol w:w="3168"/>
      </w:tblGrid>
      <w:tr w:rsidR="00AB5A4E" w:rsidRPr="00DB00F1" w:rsidTr="00AB5A4E">
        <w:tc>
          <w:tcPr>
            <w:tcW w:w="1196" w:type="dxa"/>
            <w:tcBorders>
              <w:top w:val="nil"/>
              <w:left w:val="nil"/>
              <w:bottom w:val="single" w:sz="4" w:space="0" w:color="auto"/>
              <w:right w:val="nil"/>
            </w:tcBorders>
          </w:tcPr>
          <w:p w:rsidR="00AB5A4E" w:rsidRPr="00E07279" w:rsidRDefault="00AB5A4E" w:rsidP="00737349">
            <w:pPr>
              <w:jc w:val="center"/>
              <w:rPr>
                <w:b/>
                <w:sz w:val="28"/>
                <w:szCs w:val="28"/>
              </w:rPr>
            </w:pPr>
            <w:r w:rsidRPr="00E07279">
              <w:rPr>
                <w:b/>
                <w:sz w:val="28"/>
                <w:szCs w:val="28"/>
              </w:rPr>
              <w:t>Package</w:t>
            </w:r>
          </w:p>
        </w:tc>
        <w:tc>
          <w:tcPr>
            <w:tcW w:w="1846" w:type="dxa"/>
            <w:tcBorders>
              <w:top w:val="nil"/>
              <w:left w:val="nil"/>
              <w:bottom w:val="single" w:sz="4" w:space="0" w:color="auto"/>
              <w:right w:val="nil"/>
            </w:tcBorders>
          </w:tcPr>
          <w:p w:rsidR="00AB5A4E" w:rsidRPr="00E07279" w:rsidRDefault="00AB5A4E" w:rsidP="00737349">
            <w:pPr>
              <w:jc w:val="center"/>
              <w:rPr>
                <w:b/>
                <w:sz w:val="28"/>
                <w:szCs w:val="28"/>
              </w:rPr>
            </w:pPr>
            <w:r w:rsidRPr="00E07279">
              <w:rPr>
                <w:b/>
                <w:sz w:val="28"/>
                <w:szCs w:val="28"/>
              </w:rPr>
              <w:t>Class</w:t>
            </w:r>
          </w:p>
        </w:tc>
        <w:tc>
          <w:tcPr>
            <w:tcW w:w="1530" w:type="dxa"/>
            <w:tcBorders>
              <w:top w:val="nil"/>
              <w:left w:val="nil"/>
              <w:bottom w:val="single" w:sz="4" w:space="0" w:color="auto"/>
              <w:right w:val="nil"/>
            </w:tcBorders>
          </w:tcPr>
          <w:p w:rsidR="00AB5A4E" w:rsidRDefault="00AB5A4E" w:rsidP="00737349">
            <w:pPr>
              <w:jc w:val="center"/>
              <w:rPr>
                <w:b/>
                <w:sz w:val="28"/>
                <w:szCs w:val="28"/>
              </w:rPr>
            </w:pPr>
            <w:r>
              <w:rPr>
                <w:b/>
                <w:sz w:val="28"/>
                <w:szCs w:val="28"/>
              </w:rPr>
              <w:t>Method</w:t>
            </w:r>
          </w:p>
        </w:tc>
        <w:tc>
          <w:tcPr>
            <w:tcW w:w="2196" w:type="dxa"/>
            <w:tcBorders>
              <w:top w:val="nil"/>
              <w:left w:val="nil"/>
              <w:bottom w:val="single" w:sz="4" w:space="0" w:color="auto"/>
              <w:right w:val="nil"/>
            </w:tcBorders>
          </w:tcPr>
          <w:p w:rsidR="00AB5A4E" w:rsidRPr="00E07279" w:rsidRDefault="00AB5A4E" w:rsidP="00737349">
            <w:pPr>
              <w:jc w:val="center"/>
              <w:rPr>
                <w:b/>
                <w:sz w:val="28"/>
                <w:szCs w:val="28"/>
              </w:rPr>
            </w:pPr>
            <w:r>
              <w:rPr>
                <w:b/>
                <w:sz w:val="28"/>
                <w:szCs w:val="28"/>
              </w:rPr>
              <w:t>Input</w:t>
            </w:r>
          </w:p>
        </w:tc>
        <w:tc>
          <w:tcPr>
            <w:tcW w:w="1080" w:type="dxa"/>
            <w:tcBorders>
              <w:top w:val="nil"/>
              <w:left w:val="nil"/>
              <w:bottom w:val="single" w:sz="4" w:space="0" w:color="auto"/>
              <w:right w:val="nil"/>
            </w:tcBorders>
          </w:tcPr>
          <w:p w:rsidR="00AB5A4E" w:rsidRDefault="00AB5A4E" w:rsidP="00737349">
            <w:pPr>
              <w:jc w:val="center"/>
              <w:rPr>
                <w:b/>
                <w:sz w:val="28"/>
                <w:szCs w:val="28"/>
              </w:rPr>
            </w:pPr>
            <w:r>
              <w:rPr>
                <w:b/>
                <w:sz w:val="28"/>
                <w:szCs w:val="28"/>
              </w:rPr>
              <w:t>Output</w:t>
            </w:r>
          </w:p>
        </w:tc>
        <w:tc>
          <w:tcPr>
            <w:tcW w:w="3168" w:type="dxa"/>
            <w:tcBorders>
              <w:top w:val="nil"/>
              <w:left w:val="nil"/>
              <w:bottom w:val="single" w:sz="4" w:space="0" w:color="auto"/>
              <w:right w:val="nil"/>
            </w:tcBorders>
          </w:tcPr>
          <w:p w:rsidR="00AB5A4E" w:rsidRDefault="00AB5A4E" w:rsidP="00737349">
            <w:pPr>
              <w:jc w:val="center"/>
              <w:rPr>
                <w:b/>
                <w:sz w:val="28"/>
                <w:szCs w:val="28"/>
              </w:rPr>
            </w:pPr>
            <w:r>
              <w:rPr>
                <w:b/>
                <w:sz w:val="28"/>
                <w:szCs w:val="28"/>
              </w:rPr>
              <w:t>Description</w:t>
            </w:r>
          </w:p>
        </w:tc>
      </w:tr>
      <w:tr w:rsidR="00AB5A4E" w:rsidRPr="00DB00F1" w:rsidTr="00AB5A4E">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TokenGenerator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generate</w:t>
            </w:r>
          </w:p>
        </w:tc>
        <w:tc>
          <w:tcPr>
            <w:tcW w:w="219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TokenType</w:t>
            </w:r>
            <w:proofErr w:type="spellEnd"/>
            <w:r>
              <w:rPr>
                <w:sz w:val="20"/>
                <w:szCs w:val="20"/>
              </w:rPr>
              <w:t xml:space="preserve">, </w:t>
            </w:r>
            <w:proofErr w:type="spellStart"/>
            <w:r>
              <w:rPr>
                <w:sz w:val="20"/>
                <w:szCs w:val="20"/>
              </w:rPr>
              <w:t>StringBuffer</w:t>
            </w:r>
            <w:proofErr w:type="spellEnd"/>
          </w:p>
        </w:tc>
        <w:tc>
          <w:tcPr>
            <w:tcW w:w="1080" w:type="dxa"/>
            <w:tcBorders>
              <w:top w:val="single" w:sz="4" w:space="0" w:color="auto"/>
              <w:bottom w:val="single" w:sz="4" w:space="0" w:color="auto"/>
            </w:tcBorders>
          </w:tcPr>
          <w:p w:rsidR="00AB5A4E" w:rsidRDefault="00AB5A4E" w:rsidP="00737349">
            <w:pPr>
              <w:rPr>
                <w:sz w:val="20"/>
                <w:szCs w:val="20"/>
              </w:rPr>
            </w:pPr>
            <w:r>
              <w:rPr>
                <w:sz w:val="20"/>
                <w:szCs w:val="20"/>
              </w:rPr>
              <w:t>Token</w:t>
            </w:r>
          </w:p>
        </w:tc>
        <w:tc>
          <w:tcPr>
            <w:tcW w:w="3168" w:type="dxa"/>
            <w:tcBorders>
              <w:top w:val="single" w:sz="4" w:space="0" w:color="auto"/>
              <w:bottom w:val="single" w:sz="4" w:space="0" w:color="auto"/>
            </w:tcBorders>
          </w:tcPr>
          <w:p w:rsidR="00AB5A4E" w:rsidRDefault="00AB5A4E" w:rsidP="00AB5A4E">
            <w:pPr>
              <w:rPr>
                <w:sz w:val="20"/>
                <w:szCs w:val="20"/>
              </w:rPr>
            </w:pPr>
            <w:r>
              <w:rPr>
                <w:sz w:val="20"/>
                <w:szCs w:val="20"/>
              </w:rPr>
              <w:t>The next token</w:t>
            </w:r>
          </w:p>
        </w:tc>
      </w:tr>
      <w:tr w:rsidR="00AB5A4E" w:rsidRPr="00DB00F1" w:rsidTr="00AB5A4E">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TokenGenerator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getTokenLength</w:t>
            </w:r>
            <w:proofErr w:type="spellEnd"/>
          </w:p>
        </w:tc>
        <w:tc>
          <w:tcPr>
            <w:tcW w:w="219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TokenType</w:t>
            </w:r>
            <w:proofErr w:type="spellEnd"/>
            <w:r>
              <w:rPr>
                <w:sz w:val="20"/>
                <w:szCs w:val="20"/>
              </w:rPr>
              <w:t xml:space="preserve">, </w:t>
            </w:r>
            <w:proofErr w:type="spellStart"/>
            <w:r>
              <w:rPr>
                <w:sz w:val="20"/>
                <w:szCs w:val="20"/>
              </w:rPr>
              <w:t>StringBuffer</w:t>
            </w:r>
            <w:proofErr w:type="spellEnd"/>
          </w:p>
        </w:tc>
        <w:tc>
          <w:tcPr>
            <w:tcW w:w="1080" w:type="dxa"/>
            <w:tcBorders>
              <w:top w:val="single" w:sz="4" w:space="0" w:color="auto"/>
              <w:bottom w:val="single" w:sz="4" w:space="0" w:color="auto"/>
            </w:tcBorders>
          </w:tcPr>
          <w:p w:rsidR="00AB5A4E" w:rsidRDefault="00AB5A4E" w:rsidP="00737349">
            <w:pPr>
              <w:rPr>
                <w:sz w:val="20"/>
                <w:szCs w:val="20"/>
              </w:rPr>
            </w:pPr>
            <w:proofErr w:type="spellStart"/>
            <w:r>
              <w:rPr>
                <w:sz w:val="20"/>
                <w:szCs w:val="20"/>
              </w:rPr>
              <w:t>int</w:t>
            </w:r>
            <w:proofErr w:type="spellEnd"/>
          </w:p>
        </w:tc>
        <w:tc>
          <w:tcPr>
            <w:tcW w:w="3168" w:type="dxa"/>
            <w:tcBorders>
              <w:top w:val="single" w:sz="4" w:space="0" w:color="auto"/>
              <w:bottom w:val="single" w:sz="4" w:space="0" w:color="auto"/>
            </w:tcBorders>
          </w:tcPr>
          <w:p w:rsidR="00AB5A4E" w:rsidRDefault="00AB5A4E" w:rsidP="00AB5A4E">
            <w:pPr>
              <w:rPr>
                <w:sz w:val="20"/>
                <w:szCs w:val="20"/>
              </w:rPr>
            </w:pPr>
            <w:r>
              <w:rPr>
                <w:sz w:val="20"/>
                <w:szCs w:val="20"/>
              </w:rPr>
              <w:t>The length of the next token</w:t>
            </w:r>
          </w:p>
        </w:tc>
      </w:tr>
      <w:tr w:rsidR="00AB5A4E" w:rsidRPr="00DB00F1" w:rsidTr="00AB5A4E">
        <w:trPr>
          <w:trHeight w:val="77"/>
        </w:trPr>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GrammarGenerator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generate</w:t>
            </w:r>
          </w:p>
        </w:tc>
        <w:tc>
          <w:tcPr>
            <w:tcW w:w="2196" w:type="dxa"/>
            <w:tcBorders>
              <w:top w:val="single" w:sz="4" w:space="0" w:color="auto"/>
              <w:bottom w:val="single" w:sz="4" w:space="0" w:color="auto"/>
            </w:tcBorders>
          </w:tcPr>
          <w:p w:rsidR="00AB5A4E" w:rsidRPr="00DB00F1" w:rsidRDefault="00AB5A4E" w:rsidP="00737349">
            <w:pPr>
              <w:rPr>
                <w:sz w:val="20"/>
                <w:szCs w:val="20"/>
              </w:rPr>
            </w:pPr>
            <w:r>
              <w:rPr>
                <w:sz w:val="20"/>
                <w:szCs w:val="20"/>
              </w:rPr>
              <w:t>Language</w:t>
            </w:r>
          </w:p>
        </w:tc>
        <w:tc>
          <w:tcPr>
            <w:tcW w:w="1080" w:type="dxa"/>
            <w:tcBorders>
              <w:top w:val="single" w:sz="4" w:space="0" w:color="auto"/>
              <w:bottom w:val="single" w:sz="4" w:space="0" w:color="auto"/>
            </w:tcBorders>
          </w:tcPr>
          <w:p w:rsidR="00AB5A4E" w:rsidRDefault="00AB5A4E" w:rsidP="00737349">
            <w:pPr>
              <w:rPr>
                <w:sz w:val="20"/>
                <w:szCs w:val="20"/>
              </w:rPr>
            </w:pPr>
            <w:r>
              <w:rPr>
                <w:sz w:val="20"/>
                <w:szCs w:val="20"/>
              </w:rPr>
              <w:t>Grammar</w:t>
            </w:r>
          </w:p>
        </w:tc>
        <w:tc>
          <w:tcPr>
            <w:tcW w:w="3168" w:type="dxa"/>
            <w:tcBorders>
              <w:top w:val="single" w:sz="4" w:space="0" w:color="auto"/>
              <w:bottom w:val="single" w:sz="4" w:space="0" w:color="auto"/>
            </w:tcBorders>
          </w:tcPr>
          <w:p w:rsidR="00AB5A4E" w:rsidRDefault="00AB5A4E" w:rsidP="00737349">
            <w:pPr>
              <w:rPr>
                <w:sz w:val="20"/>
                <w:szCs w:val="20"/>
              </w:rPr>
            </w:pPr>
            <w:r>
              <w:rPr>
                <w:sz w:val="20"/>
                <w:szCs w:val="20"/>
              </w:rPr>
              <w:t>A simple default grammar</w:t>
            </w:r>
          </w:p>
        </w:tc>
      </w:tr>
      <w:tr w:rsidR="00AB5A4E" w:rsidRPr="00DB00F1" w:rsidTr="00AB5A4E">
        <w:trPr>
          <w:trHeight w:val="77"/>
        </w:trPr>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GrammarGenerator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generate</w:t>
            </w:r>
          </w:p>
        </w:tc>
        <w:tc>
          <w:tcPr>
            <w:tcW w:w="2196" w:type="dxa"/>
            <w:tcBorders>
              <w:top w:val="single" w:sz="4" w:space="0" w:color="auto"/>
              <w:bottom w:val="single" w:sz="4" w:space="0" w:color="auto"/>
            </w:tcBorders>
          </w:tcPr>
          <w:p w:rsidR="00AB5A4E" w:rsidRPr="00DB00F1" w:rsidRDefault="00AB5A4E" w:rsidP="00737349">
            <w:pPr>
              <w:rPr>
                <w:sz w:val="20"/>
                <w:szCs w:val="20"/>
              </w:rPr>
            </w:pPr>
            <w:r>
              <w:rPr>
                <w:sz w:val="20"/>
                <w:szCs w:val="20"/>
              </w:rPr>
              <w:t>String, String</w:t>
            </w:r>
          </w:p>
        </w:tc>
        <w:tc>
          <w:tcPr>
            <w:tcW w:w="1080" w:type="dxa"/>
            <w:tcBorders>
              <w:top w:val="single" w:sz="4" w:space="0" w:color="auto"/>
              <w:bottom w:val="single" w:sz="4" w:space="0" w:color="auto"/>
            </w:tcBorders>
          </w:tcPr>
          <w:p w:rsidR="00AB5A4E" w:rsidRDefault="00AB5A4E" w:rsidP="00737349">
            <w:pPr>
              <w:rPr>
                <w:sz w:val="20"/>
                <w:szCs w:val="20"/>
              </w:rPr>
            </w:pPr>
            <w:r>
              <w:rPr>
                <w:sz w:val="20"/>
                <w:szCs w:val="20"/>
              </w:rPr>
              <w:t>Grammar</w:t>
            </w:r>
          </w:p>
        </w:tc>
        <w:tc>
          <w:tcPr>
            <w:tcW w:w="3168" w:type="dxa"/>
            <w:tcBorders>
              <w:top w:val="single" w:sz="4" w:space="0" w:color="auto"/>
              <w:bottom w:val="single" w:sz="4" w:space="0" w:color="auto"/>
            </w:tcBorders>
          </w:tcPr>
          <w:p w:rsidR="00AB5A4E" w:rsidRDefault="00AB5A4E" w:rsidP="00AB5A4E">
            <w:pPr>
              <w:rPr>
                <w:sz w:val="20"/>
                <w:szCs w:val="20"/>
              </w:rPr>
            </w:pPr>
            <w:r>
              <w:rPr>
                <w:sz w:val="20"/>
                <w:szCs w:val="20"/>
              </w:rPr>
              <w:t>A specified grammar</w:t>
            </w:r>
          </w:p>
        </w:tc>
      </w:tr>
      <w:tr w:rsidR="00AB5A4E" w:rsidRPr="00DB00F1" w:rsidTr="00AB5A4E">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ReportGenerator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generate</w:t>
            </w:r>
          </w:p>
        </w:tc>
        <w:tc>
          <w:tcPr>
            <w:tcW w:w="2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Grammar, String</w:t>
            </w:r>
          </w:p>
        </w:tc>
        <w:tc>
          <w:tcPr>
            <w:tcW w:w="1080" w:type="dxa"/>
            <w:tcBorders>
              <w:top w:val="single" w:sz="4" w:space="0" w:color="auto"/>
              <w:bottom w:val="single" w:sz="4" w:space="0" w:color="auto"/>
            </w:tcBorders>
          </w:tcPr>
          <w:p w:rsidR="00AB5A4E" w:rsidRDefault="00AB5A4E" w:rsidP="00737349">
            <w:pPr>
              <w:rPr>
                <w:sz w:val="20"/>
                <w:szCs w:val="20"/>
              </w:rPr>
            </w:pPr>
            <w:r>
              <w:rPr>
                <w:sz w:val="20"/>
                <w:szCs w:val="20"/>
              </w:rPr>
              <w:t>Report</w:t>
            </w:r>
          </w:p>
        </w:tc>
        <w:tc>
          <w:tcPr>
            <w:tcW w:w="3168" w:type="dxa"/>
            <w:tcBorders>
              <w:top w:val="single" w:sz="4" w:space="0" w:color="auto"/>
              <w:bottom w:val="single" w:sz="4" w:space="0" w:color="auto"/>
            </w:tcBorders>
          </w:tcPr>
          <w:p w:rsidR="00AB5A4E" w:rsidRDefault="00AB5A4E" w:rsidP="00AB5A4E">
            <w:pPr>
              <w:rPr>
                <w:sz w:val="20"/>
                <w:szCs w:val="20"/>
              </w:rPr>
            </w:pPr>
            <w:r>
              <w:rPr>
                <w:sz w:val="20"/>
                <w:szCs w:val="20"/>
              </w:rPr>
              <w:t>The tokens of the given string</w:t>
            </w:r>
          </w:p>
        </w:tc>
      </w:tr>
      <w:tr w:rsidR="00AB5A4E" w:rsidRPr="00DB00F1" w:rsidTr="00AB5A4E">
        <w:tc>
          <w:tcPr>
            <w:tcW w:w="1196"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generators</w:t>
            </w:r>
          </w:p>
        </w:tc>
        <w:tc>
          <w:tcPr>
            <w:tcW w:w="1846" w:type="dxa"/>
            <w:tcBorders>
              <w:top w:val="single" w:sz="4" w:space="0" w:color="auto"/>
              <w:bottom w:val="single" w:sz="4" w:space="0" w:color="auto"/>
            </w:tcBorders>
          </w:tcPr>
          <w:p w:rsidR="00AB5A4E" w:rsidRPr="00DB00F1" w:rsidRDefault="00AB5A4E" w:rsidP="00737349">
            <w:pPr>
              <w:rPr>
                <w:sz w:val="20"/>
                <w:szCs w:val="20"/>
              </w:rPr>
            </w:pPr>
            <w:proofErr w:type="spellStart"/>
            <w:r>
              <w:rPr>
                <w:sz w:val="20"/>
                <w:szCs w:val="20"/>
              </w:rPr>
              <w:t>LanguageGenerator</w:t>
            </w:r>
            <w:proofErr w:type="spellEnd"/>
          </w:p>
        </w:tc>
        <w:tc>
          <w:tcPr>
            <w:tcW w:w="1530" w:type="dxa"/>
            <w:tcBorders>
              <w:top w:val="single" w:sz="4" w:space="0" w:color="auto"/>
              <w:bottom w:val="single" w:sz="4" w:space="0" w:color="auto"/>
            </w:tcBorders>
          </w:tcPr>
          <w:p w:rsidR="00AB5A4E" w:rsidRPr="00DB00F1" w:rsidRDefault="00AB5A4E" w:rsidP="00737349">
            <w:pPr>
              <w:rPr>
                <w:sz w:val="20"/>
                <w:szCs w:val="20"/>
              </w:rPr>
            </w:pPr>
            <w:r>
              <w:rPr>
                <w:sz w:val="20"/>
                <w:szCs w:val="20"/>
              </w:rPr>
              <w:t>generate</w:t>
            </w:r>
          </w:p>
        </w:tc>
        <w:tc>
          <w:tcPr>
            <w:tcW w:w="2196" w:type="dxa"/>
            <w:tcBorders>
              <w:top w:val="single" w:sz="4" w:space="0" w:color="auto"/>
              <w:bottom w:val="single" w:sz="4" w:space="0" w:color="auto"/>
            </w:tcBorders>
          </w:tcPr>
          <w:p w:rsidR="00AB5A4E" w:rsidRPr="00DB00F1" w:rsidRDefault="00AB5A4E" w:rsidP="00737349">
            <w:pPr>
              <w:rPr>
                <w:sz w:val="20"/>
                <w:szCs w:val="20"/>
              </w:rPr>
            </w:pPr>
            <w:r>
              <w:rPr>
                <w:sz w:val="20"/>
                <w:szCs w:val="20"/>
              </w:rPr>
              <w:t>Report</w:t>
            </w:r>
          </w:p>
        </w:tc>
        <w:tc>
          <w:tcPr>
            <w:tcW w:w="1080" w:type="dxa"/>
            <w:tcBorders>
              <w:top w:val="single" w:sz="4" w:space="0" w:color="auto"/>
              <w:bottom w:val="single" w:sz="4" w:space="0" w:color="auto"/>
            </w:tcBorders>
          </w:tcPr>
          <w:p w:rsidR="00AB5A4E" w:rsidRDefault="00AB5A4E" w:rsidP="00737349">
            <w:pPr>
              <w:rPr>
                <w:sz w:val="20"/>
                <w:szCs w:val="20"/>
              </w:rPr>
            </w:pPr>
            <w:r>
              <w:rPr>
                <w:sz w:val="20"/>
                <w:szCs w:val="20"/>
              </w:rPr>
              <w:t>Language</w:t>
            </w:r>
          </w:p>
        </w:tc>
        <w:tc>
          <w:tcPr>
            <w:tcW w:w="3168" w:type="dxa"/>
            <w:tcBorders>
              <w:top w:val="single" w:sz="4" w:space="0" w:color="auto"/>
              <w:bottom w:val="single" w:sz="4" w:space="0" w:color="auto"/>
            </w:tcBorders>
          </w:tcPr>
          <w:p w:rsidR="00AB5A4E" w:rsidRDefault="00AB5A4E" w:rsidP="00737349">
            <w:pPr>
              <w:rPr>
                <w:sz w:val="20"/>
                <w:szCs w:val="20"/>
              </w:rPr>
            </w:pPr>
            <w:r>
              <w:rPr>
                <w:sz w:val="20"/>
                <w:szCs w:val="20"/>
              </w:rPr>
              <w:t>A specified language</w:t>
            </w:r>
          </w:p>
        </w:tc>
      </w:tr>
    </w:tbl>
    <w:p w:rsidR="005230E7" w:rsidRDefault="005230E7">
      <w:r>
        <w:br w:type="page"/>
      </w:r>
    </w:p>
    <w:p w:rsidR="005230E7" w:rsidRDefault="005230E7" w:rsidP="005230E7">
      <w:pPr>
        <w:rPr>
          <w:b/>
          <w:sz w:val="36"/>
          <w:szCs w:val="36"/>
        </w:rPr>
      </w:pPr>
      <w:r>
        <w:rPr>
          <w:b/>
          <w:sz w:val="36"/>
          <w:szCs w:val="36"/>
        </w:rPr>
        <w:lastRenderedPageBreak/>
        <w:t xml:space="preserve">Appendix C </w:t>
      </w:r>
      <w:r w:rsidR="00396973">
        <w:rPr>
          <w:b/>
          <w:sz w:val="36"/>
          <w:szCs w:val="36"/>
        </w:rPr>
        <w:t>–</w:t>
      </w:r>
      <w:r>
        <w:rPr>
          <w:b/>
          <w:sz w:val="36"/>
          <w:szCs w:val="36"/>
        </w:rPr>
        <w:t xml:space="preserve"> </w:t>
      </w:r>
      <w:r w:rsidR="00396973">
        <w:rPr>
          <w:b/>
          <w:sz w:val="36"/>
          <w:szCs w:val="36"/>
        </w:rPr>
        <w:t>Specification Formats</w:t>
      </w:r>
    </w:p>
    <w:p w:rsidR="00AD5D15" w:rsidRPr="000332A1" w:rsidRDefault="00AD5D15" w:rsidP="00AD5D15">
      <w:pPr>
        <w:jc w:val="center"/>
        <w:rPr>
          <w:b/>
          <w:sz w:val="28"/>
          <w:szCs w:val="28"/>
        </w:rPr>
      </w:pPr>
      <w:r>
        <w:rPr>
          <w:b/>
          <w:sz w:val="28"/>
          <w:szCs w:val="28"/>
        </w:rPr>
        <w:t>Regular Expression</w:t>
      </w:r>
    </w:p>
    <w:p w:rsidR="00A74B82" w:rsidRDefault="00655274" w:rsidP="001B4D2A">
      <w:r>
        <w:tab/>
        <w:t>The format for Regular Expression specifications must conform to the following grammar</w:t>
      </w:r>
      <w:r w:rsidR="007D71D7">
        <w:t xml:space="preserve">. </w:t>
      </w:r>
    </w:p>
    <w:p w:rsidR="007D71D7" w:rsidRPr="00B3325E" w:rsidRDefault="00332F35" w:rsidP="007D71D7">
      <w:pPr>
        <w:spacing w:line="240" w:lineRule="auto"/>
        <w:contextualSpacing/>
        <w:rPr>
          <w:rFonts w:ascii="Consolas" w:hAnsi="Consolas" w:cs="Consolas"/>
          <w:sz w:val="20"/>
          <w:szCs w:val="20"/>
        </w:rPr>
      </w:pPr>
      <w:r w:rsidRPr="00B3325E">
        <w:rPr>
          <w:rFonts w:ascii="Consolas" w:hAnsi="Consolas" w:cs="Consolas"/>
          <w:sz w:val="20"/>
          <w:szCs w:val="20"/>
        </w:rPr>
        <w:t>&lt;</w:t>
      </w:r>
      <w:proofErr w:type="spellStart"/>
      <w:r w:rsidRPr="00B3325E">
        <w:rPr>
          <w:rFonts w:ascii="Consolas" w:hAnsi="Consolas" w:cs="Consolas"/>
          <w:sz w:val="20"/>
          <w:szCs w:val="20"/>
        </w:rPr>
        <w:t>reg</w:t>
      </w:r>
      <w:proofErr w:type="spellEnd"/>
      <w:r w:rsidRPr="00B3325E">
        <w:rPr>
          <w:rFonts w:ascii="Consolas" w:hAnsi="Consolas" w:cs="Consolas"/>
          <w:sz w:val="20"/>
          <w:szCs w:val="20"/>
        </w:rPr>
        <w:t xml:space="preserve">-ex&gt; -&gt; </w:t>
      </w:r>
      <w:r w:rsidR="007D71D7" w:rsidRPr="00B3325E">
        <w:rPr>
          <w:rFonts w:ascii="Consolas" w:hAnsi="Consolas" w:cs="Consolas"/>
          <w:sz w:val="20"/>
          <w:szCs w:val="20"/>
        </w:rPr>
        <w:t>&lt;</w:t>
      </w:r>
      <w:proofErr w:type="spellStart"/>
      <w:r w:rsidR="007D71D7" w:rsidRPr="00B3325E">
        <w:rPr>
          <w:rFonts w:ascii="Consolas" w:hAnsi="Consolas" w:cs="Consolas"/>
          <w:sz w:val="20"/>
          <w:szCs w:val="20"/>
        </w:rPr>
        <w:t>rexp</w:t>
      </w:r>
      <w:proofErr w:type="spellEnd"/>
      <w:r w:rsidR="007D71D7" w:rsidRPr="00B3325E">
        <w:rPr>
          <w:rFonts w:ascii="Consolas" w:hAnsi="Consolas" w:cs="Consolas"/>
          <w:sz w:val="20"/>
          <w:szCs w:val="20"/>
        </w:rPr>
        <w:t>&gt;</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w:t>
      </w:r>
      <w:proofErr w:type="spellStart"/>
      <w:r w:rsidRPr="00B3325E">
        <w:rPr>
          <w:rFonts w:ascii="Consolas" w:hAnsi="Consolas" w:cs="Consolas"/>
          <w:sz w:val="20"/>
          <w:szCs w:val="20"/>
        </w:rPr>
        <w:t>rexp</w:t>
      </w:r>
      <w:proofErr w:type="spellEnd"/>
      <w:r w:rsidRPr="00B3325E">
        <w:rPr>
          <w:rFonts w:ascii="Consolas" w:hAnsi="Consolas" w:cs="Consolas"/>
          <w:sz w:val="20"/>
          <w:szCs w:val="20"/>
        </w:rPr>
        <w:t>&gt; -&gt; &lt;rexp1&gt; &lt;</w:t>
      </w:r>
      <w:proofErr w:type="spellStart"/>
      <w:r w:rsidRPr="00B3325E">
        <w:rPr>
          <w:rFonts w:ascii="Consolas" w:hAnsi="Consolas" w:cs="Consolas"/>
          <w:sz w:val="20"/>
          <w:szCs w:val="20"/>
        </w:rPr>
        <w:t>rexp</w:t>
      </w:r>
      <w:proofErr w:type="spellEnd"/>
      <w:r w:rsidRPr="00B3325E">
        <w:rPr>
          <w:rFonts w:ascii="Consolas" w:hAnsi="Consolas" w:cs="Consolas"/>
          <w:sz w:val="20"/>
          <w:szCs w:val="20"/>
        </w:rPr>
        <w:t>’&gt;</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w:t>
      </w:r>
      <w:proofErr w:type="spellStart"/>
      <w:r w:rsidRPr="00B3325E">
        <w:rPr>
          <w:rFonts w:ascii="Consolas" w:hAnsi="Consolas" w:cs="Consolas"/>
          <w:sz w:val="20"/>
          <w:szCs w:val="20"/>
        </w:rPr>
        <w:t>rexp</w:t>
      </w:r>
      <w:proofErr w:type="spellEnd"/>
      <w:r w:rsidRPr="00B3325E">
        <w:rPr>
          <w:rFonts w:ascii="Consolas" w:hAnsi="Consolas" w:cs="Consolas"/>
          <w:sz w:val="20"/>
          <w:szCs w:val="20"/>
        </w:rPr>
        <w:t>’&gt; -&gt; $</w:t>
      </w:r>
      <w:r w:rsidR="00332F35" w:rsidRPr="00B3325E">
        <w:rPr>
          <w:rFonts w:ascii="Consolas" w:hAnsi="Consolas" w:cs="Consolas"/>
          <w:sz w:val="20"/>
          <w:szCs w:val="20"/>
        </w:rPr>
        <w:t>UNION &lt;rexp1&gt; &lt;</w:t>
      </w:r>
      <w:proofErr w:type="spellStart"/>
      <w:r w:rsidR="00332F35" w:rsidRPr="00B3325E">
        <w:rPr>
          <w:rFonts w:ascii="Consolas" w:hAnsi="Consolas" w:cs="Consolas"/>
          <w:sz w:val="20"/>
          <w:szCs w:val="20"/>
        </w:rPr>
        <w:t>rexp</w:t>
      </w:r>
      <w:proofErr w:type="spellEnd"/>
      <w:r w:rsidR="00332F35" w:rsidRPr="00B3325E">
        <w:rPr>
          <w:rFonts w:ascii="Consolas" w:hAnsi="Consolas" w:cs="Consolas"/>
          <w:sz w:val="20"/>
          <w:szCs w:val="20"/>
        </w:rPr>
        <w:t>’&gt; |</w:t>
      </w:r>
      <w:r w:rsidRPr="00B3325E">
        <w:rPr>
          <w:rFonts w:ascii="Consolas" w:hAnsi="Consolas" w:cs="Consolas"/>
          <w:sz w:val="20"/>
          <w:szCs w:val="20"/>
        </w:rPr>
        <w:t xml:space="preserve"> $EPSILON</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&lt;rexp1&gt; -&gt; &lt;rexp2&gt; &lt;rexp1’&gt;</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&lt;rexp1’&gt; -&gt; &lt;rexp2&gt; &lt;</w:t>
      </w:r>
      <w:r w:rsidR="00332F35" w:rsidRPr="00B3325E">
        <w:rPr>
          <w:rFonts w:ascii="Consolas" w:hAnsi="Consolas" w:cs="Consolas"/>
          <w:sz w:val="20"/>
          <w:szCs w:val="20"/>
        </w:rPr>
        <w:t xml:space="preserve">rexp1’&gt; | </w:t>
      </w:r>
      <w:r w:rsidR="008846C1">
        <w:rPr>
          <w:rFonts w:ascii="Consolas" w:hAnsi="Consolas" w:cs="Consolas"/>
          <w:sz w:val="20"/>
          <w:szCs w:val="20"/>
        </w:rPr>
        <w:t>$</w:t>
      </w:r>
      <w:r w:rsidR="00332F35" w:rsidRPr="00B3325E">
        <w:rPr>
          <w:rFonts w:ascii="Consolas" w:hAnsi="Consolas" w:cs="Consolas"/>
          <w:sz w:val="20"/>
          <w:szCs w:val="20"/>
        </w:rPr>
        <w:t>NEW_LINE &lt;rexp1’&gt; |</w:t>
      </w:r>
      <w:r w:rsidRPr="00B3325E">
        <w:rPr>
          <w:rFonts w:ascii="Consolas" w:hAnsi="Consolas" w:cs="Consolas"/>
          <w:sz w:val="20"/>
          <w:szCs w:val="20"/>
        </w:rPr>
        <w:t xml:space="preserve"> $EPSILON</w:t>
      </w:r>
    </w:p>
    <w:p w:rsidR="007D71D7" w:rsidRPr="00B3325E" w:rsidRDefault="00224D66" w:rsidP="007D71D7">
      <w:pPr>
        <w:spacing w:line="240" w:lineRule="auto"/>
        <w:contextualSpacing/>
        <w:rPr>
          <w:rFonts w:ascii="Consolas" w:hAnsi="Consolas" w:cs="Consolas"/>
          <w:sz w:val="20"/>
          <w:szCs w:val="20"/>
        </w:rPr>
      </w:pPr>
      <w:r w:rsidRPr="00B3325E">
        <w:rPr>
          <w:rFonts w:ascii="Consolas" w:hAnsi="Consolas" w:cs="Consolas"/>
          <w:sz w:val="20"/>
          <w:szCs w:val="20"/>
        </w:rPr>
        <w:t>&lt;rexp2&gt; -&gt; $OPEN_PARENS &lt;</w:t>
      </w:r>
      <w:proofErr w:type="spellStart"/>
      <w:r w:rsidRPr="00B3325E">
        <w:rPr>
          <w:rFonts w:ascii="Consolas" w:hAnsi="Consolas" w:cs="Consolas"/>
          <w:sz w:val="20"/>
          <w:szCs w:val="20"/>
        </w:rPr>
        <w:t>rexp</w:t>
      </w:r>
      <w:proofErr w:type="spellEnd"/>
      <w:r w:rsidRPr="00B3325E">
        <w:rPr>
          <w:rFonts w:ascii="Consolas" w:hAnsi="Consolas" w:cs="Consolas"/>
          <w:sz w:val="20"/>
          <w:szCs w:val="20"/>
        </w:rPr>
        <w:t>&gt; $CLOSE_PARENS</w:t>
      </w:r>
      <w:r w:rsidR="007D71D7" w:rsidRPr="00B3325E">
        <w:rPr>
          <w:rFonts w:ascii="Consolas" w:hAnsi="Consolas" w:cs="Consolas"/>
          <w:sz w:val="20"/>
          <w:szCs w:val="20"/>
        </w:rPr>
        <w:t xml:space="preserve"> &lt;rexp2-tail&gt; | </w:t>
      </w:r>
      <w:r w:rsidR="00332F35" w:rsidRPr="00B3325E">
        <w:rPr>
          <w:rFonts w:ascii="Consolas" w:hAnsi="Consolas" w:cs="Consolas"/>
          <w:sz w:val="20"/>
          <w:szCs w:val="20"/>
        </w:rPr>
        <w:t>$</w:t>
      </w:r>
      <w:r w:rsidR="007D71D7" w:rsidRPr="00B3325E">
        <w:rPr>
          <w:rFonts w:ascii="Consolas" w:hAnsi="Consolas" w:cs="Consolas"/>
          <w:sz w:val="20"/>
          <w:szCs w:val="20"/>
        </w:rPr>
        <w:t>RE_CHAR &lt;rexp2-tail&gt; | &lt;rexp3&gt;</w:t>
      </w:r>
    </w:p>
    <w:p w:rsidR="007D71D7" w:rsidRPr="00B3325E" w:rsidRDefault="00224D66" w:rsidP="007D71D7">
      <w:pPr>
        <w:spacing w:line="240" w:lineRule="auto"/>
        <w:contextualSpacing/>
        <w:rPr>
          <w:rFonts w:ascii="Consolas" w:hAnsi="Consolas" w:cs="Consolas"/>
          <w:sz w:val="20"/>
          <w:szCs w:val="20"/>
        </w:rPr>
      </w:pPr>
      <w:r w:rsidRPr="00B3325E">
        <w:rPr>
          <w:rFonts w:ascii="Consolas" w:hAnsi="Consolas" w:cs="Consolas"/>
          <w:sz w:val="20"/>
          <w:szCs w:val="20"/>
        </w:rPr>
        <w:t>&lt;rexp2-tail&gt; -&gt; $STAR | $PLUS</w:t>
      </w:r>
      <w:r w:rsidR="00332F35" w:rsidRPr="00B3325E">
        <w:rPr>
          <w:rFonts w:ascii="Consolas" w:hAnsi="Consolas" w:cs="Consolas"/>
          <w:sz w:val="20"/>
          <w:szCs w:val="20"/>
        </w:rPr>
        <w:t xml:space="preserve"> | $EPSILON</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 xml:space="preserve">&lt;rexp3&gt; -&gt; &lt;char-class&gt; </w:t>
      </w:r>
      <w:r w:rsidR="00332F35" w:rsidRPr="00B3325E">
        <w:rPr>
          <w:rFonts w:ascii="Consolas" w:hAnsi="Consolas" w:cs="Consolas"/>
          <w:sz w:val="20"/>
          <w:szCs w:val="20"/>
        </w:rPr>
        <w:t>| $EPSILON</w:t>
      </w:r>
    </w:p>
    <w:p w:rsidR="007D71D7" w:rsidRPr="00B3325E" w:rsidRDefault="00332F35" w:rsidP="007D71D7">
      <w:pPr>
        <w:spacing w:line="240" w:lineRule="auto"/>
        <w:contextualSpacing/>
        <w:rPr>
          <w:rFonts w:ascii="Consolas" w:hAnsi="Consolas" w:cs="Consolas"/>
          <w:sz w:val="20"/>
          <w:szCs w:val="20"/>
        </w:rPr>
      </w:pPr>
      <w:r w:rsidRPr="00B3325E">
        <w:rPr>
          <w:rFonts w:ascii="Consolas" w:hAnsi="Consolas" w:cs="Consolas"/>
          <w:sz w:val="20"/>
          <w:szCs w:val="20"/>
        </w:rPr>
        <w:t>&lt;char-class&gt; -&gt; $DOT | $OPEN_BRACKET</w:t>
      </w:r>
      <w:r w:rsidR="007D71D7" w:rsidRPr="00B3325E">
        <w:rPr>
          <w:rFonts w:ascii="Consolas" w:hAnsi="Consolas" w:cs="Consolas"/>
          <w:sz w:val="20"/>
          <w:szCs w:val="20"/>
        </w:rPr>
        <w:t xml:space="preserve"> &lt;char-class1&gt; | &lt;defined-class&gt;</w:t>
      </w:r>
    </w:p>
    <w:p w:rsidR="007D71D7" w:rsidRPr="00B3325E" w:rsidRDefault="00332F35" w:rsidP="007D71D7">
      <w:pPr>
        <w:spacing w:line="240" w:lineRule="auto"/>
        <w:contextualSpacing/>
        <w:rPr>
          <w:rFonts w:ascii="Consolas" w:hAnsi="Consolas" w:cs="Consolas"/>
          <w:sz w:val="20"/>
          <w:szCs w:val="20"/>
        </w:rPr>
      </w:pPr>
      <w:r w:rsidRPr="00B3325E">
        <w:rPr>
          <w:rFonts w:ascii="Consolas" w:hAnsi="Consolas" w:cs="Consolas"/>
          <w:sz w:val="20"/>
          <w:szCs w:val="20"/>
        </w:rPr>
        <w:t xml:space="preserve">&lt;char-class1&gt; -&gt; </w:t>
      </w:r>
      <w:r w:rsidR="007D71D7" w:rsidRPr="00B3325E">
        <w:rPr>
          <w:rFonts w:ascii="Consolas" w:hAnsi="Consolas" w:cs="Consolas"/>
          <w:sz w:val="20"/>
          <w:szCs w:val="20"/>
        </w:rPr>
        <w:t>&lt;char-set-list&gt; | &lt;exclude-set&gt;</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&lt;char-set-list&gt; -&gt;</w:t>
      </w:r>
      <w:r w:rsidR="00332F35" w:rsidRPr="00B3325E">
        <w:rPr>
          <w:rFonts w:ascii="Consolas" w:hAnsi="Consolas" w:cs="Consolas"/>
          <w:sz w:val="20"/>
          <w:szCs w:val="20"/>
        </w:rPr>
        <w:t xml:space="preserve"> &lt;char-set&gt; &lt;char-set-list&gt; | </w:t>
      </w:r>
      <w:r w:rsidR="00E133F5" w:rsidRPr="00B3325E">
        <w:rPr>
          <w:rFonts w:ascii="Consolas" w:hAnsi="Consolas" w:cs="Consolas"/>
          <w:sz w:val="20"/>
          <w:szCs w:val="20"/>
        </w:rPr>
        <w:t xml:space="preserve">$CLOSE_BRACKET </w:t>
      </w:r>
      <w:r w:rsidR="00E133F5">
        <w:rPr>
          <w:rFonts w:ascii="Consolas" w:hAnsi="Consolas" w:cs="Consolas"/>
          <w:sz w:val="20"/>
          <w:szCs w:val="20"/>
        </w:rPr>
        <w:t xml:space="preserve">| </w:t>
      </w:r>
      <w:r w:rsidRPr="00B3325E">
        <w:rPr>
          <w:rFonts w:ascii="Consolas" w:hAnsi="Consolas" w:cs="Consolas"/>
          <w:sz w:val="20"/>
          <w:szCs w:val="20"/>
        </w:rPr>
        <w:t>$EPSILON</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 xml:space="preserve">&lt;char-set&gt; -&gt; </w:t>
      </w:r>
      <w:r w:rsidR="00332F35" w:rsidRPr="00B3325E">
        <w:rPr>
          <w:rFonts w:ascii="Consolas" w:hAnsi="Consolas" w:cs="Consolas"/>
          <w:sz w:val="20"/>
          <w:szCs w:val="20"/>
        </w:rPr>
        <w:t>$</w:t>
      </w:r>
      <w:r w:rsidRPr="00B3325E">
        <w:rPr>
          <w:rFonts w:ascii="Consolas" w:hAnsi="Consolas" w:cs="Consolas"/>
          <w:sz w:val="20"/>
          <w:szCs w:val="20"/>
        </w:rPr>
        <w:t>CLS_CHAR &lt;char-set-tail&gt;</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&lt;char-set-tail&gt; -&gt; $DASH $CLS_CHAR | $EPSILON</w:t>
      </w:r>
    </w:p>
    <w:p w:rsidR="007D71D7" w:rsidRPr="00B3325E" w:rsidRDefault="007D71D7" w:rsidP="007D71D7">
      <w:pPr>
        <w:spacing w:line="240" w:lineRule="auto"/>
        <w:contextualSpacing/>
        <w:rPr>
          <w:rFonts w:ascii="Consolas" w:hAnsi="Consolas" w:cs="Consolas"/>
          <w:sz w:val="20"/>
          <w:szCs w:val="20"/>
        </w:rPr>
      </w:pPr>
      <w:r w:rsidRPr="00B3325E">
        <w:rPr>
          <w:rFonts w:ascii="Consolas" w:hAnsi="Consolas" w:cs="Consolas"/>
          <w:sz w:val="20"/>
          <w:szCs w:val="20"/>
        </w:rPr>
        <w:t>&lt;exclude-set&gt; -&gt; $CARROT</w:t>
      </w:r>
      <w:r w:rsidR="00002EED" w:rsidRPr="00B3325E">
        <w:rPr>
          <w:rFonts w:ascii="Consolas" w:hAnsi="Consolas" w:cs="Consolas"/>
          <w:sz w:val="20"/>
          <w:szCs w:val="20"/>
        </w:rPr>
        <w:t xml:space="preserve"> &lt;char-set&gt; $CLOSE_BRACKET </w:t>
      </w:r>
      <w:r w:rsidRPr="00B3325E">
        <w:rPr>
          <w:rFonts w:ascii="Consolas" w:hAnsi="Consolas" w:cs="Consolas"/>
          <w:sz w:val="20"/>
          <w:szCs w:val="20"/>
        </w:rPr>
        <w:t>$IN &lt;exclude-set-tail&gt;</w:t>
      </w:r>
    </w:p>
    <w:p w:rsidR="007D71D7" w:rsidRPr="00B3325E" w:rsidRDefault="007D71D7" w:rsidP="007D71D7">
      <w:pPr>
        <w:spacing w:line="240" w:lineRule="auto"/>
        <w:contextualSpacing/>
        <w:rPr>
          <w:sz w:val="20"/>
          <w:szCs w:val="20"/>
        </w:rPr>
      </w:pPr>
      <w:r w:rsidRPr="00B3325E">
        <w:rPr>
          <w:rFonts w:ascii="Consolas" w:hAnsi="Consolas" w:cs="Consolas"/>
          <w:sz w:val="20"/>
          <w:szCs w:val="20"/>
        </w:rPr>
        <w:t>&lt;exclude-set-tail&gt; -&gt; $OPEN_BRACKET &lt;char-set&gt; $CLOSE_BRACKET</w:t>
      </w:r>
      <w:r w:rsidR="00571712" w:rsidRPr="00B3325E">
        <w:rPr>
          <w:rFonts w:ascii="Consolas" w:hAnsi="Consolas" w:cs="Consolas"/>
          <w:sz w:val="20"/>
          <w:szCs w:val="20"/>
        </w:rPr>
        <w:t xml:space="preserve"> </w:t>
      </w:r>
      <w:r w:rsidRPr="00B3325E">
        <w:rPr>
          <w:rFonts w:ascii="Consolas" w:hAnsi="Consolas" w:cs="Consolas"/>
          <w:sz w:val="20"/>
          <w:szCs w:val="20"/>
        </w:rPr>
        <w:t>| $DEFINED_CLASS</w:t>
      </w:r>
    </w:p>
    <w:p w:rsidR="007D71D7" w:rsidRDefault="007D71D7" w:rsidP="007D71D7">
      <w:pPr>
        <w:spacing w:line="240" w:lineRule="auto"/>
        <w:contextualSpacing/>
        <w:rPr>
          <w:rFonts w:ascii="Consolas" w:hAnsi="Consolas" w:cs="Consolas"/>
          <w:sz w:val="24"/>
          <w:szCs w:val="24"/>
        </w:rPr>
      </w:pPr>
      <w:bookmarkStart w:id="0" w:name="_GoBack"/>
      <w:bookmarkEnd w:id="0"/>
    </w:p>
    <w:p w:rsidR="004E2AA0" w:rsidRDefault="004E2AA0" w:rsidP="007D71D7">
      <w:pPr>
        <w:spacing w:line="240" w:lineRule="auto"/>
        <w:contextualSpacing/>
        <w:rPr>
          <w:rFonts w:ascii="Consolas" w:hAnsi="Consolas" w:cs="Consolas"/>
          <w:sz w:val="24"/>
          <w:szCs w:val="24"/>
        </w:rPr>
      </w:pPr>
    </w:p>
    <w:p w:rsidR="0068127A" w:rsidRPr="000332A1" w:rsidRDefault="00FB41C8" w:rsidP="0068127A">
      <w:pPr>
        <w:jc w:val="center"/>
        <w:rPr>
          <w:b/>
          <w:sz w:val="28"/>
          <w:szCs w:val="28"/>
        </w:rPr>
      </w:pPr>
      <w:r>
        <w:rPr>
          <w:b/>
          <w:sz w:val="28"/>
          <w:szCs w:val="28"/>
        </w:rPr>
        <w:t>Grammar</w:t>
      </w:r>
    </w:p>
    <w:p w:rsidR="0068127A" w:rsidRDefault="0068127A" w:rsidP="0068127A">
      <w:r>
        <w:tab/>
        <w:t xml:space="preserve">The format for </w:t>
      </w:r>
      <w:r w:rsidR="00D634FC">
        <w:t>Grammar</w:t>
      </w:r>
      <w:r>
        <w:t xml:space="preserve"> specifications must conform to the following grammar. </w:t>
      </w:r>
    </w:p>
    <w:p w:rsidR="004E2AA0" w:rsidRDefault="000F6520" w:rsidP="007D71D7">
      <w:pPr>
        <w:spacing w:line="240" w:lineRule="auto"/>
        <w:contextualSpacing/>
        <w:rPr>
          <w:rFonts w:ascii="Consolas" w:hAnsi="Consolas" w:cs="Consolas"/>
          <w:sz w:val="20"/>
          <w:szCs w:val="20"/>
        </w:rPr>
      </w:pPr>
      <w:r>
        <w:rPr>
          <w:rFonts w:ascii="Consolas" w:hAnsi="Consolas" w:cs="Consolas"/>
          <w:sz w:val="20"/>
          <w:szCs w:val="20"/>
        </w:rPr>
        <w:t>&lt;</w:t>
      </w:r>
      <w:proofErr w:type="gramStart"/>
      <w:r>
        <w:rPr>
          <w:rFonts w:ascii="Consolas" w:hAnsi="Consolas" w:cs="Consolas"/>
          <w:sz w:val="20"/>
          <w:szCs w:val="20"/>
        </w:rPr>
        <w:t>root</w:t>
      </w:r>
      <w:proofErr w:type="gramEnd"/>
      <w:r>
        <w:rPr>
          <w:rFonts w:ascii="Consolas" w:hAnsi="Consolas" w:cs="Consolas"/>
          <w:sz w:val="20"/>
          <w:szCs w:val="20"/>
        </w:rPr>
        <w:t xml:space="preserve">&gt; -&gt; </w:t>
      </w:r>
      <w:r w:rsidR="000A42EB">
        <w:rPr>
          <w:rFonts w:ascii="Consolas" w:hAnsi="Consolas" w:cs="Consolas"/>
          <w:sz w:val="20"/>
          <w:szCs w:val="20"/>
        </w:rPr>
        <w:t>&lt;rule-</w:t>
      </w:r>
      <w:proofErr w:type="spellStart"/>
      <w:r w:rsidR="000A42EB">
        <w:rPr>
          <w:rFonts w:ascii="Consolas" w:hAnsi="Consolas" w:cs="Consolas"/>
          <w:sz w:val="20"/>
          <w:szCs w:val="20"/>
        </w:rPr>
        <w:t>def</w:t>
      </w:r>
      <w:proofErr w:type="spellEnd"/>
      <w:r w:rsidR="000A42EB">
        <w:rPr>
          <w:rFonts w:ascii="Consolas" w:hAnsi="Consolas" w:cs="Consolas"/>
          <w:sz w:val="20"/>
          <w:szCs w:val="20"/>
        </w:rPr>
        <w:t>-list</w:t>
      </w:r>
      <w:r>
        <w:rPr>
          <w:rFonts w:ascii="Consolas" w:hAnsi="Consolas" w:cs="Consolas"/>
          <w:sz w:val="20"/>
          <w:szCs w:val="20"/>
        </w:rPr>
        <w:t>&gt;</w:t>
      </w:r>
    </w:p>
    <w:p w:rsidR="000F6520" w:rsidRDefault="000F6520" w:rsidP="007D71D7">
      <w:pPr>
        <w:spacing w:line="240" w:lineRule="auto"/>
        <w:contextualSpacing/>
        <w:rPr>
          <w:rFonts w:ascii="Consolas" w:hAnsi="Consolas" w:cs="Consolas"/>
          <w:sz w:val="20"/>
          <w:szCs w:val="20"/>
        </w:rPr>
      </w:pPr>
      <w:r>
        <w:rPr>
          <w:rFonts w:ascii="Consolas" w:hAnsi="Consolas" w:cs="Consolas"/>
          <w:sz w:val="20"/>
          <w:szCs w:val="20"/>
        </w:rPr>
        <w:t>&lt;rule-</w:t>
      </w:r>
      <w:proofErr w:type="spellStart"/>
      <w:r>
        <w:rPr>
          <w:rFonts w:ascii="Consolas" w:hAnsi="Consolas" w:cs="Consolas"/>
          <w:sz w:val="20"/>
          <w:szCs w:val="20"/>
        </w:rPr>
        <w:t>de</w:t>
      </w:r>
      <w:r w:rsidR="000A42EB">
        <w:rPr>
          <w:rFonts w:ascii="Consolas" w:hAnsi="Consolas" w:cs="Consolas"/>
          <w:sz w:val="20"/>
          <w:szCs w:val="20"/>
        </w:rPr>
        <w:t>f</w:t>
      </w:r>
      <w:proofErr w:type="spellEnd"/>
      <w:r w:rsidR="000A42EB">
        <w:rPr>
          <w:rFonts w:ascii="Consolas" w:hAnsi="Consolas" w:cs="Consolas"/>
          <w:sz w:val="20"/>
          <w:szCs w:val="20"/>
        </w:rPr>
        <w:t>-list</w:t>
      </w:r>
      <w:r>
        <w:rPr>
          <w:rFonts w:ascii="Consolas" w:hAnsi="Consolas" w:cs="Consolas"/>
          <w:sz w:val="20"/>
          <w:szCs w:val="20"/>
        </w:rPr>
        <w:t xml:space="preserve">&gt; -&gt; $RULE $RULE_ASSIGN &lt;rule-term&gt; </w:t>
      </w:r>
      <w:r w:rsidR="008C6530">
        <w:rPr>
          <w:rFonts w:ascii="Consolas" w:hAnsi="Consolas" w:cs="Consolas"/>
          <w:sz w:val="20"/>
          <w:szCs w:val="20"/>
        </w:rPr>
        <w:t>&lt;rule-term-tail</w:t>
      </w:r>
      <w:r>
        <w:rPr>
          <w:rFonts w:ascii="Consolas" w:hAnsi="Consolas" w:cs="Consolas"/>
          <w:sz w:val="20"/>
          <w:szCs w:val="20"/>
        </w:rPr>
        <w:t>&gt;</w:t>
      </w:r>
      <w:r w:rsidR="00172938">
        <w:rPr>
          <w:rFonts w:ascii="Consolas" w:hAnsi="Consolas" w:cs="Consolas"/>
          <w:sz w:val="20"/>
          <w:szCs w:val="20"/>
        </w:rPr>
        <w:t xml:space="preserve"> &lt;rule-</w:t>
      </w:r>
      <w:proofErr w:type="spellStart"/>
      <w:r w:rsidR="00172938">
        <w:rPr>
          <w:rFonts w:ascii="Consolas" w:hAnsi="Consolas" w:cs="Consolas"/>
          <w:sz w:val="20"/>
          <w:szCs w:val="20"/>
        </w:rPr>
        <w:t>def</w:t>
      </w:r>
      <w:proofErr w:type="spellEnd"/>
      <w:r w:rsidR="00172938">
        <w:rPr>
          <w:rFonts w:ascii="Consolas" w:hAnsi="Consolas" w:cs="Consolas"/>
          <w:sz w:val="20"/>
          <w:szCs w:val="20"/>
        </w:rPr>
        <w:t>-list-tail&gt;</w:t>
      </w:r>
    </w:p>
    <w:p w:rsidR="00172938" w:rsidRDefault="00172938" w:rsidP="007D71D7">
      <w:pPr>
        <w:spacing w:line="240" w:lineRule="auto"/>
        <w:contextualSpacing/>
        <w:rPr>
          <w:rFonts w:ascii="Consolas" w:hAnsi="Consolas" w:cs="Consolas"/>
          <w:sz w:val="20"/>
          <w:szCs w:val="20"/>
        </w:rPr>
      </w:pPr>
      <w:r>
        <w:rPr>
          <w:rFonts w:ascii="Consolas" w:hAnsi="Consolas" w:cs="Consolas"/>
          <w:sz w:val="20"/>
          <w:szCs w:val="20"/>
        </w:rPr>
        <w:t>&lt;rule-</w:t>
      </w:r>
      <w:proofErr w:type="spellStart"/>
      <w:r>
        <w:rPr>
          <w:rFonts w:ascii="Consolas" w:hAnsi="Consolas" w:cs="Consolas"/>
          <w:sz w:val="20"/>
          <w:szCs w:val="20"/>
        </w:rPr>
        <w:t>def</w:t>
      </w:r>
      <w:proofErr w:type="spellEnd"/>
      <w:r>
        <w:rPr>
          <w:rFonts w:ascii="Consolas" w:hAnsi="Consolas" w:cs="Consolas"/>
          <w:sz w:val="20"/>
          <w:szCs w:val="20"/>
        </w:rPr>
        <w:t>-list-tail&gt; -&gt; $NEW_LINE &lt;rule-</w:t>
      </w:r>
      <w:proofErr w:type="spellStart"/>
      <w:r>
        <w:rPr>
          <w:rFonts w:ascii="Consolas" w:hAnsi="Consolas" w:cs="Consolas"/>
          <w:sz w:val="20"/>
          <w:szCs w:val="20"/>
        </w:rPr>
        <w:t>def</w:t>
      </w:r>
      <w:proofErr w:type="spellEnd"/>
      <w:r>
        <w:rPr>
          <w:rFonts w:ascii="Consolas" w:hAnsi="Consolas" w:cs="Consolas"/>
          <w:sz w:val="20"/>
          <w:szCs w:val="20"/>
        </w:rPr>
        <w:t>-list&gt; | $EPSILON</w:t>
      </w:r>
    </w:p>
    <w:p w:rsidR="000F6520" w:rsidRDefault="000F6520" w:rsidP="007D71D7">
      <w:pPr>
        <w:spacing w:line="240" w:lineRule="auto"/>
        <w:contextualSpacing/>
        <w:rPr>
          <w:rFonts w:ascii="Consolas" w:hAnsi="Consolas" w:cs="Consolas"/>
          <w:sz w:val="20"/>
          <w:szCs w:val="20"/>
        </w:rPr>
      </w:pPr>
      <w:r>
        <w:rPr>
          <w:rFonts w:ascii="Consolas" w:hAnsi="Consolas" w:cs="Consolas"/>
          <w:sz w:val="20"/>
          <w:szCs w:val="20"/>
        </w:rPr>
        <w:t>&lt;rule-term-</w:t>
      </w:r>
      <w:r w:rsidR="008C6530">
        <w:rPr>
          <w:rFonts w:ascii="Consolas" w:hAnsi="Consolas" w:cs="Consolas"/>
          <w:sz w:val="20"/>
          <w:szCs w:val="20"/>
        </w:rPr>
        <w:t>tail</w:t>
      </w:r>
      <w:r>
        <w:rPr>
          <w:rFonts w:ascii="Consolas" w:hAnsi="Consolas" w:cs="Consolas"/>
          <w:sz w:val="20"/>
          <w:szCs w:val="20"/>
        </w:rPr>
        <w:t>&gt; -&gt; &lt;rule-term&gt; &lt;rule-term-</w:t>
      </w:r>
      <w:r w:rsidR="00FB41C8">
        <w:rPr>
          <w:rFonts w:ascii="Consolas" w:hAnsi="Consolas" w:cs="Consolas"/>
          <w:sz w:val="20"/>
          <w:szCs w:val="20"/>
        </w:rPr>
        <w:t>tail</w:t>
      </w:r>
      <w:r>
        <w:rPr>
          <w:rFonts w:ascii="Consolas" w:hAnsi="Consolas" w:cs="Consolas"/>
          <w:sz w:val="20"/>
          <w:szCs w:val="20"/>
        </w:rPr>
        <w:t>&gt; | $EPSILON</w:t>
      </w:r>
    </w:p>
    <w:p w:rsidR="000F6520" w:rsidRPr="000F6520" w:rsidRDefault="000F6520" w:rsidP="007D71D7">
      <w:pPr>
        <w:spacing w:line="240" w:lineRule="auto"/>
        <w:contextualSpacing/>
        <w:rPr>
          <w:rFonts w:ascii="Consolas" w:hAnsi="Consolas" w:cs="Consolas"/>
          <w:sz w:val="20"/>
          <w:szCs w:val="20"/>
        </w:rPr>
      </w:pPr>
      <w:r>
        <w:rPr>
          <w:rFonts w:ascii="Consolas" w:hAnsi="Consolas" w:cs="Consolas"/>
          <w:sz w:val="20"/>
          <w:szCs w:val="20"/>
        </w:rPr>
        <w:t>&lt;rule-term&gt; -&gt; $RULE | $TOKEN_TYPE</w:t>
      </w:r>
    </w:p>
    <w:sectPr w:rsidR="000F6520" w:rsidRPr="000F6520" w:rsidSect="001B4D2A">
      <w:pgSz w:w="12240" w:h="15840"/>
      <w:pgMar w:top="720"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4AF"/>
    <w:multiLevelType w:val="hybridMultilevel"/>
    <w:tmpl w:val="57D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C0A46"/>
    <w:multiLevelType w:val="hybridMultilevel"/>
    <w:tmpl w:val="2CD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A32F6"/>
    <w:multiLevelType w:val="hybridMultilevel"/>
    <w:tmpl w:val="A9C0A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72DB8"/>
    <w:multiLevelType w:val="hybridMultilevel"/>
    <w:tmpl w:val="3992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E9"/>
    <w:rsid w:val="00002EED"/>
    <w:rsid w:val="00023F28"/>
    <w:rsid w:val="000241FC"/>
    <w:rsid w:val="00025021"/>
    <w:rsid w:val="000332A1"/>
    <w:rsid w:val="00046510"/>
    <w:rsid w:val="00046C8D"/>
    <w:rsid w:val="00076CB6"/>
    <w:rsid w:val="000A0675"/>
    <w:rsid w:val="000A42EB"/>
    <w:rsid w:val="000A5B04"/>
    <w:rsid w:val="000B6500"/>
    <w:rsid w:val="000F318D"/>
    <w:rsid w:val="000F6520"/>
    <w:rsid w:val="000F76F1"/>
    <w:rsid w:val="0010703E"/>
    <w:rsid w:val="001111AD"/>
    <w:rsid w:val="00114842"/>
    <w:rsid w:val="0012503F"/>
    <w:rsid w:val="001335A6"/>
    <w:rsid w:val="001609F7"/>
    <w:rsid w:val="00172938"/>
    <w:rsid w:val="00173022"/>
    <w:rsid w:val="00173EB7"/>
    <w:rsid w:val="00174CCB"/>
    <w:rsid w:val="00175907"/>
    <w:rsid w:val="00192656"/>
    <w:rsid w:val="001A4CDF"/>
    <w:rsid w:val="001B4D2A"/>
    <w:rsid w:val="001C23AD"/>
    <w:rsid w:val="001D60F5"/>
    <w:rsid w:val="00204D90"/>
    <w:rsid w:val="00213E19"/>
    <w:rsid w:val="00224D66"/>
    <w:rsid w:val="0023041A"/>
    <w:rsid w:val="002351D5"/>
    <w:rsid w:val="00242F72"/>
    <w:rsid w:val="002812C9"/>
    <w:rsid w:val="0029506E"/>
    <w:rsid w:val="002C167B"/>
    <w:rsid w:val="002C223E"/>
    <w:rsid w:val="002D742E"/>
    <w:rsid w:val="002E0D2C"/>
    <w:rsid w:val="002E110C"/>
    <w:rsid w:val="002F7600"/>
    <w:rsid w:val="002F7963"/>
    <w:rsid w:val="00321C4A"/>
    <w:rsid w:val="003302E8"/>
    <w:rsid w:val="00332F35"/>
    <w:rsid w:val="00360387"/>
    <w:rsid w:val="00377887"/>
    <w:rsid w:val="00396973"/>
    <w:rsid w:val="003A4759"/>
    <w:rsid w:val="003B01C6"/>
    <w:rsid w:val="003B63EB"/>
    <w:rsid w:val="003F78ED"/>
    <w:rsid w:val="00413D09"/>
    <w:rsid w:val="00420192"/>
    <w:rsid w:val="00455744"/>
    <w:rsid w:val="0046014E"/>
    <w:rsid w:val="00477EFF"/>
    <w:rsid w:val="00484ABC"/>
    <w:rsid w:val="0049465C"/>
    <w:rsid w:val="004B382A"/>
    <w:rsid w:val="004E1EED"/>
    <w:rsid w:val="004E2AA0"/>
    <w:rsid w:val="005002DC"/>
    <w:rsid w:val="00521FE5"/>
    <w:rsid w:val="005230E7"/>
    <w:rsid w:val="00553241"/>
    <w:rsid w:val="00553B4D"/>
    <w:rsid w:val="0056177F"/>
    <w:rsid w:val="0056629F"/>
    <w:rsid w:val="00571712"/>
    <w:rsid w:val="0057709E"/>
    <w:rsid w:val="005966A9"/>
    <w:rsid w:val="005E049B"/>
    <w:rsid w:val="005F0148"/>
    <w:rsid w:val="005F2F2F"/>
    <w:rsid w:val="00606FDD"/>
    <w:rsid w:val="006178DF"/>
    <w:rsid w:val="00617D8B"/>
    <w:rsid w:val="00624DAD"/>
    <w:rsid w:val="00631A28"/>
    <w:rsid w:val="0064561A"/>
    <w:rsid w:val="00646952"/>
    <w:rsid w:val="00646B52"/>
    <w:rsid w:val="00655274"/>
    <w:rsid w:val="00660EB3"/>
    <w:rsid w:val="00681054"/>
    <w:rsid w:val="0068127A"/>
    <w:rsid w:val="00681AF9"/>
    <w:rsid w:val="00694FD7"/>
    <w:rsid w:val="006A4716"/>
    <w:rsid w:val="006A48D8"/>
    <w:rsid w:val="006C2BD2"/>
    <w:rsid w:val="006D0E79"/>
    <w:rsid w:val="00701483"/>
    <w:rsid w:val="007212B5"/>
    <w:rsid w:val="00723D32"/>
    <w:rsid w:val="00737349"/>
    <w:rsid w:val="00746B57"/>
    <w:rsid w:val="007772B2"/>
    <w:rsid w:val="00785115"/>
    <w:rsid w:val="00791F8A"/>
    <w:rsid w:val="007D05FC"/>
    <w:rsid w:val="007D2ACC"/>
    <w:rsid w:val="007D71D7"/>
    <w:rsid w:val="007E6D68"/>
    <w:rsid w:val="007F00BB"/>
    <w:rsid w:val="008024B3"/>
    <w:rsid w:val="00804D10"/>
    <w:rsid w:val="00807CFB"/>
    <w:rsid w:val="00813075"/>
    <w:rsid w:val="0082310F"/>
    <w:rsid w:val="0082349D"/>
    <w:rsid w:val="008241D4"/>
    <w:rsid w:val="00845329"/>
    <w:rsid w:val="00854434"/>
    <w:rsid w:val="008664F9"/>
    <w:rsid w:val="00876584"/>
    <w:rsid w:val="00877932"/>
    <w:rsid w:val="008846C1"/>
    <w:rsid w:val="00891E89"/>
    <w:rsid w:val="0089527E"/>
    <w:rsid w:val="008B03D9"/>
    <w:rsid w:val="008C6530"/>
    <w:rsid w:val="008C68CA"/>
    <w:rsid w:val="008F2D20"/>
    <w:rsid w:val="008F69E4"/>
    <w:rsid w:val="00923C06"/>
    <w:rsid w:val="009402E6"/>
    <w:rsid w:val="00945053"/>
    <w:rsid w:val="00964DC8"/>
    <w:rsid w:val="009660D6"/>
    <w:rsid w:val="009744D4"/>
    <w:rsid w:val="009A53D5"/>
    <w:rsid w:val="009B0BC2"/>
    <w:rsid w:val="009B2642"/>
    <w:rsid w:val="009C15ED"/>
    <w:rsid w:val="009D168C"/>
    <w:rsid w:val="009E24C4"/>
    <w:rsid w:val="00A00F0E"/>
    <w:rsid w:val="00A26CC6"/>
    <w:rsid w:val="00A45137"/>
    <w:rsid w:val="00A63B13"/>
    <w:rsid w:val="00A74A9C"/>
    <w:rsid w:val="00A74B82"/>
    <w:rsid w:val="00A9552D"/>
    <w:rsid w:val="00A95C32"/>
    <w:rsid w:val="00AB4151"/>
    <w:rsid w:val="00AB5A4E"/>
    <w:rsid w:val="00AC1E3B"/>
    <w:rsid w:val="00AD5D15"/>
    <w:rsid w:val="00AE26AD"/>
    <w:rsid w:val="00B223A6"/>
    <w:rsid w:val="00B24BED"/>
    <w:rsid w:val="00B3325E"/>
    <w:rsid w:val="00B40A74"/>
    <w:rsid w:val="00B42CBA"/>
    <w:rsid w:val="00B72E69"/>
    <w:rsid w:val="00B93D22"/>
    <w:rsid w:val="00B96C53"/>
    <w:rsid w:val="00BA1D89"/>
    <w:rsid w:val="00BA7D32"/>
    <w:rsid w:val="00BB1885"/>
    <w:rsid w:val="00BC0CD6"/>
    <w:rsid w:val="00BD383E"/>
    <w:rsid w:val="00BD6793"/>
    <w:rsid w:val="00BF0E9F"/>
    <w:rsid w:val="00BF2B73"/>
    <w:rsid w:val="00BF4C8F"/>
    <w:rsid w:val="00BF7A16"/>
    <w:rsid w:val="00C03F9B"/>
    <w:rsid w:val="00C340A2"/>
    <w:rsid w:val="00C4599E"/>
    <w:rsid w:val="00C74F00"/>
    <w:rsid w:val="00C750B4"/>
    <w:rsid w:val="00C9149A"/>
    <w:rsid w:val="00CA635A"/>
    <w:rsid w:val="00CB11F6"/>
    <w:rsid w:val="00CC4F5C"/>
    <w:rsid w:val="00CD2146"/>
    <w:rsid w:val="00CF406B"/>
    <w:rsid w:val="00CF57B5"/>
    <w:rsid w:val="00CF692C"/>
    <w:rsid w:val="00D10C32"/>
    <w:rsid w:val="00D42CFD"/>
    <w:rsid w:val="00D45449"/>
    <w:rsid w:val="00D45C45"/>
    <w:rsid w:val="00D50117"/>
    <w:rsid w:val="00D55BC4"/>
    <w:rsid w:val="00D634FC"/>
    <w:rsid w:val="00D74129"/>
    <w:rsid w:val="00D827DF"/>
    <w:rsid w:val="00D828B9"/>
    <w:rsid w:val="00DA0465"/>
    <w:rsid w:val="00DA2157"/>
    <w:rsid w:val="00DA3A89"/>
    <w:rsid w:val="00DA7113"/>
    <w:rsid w:val="00DB00F1"/>
    <w:rsid w:val="00DB1652"/>
    <w:rsid w:val="00DB2958"/>
    <w:rsid w:val="00DB2F81"/>
    <w:rsid w:val="00DB4E10"/>
    <w:rsid w:val="00DD2E8B"/>
    <w:rsid w:val="00DD6EF7"/>
    <w:rsid w:val="00DF210B"/>
    <w:rsid w:val="00DF2309"/>
    <w:rsid w:val="00E07279"/>
    <w:rsid w:val="00E133F5"/>
    <w:rsid w:val="00E36714"/>
    <w:rsid w:val="00E40EBA"/>
    <w:rsid w:val="00E540AB"/>
    <w:rsid w:val="00E745B8"/>
    <w:rsid w:val="00E77583"/>
    <w:rsid w:val="00E8215C"/>
    <w:rsid w:val="00E87438"/>
    <w:rsid w:val="00E87FE9"/>
    <w:rsid w:val="00EC3327"/>
    <w:rsid w:val="00EC4F8E"/>
    <w:rsid w:val="00F06236"/>
    <w:rsid w:val="00F06F5C"/>
    <w:rsid w:val="00F12228"/>
    <w:rsid w:val="00F17532"/>
    <w:rsid w:val="00F34B86"/>
    <w:rsid w:val="00F60F90"/>
    <w:rsid w:val="00F82EAB"/>
    <w:rsid w:val="00FA5759"/>
    <w:rsid w:val="00FB05A8"/>
    <w:rsid w:val="00FB16DA"/>
    <w:rsid w:val="00FB41C8"/>
    <w:rsid w:val="00FB41DB"/>
    <w:rsid w:val="00FD0146"/>
    <w:rsid w:val="00FD50E2"/>
    <w:rsid w:val="00FE2B3A"/>
    <w:rsid w:val="00FE644D"/>
    <w:rsid w:val="00FF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1C4A"/>
    <w:pPr>
      <w:ind w:left="720"/>
      <w:contextualSpacing/>
    </w:pPr>
  </w:style>
  <w:style w:type="paragraph" w:styleId="BalloonText">
    <w:name w:val="Balloon Text"/>
    <w:basedOn w:val="Normal"/>
    <w:link w:val="BalloonTextChar"/>
    <w:uiPriority w:val="99"/>
    <w:semiHidden/>
    <w:unhideWhenUsed/>
    <w:rsid w:val="00D74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1C4A"/>
    <w:pPr>
      <w:ind w:left="720"/>
      <w:contextualSpacing/>
    </w:pPr>
  </w:style>
  <w:style w:type="paragraph" w:styleId="BalloonText">
    <w:name w:val="Balloon Text"/>
    <w:basedOn w:val="Normal"/>
    <w:link w:val="BalloonTextChar"/>
    <w:uiPriority w:val="99"/>
    <w:semiHidden/>
    <w:unhideWhenUsed/>
    <w:rsid w:val="00D74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417186">
      <w:bodyDiv w:val="1"/>
      <w:marLeft w:val="0"/>
      <w:marRight w:val="0"/>
      <w:marTop w:val="0"/>
      <w:marBottom w:val="0"/>
      <w:divBdr>
        <w:top w:val="none" w:sz="0" w:space="0" w:color="auto"/>
        <w:left w:val="none" w:sz="0" w:space="0" w:color="auto"/>
        <w:bottom w:val="none" w:sz="0" w:space="0" w:color="auto"/>
        <w:right w:val="none" w:sz="0" w:space="0" w:color="auto"/>
      </w:divBdr>
      <w:divsChild>
        <w:div w:id="71200174">
          <w:marLeft w:val="0"/>
          <w:marRight w:val="0"/>
          <w:marTop w:val="0"/>
          <w:marBottom w:val="0"/>
          <w:divBdr>
            <w:top w:val="none" w:sz="0" w:space="0" w:color="auto"/>
            <w:left w:val="none" w:sz="0" w:space="0" w:color="auto"/>
            <w:bottom w:val="none" w:sz="0" w:space="0" w:color="auto"/>
            <w:right w:val="none" w:sz="0" w:space="0" w:color="auto"/>
          </w:divBdr>
        </w:div>
        <w:div w:id="1142505543">
          <w:marLeft w:val="0"/>
          <w:marRight w:val="0"/>
          <w:marTop w:val="0"/>
          <w:marBottom w:val="0"/>
          <w:divBdr>
            <w:top w:val="none" w:sz="0" w:space="0" w:color="auto"/>
            <w:left w:val="none" w:sz="0" w:space="0" w:color="auto"/>
            <w:bottom w:val="none" w:sz="0" w:space="0" w:color="auto"/>
            <w:right w:val="none" w:sz="0" w:space="0" w:color="auto"/>
          </w:divBdr>
        </w:div>
        <w:div w:id="165944984">
          <w:marLeft w:val="0"/>
          <w:marRight w:val="0"/>
          <w:marTop w:val="0"/>
          <w:marBottom w:val="0"/>
          <w:divBdr>
            <w:top w:val="none" w:sz="0" w:space="0" w:color="auto"/>
            <w:left w:val="none" w:sz="0" w:space="0" w:color="auto"/>
            <w:bottom w:val="none" w:sz="0" w:space="0" w:color="auto"/>
            <w:right w:val="none" w:sz="0" w:space="0" w:color="auto"/>
          </w:divBdr>
        </w:div>
        <w:div w:id="1364400405">
          <w:marLeft w:val="0"/>
          <w:marRight w:val="0"/>
          <w:marTop w:val="0"/>
          <w:marBottom w:val="0"/>
          <w:divBdr>
            <w:top w:val="none" w:sz="0" w:space="0" w:color="auto"/>
            <w:left w:val="none" w:sz="0" w:space="0" w:color="auto"/>
            <w:bottom w:val="none" w:sz="0" w:space="0" w:color="auto"/>
            <w:right w:val="none" w:sz="0" w:space="0" w:color="auto"/>
          </w:divBdr>
        </w:div>
        <w:div w:id="1213153424">
          <w:marLeft w:val="0"/>
          <w:marRight w:val="0"/>
          <w:marTop w:val="0"/>
          <w:marBottom w:val="0"/>
          <w:divBdr>
            <w:top w:val="none" w:sz="0" w:space="0" w:color="auto"/>
            <w:left w:val="none" w:sz="0" w:space="0" w:color="auto"/>
            <w:bottom w:val="none" w:sz="0" w:space="0" w:color="auto"/>
            <w:right w:val="none" w:sz="0" w:space="0" w:color="auto"/>
          </w:divBdr>
        </w:div>
        <w:div w:id="1915699184">
          <w:marLeft w:val="0"/>
          <w:marRight w:val="0"/>
          <w:marTop w:val="0"/>
          <w:marBottom w:val="0"/>
          <w:divBdr>
            <w:top w:val="none" w:sz="0" w:space="0" w:color="auto"/>
            <w:left w:val="none" w:sz="0" w:space="0" w:color="auto"/>
            <w:bottom w:val="none" w:sz="0" w:space="0" w:color="auto"/>
            <w:right w:val="none" w:sz="0" w:space="0" w:color="auto"/>
          </w:divBdr>
        </w:div>
        <w:div w:id="2075078495">
          <w:marLeft w:val="0"/>
          <w:marRight w:val="0"/>
          <w:marTop w:val="0"/>
          <w:marBottom w:val="0"/>
          <w:divBdr>
            <w:top w:val="none" w:sz="0" w:space="0" w:color="auto"/>
            <w:left w:val="none" w:sz="0" w:space="0" w:color="auto"/>
            <w:bottom w:val="none" w:sz="0" w:space="0" w:color="auto"/>
            <w:right w:val="none" w:sz="0" w:space="0" w:color="auto"/>
          </w:divBdr>
        </w:div>
        <w:div w:id="1950165858">
          <w:marLeft w:val="0"/>
          <w:marRight w:val="0"/>
          <w:marTop w:val="0"/>
          <w:marBottom w:val="0"/>
          <w:divBdr>
            <w:top w:val="none" w:sz="0" w:space="0" w:color="auto"/>
            <w:left w:val="none" w:sz="0" w:space="0" w:color="auto"/>
            <w:bottom w:val="none" w:sz="0" w:space="0" w:color="auto"/>
            <w:right w:val="none" w:sz="0" w:space="0" w:color="auto"/>
          </w:divBdr>
        </w:div>
        <w:div w:id="1821000522">
          <w:marLeft w:val="0"/>
          <w:marRight w:val="0"/>
          <w:marTop w:val="0"/>
          <w:marBottom w:val="0"/>
          <w:divBdr>
            <w:top w:val="none" w:sz="0" w:space="0" w:color="auto"/>
            <w:left w:val="none" w:sz="0" w:space="0" w:color="auto"/>
            <w:bottom w:val="none" w:sz="0" w:space="0" w:color="auto"/>
            <w:right w:val="none" w:sz="0" w:space="0" w:color="auto"/>
          </w:divBdr>
        </w:div>
        <w:div w:id="26415484">
          <w:marLeft w:val="0"/>
          <w:marRight w:val="0"/>
          <w:marTop w:val="0"/>
          <w:marBottom w:val="0"/>
          <w:divBdr>
            <w:top w:val="none" w:sz="0" w:space="0" w:color="auto"/>
            <w:left w:val="none" w:sz="0" w:space="0" w:color="auto"/>
            <w:bottom w:val="none" w:sz="0" w:space="0" w:color="auto"/>
            <w:right w:val="none" w:sz="0" w:space="0" w:color="auto"/>
          </w:divBdr>
        </w:div>
        <w:div w:id="1289581317">
          <w:marLeft w:val="0"/>
          <w:marRight w:val="0"/>
          <w:marTop w:val="0"/>
          <w:marBottom w:val="0"/>
          <w:divBdr>
            <w:top w:val="none" w:sz="0" w:space="0" w:color="auto"/>
            <w:left w:val="none" w:sz="0" w:space="0" w:color="auto"/>
            <w:bottom w:val="none" w:sz="0" w:space="0" w:color="auto"/>
            <w:right w:val="none" w:sz="0" w:space="0" w:color="auto"/>
          </w:divBdr>
        </w:div>
        <w:div w:id="766926285">
          <w:marLeft w:val="0"/>
          <w:marRight w:val="0"/>
          <w:marTop w:val="0"/>
          <w:marBottom w:val="0"/>
          <w:divBdr>
            <w:top w:val="none" w:sz="0" w:space="0" w:color="auto"/>
            <w:left w:val="none" w:sz="0" w:space="0" w:color="auto"/>
            <w:bottom w:val="none" w:sz="0" w:space="0" w:color="auto"/>
            <w:right w:val="none" w:sz="0" w:space="0" w:color="auto"/>
          </w:divBdr>
        </w:div>
        <w:div w:id="425460260">
          <w:marLeft w:val="0"/>
          <w:marRight w:val="0"/>
          <w:marTop w:val="0"/>
          <w:marBottom w:val="0"/>
          <w:divBdr>
            <w:top w:val="none" w:sz="0" w:space="0" w:color="auto"/>
            <w:left w:val="none" w:sz="0" w:space="0" w:color="auto"/>
            <w:bottom w:val="none" w:sz="0" w:space="0" w:color="auto"/>
            <w:right w:val="none" w:sz="0" w:space="0" w:color="auto"/>
          </w:divBdr>
        </w:div>
        <w:div w:id="913508794">
          <w:marLeft w:val="0"/>
          <w:marRight w:val="0"/>
          <w:marTop w:val="0"/>
          <w:marBottom w:val="0"/>
          <w:divBdr>
            <w:top w:val="none" w:sz="0" w:space="0" w:color="auto"/>
            <w:left w:val="none" w:sz="0" w:space="0" w:color="auto"/>
            <w:bottom w:val="none" w:sz="0" w:space="0" w:color="auto"/>
            <w:right w:val="none" w:sz="0" w:space="0" w:color="auto"/>
          </w:divBdr>
        </w:div>
        <w:div w:id="102564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2856</TotalTime>
  <Pages>12</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Trironk</dc:creator>
  <cp:lastModifiedBy>Trironk</cp:lastModifiedBy>
  <cp:revision>223</cp:revision>
  <dcterms:created xsi:type="dcterms:W3CDTF">2012-12-06T02:07:00Z</dcterms:created>
  <dcterms:modified xsi:type="dcterms:W3CDTF">2012-12-20T04:59:00Z</dcterms:modified>
</cp:coreProperties>
</file>