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E0" w:rsidRDefault="006E69E0" w:rsidP="00284248">
      <w:pPr>
        <w:pStyle w:val="Title"/>
      </w:pPr>
      <w:r>
        <w:t xml:space="preserve">MGS </w:t>
      </w:r>
      <w:r w:rsidR="006A0588">
        <w:t>Stacked Cross Sections</w:t>
      </w:r>
      <w:r w:rsidR="007A579B">
        <w:t xml:space="preserve">: </w:t>
      </w:r>
      <w:r w:rsidR="00512B1A">
        <w:t xml:space="preserve">Convert Xsec to </w:t>
      </w:r>
      <w:r w:rsidR="00D47A22">
        <w:t>Stacked</w:t>
      </w:r>
      <w:r w:rsidR="0028323E">
        <w:t xml:space="preserve"> Display</w:t>
      </w:r>
    </w:p>
    <w:p w:rsidR="00076FF0" w:rsidRDefault="00F73C9F" w:rsidP="00337C34">
      <w:pPr>
        <w:pStyle w:val="Heading1"/>
        <w:jc w:val="both"/>
      </w:pPr>
      <w:r>
        <w:t>Summary</w:t>
      </w:r>
    </w:p>
    <w:p w:rsidR="0028323E" w:rsidRDefault="0028323E" w:rsidP="0028323E">
      <w:r>
        <w:t xml:space="preserve">This script takes cross section data that was created with </w:t>
      </w:r>
      <w:r w:rsidR="00D47A22">
        <w:t>“true Y” (traditional)</w:t>
      </w:r>
      <w:r>
        <w:t xml:space="preserve"> display</w:t>
      </w:r>
      <w:r>
        <w:t xml:space="preserve"> coordinates and converts it to </w:t>
      </w:r>
      <w:r w:rsidR="00D47A22">
        <w:t>stacked</w:t>
      </w:r>
      <w:r>
        <w:t xml:space="preserve"> </w:t>
      </w:r>
      <w:r>
        <w:t>coordinates. All attributes from the original file get transferred to the converted file.</w:t>
      </w:r>
    </w:p>
    <w:p w:rsidR="00345387" w:rsidRDefault="00C33460" w:rsidP="00B94158">
      <w:pPr>
        <w:jc w:val="both"/>
      </w:pPr>
      <w:r>
        <w:t>The script was written in Python 3 using the Spyder Python IDE. Comments throughout the code explain processes, and additional information is in this document.</w:t>
      </w:r>
      <w:r w:rsidR="008610DB">
        <w:t xml:space="preserve"> </w:t>
      </w:r>
      <w:r w:rsidR="00012777">
        <w:t>Throughout the code, some comments begin with “</w:t>
      </w:r>
      <w:r w:rsidR="00F73C9F">
        <w:rPr>
          <w:rStyle w:val="codeChar"/>
        </w:rPr>
        <w:t>#</w:t>
      </w:r>
      <w:r w:rsidR="00012777" w:rsidRPr="00F73C9F">
        <w:rPr>
          <w:rStyle w:val="codeChar"/>
        </w:rPr>
        <w:t>%%</w:t>
      </w:r>
      <w:r w:rsidR="00012777">
        <w:t xml:space="preserve">”. The addition of the “%%” turns a chunk of code into a cell that can be run from the Spyder Python IDE. </w:t>
      </w:r>
      <w:r w:rsidR="008610DB">
        <w:t>Sample input and outp</w:t>
      </w:r>
      <w:r w:rsidR="00345387">
        <w:t>ut data is saved in the “SampleData” folder.</w:t>
      </w:r>
      <w:r w:rsidR="00FA71A3">
        <w:t xml:space="preserve"> This tool runs the most efficiently if all data is stored on a local drive.</w:t>
      </w:r>
    </w:p>
    <w:p w:rsidR="00345387" w:rsidRDefault="00345387" w:rsidP="00337C34">
      <w:pPr>
        <w:pStyle w:val="Heading1"/>
        <w:jc w:val="both"/>
      </w:pPr>
      <w:r>
        <w:t>Code Structure</w:t>
      </w:r>
    </w:p>
    <w:p w:rsidR="00012777" w:rsidRPr="00DA0B59" w:rsidRDefault="005D7824" w:rsidP="00337C34">
      <w:pPr>
        <w:pStyle w:val="Heading3"/>
        <w:jc w:val="both"/>
      </w:pPr>
      <w:r w:rsidRPr="00DA0B59">
        <w:t>#%% 1 Import Modules</w:t>
      </w:r>
      <w:r w:rsidR="0028323E">
        <w:t xml:space="preserve"> and define functions</w:t>
      </w:r>
    </w:p>
    <w:p w:rsidR="0028323E" w:rsidRDefault="005D7824" w:rsidP="0028323E">
      <w:pPr>
        <w:jc w:val="both"/>
      </w:pPr>
      <w:r>
        <w:t>This section imports necessary Python modules</w:t>
      </w:r>
      <w:r w:rsidR="00212225">
        <w:t>.</w:t>
      </w:r>
      <w:r>
        <w:t xml:space="preserve"> </w:t>
      </w:r>
      <w:r w:rsidR="0028323E">
        <w:t>Two print statement functions are defined (message and error), and a function is defined to check if a file exists.</w:t>
      </w:r>
    </w:p>
    <w:p w:rsidR="00012777" w:rsidRPr="00AE73BA" w:rsidRDefault="0028323E" w:rsidP="00337C34">
      <w:pPr>
        <w:pStyle w:val="Heading3"/>
        <w:jc w:val="both"/>
      </w:pPr>
      <w:r>
        <w:t>#%% 2</w:t>
      </w:r>
      <w:r w:rsidR="005D7824" w:rsidRPr="00AE73BA">
        <w:t xml:space="preserve"> Set parameters to work in testing and compiled geop</w:t>
      </w:r>
      <w:r w:rsidR="00F363CD">
        <w:t>r</w:t>
      </w:r>
      <w:r w:rsidR="005D7824" w:rsidRPr="00AE73BA">
        <w:t>ocessing tool</w:t>
      </w:r>
    </w:p>
    <w:p w:rsidR="005D7824" w:rsidRDefault="005D7824" w:rsidP="00337C34">
      <w:pPr>
        <w:jc w:val="both"/>
      </w:pPr>
      <w:r>
        <w:t xml:space="preserve">This section defines parameters that are used in the script. </w:t>
      </w:r>
      <w:r w:rsidR="00DA0B59">
        <w:t xml:space="preserve">The block within </w:t>
      </w:r>
      <w:r w:rsidRPr="00DA0B59">
        <w:rPr>
          <w:rStyle w:val="codeChar"/>
        </w:rPr>
        <w:t>if (len(sys.argv) &gt; 1):</w:t>
      </w:r>
      <w:r w:rsidR="00DA0B59">
        <w:t xml:space="preserve"> will execute if the script is run inside an ArcGIS Pro script tool. The </w:t>
      </w:r>
      <w:r w:rsidR="00DA0B59" w:rsidRPr="00DA0B59">
        <w:rPr>
          <w:rStyle w:val="codeChar"/>
        </w:rPr>
        <w:t>else</w:t>
      </w:r>
      <w:r w:rsidR="00DA0B59">
        <w:t xml:space="preserve"> block is executed if the script is run outside of ArcGIS Pro in a Python editor. </w:t>
      </w:r>
      <w:r w:rsidR="00AE73BA">
        <w:t xml:space="preserve">To run the script outside of Arc, modify the parameters in the </w:t>
      </w:r>
      <w:r w:rsidR="00AE73BA" w:rsidRPr="00AE73BA">
        <w:rPr>
          <w:rStyle w:val="codeChar"/>
        </w:rPr>
        <w:t>else</w:t>
      </w:r>
      <w:r w:rsidR="00AE73BA">
        <w:t xml:space="preserve"> block. Do not modify the parameters in the </w:t>
      </w:r>
      <w:r w:rsidR="00AE73BA" w:rsidRPr="00DA0B59">
        <w:rPr>
          <w:rStyle w:val="codeChar"/>
        </w:rPr>
        <w:t>if (len(sys.argv) &gt; 1):</w:t>
      </w:r>
      <w:r w:rsidR="00AE73BA" w:rsidRPr="00AE73BA">
        <w:t xml:space="preserve"> block</w:t>
      </w:r>
      <w:r w:rsidR="00AE73BA">
        <w:t xml:space="preserve"> unless you are also modifying and updating the script tool. Parameter descriptions are in the code comments.</w:t>
      </w:r>
    </w:p>
    <w:p w:rsidR="001128E2" w:rsidRDefault="001128E2" w:rsidP="001128E2">
      <w:pPr>
        <w:pStyle w:val="Heading3"/>
      </w:pPr>
      <w:r w:rsidRPr="001128E2">
        <w:t>#%% 3 Determine geometry of input feature class</w:t>
      </w:r>
    </w:p>
    <w:p w:rsidR="001128E2" w:rsidRDefault="001128E2" w:rsidP="001128E2">
      <w:r>
        <w:t xml:space="preserve">This section determines the geometry of the input feature class (point, polyline, or polygon) and defines the shape variable. The </w:t>
      </w:r>
      <w:r w:rsidRPr="001128E2">
        <w:rPr>
          <w:rStyle w:val="codeChar"/>
        </w:rPr>
        <w:t>county_relief</w:t>
      </w:r>
      <w:r>
        <w:t xml:space="preserve"> variable is also defined, which is used to calculate from the stacked display.</w:t>
      </w:r>
    </w:p>
    <w:p w:rsidR="001128E2" w:rsidRDefault="001128E2" w:rsidP="001128E2">
      <w:pPr>
        <w:pStyle w:val="Heading3"/>
      </w:pPr>
      <w:r w:rsidRPr="001128E2">
        <w:t>#%% 4 Check for mn_et_id field</w:t>
      </w:r>
    </w:p>
    <w:p w:rsidR="001128E2" w:rsidRDefault="006D15C7" w:rsidP="001128E2">
      <w:r>
        <w:t xml:space="preserve">This section checks that the input feature class and the cross section line feature class both have the </w:t>
      </w:r>
      <w:r w:rsidRPr="006D15C7">
        <w:rPr>
          <w:rStyle w:val="codeChar"/>
        </w:rPr>
        <w:t>mn_et_id</w:t>
      </w:r>
      <w:r>
        <w:t xml:space="preserve"> field. This field is necessary for calculating from the stacked display. If one of the feature classes does not have </w:t>
      </w:r>
      <w:r w:rsidRPr="006D15C7">
        <w:rPr>
          <w:rStyle w:val="codeChar"/>
        </w:rPr>
        <w:t>mn_et_id</w:t>
      </w:r>
      <w:r>
        <w:t xml:space="preserve">, it will join the field from the other one. If neither of them have the </w:t>
      </w:r>
      <w:r w:rsidRPr="006D15C7">
        <w:rPr>
          <w:rStyle w:val="codeChar"/>
        </w:rPr>
        <w:t>mn_et_id</w:t>
      </w:r>
      <w:r>
        <w:t xml:space="preserve"> field, an error message will print and the tool will fail.</w:t>
      </w:r>
    </w:p>
    <w:p w:rsidR="00040F10" w:rsidRDefault="00040F10" w:rsidP="00040F10">
      <w:pPr>
        <w:pStyle w:val="Heading3"/>
      </w:pPr>
      <w:r w:rsidRPr="00040F10">
        <w:t>#%% 5 Add unique ID field to input so join works correctly later</w:t>
      </w:r>
    </w:p>
    <w:p w:rsidR="00040F10" w:rsidRDefault="00040F10" w:rsidP="00040F10">
      <w:r>
        <w:t>This section adds a unique_id field</w:t>
      </w:r>
      <w:r w:rsidR="00E50863">
        <w:t xml:space="preserve"> to the input feature class</w:t>
      </w:r>
      <w:r w:rsidR="00042E96">
        <w:t xml:space="preserve">. It is calculated based on the </w:t>
      </w:r>
      <w:r w:rsidR="00042E96" w:rsidRPr="00042E96">
        <w:rPr>
          <w:rStyle w:val="codeChar"/>
        </w:rPr>
        <w:t>OBJECTID</w:t>
      </w:r>
      <w:r w:rsidR="00042E96">
        <w:t xml:space="preserve"> or </w:t>
      </w:r>
      <w:r w:rsidR="00042E96" w:rsidRPr="00042E96">
        <w:rPr>
          <w:rStyle w:val="codeChar"/>
        </w:rPr>
        <w:t>FID</w:t>
      </w:r>
      <w:r w:rsidR="00042E96">
        <w:t xml:space="preserve"> field, and is used to join attributes at the end of processing.</w:t>
      </w:r>
    </w:p>
    <w:p w:rsidR="00042E96" w:rsidRDefault="00042E96" w:rsidP="00042E96">
      <w:pPr>
        <w:pStyle w:val="Heading3"/>
      </w:pPr>
      <w:r w:rsidRPr="00042E96">
        <w:lastRenderedPageBreak/>
        <w:t>#%% 6 Create a blank output feature class</w:t>
      </w:r>
    </w:p>
    <w:p w:rsidR="00042E96" w:rsidRPr="00042E96" w:rsidRDefault="00042E96" w:rsidP="00042E96">
      <w:r>
        <w:t xml:space="preserve">Creates a blank output feature class and adds fields: cross section ID (user input parameter), </w:t>
      </w:r>
      <w:r w:rsidRPr="00042E96">
        <w:rPr>
          <w:rStyle w:val="codeChar"/>
        </w:rPr>
        <w:t>unique_id</w:t>
      </w:r>
      <w:r>
        <w:t xml:space="preserve">, and </w:t>
      </w:r>
      <w:r w:rsidRPr="00042E96">
        <w:rPr>
          <w:rStyle w:val="codeChar"/>
        </w:rPr>
        <w:t>mn_et_id</w:t>
      </w:r>
      <w:r>
        <w:t xml:space="preserve">. </w:t>
      </w:r>
    </w:p>
    <w:p w:rsidR="001128E2" w:rsidRDefault="00042E96" w:rsidP="00042E96">
      <w:pPr>
        <w:pStyle w:val="Heading3"/>
      </w:pPr>
      <w:r w:rsidRPr="00042E96">
        <w:t>#%% 7 Convert point data</w:t>
      </w:r>
    </w:p>
    <w:p w:rsidR="00042E96" w:rsidRDefault="00042E96" w:rsidP="00042E96">
      <w:r>
        <w:t xml:space="preserve">If the </w:t>
      </w:r>
      <w:r w:rsidRPr="00042E96">
        <w:rPr>
          <w:rStyle w:val="codeChar"/>
        </w:rPr>
        <w:t>shape</w:t>
      </w:r>
      <w:r>
        <w:t xml:space="preserve"> variable is point, this section executes. It uses </w:t>
      </w:r>
      <w:r w:rsidRPr="005954E9">
        <w:rPr>
          <w:rStyle w:val="codeChar"/>
        </w:rPr>
        <w:t>SearchCursor</w:t>
      </w:r>
      <w:r>
        <w:t xml:space="preserve"> to loop through cross section line file one line at a time. It defines </w:t>
      </w:r>
      <w:r w:rsidRPr="00042E96">
        <w:rPr>
          <w:rStyle w:val="codeChar"/>
        </w:rPr>
        <w:t>et_id</w:t>
      </w:r>
      <w:r>
        <w:t xml:space="preserve"> and </w:t>
      </w:r>
      <w:r w:rsidRPr="00042E96">
        <w:rPr>
          <w:rStyle w:val="codeChar"/>
        </w:rPr>
        <w:t>mn_et_id</w:t>
      </w:r>
      <w:r>
        <w:t xml:space="preserve"> variables. It makes a list of x and y coordinates of each line vertex, and prints an error message if there are more than two vertices, or if the lines do not precisely follow UTM latitude. The minimum x value is defined in the </w:t>
      </w:r>
      <w:r w:rsidRPr="00042E96">
        <w:rPr>
          <w:rStyle w:val="codeChar"/>
        </w:rPr>
        <w:t>min_x</w:t>
      </w:r>
      <w:r>
        <w:t xml:space="preserve"> variable, which is used in the coordinate calculation. </w:t>
      </w:r>
    </w:p>
    <w:p w:rsidR="00042E96" w:rsidRDefault="00042E96" w:rsidP="00042E96">
      <w:r>
        <w:t xml:space="preserve">Then, </w:t>
      </w:r>
      <w:r w:rsidRPr="00042E96">
        <w:rPr>
          <w:rStyle w:val="codeChar"/>
        </w:rPr>
        <w:t>SearchCursor</w:t>
      </w:r>
      <w:r>
        <w:t xml:space="preserve"> is used to loop through the input feature class, using a where clause to query only the points along the current cross section.</w:t>
      </w:r>
      <w:r w:rsidR="005C2A9A">
        <w:t xml:space="preserve"> </w:t>
      </w:r>
      <w:r w:rsidR="005C2A9A">
        <w:t xml:space="preserve">The variable </w:t>
      </w:r>
      <w:r w:rsidR="005C2A9A" w:rsidRPr="00042E96">
        <w:rPr>
          <w:rStyle w:val="codeChar"/>
        </w:rPr>
        <w:t>new_x_raw</w:t>
      </w:r>
      <w:r w:rsidR="005C2A9A">
        <w:t xml:space="preserve"> is equal to</w:t>
      </w:r>
      <w:r w:rsidR="005C2A9A">
        <w:t xml:space="preserve"> the x coordinate with vertical exaggeration and conversion to meters. The minimum x value is added to this number to calculate the true x coordinate. The new y coordinate is calculated using the stacked display equation. </w:t>
      </w:r>
      <w:r w:rsidR="00E738DC">
        <w:t xml:space="preserve">Finally, a geometry object is created from the calculated values, and a new point is added to the output feature class. </w:t>
      </w:r>
    </w:p>
    <w:p w:rsidR="005954E9" w:rsidRDefault="005954E9" w:rsidP="005954E9">
      <w:pPr>
        <w:pStyle w:val="Heading3"/>
      </w:pPr>
      <w:r w:rsidRPr="00042E96">
        <w:t xml:space="preserve">#%% </w:t>
      </w:r>
      <w:r>
        <w:t>8</w:t>
      </w:r>
      <w:r w:rsidRPr="00042E96">
        <w:t xml:space="preserve"> Convert </w:t>
      </w:r>
      <w:r>
        <w:t>line</w:t>
      </w:r>
      <w:r w:rsidRPr="00042E96">
        <w:t xml:space="preserve"> data</w:t>
      </w:r>
    </w:p>
    <w:p w:rsidR="005954E9" w:rsidRDefault="005954E9" w:rsidP="005954E9">
      <w:r>
        <w:t xml:space="preserve">If the </w:t>
      </w:r>
      <w:r w:rsidRPr="00042E96">
        <w:rPr>
          <w:rStyle w:val="codeChar"/>
        </w:rPr>
        <w:t>shape</w:t>
      </w:r>
      <w:r>
        <w:t xml:space="preserve"> variable is </w:t>
      </w:r>
      <w:r>
        <w:t>polyline</w:t>
      </w:r>
      <w:r>
        <w:t xml:space="preserve">, this section executes. It uses </w:t>
      </w:r>
      <w:r w:rsidRPr="005954E9">
        <w:rPr>
          <w:rStyle w:val="codeChar"/>
        </w:rPr>
        <w:t>SearchCursor</w:t>
      </w:r>
      <w:r>
        <w:t xml:space="preserve"> to loop through cross section line file one line at a time. It defines </w:t>
      </w:r>
      <w:r w:rsidRPr="00042E96">
        <w:rPr>
          <w:rStyle w:val="codeChar"/>
        </w:rPr>
        <w:t>et_id</w:t>
      </w:r>
      <w:r>
        <w:t xml:space="preserve"> and </w:t>
      </w:r>
      <w:r w:rsidRPr="00042E96">
        <w:rPr>
          <w:rStyle w:val="codeChar"/>
        </w:rPr>
        <w:t>mn_et_id</w:t>
      </w:r>
      <w:r>
        <w:t xml:space="preserve"> variables. It makes a list of x and y coordinates of each line vertex, and prints an error message if there are more than two vertices, or if the lines do not precisely follow UTM latitude. The minimum x value is defined in the </w:t>
      </w:r>
      <w:r w:rsidRPr="00042E96">
        <w:rPr>
          <w:rStyle w:val="codeChar"/>
        </w:rPr>
        <w:t>min_x</w:t>
      </w:r>
      <w:r>
        <w:t xml:space="preserve"> variable, which is used in the coordinate calculation. </w:t>
      </w:r>
    </w:p>
    <w:p w:rsidR="003E56DF" w:rsidRDefault="003E56DF" w:rsidP="003E56DF">
      <w:r>
        <w:t xml:space="preserve">Then, </w:t>
      </w:r>
      <w:r w:rsidRPr="00042E96">
        <w:rPr>
          <w:rStyle w:val="codeChar"/>
        </w:rPr>
        <w:t>SearchCursor</w:t>
      </w:r>
      <w:r>
        <w:t xml:space="preserve"> is used to loop through the input feature class, using a where clause to query only the </w:t>
      </w:r>
      <w:r>
        <w:t>lines</w:t>
      </w:r>
      <w:r>
        <w:t xml:space="preserve"> along the current cross section.</w:t>
      </w:r>
      <w:r>
        <w:t xml:space="preserve"> </w:t>
      </w:r>
      <w:r>
        <w:t xml:space="preserve">The code reads the xy coordinates of the line vertices.  The variable </w:t>
      </w:r>
      <w:r w:rsidRPr="00042E96">
        <w:rPr>
          <w:rStyle w:val="codeChar"/>
        </w:rPr>
        <w:t>new_x_raw</w:t>
      </w:r>
      <w:r>
        <w:t xml:space="preserve"> is equal to the x coordinate with vertical exaggeration and conversion to meters. The minimum x value is added to this number to calculate the true x coordinate. The new y coordinate is calculated using the stacked display equation. Finally, a geometry object is created from the calculated values, and a new </w:t>
      </w:r>
      <w:r>
        <w:t>line</w:t>
      </w:r>
      <w:bookmarkStart w:id="0" w:name="_GoBack"/>
      <w:bookmarkEnd w:id="0"/>
      <w:r>
        <w:t xml:space="preserve"> is added to the output feature class. </w:t>
      </w:r>
    </w:p>
    <w:p w:rsidR="0076780C" w:rsidRDefault="0076780C" w:rsidP="0076780C">
      <w:pPr>
        <w:pStyle w:val="Heading3"/>
      </w:pPr>
      <w:r w:rsidRPr="00042E96">
        <w:t xml:space="preserve">#%% </w:t>
      </w:r>
      <w:r>
        <w:t>9</w:t>
      </w:r>
      <w:r w:rsidRPr="00042E96">
        <w:t xml:space="preserve"> Convert </w:t>
      </w:r>
      <w:r>
        <w:t>polygon</w:t>
      </w:r>
      <w:r w:rsidRPr="00042E96">
        <w:t xml:space="preserve"> data</w:t>
      </w:r>
    </w:p>
    <w:p w:rsidR="0076780C" w:rsidRDefault="0076780C" w:rsidP="0076780C">
      <w:r>
        <w:t xml:space="preserve">If the </w:t>
      </w:r>
      <w:r w:rsidRPr="00042E96">
        <w:rPr>
          <w:rStyle w:val="codeChar"/>
        </w:rPr>
        <w:t>shape</w:t>
      </w:r>
      <w:r>
        <w:t xml:space="preserve"> variable is </w:t>
      </w:r>
      <w:r>
        <w:t>polygon</w:t>
      </w:r>
      <w:r>
        <w:t xml:space="preserve">, this section executes. It uses </w:t>
      </w:r>
      <w:r w:rsidRPr="005954E9">
        <w:rPr>
          <w:rStyle w:val="codeChar"/>
        </w:rPr>
        <w:t>SearchCursor</w:t>
      </w:r>
      <w:r>
        <w:t xml:space="preserve"> to loop through cross section line file one line at a time. It defines </w:t>
      </w:r>
      <w:r w:rsidRPr="00042E96">
        <w:rPr>
          <w:rStyle w:val="codeChar"/>
        </w:rPr>
        <w:t>et_id</w:t>
      </w:r>
      <w:r>
        <w:t xml:space="preserve"> and </w:t>
      </w:r>
      <w:r w:rsidRPr="00042E96">
        <w:rPr>
          <w:rStyle w:val="codeChar"/>
        </w:rPr>
        <w:t>mn_et_id</w:t>
      </w:r>
      <w:r>
        <w:t xml:space="preserve"> variables. It makes a list of x and y coordinates of each line vertex, and prints an error message if there are more than two vertices, or if the lines do not precisely follow UTM latitude. The minimum x value is defined in the </w:t>
      </w:r>
      <w:r w:rsidRPr="00042E96">
        <w:rPr>
          <w:rStyle w:val="codeChar"/>
        </w:rPr>
        <w:t>min_x</w:t>
      </w:r>
      <w:r>
        <w:t xml:space="preserve"> variable, which is used in the coordinate calculation. </w:t>
      </w:r>
    </w:p>
    <w:p w:rsidR="003E56DF" w:rsidRDefault="003E56DF" w:rsidP="003E56DF">
      <w:r>
        <w:t xml:space="preserve">Then, </w:t>
      </w:r>
      <w:r w:rsidRPr="00042E96">
        <w:rPr>
          <w:rStyle w:val="codeChar"/>
        </w:rPr>
        <w:t>SearchCursor</w:t>
      </w:r>
      <w:r>
        <w:t xml:space="preserve"> is used to loop through the input feature class, using a where clause to query only the </w:t>
      </w:r>
      <w:r>
        <w:t>polygons</w:t>
      </w:r>
      <w:r>
        <w:t xml:space="preserve"> along the current cross section. The code reads the xy coordinates of the </w:t>
      </w:r>
      <w:r>
        <w:t>polygon</w:t>
      </w:r>
      <w:r>
        <w:t xml:space="preserve"> vertices.  The variable </w:t>
      </w:r>
      <w:r w:rsidRPr="00042E96">
        <w:rPr>
          <w:rStyle w:val="codeChar"/>
        </w:rPr>
        <w:t>new_x_raw</w:t>
      </w:r>
      <w:r>
        <w:t xml:space="preserve"> is equal to the x coordinate with vertical exaggeration and conversion to meters. The minimum x value is added to this number to calculate the true x coordinate. The new y coordinate is calculated using the stacked display equation. Finally, a geometry object is created from the calculated values, and a new </w:t>
      </w:r>
      <w:r>
        <w:t>polygon</w:t>
      </w:r>
      <w:r>
        <w:t xml:space="preserve"> is added to the output feature class. </w:t>
      </w:r>
    </w:p>
    <w:p w:rsidR="0076780C" w:rsidRDefault="00C3112A" w:rsidP="00C3112A">
      <w:pPr>
        <w:pStyle w:val="Heading3"/>
      </w:pPr>
      <w:r w:rsidRPr="00C3112A">
        <w:lastRenderedPageBreak/>
        <w:t>#%% 10 Join input fc fields to output</w:t>
      </w:r>
    </w:p>
    <w:p w:rsidR="00C3112A" w:rsidRPr="00C3112A" w:rsidRDefault="00C3112A" w:rsidP="00C3112A">
      <w:r>
        <w:t xml:space="preserve">This section uses the </w:t>
      </w:r>
      <w:r w:rsidRPr="00C3112A">
        <w:rPr>
          <w:rStyle w:val="codeChar"/>
        </w:rPr>
        <w:t>unique_id</w:t>
      </w:r>
      <w:r>
        <w:t xml:space="preserve"> field to join attribute fields to the output. It lists fields in the input file, and then removes unnecessary or redundant fields from the list before joining to the output.</w:t>
      </w:r>
    </w:p>
    <w:p w:rsidR="005954E9" w:rsidRDefault="00C3112A" w:rsidP="00C3112A">
      <w:pPr>
        <w:pStyle w:val="Heading3"/>
      </w:pPr>
      <w:r w:rsidRPr="00C3112A">
        <w:t>#%% 11 Delete join fields from input and output</w:t>
      </w:r>
    </w:p>
    <w:p w:rsidR="00C3112A" w:rsidRPr="00C3112A" w:rsidRDefault="00C3112A" w:rsidP="00C3112A">
      <w:r>
        <w:t xml:space="preserve">This section deletes the </w:t>
      </w:r>
      <w:r w:rsidRPr="00C3112A">
        <w:rPr>
          <w:rStyle w:val="codeChar"/>
        </w:rPr>
        <w:t>unique_id</w:t>
      </w:r>
      <w:r>
        <w:t xml:space="preserve"> field from the input and outputs.</w:t>
      </w:r>
    </w:p>
    <w:p w:rsidR="00C06F1C" w:rsidRDefault="00AB7119" w:rsidP="00337C34">
      <w:pPr>
        <w:pStyle w:val="Heading3"/>
        <w:jc w:val="both"/>
      </w:pPr>
      <w:r>
        <w:t xml:space="preserve">#%% </w:t>
      </w:r>
      <w:r w:rsidR="0028323E">
        <w:t>12</w:t>
      </w:r>
      <w:r w:rsidR="00C06F1C" w:rsidRPr="00C06F1C">
        <w:t xml:space="preserve"> Record and print tool end time</w:t>
      </w:r>
    </w:p>
    <w:p w:rsidR="00C06F1C" w:rsidRPr="00C06F1C" w:rsidRDefault="00C06F1C" w:rsidP="00337C34">
      <w:pPr>
        <w:jc w:val="both"/>
      </w:pPr>
      <w:r>
        <w:t>Finally, the script calculates processing time and prints the elapsed time.</w:t>
      </w:r>
    </w:p>
    <w:sectPr w:rsidR="00C06F1C" w:rsidRPr="00C06F1C" w:rsidSect="00E0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248" w:rsidRDefault="00284248" w:rsidP="00284248">
      <w:pPr>
        <w:spacing w:after="0" w:line="240" w:lineRule="auto"/>
      </w:pPr>
      <w:r>
        <w:separator/>
      </w:r>
    </w:p>
  </w:endnote>
  <w:endnote w:type="continuationSeparator" w:id="0">
    <w:p w:rsidR="00284248" w:rsidRDefault="00284248" w:rsidP="0028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248" w:rsidRDefault="00284248" w:rsidP="00284248">
      <w:pPr>
        <w:spacing w:after="0" w:line="240" w:lineRule="auto"/>
      </w:pPr>
      <w:r>
        <w:separator/>
      </w:r>
    </w:p>
  </w:footnote>
  <w:footnote w:type="continuationSeparator" w:id="0">
    <w:p w:rsidR="00284248" w:rsidRDefault="00284248" w:rsidP="00284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511"/>
    <w:multiLevelType w:val="hybridMultilevel"/>
    <w:tmpl w:val="440E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2E74"/>
    <w:multiLevelType w:val="hybridMultilevel"/>
    <w:tmpl w:val="ADC2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A7B41"/>
    <w:multiLevelType w:val="hybridMultilevel"/>
    <w:tmpl w:val="82DC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A5E75"/>
    <w:multiLevelType w:val="hybridMultilevel"/>
    <w:tmpl w:val="0894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D09AC"/>
    <w:multiLevelType w:val="hybridMultilevel"/>
    <w:tmpl w:val="6EC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CA"/>
    <w:multiLevelType w:val="hybridMultilevel"/>
    <w:tmpl w:val="C15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83688"/>
    <w:multiLevelType w:val="hybridMultilevel"/>
    <w:tmpl w:val="754C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E5A99"/>
    <w:multiLevelType w:val="hybridMultilevel"/>
    <w:tmpl w:val="B052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C7893"/>
    <w:multiLevelType w:val="hybridMultilevel"/>
    <w:tmpl w:val="BD44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120EB"/>
    <w:multiLevelType w:val="hybridMultilevel"/>
    <w:tmpl w:val="437C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E208B"/>
    <w:multiLevelType w:val="hybridMultilevel"/>
    <w:tmpl w:val="65BE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21BE6"/>
    <w:multiLevelType w:val="hybridMultilevel"/>
    <w:tmpl w:val="E3F4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F1512"/>
    <w:multiLevelType w:val="hybridMultilevel"/>
    <w:tmpl w:val="2DEA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11"/>
  </w:num>
  <w:num w:numId="6">
    <w:abstractNumId w:val="3"/>
  </w:num>
  <w:num w:numId="7">
    <w:abstractNumId w:val="1"/>
  </w:num>
  <w:num w:numId="8">
    <w:abstractNumId w:val="12"/>
  </w:num>
  <w:num w:numId="9">
    <w:abstractNumId w:val="6"/>
  </w:num>
  <w:num w:numId="10">
    <w:abstractNumId w:val="4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73"/>
    <w:rsid w:val="000058A7"/>
    <w:rsid w:val="0001185B"/>
    <w:rsid w:val="00012777"/>
    <w:rsid w:val="0003303A"/>
    <w:rsid w:val="00040F10"/>
    <w:rsid w:val="00042E96"/>
    <w:rsid w:val="00044139"/>
    <w:rsid w:val="0006064F"/>
    <w:rsid w:val="00060F1F"/>
    <w:rsid w:val="00063332"/>
    <w:rsid w:val="0007057E"/>
    <w:rsid w:val="00073B04"/>
    <w:rsid w:val="00076FF0"/>
    <w:rsid w:val="00085A7D"/>
    <w:rsid w:val="0008657B"/>
    <w:rsid w:val="00095D0F"/>
    <w:rsid w:val="000C09C1"/>
    <w:rsid w:val="000E2B85"/>
    <w:rsid w:val="001128E2"/>
    <w:rsid w:val="0012048D"/>
    <w:rsid w:val="00127206"/>
    <w:rsid w:val="00130D90"/>
    <w:rsid w:val="001522D9"/>
    <w:rsid w:val="00172FD3"/>
    <w:rsid w:val="00177CA5"/>
    <w:rsid w:val="00185044"/>
    <w:rsid w:val="001A1E9A"/>
    <w:rsid w:val="001B63B2"/>
    <w:rsid w:val="001D5C8D"/>
    <w:rsid w:val="001D6928"/>
    <w:rsid w:val="001F2382"/>
    <w:rsid w:val="001F6F06"/>
    <w:rsid w:val="002035CB"/>
    <w:rsid w:val="00205F87"/>
    <w:rsid w:val="00207D6D"/>
    <w:rsid w:val="00212225"/>
    <w:rsid w:val="0023380F"/>
    <w:rsid w:val="00234A9C"/>
    <w:rsid w:val="00275875"/>
    <w:rsid w:val="0028323E"/>
    <w:rsid w:val="00284248"/>
    <w:rsid w:val="002B432B"/>
    <w:rsid w:val="00304149"/>
    <w:rsid w:val="00305F55"/>
    <w:rsid w:val="00306076"/>
    <w:rsid w:val="00334F97"/>
    <w:rsid w:val="003376EC"/>
    <w:rsid w:val="00337C34"/>
    <w:rsid w:val="00345387"/>
    <w:rsid w:val="003B271E"/>
    <w:rsid w:val="003C55F9"/>
    <w:rsid w:val="003E56DF"/>
    <w:rsid w:val="003F470B"/>
    <w:rsid w:val="004073BC"/>
    <w:rsid w:val="00407DDE"/>
    <w:rsid w:val="00422CCB"/>
    <w:rsid w:val="00427104"/>
    <w:rsid w:val="00460CB3"/>
    <w:rsid w:val="00483BA8"/>
    <w:rsid w:val="00495AB8"/>
    <w:rsid w:val="00495DE4"/>
    <w:rsid w:val="004B20C7"/>
    <w:rsid w:val="004B7C1C"/>
    <w:rsid w:val="004C0ADB"/>
    <w:rsid w:val="004D3B85"/>
    <w:rsid w:val="004D7FF8"/>
    <w:rsid w:val="005043B5"/>
    <w:rsid w:val="0051214C"/>
    <w:rsid w:val="00512B1A"/>
    <w:rsid w:val="00526B26"/>
    <w:rsid w:val="005476FC"/>
    <w:rsid w:val="00571391"/>
    <w:rsid w:val="0058704D"/>
    <w:rsid w:val="005954E9"/>
    <w:rsid w:val="005C2A9A"/>
    <w:rsid w:val="005D4D1F"/>
    <w:rsid w:val="005D7824"/>
    <w:rsid w:val="00651420"/>
    <w:rsid w:val="00654994"/>
    <w:rsid w:val="006768B1"/>
    <w:rsid w:val="006839EB"/>
    <w:rsid w:val="00697FEA"/>
    <w:rsid w:val="006A0588"/>
    <w:rsid w:val="006A6DD7"/>
    <w:rsid w:val="006B214F"/>
    <w:rsid w:val="006B219F"/>
    <w:rsid w:val="006B6ABB"/>
    <w:rsid w:val="006D15C7"/>
    <w:rsid w:val="006D25FA"/>
    <w:rsid w:val="006D6C8B"/>
    <w:rsid w:val="006E69E0"/>
    <w:rsid w:val="006F2101"/>
    <w:rsid w:val="006F6417"/>
    <w:rsid w:val="00707C8A"/>
    <w:rsid w:val="00710208"/>
    <w:rsid w:val="00711C5F"/>
    <w:rsid w:val="0071501E"/>
    <w:rsid w:val="00756FB6"/>
    <w:rsid w:val="0076780C"/>
    <w:rsid w:val="00784F9D"/>
    <w:rsid w:val="007858DF"/>
    <w:rsid w:val="007A2B4F"/>
    <w:rsid w:val="007A579B"/>
    <w:rsid w:val="007D612A"/>
    <w:rsid w:val="007F098B"/>
    <w:rsid w:val="00813661"/>
    <w:rsid w:val="00821EAC"/>
    <w:rsid w:val="008610DB"/>
    <w:rsid w:val="00872A4F"/>
    <w:rsid w:val="0088653D"/>
    <w:rsid w:val="008B7CB4"/>
    <w:rsid w:val="008C68ED"/>
    <w:rsid w:val="008C6CD0"/>
    <w:rsid w:val="008D4E16"/>
    <w:rsid w:val="009110A9"/>
    <w:rsid w:val="00914575"/>
    <w:rsid w:val="00926258"/>
    <w:rsid w:val="00945096"/>
    <w:rsid w:val="0095312A"/>
    <w:rsid w:val="00954FA7"/>
    <w:rsid w:val="00963DA7"/>
    <w:rsid w:val="00966F74"/>
    <w:rsid w:val="00975FA5"/>
    <w:rsid w:val="009A5BA6"/>
    <w:rsid w:val="009C38BC"/>
    <w:rsid w:val="009C7D4B"/>
    <w:rsid w:val="00A00397"/>
    <w:rsid w:val="00A02E15"/>
    <w:rsid w:val="00A07FA6"/>
    <w:rsid w:val="00A341AD"/>
    <w:rsid w:val="00A46F9A"/>
    <w:rsid w:val="00A65173"/>
    <w:rsid w:val="00A824E1"/>
    <w:rsid w:val="00A849AD"/>
    <w:rsid w:val="00AB2199"/>
    <w:rsid w:val="00AB7119"/>
    <w:rsid w:val="00AD5B17"/>
    <w:rsid w:val="00AE73BA"/>
    <w:rsid w:val="00B241AA"/>
    <w:rsid w:val="00B55479"/>
    <w:rsid w:val="00B62779"/>
    <w:rsid w:val="00B62FA3"/>
    <w:rsid w:val="00B90C62"/>
    <w:rsid w:val="00B94158"/>
    <w:rsid w:val="00B941F2"/>
    <w:rsid w:val="00BA2CC5"/>
    <w:rsid w:val="00BB7353"/>
    <w:rsid w:val="00BB7C46"/>
    <w:rsid w:val="00BE03BA"/>
    <w:rsid w:val="00BE1DBE"/>
    <w:rsid w:val="00BE20B4"/>
    <w:rsid w:val="00BE787C"/>
    <w:rsid w:val="00BF1BD2"/>
    <w:rsid w:val="00C01921"/>
    <w:rsid w:val="00C06F1C"/>
    <w:rsid w:val="00C3112A"/>
    <w:rsid w:val="00C33460"/>
    <w:rsid w:val="00C46805"/>
    <w:rsid w:val="00C95F35"/>
    <w:rsid w:val="00CA4F1E"/>
    <w:rsid w:val="00CA735F"/>
    <w:rsid w:val="00CF0995"/>
    <w:rsid w:val="00D25997"/>
    <w:rsid w:val="00D325AD"/>
    <w:rsid w:val="00D47A22"/>
    <w:rsid w:val="00D506FC"/>
    <w:rsid w:val="00D7163D"/>
    <w:rsid w:val="00DA008D"/>
    <w:rsid w:val="00DA0B59"/>
    <w:rsid w:val="00DA51D4"/>
    <w:rsid w:val="00DA7D1F"/>
    <w:rsid w:val="00DD5588"/>
    <w:rsid w:val="00DD5A35"/>
    <w:rsid w:val="00DF5218"/>
    <w:rsid w:val="00E02DD4"/>
    <w:rsid w:val="00E036F4"/>
    <w:rsid w:val="00E03738"/>
    <w:rsid w:val="00E102C0"/>
    <w:rsid w:val="00E506F3"/>
    <w:rsid w:val="00E50863"/>
    <w:rsid w:val="00E64D83"/>
    <w:rsid w:val="00E738DC"/>
    <w:rsid w:val="00EE565B"/>
    <w:rsid w:val="00EF0A61"/>
    <w:rsid w:val="00EF2773"/>
    <w:rsid w:val="00EF31E0"/>
    <w:rsid w:val="00F14963"/>
    <w:rsid w:val="00F363CD"/>
    <w:rsid w:val="00F411CA"/>
    <w:rsid w:val="00F4506D"/>
    <w:rsid w:val="00F4662F"/>
    <w:rsid w:val="00F5693C"/>
    <w:rsid w:val="00F615B9"/>
    <w:rsid w:val="00F61CA7"/>
    <w:rsid w:val="00F73C9F"/>
    <w:rsid w:val="00FA71A3"/>
    <w:rsid w:val="00FB656C"/>
    <w:rsid w:val="00FE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6971"/>
  <w15:chartTrackingRefBased/>
  <w15:docId w15:val="{9B992249-733A-44A9-A739-72D14B91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code heading"/>
    <w:basedOn w:val="Normal"/>
    <w:next w:val="Normal"/>
    <w:link w:val="Heading3Char"/>
    <w:uiPriority w:val="9"/>
    <w:unhideWhenUsed/>
    <w:qFormat/>
    <w:rsid w:val="00AE73BA"/>
    <w:pPr>
      <w:keepNext/>
      <w:keepLines/>
      <w:spacing w:before="40" w:after="0"/>
      <w:outlineLvl w:val="2"/>
    </w:pPr>
    <w:rPr>
      <w:rFonts w:ascii="Consolas" w:eastAsiaTheme="majorEastAsia" w:hAnsi="Consolas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6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6F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aliases w:val="code heading Char"/>
    <w:basedOn w:val="DefaultParagraphFont"/>
    <w:link w:val="Heading3"/>
    <w:uiPriority w:val="9"/>
    <w:rsid w:val="00AE73BA"/>
    <w:rPr>
      <w:rFonts w:ascii="Consolas" w:eastAsiaTheme="majorEastAsia" w:hAnsi="Consolas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1277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E73BA"/>
    <w:pPr>
      <w:shd w:val="pct10" w:color="auto" w:fill="auto"/>
    </w:pPr>
    <w:rPr>
      <w:rFonts w:ascii="Consolas" w:hAnsi="Consolas"/>
      <w:sz w:val="18"/>
    </w:rPr>
  </w:style>
  <w:style w:type="paragraph" w:styleId="Header">
    <w:name w:val="header"/>
    <w:basedOn w:val="Normal"/>
    <w:link w:val="HeaderChar"/>
    <w:uiPriority w:val="99"/>
    <w:unhideWhenUsed/>
    <w:rsid w:val="0028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AE73BA"/>
    <w:rPr>
      <w:rFonts w:ascii="Consolas" w:hAnsi="Consolas"/>
      <w:sz w:val="18"/>
      <w:shd w:val="pct10" w:color="auto" w:fill="auto"/>
    </w:rPr>
  </w:style>
  <w:style w:type="character" w:customStyle="1" w:styleId="HeaderChar">
    <w:name w:val="Header Char"/>
    <w:basedOn w:val="DefaultParagraphFont"/>
    <w:link w:val="Header"/>
    <w:uiPriority w:val="99"/>
    <w:rsid w:val="00284248"/>
  </w:style>
  <w:style w:type="paragraph" w:styleId="Footer">
    <w:name w:val="footer"/>
    <w:basedOn w:val="Normal"/>
    <w:link w:val="FooterChar"/>
    <w:uiPriority w:val="99"/>
    <w:unhideWhenUsed/>
    <w:rsid w:val="0028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Francis</dc:creator>
  <cp:keywords/>
  <dc:description/>
  <cp:lastModifiedBy>Sarah Francis</cp:lastModifiedBy>
  <cp:revision>5</cp:revision>
  <dcterms:created xsi:type="dcterms:W3CDTF">2023-01-24T16:12:00Z</dcterms:created>
  <dcterms:modified xsi:type="dcterms:W3CDTF">2023-01-24T16:19:00Z</dcterms:modified>
</cp:coreProperties>
</file>