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4FF2A" w14:textId="77777777" w:rsidR="004539A1" w:rsidRDefault="00000000">
      <w:pPr>
        <w:spacing w:after="0" w:line="259" w:lineRule="auto"/>
        <w:jc w:val="center"/>
        <w:rPr>
          <w:rFonts w:ascii="Calibri" w:eastAsia="Calibri" w:hAnsi="Calibri" w:cs="Calibri"/>
          <w:sz w:val="36"/>
        </w:rPr>
      </w:pPr>
      <w:r>
        <w:rPr>
          <w:rFonts w:ascii="Calibri" w:eastAsia="Calibri" w:hAnsi="Calibri" w:cs="Calibri"/>
          <w:b/>
          <w:sz w:val="36"/>
        </w:rPr>
        <w:t>Statement of Work (SOW)</w:t>
      </w:r>
      <w:r>
        <w:rPr>
          <w:rFonts w:ascii="Calibri" w:eastAsia="Calibri" w:hAnsi="Calibri" w:cs="Calibri"/>
          <w:b/>
          <w:sz w:val="36"/>
        </w:rPr>
        <w:br/>
      </w:r>
    </w:p>
    <w:p w14:paraId="703DB3A4" w14:textId="77777777" w:rsidR="004539A1" w:rsidRDefault="00000000">
      <w:pPr>
        <w:spacing w:after="0" w:line="259" w:lineRule="auto"/>
        <w:rPr>
          <w:rFonts w:ascii="Calibri" w:eastAsia="Calibri" w:hAnsi="Calibri" w:cs="Calibri"/>
          <w:sz w:val="28"/>
        </w:rPr>
      </w:pPr>
      <w:r>
        <w:rPr>
          <w:rFonts w:ascii="Calibri" w:eastAsia="Calibri" w:hAnsi="Calibri" w:cs="Calibri"/>
          <w:b/>
          <w:sz w:val="28"/>
        </w:rPr>
        <w:t>Project Title:</w:t>
      </w:r>
      <w:r>
        <w:rPr>
          <w:rFonts w:ascii="Calibri" w:eastAsia="Calibri" w:hAnsi="Calibri" w:cs="Calibri"/>
          <w:sz w:val="28"/>
        </w:rPr>
        <w:t xml:space="preserve"> A website that helps final year students apply for projects offered by MU faculty.</w:t>
      </w:r>
      <w:r>
        <w:rPr>
          <w:rFonts w:ascii="Calibri" w:eastAsia="Calibri" w:hAnsi="Calibri" w:cs="Calibri"/>
          <w:sz w:val="28"/>
        </w:rPr>
        <w:br/>
      </w:r>
      <w:r>
        <w:rPr>
          <w:rFonts w:ascii="Calibri" w:eastAsia="Calibri" w:hAnsi="Calibri" w:cs="Calibri"/>
          <w:b/>
          <w:sz w:val="28"/>
        </w:rPr>
        <w:t>Date:</w:t>
      </w:r>
      <w:r>
        <w:rPr>
          <w:rFonts w:ascii="Calibri" w:eastAsia="Calibri" w:hAnsi="Calibri" w:cs="Calibri"/>
          <w:sz w:val="28"/>
        </w:rPr>
        <w:t xml:space="preserve"> 07-02-2025</w:t>
      </w:r>
      <w:r>
        <w:rPr>
          <w:rFonts w:ascii="Calibri" w:eastAsia="Calibri" w:hAnsi="Calibri" w:cs="Calibri"/>
          <w:sz w:val="28"/>
        </w:rPr>
        <w:br/>
      </w:r>
      <w:r>
        <w:rPr>
          <w:rFonts w:ascii="Calibri" w:eastAsia="Calibri" w:hAnsi="Calibri" w:cs="Calibri"/>
          <w:b/>
          <w:sz w:val="28"/>
        </w:rPr>
        <w:t>Prepared By:</w:t>
      </w:r>
      <w:r>
        <w:rPr>
          <w:rFonts w:ascii="Calibri" w:eastAsia="Calibri" w:hAnsi="Calibri" w:cs="Calibri"/>
          <w:sz w:val="28"/>
        </w:rPr>
        <w:t xml:space="preserve"> </w:t>
      </w:r>
    </w:p>
    <w:p w14:paraId="0A217C10" w14:textId="77777777" w:rsidR="004539A1" w:rsidRDefault="00000000">
      <w:pPr>
        <w:spacing w:after="0" w:line="259" w:lineRule="auto"/>
        <w:rPr>
          <w:rFonts w:ascii="Calibri" w:eastAsia="Calibri" w:hAnsi="Calibri" w:cs="Calibri"/>
          <w:sz w:val="28"/>
        </w:rPr>
      </w:pPr>
      <w:r>
        <w:rPr>
          <w:rFonts w:ascii="Calibri" w:eastAsia="Calibri" w:hAnsi="Calibri" w:cs="Calibri"/>
          <w:sz w:val="28"/>
        </w:rPr>
        <w:t>Trisha Gumidelli-SE22UARI176, Swathika Reddy-SE22UARI172, Likesh Koya-SE22UARI210, Nanda Reddy-SE22UARI028, Satwik Chilta-SE22UARI154 (TEAM EUREKA)</w:t>
      </w:r>
    </w:p>
    <w:p w14:paraId="41A1316D" w14:textId="77777777" w:rsidR="004539A1" w:rsidRDefault="004539A1">
      <w:pPr>
        <w:spacing w:after="0" w:line="259" w:lineRule="auto"/>
        <w:rPr>
          <w:rFonts w:ascii="Calibri" w:eastAsia="Calibri" w:hAnsi="Calibri" w:cs="Calibri"/>
          <w:sz w:val="28"/>
        </w:rPr>
      </w:pPr>
    </w:p>
    <w:p w14:paraId="5FF2049A" w14:textId="77777777" w:rsidR="004539A1" w:rsidRDefault="00000000">
      <w:pPr>
        <w:spacing w:after="0" w:line="259" w:lineRule="auto"/>
        <w:rPr>
          <w:rFonts w:ascii="Calibri" w:eastAsia="Calibri" w:hAnsi="Calibri" w:cs="Calibri"/>
          <w:b/>
          <w:sz w:val="28"/>
        </w:rPr>
      </w:pPr>
      <w:r>
        <w:rPr>
          <w:rFonts w:ascii="Calibri" w:eastAsia="Calibri" w:hAnsi="Calibri" w:cs="Calibri"/>
          <w:b/>
          <w:sz w:val="28"/>
        </w:rPr>
        <w:t>1. Introduction</w:t>
      </w:r>
    </w:p>
    <w:p w14:paraId="62A77843" w14:textId="77777777" w:rsidR="004539A1" w:rsidRDefault="00000000">
      <w:pPr>
        <w:spacing w:after="0" w:line="259" w:lineRule="auto"/>
        <w:rPr>
          <w:rFonts w:ascii="Calibri" w:eastAsia="Calibri" w:hAnsi="Calibri" w:cs="Calibri"/>
          <w:sz w:val="28"/>
        </w:rPr>
      </w:pPr>
      <w:r>
        <w:rPr>
          <w:rFonts w:ascii="Calibri" w:eastAsia="Calibri" w:hAnsi="Calibri" w:cs="Calibri"/>
          <w:sz w:val="28"/>
        </w:rPr>
        <w:t>This Statement of Work (SOW) outlines the objectives, scope, deliverables, and responsibilities for the "</w:t>
      </w:r>
      <w:r>
        <w:rPr>
          <w:rFonts w:ascii="Calibri" w:eastAsia="Calibri" w:hAnsi="Calibri" w:cs="Calibri"/>
          <w:b/>
          <w:sz w:val="28"/>
        </w:rPr>
        <w:t>A website that helps final year students apply for projects offered by MU faculty.</w:t>
      </w:r>
      <w:r>
        <w:rPr>
          <w:rFonts w:ascii="Calibri" w:eastAsia="Calibri" w:hAnsi="Calibri" w:cs="Calibri"/>
          <w:sz w:val="28"/>
        </w:rPr>
        <w:t xml:space="preserve">" to be executed by </w:t>
      </w:r>
      <w:r>
        <w:rPr>
          <w:rFonts w:ascii="Calibri" w:eastAsia="Calibri" w:hAnsi="Calibri" w:cs="Calibri"/>
          <w:b/>
          <w:sz w:val="28"/>
        </w:rPr>
        <w:t>TEAM EUREKA</w:t>
      </w:r>
      <w:r>
        <w:rPr>
          <w:rFonts w:ascii="Calibri" w:eastAsia="Calibri" w:hAnsi="Calibri" w:cs="Calibri"/>
          <w:sz w:val="28"/>
        </w:rPr>
        <w:t>.</w:t>
      </w:r>
    </w:p>
    <w:p w14:paraId="4DBD86E5" w14:textId="77777777" w:rsidR="004539A1" w:rsidRDefault="004539A1">
      <w:pPr>
        <w:spacing w:after="0" w:line="259" w:lineRule="auto"/>
        <w:rPr>
          <w:rFonts w:ascii="Calibri" w:eastAsia="Calibri" w:hAnsi="Calibri" w:cs="Calibri"/>
          <w:sz w:val="28"/>
        </w:rPr>
      </w:pPr>
    </w:p>
    <w:p w14:paraId="7AECCFE3" w14:textId="77777777" w:rsidR="004539A1" w:rsidRDefault="00000000">
      <w:pPr>
        <w:spacing w:after="0" w:line="259" w:lineRule="auto"/>
        <w:rPr>
          <w:rFonts w:ascii="Calibri" w:eastAsia="Calibri" w:hAnsi="Calibri" w:cs="Calibri"/>
          <w:b/>
          <w:sz w:val="28"/>
        </w:rPr>
      </w:pPr>
      <w:r>
        <w:rPr>
          <w:rFonts w:ascii="Calibri" w:eastAsia="Calibri" w:hAnsi="Calibri" w:cs="Calibri"/>
          <w:b/>
          <w:sz w:val="28"/>
        </w:rPr>
        <w:t>2. Scope of Work</w:t>
      </w:r>
    </w:p>
    <w:p w14:paraId="69F0295B" w14:textId="77777777" w:rsidR="004539A1" w:rsidRDefault="00000000">
      <w:pPr>
        <w:numPr>
          <w:ilvl w:val="0"/>
          <w:numId w:val="1"/>
        </w:numPr>
        <w:spacing w:after="0" w:line="259" w:lineRule="auto"/>
        <w:ind w:left="720" w:hanging="360"/>
        <w:rPr>
          <w:rFonts w:ascii="Calibri" w:eastAsia="Calibri" w:hAnsi="Calibri" w:cs="Calibri"/>
          <w:sz w:val="28"/>
        </w:rPr>
      </w:pPr>
      <w:r>
        <w:rPr>
          <w:rFonts w:ascii="Calibri" w:eastAsia="Calibri" w:hAnsi="Calibri" w:cs="Calibri"/>
          <w:b/>
          <w:sz w:val="28"/>
        </w:rPr>
        <w:t>Project Description:</w:t>
      </w:r>
      <w:r>
        <w:rPr>
          <w:rFonts w:ascii="Calibri" w:eastAsia="Calibri" w:hAnsi="Calibri" w:cs="Calibri"/>
          <w:sz w:val="28"/>
        </w:rPr>
        <w:t xml:space="preserve"> </w:t>
      </w:r>
    </w:p>
    <w:p w14:paraId="3D6F657F" w14:textId="77777777" w:rsidR="004539A1" w:rsidRDefault="00000000">
      <w:pPr>
        <w:spacing w:after="0" w:line="259" w:lineRule="auto"/>
        <w:ind w:left="720"/>
        <w:rPr>
          <w:rFonts w:ascii="Calibri" w:eastAsia="Calibri" w:hAnsi="Calibri" w:cs="Calibri"/>
          <w:sz w:val="28"/>
        </w:rPr>
      </w:pPr>
      <w:r>
        <w:rPr>
          <w:rFonts w:ascii="Calibri" w:eastAsia="Calibri" w:hAnsi="Calibri" w:cs="Calibri"/>
          <w:sz w:val="28"/>
        </w:rPr>
        <w:t>The project aims to develop a user-friendly web platform that enables final-year students at MU to explore and apply for capstone projects offered by faculty members. The website will streamline the application process, enhance transparency, and improve communication between students and faculty.</w:t>
      </w:r>
    </w:p>
    <w:p w14:paraId="75958004" w14:textId="77777777" w:rsidR="004539A1" w:rsidRDefault="00000000">
      <w:pPr>
        <w:numPr>
          <w:ilvl w:val="0"/>
          <w:numId w:val="2"/>
        </w:numPr>
        <w:tabs>
          <w:tab w:val="left" w:pos="720"/>
        </w:tabs>
        <w:spacing w:after="0" w:line="259" w:lineRule="auto"/>
        <w:ind w:left="720" w:hanging="360"/>
        <w:rPr>
          <w:rFonts w:ascii="Calibri" w:eastAsia="Calibri" w:hAnsi="Calibri" w:cs="Calibri"/>
          <w:sz w:val="28"/>
        </w:rPr>
      </w:pPr>
      <w:r>
        <w:rPr>
          <w:rFonts w:ascii="Calibri" w:eastAsia="Calibri" w:hAnsi="Calibri" w:cs="Calibri"/>
          <w:b/>
          <w:sz w:val="28"/>
        </w:rPr>
        <w:t>Objectives:</w:t>
      </w:r>
      <w:r>
        <w:rPr>
          <w:rFonts w:ascii="Calibri" w:eastAsia="Calibri" w:hAnsi="Calibri" w:cs="Calibri"/>
          <w:sz w:val="28"/>
        </w:rPr>
        <w:t xml:space="preserve"> </w:t>
      </w:r>
    </w:p>
    <w:p w14:paraId="035D1337" w14:textId="77777777" w:rsidR="004539A1" w:rsidRDefault="00000000">
      <w:pPr>
        <w:numPr>
          <w:ilvl w:val="0"/>
          <w:numId w:val="3"/>
        </w:numPr>
        <w:tabs>
          <w:tab w:val="left" w:pos="720"/>
        </w:tabs>
        <w:spacing w:after="0" w:line="259" w:lineRule="auto"/>
        <w:ind w:left="710"/>
        <w:rPr>
          <w:rFonts w:ascii="Calibri" w:eastAsia="Calibri" w:hAnsi="Calibri" w:cs="Calibri"/>
          <w:sz w:val="28"/>
        </w:rPr>
      </w:pPr>
      <w:r>
        <w:rPr>
          <w:rFonts w:ascii="Calibri" w:eastAsia="Calibri" w:hAnsi="Calibri" w:cs="Calibri"/>
          <w:sz w:val="28"/>
        </w:rPr>
        <w:t>Provide a centralized platform where faculty members can list available projects along with details such as prerequisites, objectives, and deadlines.</w:t>
      </w:r>
    </w:p>
    <w:p w14:paraId="24B6DEE7" w14:textId="77777777" w:rsidR="004539A1" w:rsidRDefault="00000000">
      <w:pPr>
        <w:numPr>
          <w:ilvl w:val="0"/>
          <w:numId w:val="3"/>
        </w:numPr>
        <w:tabs>
          <w:tab w:val="left" w:pos="720"/>
        </w:tabs>
        <w:spacing w:after="0" w:line="259" w:lineRule="auto"/>
        <w:ind w:left="710"/>
        <w:rPr>
          <w:rFonts w:ascii="Calibri" w:eastAsia="Calibri" w:hAnsi="Calibri" w:cs="Calibri"/>
          <w:sz w:val="28"/>
        </w:rPr>
      </w:pPr>
      <w:r>
        <w:rPr>
          <w:rFonts w:ascii="Calibri" w:eastAsia="Calibri" w:hAnsi="Calibri" w:cs="Calibri"/>
          <w:sz w:val="28"/>
        </w:rPr>
        <w:t>Allow students to browse projects, check eligibility, and submit applications online.</w:t>
      </w:r>
    </w:p>
    <w:p w14:paraId="1692070E" w14:textId="77777777" w:rsidR="004539A1" w:rsidRDefault="00000000">
      <w:pPr>
        <w:numPr>
          <w:ilvl w:val="0"/>
          <w:numId w:val="3"/>
        </w:numPr>
        <w:tabs>
          <w:tab w:val="left" w:pos="720"/>
        </w:tabs>
        <w:spacing w:after="0" w:line="259" w:lineRule="auto"/>
        <w:ind w:left="710"/>
        <w:rPr>
          <w:rFonts w:ascii="Calibri" w:eastAsia="Calibri" w:hAnsi="Calibri" w:cs="Calibri"/>
          <w:sz w:val="28"/>
        </w:rPr>
      </w:pPr>
      <w:r>
        <w:rPr>
          <w:rFonts w:ascii="Calibri" w:eastAsia="Calibri" w:hAnsi="Calibri" w:cs="Calibri"/>
          <w:sz w:val="28"/>
        </w:rPr>
        <w:t>Enable faculty members to review applications, shortlist candidates, and finalize selections.</w:t>
      </w:r>
    </w:p>
    <w:p w14:paraId="7B257455" w14:textId="77777777" w:rsidR="004539A1" w:rsidRDefault="00000000">
      <w:pPr>
        <w:numPr>
          <w:ilvl w:val="0"/>
          <w:numId w:val="3"/>
        </w:numPr>
        <w:tabs>
          <w:tab w:val="left" w:pos="720"/>
        </w:tabs>
        <w:spacing w:after="0" w:line="259" w:lineRule="auto"/>
        <w:ind w:left="710"/>
        <w:rPr>
          <w:rFonts w:ascii="Calibri" w:eastAsia="Calibri" w:hAnsi="Calibri" w:cs="Calibri"/>
          <w:sz w:val="28"/>
        </w:rPr>
      </w:pPr>
      <w:r>
        <w:rPr>
          <w:rFonts w:ascii="Calibri" w:eastAsia="Calibri" w:hAnsi="Calibri" w:cs="Calibri"/>
          <w:sz w:val="28"/>
        </w:rPr>
        <w:t>Allow students to monitor the status of their applications and receive feedback.</w:t>
      </w:r>
    </w:p>
    <w:p w14:paraId="66ECCF52" w14:textId="77777777" w:rsidR="004539A1" w:rsidRDefault="00000000">
      <w:pPr>
        <w:numPr>
          <w:ilvl w:val="0"/>
          <w:numId w:val="4"/>
        </w:numPr>
        <w:tabs>
          <w:tab w:val="left" w:pos="720"/>
        </w:tabs>
        <w:spacing w:after="0" w:line="259" w:lineRule="auto"/>
        <w:ind w:left="720" w:hanging="360"/>
        <w:rPr>
          <w:rFonts w:ascii="Calibri" w:eastAsia="Calibri" w:hAnsi="Calibri" w:cs="Calibri"/>
          <w:sz w:val="28"/>
        </w:rPr>
      </w:pPr>
      <w:r>
        <w:rPr>
          <w:rFonts w:ascii="Calibri" w:eastAsia="Calibri" w:hAnsi="Calibri" w:cs="Calibri"/>
          <w:b/>
          <w:sz w:val="28"/>
        </w:rPr>
        <w:t>Key Activities:</w:t>
      </w:r>
      <w:r>
        <w:rPr>
          <w:rFonts w:ascii="Calibri" w:eastAsia="Calibri" w:hAnsi="Calibri" w:cs="Calibri"/>
          <w:sz w:val="28"/>
        </w:rPr>
        <w:t xml:space="preserve"> </w:t>
      </w:r>
    </w:p>
    <w:p w14:paraId="25DA731A" w14:textId="77777777" w:rsidR="004539A1" w:rsidRDefault="00000000">
      <w:pPr>
        <w:numPr>
          <w:ilvl w:val="0"/>
          <w:numId w:val="5"/>
        </w:numPr>
        <w:tabs>
          <w:tab w:val="left" w:pos="720"/>
          <w:tab w:val="left" w:pos="1136"/>
        </w:tabs>
        <w:spacing w:after="0" w:line="259" w:lineRule="auto"/>
        <w:ind w:left="710"/>
        <w:rPr>
          <w:rFonts w:ascii="Calibri" w:eastAsia="Calibri" w:hAnsi="Calibri" w:cs="Calibri"/>
          <w:sz w:val="28"/>
        </w:rPr>
      </w:pPr>
      <w:r>
        <w:rPr>
          <w:rFonts w:ascii="Calibri" w:eastAsia="Calibri" w:hAnsi="Calibri" w:cs="Calibri"/>
          <w:sz w:val="28"/>
        </w:rPr>
        <w:t xml:space="preserve">Identify the demand for the project in students and </w:t>
      </w:r>
      <w:proofErr w:type="spellStart"/>
      <w:r>
        <w:rPr>
          <w:rFonts w:ascii="Calibri" w:eastAsia="Calibri" w:hAnsi="Calibri" w:cs="Calibri"/>
          <w:sz w:val="28"/>
        </w:rPr>
        <w:t>faulty</w:t>
      </w:r>
      <w:proofErr w:type="spellEnd"/>
      <w:r>
        <w:rPr>
          <w:rFonts w:ascii="Calibri" w:eastAsia="Calibri" w:hAnsi="Calibri" w:cs="Calibri"/>
          <w:sz w:val="28"/>
        </w:rPr>
        <w:t xml:space="preserve"> members. Identify the key feature like the </w:t>
      </w:r>
      <w:proofErr w:type="spellStart"/>
      <w:r>
        <w:rPr>
          <w:rFonts w:ascii="Calibri" w:eastAsia="Calibri" w:hAnsi="Calibri" w:cs="Calibri"/>
          <w:sz w:val="28"/>
        </w:rPr>
        <w:t>deparatments</w:t>
      </w:r>
      <w:proofErr w:type="spellEnd"/>
      <w:r>
        <w:rPr>
          <w:rFonts w:ascii="Calibri" w:eastAsia="Calibri" w:hAnsi="Calibri" w:cs="Calibri"/>
          <w:sz w:val="28"/>
        </w:rPr>
        <w:t>, project listings, application requirements, review process, etc.</w:t>
      </w:r>
    </w:p>
    <w:p w14:paraId="487E7F04" w14:textId="77777777" w:rsidR="004539A1" w:rsidRDefault="00000000">
      <w:pPr>
        <w:numPr>
          <w:ilvl w:val="0"/>
          <w:numId w:val="5"/>
        </w:numPr>
        <w:tabs>
          <w:tab w:val="left" w:pos="720"/>
          <w:tab w:val="left" w:pos="1136"/>
        </w:tabs>
        <w:spacing w:after="0" w:line="259" w:lineRule="auto"/>
        <w:ind w:left="710"/>
        <w:rPr>
          <w:rFonts w:ascii="Calibri" w:eastAsia="Calibri" w:hAnsi="Calibri" w:cs="Calibri"/>
          <w:sz w:val="28"/>
        </w:rPr>
      </w:pPr>
      <w:r>
        <w:rPr>
          <w:rFonts w:ascii="Calibri" w:eastAsia="Calibri" w:hAnsi="Calibri" w:cs="Calibri"/>
          <w:sz w:val="28"/>
        </w:rPr>
        <w:lastRenderedPageBreak/>
        <w:t xml:space="preserve">Design a user-friendly website with key features which include - </w:t>
      </w:r>
      <w:r>
        <w:rPr>
          <w:rFonts w:ascii="Calibri" w:eastAsia="Calibri" w:hAnsi="Calibri" w:cs="Calibri"/>
          <w:sz w:val="28"/>
        </w:rPr>
        <w:tab/>
        <w:t xml:space="preserve">login with respect to the role of the user(student/faculty); ensure </w:t>
      </w:r>
      <w:r>
        <w:rPr>
          <w:rFonts w:ascii="Calibri" w:eastAsia="Calibri" w:hAnsi="Calibri" w:cs="Calibri"/>
          <w:sz w:val="28"/>
        </w:rPr>
        <w:tab/>
        <w:t xml:space="preserve">the key feature for the faculty - updating projects, providing basic </w:t>
      </w:r>
      <w:r>
        <w:rPr>
          <w:rFonts w:ascii="Calibri" w:eastAsia="Calibri" w:hAnsi="Calibri" w:cs="Calibri"/>
          <w:sz w:val="28"/>
        </w:rPr>
        <w:tab/>
        <w:t xml:space="preserve">description and requirements of the project, access to the student </w:t>
      </w:r>
      <w:r>
        <w:rPr>
          <w:rFonts w:ascii="Calibri" w:eastAsia="Calibri" w:hAnsi="Calibri" w:cs="Calibri"/>
          <w:sz w:val="28"/>
        </w:rPr>
        <w:tab/>
        <w:t xml:space="preserve">applications registered on the project, enabling a channel for </w:t>
      </w:r>
      <w:r>
        <w:rPr>
          <w:rFonts w:ascii="Calibri" w:eastAsia="Calibri" w:hAnsi="Calibri" w:cs="Calibri"/>
          <w:sz w:val="28"/>
        </w:rPr>
        <w:tab/>
        <w:t xml:space="preserve">communication between the student and the faculty for further </w:t>
      </w:r>
      <w:r>
        <w:rPr>
          <w:rFonts w:ascii="Calibri" w:eastAsia="Calibri" w:hAnsi="Calibri" w:cs="Calibri"/>
          <w:sz w:val="28"/>
        </w:rPr>
        <w:tab/>
        <w:t>communication, etc;</w:t>
      </w:r>
    </w:p>
    <w:p w14:paraId="37DB9CBD" w14:textId="77777777" w:rsidR="004539A1" w:rsidRDefault="00000000">
      <w:pPr>
        <w:numPr>
          <w:ilvl w:val="0"/>
          <w:numId w:val="5"/>
        </w:numPr>
        <w:tabs>
          <w:tab w:val="left" w:pos="720"/>
          <w:tab w:val="left" w:pos="1136"/>
        </w:tabs>
        <w:spacing w:after="0" w:line="259" w:lineRule="auto"/>
        <w:ind w:left="710"/>
        <w:rPr>
          <w:rFonts w:ascii="Calibri" w:eastAsia="Calibri" w:hAnsi="Calibri" w:cs="Calibri"/>
          <w:sz w:val="28"/>
        </w:rPr>
      </w:pPr>
      <w:r>
        <w:rPr>
          <w:rFonts w:ascii="Calibri" w:eastAsia="Calibri" w:hAnsi="Calibri" w:cs="Calibri"/>
          <w:sz w:val="28"/>
        </w:rPr>
        <w:t>Ensure the proper data handling so that the data obtained while using the website is stored in a structured and efficient manner. Data - project details, student applications, student profile, faculty profile and faculty reviews.</w:t>
      </w:r>
    </w:p>
    <w:p w14:paraId="7F18C1CB" w14:textId="77777777" w:rsidR="004539A1" w:rsidRDefault="00000000">
      <w:pPr>
        <w:numPr>
          <w:ilvl w:val="0"/>
          <w:numId w:val="5"/>
        </w:numPr>
        <w:tabs>
          <w:tab w:val="left" w:pos="720"/>
          <w:tab w:val="left" w:pos="1136"/>
        </w:tabs>
        <w:spacing w:after="0" w:line="259" w:lineRule="auto"/>
        <w:ind w:left="710"/>
        <w:rPr>
          <w:rFonts w:ascii="Calibri" w:eastAsia="Calibri" w:hAnsi="Calibri" w:cs="Calibri"/>
          <w:sz w:val="28"/>
        </w:rPr>
      </w:pPr>
      <w:r>
        <w:rPr>
          <w:rFonts w:ascii="Calibri" w:eastAsia="Calibri" w:hAnsi="Calibri" w:cs="Calibri"/>
          <w:sz w:val="28"/>
        </w:rPr>
        <w:t>Conduct functional and usability testing to identify and fix bugs to ensure a seamless user experience.</w:t>
      </w:r>
    </w:p>
    <w:p w14:paraId="73CF7F5B" w14:textId="77777777" w:rsidR="004539A1" w:rsidRDefault="00000000">
      <w:pPr>
        <w:numPr>
          <w:ilvl w:val="0"/>
          <w:numId w:val="5"/>
        </w:numPr>
        <w:tabs>
          <w:tab w:val="left" w:pos="720"/>
          <w:tab w:val="left" w:pos="1136"/>
        </w:tabs>
        <w:spacing w:after="0" w:line="259" w:lineRule="auto"/>
        <w:ind w:left="710"/>
        <w:rPr>
          <w:rFonts w:ascii="Calibri" w:eastAsia="Calibri" w:hAnsi="Calibri" w:cs="Calibri"/>
          <w:sz w:val="28"/>
        </w:rPr>
      </w:pPr>
      <w:r>
        <w:rPr>
          <w:rFonts w:ascii="Calibri" w:eastAsia="Calibri" w:hAnsi="Calibri" w:cs="Calibri"/>
          <w:sz w:val="28"/>
        </w:rPr>
        <w:t>Provide detailed user guides for students and faculty.</w:t>
      </w:r>
    </w:p>
    <w:p w14:paraId="7A55B493" w14:textId="77777777" w:rsidR="004539A1" w:rsidRDefault="004539A1">
      <w:pPr>
        <w:spacing w:after="0" w:line="259" w:lineRule="auto"/>
        <w:rPr>
          <w:rFonts w:ascii="Calibri" w:eastAsia="Calibri" w:hAnsi="Calibri" w:cs="Calibri"/>
          <w:sz w:val="28"/>
        </w:rPr>
      </w:pPr>
    </w:p>
    <w:p w14:paraId="44FD689C" w14:textId="77777777" w:rsidR="004539A1" w:rsidRDefault="00000000">
      <w:pPr>
        <w:spacing w:after="0" w:line="259" w:lineRule="auto"/>
        <w:rPr>
          <w:rFonts w:ascii="Calibri" w:eastAsia="Calibri" w:hAnsi="Calibri" w:cs="Calibri"/>
          <w:b/>
          <w:sz w:val="28"/>
        </w:rPr>
      </w:pPr>
      <w:r>
        <w:rPr>
          <w:rFonts w:ascii="Calibri" w:eastAsia="Calibri" w:hAnsi="Calibri" w:cs="Calibri"/>
          <w:b/>
          <w:sz w:val="28"/>
        </w:rPr>
        <w:t>3. Deliverables</w:t>
      </w:r>
    </w:p>
    <w:p w14:paraId="48A2F03A" w14:textId="77777777" w:rsidR="004539A1" w:rsidRDefault="00000000">
      <w:pPr>
        <w:numPr>
          <w:ilvl w:val="0"/>
          <w:numId w:val="6"/>
        </w:numPr>
        <w:tabs>
          <w:tab w:val="left" w:pos="720"/>
        </w:tabs>
        <w:spacing w:after="0" w:line="259" w:lineRule="auto"/>
        <w:ind w:left="720" w:hanging="360"/>
        <w:rPr>
          <w:rFonts w:ascii="Calibri" w:eastAsia="Calibri" w:hAnsi="Calibri" w:cs="Calibri"/>
          <w:sz w:val="28"/>
        </w:rPr>
      </w:pPr>
      <w:r>
        <w:rPr>
          <w:rFonts w:ascii="Calibri" w:eastAsia="Calibri" w:hAnsi="Calibri" w:cs="Calibri"/>
          <w:sz w:val="28"/>
        </w:rPr>
        <w:t>A responsive and user-friendly platform for students to explore and apply for faculty-offered projects.</w:t>
      </w:r>
    </w:p>
    <w:p w14:paraId="2DE6CCD2" w14:textId="77777777" w:rsidR="004539A1" w:rsidRDefault="00000000">
      <w:pPr>
        <w:numPr>
          <w:ilvl w:val="0"/>
          <w:numId w:val="6"/>
        </w:numPr>
        <w:tabs>
          <w:tab w:val="left" w:pos="720"/>
        </w:tabs>
        <w:spacing w:after="0" w:line="259" w:lineRule="auto"/>
        <w:ind w:left="720" w:hanging="360"/>
        <w:rPr>
          <w:rFonts w:ascii="Calibri" w:eastAsia="Calibri" w:hAnsi="Calibri" w:cs="Calibri"/>
          <w:sz w:val="28"/>
        </w:rPr>
      </w:pPr>
      <w:r>
        <w:rPr>
          <w:rFonts w:ascii="Calibri" w:eastAsia="Calibri" w:hAnsi="Calibri" w:cs="Calibri"/>
          <w:sz w:val="28"/>
        </w:rPr>
        <w:t>Secure login and role-based access for students, faculty, and administrators.</w:t>
      </w:r>
    </w:p>
    <w:p w14:paraId="0A4C4F69" w14:textId="77777777" w:rsidR="004539A1" w:rsidRDefault="00000000">
      <w:pPr>
        <w:numPr>
          <w:ilvl w:val="0"/>
          <w:numId w:val="6"/>
        </w:numPr>
        <w:tabs>
          <w:tab w:val="left" w:pos="720"/>
        </w:tabs>
        <w:spacing w:after="0" w:line="259" w:lineRule="auto"/>
        <w:ind w:left="720" w:hanging="360"/>
        <w:rPr>
          <w:rFonts w:ascii="Calibri" w:eastAsia="Calibri" w:hAnsi="Calibri" w:cs="Calibri"/>
          <w:sz w:val="28"/>
        </w:rPr>
      </w:pPr>
      <w:r>
        <w:rPr>
          <w:rFonts w:ascii="Calibri" w:eastAsia="Calibri" w:hAnsi="Calibri" w:cs="Calibri"/>
          <w:sz w:val="28"/>
        </w:rPr>
        <w:t>An interface for faculty to post project details, including prerequisites, objectives, and deadlines.</w:t>
      </w:r>
    </w:p>
    <w:p w14:paraId="2C8F2EAF" w14:textId="77777777" w:rsidR="004539A1" w:rsidRDefault="00000000">
      <w:pPr>
        <w:numPr>
          <w:ilvl w:val="0"/>
          <w:numId w:val="6"/>
        </w:numPr>
        <w:tabs>
          <w:tab w:val="left" w:pos="720"/>
        </w:tabs>
        <w:spacing w:after="0" w:line="259" w:lineRule="auto"/>
        <w:ind w:left="720" w:hanging="360"/>
        <w:rPr>
          <w:rFonts w:ascii="Calibri" w:eastAsia="Calibri" w:hAnsi="Calibri" w:cs="Calibri"/>
          <w:sz w:val="28"/>
        </w:rPr>
      </w:pPr>
      <w:r>
        <w:rPr>
          <w:rFonts w:ascii="Calibri" w:eastAsia="Calibri" w:hAnsi="Calibri" w:cs="Calibri"/>
          <w:sz w:val="28"/>
        </w:rPr>
        <w:t>A structured application process for students to submit their project preferences based on the provided project description and student interests.</w:t>
      </w:r>
    </w:p>
    <w:p w14:paraId="0BFECA9E" w14:textId="77777777" w:rsidR="004539A1" w:rsidRDefault="00000000">
      <w:pPr>
        <w:numPr>
          <w:ilvl w:val="0"/>
          <w:numId w:val="6"/>
        </w:numPr>
        <w:tabs>
          <w:tab w:val="left" w:pos="720"/>
        </w:tabs>
        <w:spacing w:after="0" w:line="259" w:lineRule="auto"/>
        <w:ind w:left="720" w:hanging="360"/>
        <w:rPr>
          <w:rFonts w:ascii="Calibri" w:eastAsia="Calibri" w:hAnsi="Calibri" w:cs="Calibri"/>
          <w:sz w:val="28"/>
        </w:rPr>
      </w:pPr>
      <w:r>
        <w:rPr>
          <w:rFonts w:ascii="Calibri" w:eastAsia="Calibri" w:hAnsi="Calibri" w:cs="Calibri"/>
          <w:sz w:val="28"/>
        </w:rPr>
        <w:t>A panel for faculty to review applications, shortlist candidates, and finalize selections.</w:t>
      </w:r>
    </w:p>
    <w:p w14:paraId="48AFB71C" w14:textId="77777777" w:rsidR="004539A1" w:rsidRDefault="00000000">
      <w:pPr>
        <w:numPr>
          <w:ilvl w:val="0"/>
          <w:numId w:val="6"/>
        </w:numPr>
        <w:tabs>
          <w:tab w:val="left" w:pos="720"/>
        </w:tabs>
        <w:spacing w:after="0" w:line="259" w:lineRule="auto"/>
        <w:ind w:left="720" w:hanging="360"/>
        <w:rPr>
          <w:rFonts w:ascii="Calibri" w:eastAsia="Calibri" w:hAnsi="Calibri" w:cs="Calibri"/>
          <w:sz w:val="28"/>
        </w:rPr>
      </w:pPr>
      <w:r>
        <w:rPr>
          <w:rFonts w:ascii="Calibri" w:eastAsia="Calibri" w:hAnsi="Calibri" w:cs="Calibri"/>
          <w:sz w:val="28"/>
        </w:rPr>
        <w:t>A well-structured database to store and manage project information, applications, and user details.</w:t>
      </w:r>
    </w:p>
    <w:p w14:paraId="1810915B" w14:textId="77777777" w:rsidR="004539A1" w:rsidRDefault="004539A1">
      <w:pPr>
        <w:tabs>
          <w:tab w:val="left" w:pos="720"/>
        </w:tabs>
        <w:spacing w:after="0" w:line="259" w:lineRule="auto"/>
        <w:rPr>
          <w:rFonts w:ascii="Calibri" w:eastAsia="Calibri" w:hAnsi="Calibri" w:cs="Calibri"/>
          <w:sz w:val="28"/>
        </w:rPr>
      </w:pPr>
    </w:p>
    <w:p w14:paraId="4EA4FDEA" w14:textId="77777777" w:rsidR="004539A1" w:rsidRDefault="00000000">
      <w:pPr>
        <w:spacing w:after="0" w:line="259" w:lineRule="auto"/>
        <w:rPr>
          <w:rFonts w:ascii="Calibri" w:eastAsia="Calibri" w:hAnsi="Calibri" w:cs="Calibri"/>
          <w:b/>
          <w:sz w:val="28"/>
        </w:rPr>
      </w:pPr>
      <w:r>
        <w:rPr>
          <w:rFonts w:ascii="Calibri" w:eastAsia="Calibri" w:hAnsi="Calibri" w:cs="Calibri"/>
          <w:b/>
          <w:sz w:val="28"/>
        </w:rPr>
        <w:t>4. Timeline and Milestones</w:t>
      </w:r>
    </w:p>
    <w:p w14:paraId="2AADDA24" w14:textId="77777777" w:rsidR="004539A1" w:rsidRDefault="00000000">
      <w:pPr>
        <w:spacing w:after="0" w:line="259" w:lineRule="auto"/>
        <w:rPr>
          <w:rFonts w:ascii="Calibri" w:eastAsia="Calibri" w:hAnsi="Calibri" w:cs="Calibri"/>
          <w:sz w:val="28"/>
        </w:rPr>
      </w:pPr>
      <w:r>
        <w:rPr>
          <w:rFonts w:ascii="Calibri" w:eastAsia="Calibri" w:hAnsi="Calibri" w:cs="Calibri"/>
          <w:sz w:val="28"/>
        </w:rPr>
        <w:t>Provide a high-level timeline with key milestones.</w:t>
      </w:r>
    </w:p>
    <w:tbl>
      <w:tblPr>
        <w:tblW w:w="0" w:type="auto"/>
        <w:tblInd w:w="6" w:type="dxa"/>
        <w:tblCellMar>
          <w:left w:w="10" w:type="dxa"/>
          <w:right w:w="10" w:type="dxa"/>
        </w:tblCellMar>
        <w:tblLook w:val="04A0" w:firstRow="1" w:lastRow="0" w:firstColumn="1" w:lastColumn="0" w:noHBand="0" w:noVBand="1"/>
      </w:tblPr>
      <w:tblGrid>
        <w:gridCol w:w="2507"/>
        <w:gridCol w:w="4954"/>
        <w:gridCol w:w="1571"/>
      </w:tblGrid>
      <w:tr w:rsidR="004539A1" w14:paraId="54E13CDA" w14:textId="77777777">
        <w:trPr>
          <w:trHeight w:val="1"/>
        </w:trPr>
        <w:tc>
          <w:tcPr>
            <w:tcW w:w="2580"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6A9672A3" w14:textId="77777777" w:rsidR="004539A1" w:rsidRDefault="00000000">
            <w:pPr>
              <w:spacing w:after="0" w:line="259" w:lineRule="auto"/>
              <w:rPr>
                <w:rFonts w:ascii="Calibri" w:eastAsia="Calibri" w:hAnsi="Calibri" w:cs="Calibri"/>
              </w:rPr>
            </w:pPr>
            <w:r>
              <w:rPr>
                <w:rFonts w:ascii="Calibri" w:eastAsia="Calibri" w:hAnsi="Calibri" w:cs="Calibri"/>
                <w:b/>
                <w:sz w:val="28"/>
              </w:rPr>
              <w:t>Milestone</w:t>
            </w:r>
          </w:p>
        </w:tc>
        <w:tc>
          <w:tcPr>
            <w:tcW w:w="5177"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28B8D612" w14:textId="77777777" w:rsidR="004539A1" w:rsidRDefault="00000000">
            <w:pPr>
              <w:spacing w:after="0" w:line="259" w:lineRule="auto"/>
              <w:rPr>
                <w:rFonts w:ascii="Calibri" w:eastAsia="Calibri" w:hAnsi="Calibri" w:cs="Calibri"/>
              </w:rPr>
            </w:pPr>
            <w:r>
              <w:rPr>
                <w:rFonts w:ascii="Calibri" w:eastAsia="Calibri" w:hAnsi="Calibri" w:cs="Calibri"/>
                <w:b/>
                <w:sz w:val="28"/>
              </w:rPr>
              <w:t>Description</w:t>
            </w:r>
          </w:p>
        </w:tc>
        <w:tc>
          <w:tcPr>
            <w:tcW w:w="1591"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55F937DF" w14:textId="77777777" w:rsidR="004539A1" w:rsidRDefault="00000000">
            <w:pPr>
              <w:spacing w:after="0" w:line="259" w:lineRule="auto"/>
              <w:rPr>
                <w:rFonts w:ascii="Calibri" w:eastAsia="Calibri" w:hAnsi="Calibri" w:cs="Calibri"/>
              </w:rPr>
            </w:pPr>
            <w:r>
              <w:rPr>
                <w:rFonts w:ascii="Calibri" w:eastAsia="Calibri" w:hAnsi="Calibri" w:cs="Calibri"/>
                <w:b/>
                <w:sz w:val="28"/>
              </w:rPr>
              <w:t>Due Date</w:t>
            </w:r>
          </w:p>
        </w:tc>
      </w:tr>
      <w:tr w:rsidR="004539A1" w14:paraId="5C087EEA" w14:textId="77777777">
        <w:tc>
          <w:tcPr>
            <w:tcW w:w="2580"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5FE8650A" w14:textId="77777777" w:rsidR="004539A1" w:rsidRDefault="00000000">
            <w:pPr>
              <w:spacing w:after="0" w:line="259" w:lineRule="auto"/>
              <w:rPr>
                <w:rFonts w:ascii="Calibri" w:eastAsia="Calibri" w:hAnsi="Calibri" w:cs="Calibri"/>
              </w:rPr>
            </w:pPr>
            <w:r>
              <w:rPr>
                <w:rFonts w:ascii="Calibri" w:eastAsia="Calibri" w:hAnsi="Calibri" w:cs="Calibri"/>
                <w:sz w:val="28"/>
              </w:rPr>
              <w:t xml:space="preserve">Project </w:t>
            </w:r>
            <w:proofErr w:type="spellStart"/>
            <w:r>
              <w:rPr>
                <w:rFonts w:ascii="Calibri" w:eastAsia="Calibri" w:hAnsi="Calibri" w:cs="Calibri"/>
                <w:sz w:val="28"/>
              </w:rPr>
              <w:t>Kickoff</w:t>
            </w:r>
            <w:proofErr w:type="spellEnd"/>
          </w:p>
        </w:tc>
        <w:tc>
          <w:tcPr>
            <w:tcW w:w="5177"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71791569" w14:textId="77777777" w:rsidR="004539A1" w:rsidRDefault="00000000">
            <w:pPr>
              <w:spacing w:after="0" w:line="259" w:lineRule="auto"/>
              <w:rPr>
                <w:rFonts w:ascii="Calibri" w:eastAsia="Calibri" w:hAnsi="Calibri" w:cs="Calibri"/>
              </w:rPr>
            </w:pPr>
            <w:r>
              <w:rPr>
                <w:rFonts w:ascii="Calibri" w:eastAsia="Calibri" w:hAnsi="Calibri" w:cs="Calibri"/>
                <w:sz w:val="28"/>
              </w:rPr>
              <w:t>Initial project meeting to discuss objectives, scope, and requirements.</w:t>
            </w:r>
          </w:p>
        </w:tc>
        <w:tc>
          <w:tcPr>
            <w:tcW w:w="1591"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D3742BF" w14:textId="77777777" w:rsidR="004539A1" w:rsidRDefault="00000000">
            <w:pPr>
              <w:spacing w:after="0" w:line="259" w:lineRule="auto"/>
              <w:rPr>
                <w:rFonts w:ascii="Calibri" w:eastAsia="Calibri" w:hAnsi="Calibri" w:cs="Calibri"/>
              </w:rPr>
            </w:pPr>
            <w:r>
              <w:rPr>
                <w:rFonts w:ascii="Calibri" w:eastAsia="Calibri" w:hAnsi="Calibri" w:cs="Calibri"/>
                <w:sz w:val="28"/>
              </w:rPr>
              <w:t>03.02.2025</w:t>
            </w:r>
          </w:p>
        </w:tc>
      </w:tr>
      <w:tr w:rsidR="004539A1" w14:paraId="27D9F49D" w14:textId="77777777">
        <w:trPr>
          <w:trHeight w:val="1"/>
        </w:trPr>
        <w:tc>
          <w:tcPr>
            <w:tcW w:w="2580"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CF9B591" w14:textId="77777777" w:rsidR="004539A1" w:rsidRDefault="00000000">
            <w:pPr>
              <w:spacing w:after="0" w:line="259" w:lineRule="auto"/>
              <w:rPr>
                <w:rFonts w:ascii="Calibri" w:eastAsia="Calibri" w:hAnsi="Calibri" w:cs="Calibri"/>
              </w:rPr>
            </w:pPr>
            <w:r>
              <w:rPr>
                <w:rFonts w:ascii="Calibri" w:eastAsia="Calibri" w:hAnsi="Calibri" w:cs="Calibri"/>
                <w:sz w:val="28"/>
              </w:rPr>
              <w:t>Requirement Analysis &amp; Planning</w:t>
            </w:r>
          </w:p>
        </w:tc>
        <w:tc>
          <w:tcPr>
            <w:tcW w:w="5177"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22B75E5C" w14:textId="77777777" w:rsidR="004539A1" w:rsidRDefault="00000000">
            <w:pPr>
              <w:spacing w:after="0" w:line="259" w:lineRule="auto"/>
              <w:rPr>
                <w:rFonts w:ascii="Calibri" w:eastAsia="Calibri" w:hAnsi="Calibri" w:cs="Calibri"/>
              </w:rPr>
            </w:pPr>
            <w:r>
              <w:rPr>
                <w:rFonts w:ascii="Calibri" w:eastAsia="Calibri" w:hAnsi="Calibri" w:cs="Calibri"/>
                <w:sz w:val="28"/>
              </w:rPr>
              <w:t>Gather requirements, define key features, and create project roadmap.</w:t>
            </w:r>
          </w:p>
        </w:tc>
        <w:tc>
          <w:tcPr>
            <w:tcW w:w="1591"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6FABAB5D" w14:textId="77777777" w:rsidR="004539A1" w:rsidRDefault="00000000">
            <w:pPr>
              <w:spacing w:after="0" w:line="259" w:lineRule="auto"/>
              <w:rPr>
                <w:rFonts w:ascii="Calibri" w:eastAsia="Calibri" w:hAnsi="Calibri" w:cs="Calibri"/>
              </w:rPr>
            </w:pPr>
            <w:r>
              <w:rPr>
                <w:rFonts w:ascii="Calibri" w:eastAsia="Calibri" w:hAnsi="Calibri" w:cs="Calibri"/>
                <w:sz w:val="28"/>
              </w:rPr>
              <w:t>06.02.2025</w:t>
            </w:r>
          </w:p>
        </w:tc>
      </w:tr>
      <w:tr w:rsidR="004539A1" w14:paraId="28C54D50" w14:textId="77777777">
        <w:trPr>
          <w:trHeight w:val="1"/>
        </w:trPr>
        <w:tc>
          <w:tcPr>
            <w:tcW w:w="2580"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6F89FF2D" w14:textId="77777777" w:rsidR="004539A1" w:rsidRDefault="00000000">
            <w:pPr>
              <w:spacing w:after="0" w:line="259" w:lineRule="auto"/>
              <w:rPr>
                <w:rFonts w:ascii="Calibri" w:eastAsia="Calibri" w:hAnsi="Calibri" w:cs="Calibri"/>
              </w:rPr>
            </w:pPr>
            <w:r>
              <w:rPr>
                <w:rFonts w:ascii="Calibri" w:eastAsia="Calibri" w:hAnsi="Calibri" w:cs="Calibri"/>
                <w:sz w:val="28"/>
              </w:rPr>
              <w:lastRenderedPageBreak/>
              <w:t>Phase 1 Completion</w:t>
            </w:r>
          </w:p>
        </w:tc>
        <w:tc>
          <w:tcPr>
            <w:tcW w:w="5177"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C0F60E1" w14:textId="77777777" w:rsidR="004539A1" w:rsidRDefault="00000000">
            <w:pPr>
              <w:spacing w:after="0" w:line="259" w:lineRule="auto"/>
              <w:rPr>
                <w:rFonts w:ascii="Calibri" w:eastAsia="Calibri" w:hAnsi="Calibri" w:cs="Calibri"/>
              </w:rPr>
            </w:pPr>
            <w:r>
              <w:rPr>
                <w:rFonts w:ascii="Calibri" w:eastAsia="Calibri" w:hAnsi="Calibri" w:cs="Calibri"/>
                <w:sz w:val="28"/>
              </w:rPr>
              <w:t>Design and development of the website's core functionalities, including user login, project listing, and application submission.</w:t>
            </w:r>
            <w:r>
              <w:rPr>
                <w:rFonts w:ascii="Calibri" w:eastAsia="Calibri" w:hAnsi="Calibri" w:cs="Calibri"/>
                <w:sz w:val="28"/>
              </w:rPr>
              <w:tab/>
            </w:r>
          </w:p>
        </w:tc>
        <w:tc>
          <w:tcPr>
            <w:tcW w:w="1591"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5045136" w14:textId="77777777" w:rsidR="004539A1" w:rsidRDefault="00000000">
            <w:pPr>
              <w:spacing w:after="0" w:line="259" w:lineRule="auto"/>
              <w:rPr>
                <w:rFonts w:ascii="Calibri" w:eastAsia="Calibri" w:hAnsi="Calibri" w:cs="Calibri"/>
                <w:sz w:val="28"/>
              </w:rPr>
            </w:pPr>
            <w:r>
              <w:rPr>
                <w:rFonts w:ascii="Calibri" w:eastAsia="Calibri" w:hAnsi="Calibri" w:cs="Calibri"/>
                <w:sz w:val="28"/>
              </w:rPr>
              <w:t>march-end</w:t>
            </w:r>
          </w:p>
          <w:p w14:paraId="61AC444E" w14:textId="77777777" w:rsidR="004539A1" w:rsidRDefault="00000000">
            <w:pPr>
              <w:spacing w:after="0" w:line="259" w:lineRule="auto"/>
              <w:rPr>
                <w:rFonts w:ascii="Calibri" w:eastAsia="Calibri" w:hAnsi="Calibri" w:cs="Calibri"/>
              </w:rPr>
            </w:pPr>
            <w:r>
              <w:rPr>
                <w:rFonts w:ascii="Calibri" w:eastAsia="Calibri" w:hAnsi="Calibri" w:cs="Calibri"/>
                <w:sz w:val="28"/>
              </w:rPr>
              <w:t>(tentative)</w:t>
            </w:r>
          </w:p>
        </w:tc>
      </w:tr>
      <w:tr w:rsidR="004539A1" w14:paraId="146A1CFA" w14:textId="77777777">
        <w:trPr>
          <w:trHeight w:val="1"/>
        </w:trPr>
        <w:tc>
          <w:tcPr>
            <w:tcW w:w="2580"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3433BBE6" w14:textId="77777777" w:rsidR="004539A1" w:rsidRDefault="00000000">
            <w:pPr>
              <w:spacing w:after="0" w:line="259" w:lineRule="auto"/>
              <w:rPr>
                <w:rFonts w:ascii="Calibri" w:eastAsia="Calibri" w:hAnsi="Calibri" w:cs="Calibri"/>
              </w:rPr>
            </w:pPr>
            <w:r>
              <w:rPr>
                <w:rFonts w:ascii="Calibri" w:eastAsia="Calibri" w:hAnsi="Calibri" w:cs="Calibri"/>
                <w:sz w:val="28"/>
              </w:rPr>
              <w:t>Phase 2 Completion</w:t>
            </w:r>
          </w:p>
        </w:tc>
        <w:tc>
          <w:tcPr>
            <w:tcW w:w="5177"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3FBC251F" w14:textId="77777777" w:rsidR="004539A1" w:rsidRDefault="00000000">
            <w:pPr>
              <w:spacing w:after="0" w:line="259" w:lineRule="auto"/>
              <w:rPr>
                <w:rFonts w:ascii="Calibri" w:eastAsia="Calibri" w:hAnsi="Calibri" w:cs="Calibri"/>
              </w:rPr>
            </w:pPr>
            <w:r>
              <w:rPr>
                <w:rFonts w:ascii="Calibri" w:eastAsia="Calibri" w:hAnsi="Calibri" w:cs="Calibri"/>
                <w:sz w:val="28"/>
              </w:rPr>
              <w:t>Implementation of faculty review system, and database management.</w:t>
            </w:r>
          </w:p>
        </w:tc>
        <w:tc>
          <w:tcPr>
            <w:tcW w:w="1591"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2FE8E370" w14:textId="77777777" w:rsidR="004539A1" w:rsidRDefault="00000000">
            <w:pPr>
              <w:spacing w:after="0" w:line="259" w:lineRule="auto"/>
              <w:rPr>
                <w:rFonts w:ascii="Calibri" w:eastAsia="Calibri" w:hAnsi="Calibri" w:cs="Calibri"/>
              </w:rPr>
            </w:pPr>
            <w:proofErr w:type="spellStart"/>
            <w:r>
              <w:rPr>
                <w:rFonts w:ascii="Calibri" w:eastAsia="Calibri" w:hAnsi="Calibri" w:cs="Calibri"/>
                <w:sz w:val="28"/>
              </w:rPr>
              <w:t>april</w:t>
            </w:r>
            <w:proofErr w:type="spellEnd"/>
            <w:r>
              <w:rPr>
                <w:rFonts w:ascii="Calibri" w:eastAsia="Calibri" w:hAnsi="Calibri" w:cs="Calibri"/>
                <w:sz w:val="28"/>
              </w:rPr>
              <w:t>-mid (tentative)</w:t>
            </w:r>
          </w:p>
        </w:tc>
      </w:tr>
      <w:tr w:rsidR="004539A1" w14:paraId="487F29E3" w14:textId="77777777">
        <w:trPr>
          <w:trHeight w:val="1"/>
        </w:trPr>
        <w:tc>
          <w:tcPr>
            <w:tcW w:w="2580"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5E65BC4" w14:textId="77777777" w:rsidR="004539A1" w:rsidRDefault="00000000">
            <w:pPr>
              <w:spacing w:after="0" w:line="259" w:lineRule="auto"/>
              <w:rPr>
                <w:rFonts w:ascii="Calibri" w:eastAsia="Calibri" w:hAnsi="Calibri" w:cs="Calibri"/>
              </w:rPr>
            </w:pPr>
            <w:r>
              <w:rPr>
                <w:rFonts w:ascii="Calibri" w:eastAsia="Calibri" w:hAnsi="Calibri" w:cs="Calibri"/>
                <w:sz w:val="28"/>
              </w:rPr>
              <w:t>Testing &amp; Debugging</w:t>
            </w:r>
          </w:p>
        </w:tc>
        <w:tc>
          <w:tcPr>
            <w:tcW w:w="5177"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315B49D7" w14:textId="77777777" w:rsidR="004539A1" w:rsidRDefault="00000000">
            <w:pPr>
              <w:spacing w:after="0" w:line="259" w:lineRule="auto"/>
              <w:rPr>
                <w:rFonts w:ascii="Calibri" w:eastAsia="Calibri" w:hAnsi="Calibri" w:cs="Calibri"/>
              </w:rPr>
            </w:pPr>
            <w:r>
              <w:rPr>
                <w:rFonts w:ascii="Calibri" w:eastAsia="Calibri" w:hAnsi="Calibri" w:cs="Calibri"/>
                <w:sz w:val="28"/>
              </w:rPr>
              <w:t>Conduct thorough testing to identify and fix issues before deployment.</w:t>
            </w:r>
            <w:r>
              <w:rPr>
                <w:rFonts w:ascii="Calibri" w:eastAsia="Calibri" w:hAnsi="Calibri" w:cs="Calibri"/>
                <w:sz w:val="28"/>
              </w:rPr>
              <w:tab/>
            </w:r>
          </w:p>
        </w:tc>
        <w:tc>
          <w:tcPr>
            <w:tcW w:w="1591"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62C9C91" w14:textId="77777777" w:rsidR="004539A1" w:rsidRDefault="00000000">
            <w:pPr>
              <w:spacing w:after="0" w:line="259" w:lineRule="auto"/>
              <w:rPr>
                <w:rFonts w:ascii="Calibri" w:eastAsia="Calibri" w:hAnsi="Calibri" w:cs="Calibri"/>
              </w:rPr>
            </w:pPr>
            <w:proofErr w:type="spellStart"/>
            <w:r>
              <w:rPr>
                <w:rFonts w:ascii="Calibri" w:eastAsia="Calibri" w:hAnsi="Calibri" w:cs="Calibri"/>
                <w:sz w:val="28"/>
              </w:rPr>
              <w:t>april</w:t>
            </w:r>
            <w:proofErr w:type="spellEnd"/>
            <w:r>
              <w:rPr>
                <w:rFonts w:ascii="Calibri" w:eastAsia="Calibri" w:hAnsi="Calibri" w:cs="Calibri"/>
                <w:sz w:val="28"/>
              </w:rPr>
              <w:t>-</w:t>
            </w:r>
            <w:proofErr w:type="gramStart"/>
            <w:r>
              <w:rPr>
                <w:rFonts w:ascii="Calibri" w:eastAsia="Calibri" w:hAnsi="Calibri" w:cs="Calibri"/>
                <w:sz w:val="28"/>
              </w:rPr>
              <w:t>end  (</w:t>
            </w:r>
            <w:proofErr w:type="gramEnd"/>
            <w:r>
              <w:rPr>
                <w:rFonts w:ascii="Calibri" w:eastAsia="Calibri" w:hAnsi="Calibri" w:cs="Calibri"/>
                <w:sz w:val="28"/>
              </w:rPr>
              <w:t>tentative)</w:t>
            </w:r>
          </w:p>
        </w:tc>
      </w:tr>
      <w:tr w:rsidR="004539A1" w14:paraId="63A0B176" w14:textId="77777777">
        <w:trPr>
          <w:trHeight w:val="1"/>
        </w:trPr>
        <w:tc>
          <w:tcPr>
            <w:tcW w:w="2580"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5176C0AE" w14:textId="77777777" w:rsidR="004539A1" w:rsidRDefault="00000000">
            <w:pPr>
              <w:spacing w:after="0" w:line="259" w:lineRule="auto"/>
              <w:rPr>
                <w:rFonts w:ascii="Calibri" w:eastAsia="Calibri" w:hAnsi="Calibri" w:cs="Calibri"/>
              </w:rPr>
            </w:pPr>
            <w:r>
              <w:rPr>
                <w:rFonts w:ascii="Calibri" w:eastAsia="Calibri" w:hAnsi="Calibri" w:cs="Calibri"/>
                <w:sz w:val="28"/>
              </w:rPr>
              <w:t>Final Delivery</w:t>
            </w:r>
            <w:r>
              <w:rPr>
                <w:rFonts w:ascii="Calibri" w:eastAsia="Calibri" w:hAnsi="Calibri" w:cs="Calibri"/>
                <w:sz w:val="28"/>
              </w:rPr>
              <w:tab/>
            </w:r>
          </w:p>
        </w:tc>
        <w:tc>
          <w:tcPr>
            <w:tcW w:w="5177"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53CABD89" w14:textId="77777777" w:rsidR="004539A1" w:rsidRDefault="00000000">
            <w:pPr>
              <w:spacing w:after="0" w:line="259" w:lineRule="auto"/>
              <w:rPr>
                <w:rFonts w:ascii="Calibri" w:eastAsia="Calibri" w:hAnsi="Calibri" w:cs="Calibri"/>
              </w:rPr>
            </w:pPr>
            <w:r>
              <w:rPr>
                <w:rFonts w:ascii="Calibri" w:eastAsia="Calibri" w:hAnsi="Calibri" w:cs="Calibri"/>
                <w:sz w:val="28"/>
              </w:rPr>
              <w:t>Deployment of the fully functional website, submission of documentation, and project handover.</w:t>
            </w:r>
            <w:r>
              <w:rPr>
                <w:rFonts w:ascii="Calibri" w:eastAsia="Calibri" w:hAnsi="Calibri" w:cs="Calibri"/>
                <w:sz w:val="28"/>
              </w:rPr>
              <w:tab/>
            </w:r>
          </w:p>
        </w:tc>
        <w:tc>
          <w:tcPr>
            <w:tcW w:w="1591"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23D600F2" w14:textId="77777777" w:rsidR="004539A1" w:rsidRDefault="00000000">
            <w:pPr>
              <w:spacing w:after="0" w:line="259" w:lineRule="auto"/>
              <w:rPr>
                <w:rFonts w:ascii="Calibri" w:eastAsia="Calibri" w:hAnsi="Calibri" w:cs="Calibri"/>
                <w:sz w:val="28"/>
              </w:rPr>
            </w:pPr>
            <w:r>
              <w:rPr>
                <w:rFonts w:ascii="Calibri" w:eastAsia="Calibri" w:hAnsi="Calibri" w:cs="Calibri"/>
                <w:sz w:val="28"/>
              </w:rPr>
              <w:t>may mid</w:t>
            </w:r>
          </w:p>
          <w:p w14:paraId="63EF0506" w14:textId="77777777" w:rsidR="004539A1" w:rsidRDefault="00000000">
            <w:pPr>
              <w:spacing w:after="0" w:line="259" w:lineRule="auto"/>
              <w:rPr>
                <w:rFonts w:ascii="Calibri" w:eastAsia="Calibri" w:hAnsi="Calibri" w:cs="Calibri"/>
              </w:rPr>
            </w:pPr>
            <w:r>
              <w:rPr>
                <w:rFonts w:ascii="Calibri" w:eastAsia="Calibri" w:hAnsi="Calibri" w:cs="Calibri"/>
                <w:sz w:val="28"/>
              </w:rPr>
              <w:t>(tentative)</w:t>
            </w:r>
          </w:p>
        </w:tc>
      </w:tr>
    </w:tbl>
    <w:p w14:paraId="26C4E67E" w14:textId="77777777" w:rsidR="004539A1" w:rsidRDefault="004539A1">
      <w:pPr>
        <w:spacing w:after="0" w:line="259" w:lineRule="auto"/>
        <w:rPr>
          <w:rFonts w:ascii="Calibri" w:eastAsia="Calibri" w:hAnsi="Calibri" w:cs="Calibri"/>
          <w:sz w:val="28"/>
        </w:rPr>
      </w:pPr>
    </w:p>
    <w:p w14:paraId="6ACB3574" w14:textId="77777777" w:rsidR="004539A1" w:rsidRDefault="004539A1">
      <w:pPr>
        <w:spacing w:after="0" w:line="259" w:lineRule="auto"/>
        <w:rPr>
          <w:rFonts w:ascii="Calibri" w:eastAsia="Calibri" w:hAnsi="Calibri" w:cs="Calibri"/>
          <w:sz w:val="28"/>
        </w:rPr>
      </w:pPr>
    </w:p>
    <w:p w14:paraId="10CEA080" w14:textId="77777777" w:rsidR="004539A1" w:rsidRDefault="00000000">
      <w:pPr>
        <w:tabs>
          <w:tab w:val="left" w:pos="720"/>
        </w:tabs>
        <w:spacing w:after="0" w:line="259" w:lineRule="auto"/>
        <w:rPr>
          <w:rFonts w:ascii="Calibri" w:eastAsia="Calibri" w:hAnsi="Calibri" w:cs="Calibri"/>
          <w:sz w:val="28"/>
        </w:rPr>
      </w:pPr>
      <w:r>
        <w:rPr>
          <w:rFonts w:ascii="Calibri" w:eastAsia="Calibri" w:hAnsi="Calibri" w:cs="Calibri"/>
          <w:b/>
          <w:sz w:val="28"/>
        </w:rPr>
        <w:t>5. Roles and Responsibilities</w:t>
      </w:r>
    </w:p>
    <w:p w14:paraId="61EFFDA1" w14:textId="77777777" w:rsidR="004539A1" w:rsidRDefault="00000000">
      <w:pPr>
        <w:numPr>
          <w:ilvl w:val="0"/>
          <w:numId w:val="7"/>
        </w:numPr>
        <w:tabs>
          <w:tab w:val="left" w:pos="720"/>
        </w:tabs>
        <w:spacing w:after="0" w:line="259" w:lineRule="auto"/>
        <w:ind w:left="720" w:hanging="10"/>
        <w:rPr>
          <w:rFonts w:ascii="Calibri" w:eastAsia="Calibri" w:hAnsi="Calibri" w:cs="Calibri"/>
          <w:sz w:val="28"/>
        </w:rPr>
      </w:pPr>
      <w:r>
        <w:rPr>
          <w:rFonts w:ascii="Calibri" w:eastAsia="Calibri" w:hAnsi="Calibri" w:cs="Calibri"/>
          <w:sz w:val="28"/>
        </w:rPr>
        <w:t xml:space="preserve">Swathika, </w:t>
      </w:r>
      <w:proofErr w:type="gramStart"/>
      <w:r>
        <w:rPr>
          <w:rFonts w:ascii="Calibri" w:eastAsia="Calibri" w:hAnsi="Calibri" w:cs="Calibri"/>
          <w:sz w:val="28"/>
        </w:rPr>
        <w:t>Nanda :</w:t>
      </w:r>
      <w:proofErr w:type="gramEnd"/>
      <w:r>
        <w:rPr>
          <w:rFonts w:ascii="Calibri" w:eastAsia="Calibri" w:hAnsi="Calibri" w:cs="Calibri"/>
          <w:sz w:val="28"/>
        </w:rPr>
        <w:t xml:space="preserve"> Project Lead &amp; Requirements Analysts.</w:t>
      </w:r>
    </w:p>
    <w:p w14:paraId="4EE1ECFE" w14:textId="3B031CB4" w:rsidR="004539A1" w:rsidRDefault="00000000">
      <w:pPr>
        <w:numPr>
          <w:ilvl w:val="0"/>
          <w:numId w:val="7"/>
        </w:numPr>
        <w:tabs>
          <w:tab w:val="left" w:pos="720"/>
        </w:tabs>
        <w:spacing w:after="0" w:line="259" w:lineRule="auto"/>
        <w:ind w:left="720" w:hanging="10"/>
        <w:rPr>
          <w:rFonts w:ascii="Calibri" w:eastAsia="Calibri" w:hAnsi="Calibri" w:cs="Calibri"/>
          <w:sz w:val="28"/>
        </w:rPr>
      </w:pPr>
      <w:proofErr w:type="gramStart"/>
      <w:r>
        <w:rPr>
          <w:rFonts w:ascii="Calibri" w:eastAsia="Calibri" w:hAnsi="Calibri" w:cs="Calibri"/>
          <w:sz w:val="28"/>
        </w:rPr>
        <w:t>Sat</w:t>
      </w:r>
      <w:r w:rsidR="00C94103">
        <w:rPr>
          <w:rFonts w:ascii="Calibri" w:eastAsia="Calibri" w:hAnsi="Calibri" w:cs="Calibri"/>
          <w:sz w:val="28"/>
        </w:rPr>
        <w:t>h</w:t>
      </w:r>
      <w:r>
        <w:rPr>
          <w:rFonts w:ascii="Calibri" w:eastAsia="Calibri" w:hAnsi="Calibri" w:cs="Calibri"/>
          <w:sz w:val="28"/>
        </w:rPr>
        <w:t>wik :</w:t>
      </w:r>
      <w:proofErr w:type="gramEnd"/>
      <w:r>
        <w:rPr>
          <w:rFonts w:ascii="Calibri" w:eastAsia="Calibri" w:hAnsi="Calibri" w:cs="Calibri"/>
          <w:sz w:val="28"/>
        </w:rPr>
        <w:t xml:space="preserve"> The Frontend Developer &amp; UI/UX Designer.</w:t>
      </w:r>
    </w:p>
    <w:p w14:paraId="4C4DAE81" w14:textId="77777777" w:rsidR="004539A1" w:rsidRDefault="00000000">
      <w:pPr>
        <w:numPr>
          <w:ilvl w:val="0"/>
          <w:numId w:val="7"/>
        </w:numPr>
        <w:tabs>
          <w:tab w:val="left" w:pos="720"/>
        </w:tabs>
        <w:spacing w:after="0" w:line="259" w:lineRule="auto"/>
        <w:ind w:left="720" w:hanging="10"/>
        <w:rPr>
          <w:rFonts w:ascii="Calibri" w:eastAsia="Calibri" w:hAnsi="Calibri" w:cs="Calibri"/>
          <w:sz w:val="28"/>
        </w:rPr>
      </w:pPr>
      <w:r>
        <w:rPr>
          <w:rFonts w:ascii="Calibri" w:eastAsia="Calibri" w:hAnsi="Calibri" w:cs="Calibri"/>
          <w:sz w:val="28"/>
        </w:rPr>
        <w:t xml:space="preserve">Trisha, </w:t>
      </w:r>
      <w:proofErr w:type="gramStart"/>
      <w:r>
        <w:rPr>
          <w:rFonts w:ascii="Calibri" w:eastAsia="Calibri" w:hAnsi="Calibri" w:cs="Calibri"/>
          <w:sz w:val="28"/>
        </w:rPr>
        <w:t>Likesh :</w:t>
      </w:r>
      <w:proofErr w:type="gramEnd"/>
      <w:r>
        <w:rPr>
          <w:rFonts w:ascii="Calibri" w:eastAsia="Calibri" w:hAnsi="Calibri" w:cs="Calibri"/>
          <w:sz w:val="28"/>
        </w:rPr>
        <w:t xml:space="preserve"> The Backend Developers.</w:t>
      </w:r>
    </w:p>
    <w:p w14:paraId="5B2C69B9" w14:textId="77777777" w:rsidR="004539A1" w:rsidRDefault="00000000">
      <w:pPr>
        <w:numPr>
          <w:ilvl w:val="0"/>
          <w:numId w:val="7"/>
        </w:numPr>
        <w:tabs>
          <w:tab w:val="left" w:pos="720"/>
        </w:tabs>
        <w:spacing w:after="0" w:line="259" w:lineRule="auto"/>
        <w:ind w:left="720" w:hanging="10"/>
        <w:rPr>
          <w:rFonts w:ascii="Calibri" w:eastAsia="Calibri" w:hAnsi="Calibri" w:cs="Calibri"/>
          <w:sz w:val="28"/>
        </w:rPr>
      </w:pPr>
      <w:r>
        <w:rPr>
          <w:rFonts w:ascii="Calibri" w:eastAsia="Calibri" w:hAnsi="Calibri" w:cs="Calibri"/>
          <w:sz w:val="28"/>
        </w:rPr>
        <w:t xml:space="preserve">Likesh, </w:t>
      </w:r>
      <w:proofErr w:type="gramStart"/>
      <w:r>
        <w:rPr>
          <w:rFonts w:ascii="Calibri" w:eastAsia="Calibri" w:hAnsi="Calibri" w:cs="Calibri"/>
          <w:sz w:val="28"/>
        </w:rPr>
        <w:t>Satwik :</w:t>
      </w:r>
      <w:proofErr w:type="gramEnd"/>
      <w:r>
        <w:rPr>
          <w:rFonts w:ascii="Calibri" w:eastAsia="Calibri" w:hAnsi="Calibri" w:cs="Calibri"/>
          <w:sz w:val="28"/>
        </w:rPr>
        <w:t xml:space="preserve"> The Database Administrators (DBA) &amp; Security Specialists.</w:t>
      </w:r>
    </w:p>
    <w:p w14:paraId="51E0B666" w14:textId="77777777" w:rsidR="004539A1" w:rsidRDefault="00000000">
      <w:pPr>
        <w:numPr>
          <w:ilvl w:val="0"/>
          <w:numId w:val="7"/>
        </w:numPr>
        <w:tabs>
          <w:tab w:val="left" w:pos="720"/>
        </w:tabs>
        <w:spacing w:after="0" w:line="259" w:lineRule="auto"/>
        <w:ind w:left="720" w:hanging="10"/>
        <w:rPr>
          <w:rFonts w:ascii="Calibri" w:eastAsia="Calibri" w:hAnsi="Calibri" w:cs="Calibri"/>
          <w:sz w:val="28"/>
        </w:rPr>
      </w:pPr>
      <w:r>
        <w:rPr>
          <w:rFonts w:ascii="Calibri" w:eastAsia="Calibri" w:hAnsi="Calibri" w:cs="Calibri"/>
          <w:sz w:val="28"/>
        </w:rPr>
        <w:t xml:space="preserve">Trisha, Swathika, </w:t>
      </w:r>
      <w:proofErr w:type="gramStart"/>
      <w:r>
        <w:rPr>
          <w:rFonts w:ascii="Calibri" w:eastAsia="Calibri" w:hAnsi="Calibri" w:cs="Calibri"/>
          <w:sz w:val="28"/>
        </w:rPr>
        <w:t>Nanda :</w:t>
      </w:r>
      <w:proofErr w:type="gramEnd"/>
      <w:r>
        <w:rPr>
          <w:rFonts w:ascii="Calibri" w:eastAsia="Calibri" w:hAnsi="Calibri" w:cs="Calibri"/>
          <w:sz w:val="28"/>
        </w:rPr>
        <w:t xml:space="preserve"> The QA Testers &amp; Documentation Specialists.</w:t>
      </w:r>
    </w:p>
    <w:p w14:paraId="34C238E1" w14:textId="77777777" w:rsidR="004539A1" w:rsidRDefault="00000000">
      <w:pPr>
        <w:numPr>
          <w:ilvl w:val="0"/>
          <w:numId w:val="8"/>
        </w:numPr>
        <w:tabs>
          <w:tab w:val="left" w:pos="720"/>
        </w:tabs>
        <w:spacing w:after="0" w:line="259" w:lineRule="auto"/>
        <w:ind w:left="720" w:hanging="360"/>
        <w:rPr>
          <w:rFonts w:ascii="Calibri" w:eastAsia="Calibri" w:hAnsi="Calibri" w:cs="Calibri"/>
          <w:sz w:val="28"/>
        </w:rPr>
      </w:pPr>
      <w:r>
        <w:rPr>
          <w:rFonts w:ascii="Calibri" w:eastAsia="Calibri" w:hAnsi="Calibri" w:cs="Calibri"/>
          <w:b/>
          <w:sz w:val="28"/>
        </w:rPr>
        <w:t>Client Contact:</w:t>
      </w:r>
      <w:r>
        <w:rPr>
          <w:rFonts w:ascii="Calibri" w:eastAsia="Calibri" w:hAnsi="Calibri" w:cs="Calibri"/>
          <w:sz w:val="28"/>
        </w:rPr>
        <w:t xml:space="preserve"> Software Engineering course, Mahindra University</w:t>
      </w:r>
    </w:p>
    <w:p w14:paraId="1A0CD0B4" w14:textId="77777777" w:rsidR="004539A1" w:rsidRDefault="004539A1">
      <w:pPr>
        <w:spacing w:after="0" w:line="259" w:lineRule="auto"/>
        <w:rPr>
          <w:rFonts w:ascii="Calibri" w:eastAsia="Calibri" w:hAnsi="Calibri" w:cs="Calibri"/>
          <w:sz w:val="28"/>
        </w:rPr>
      </w:pPr>
    </w:p>
    <w:p w14:paraId="78AF4F5F" w14:textId="77777777" w:rsidR="004539A1" w:rsidRDefault="00000000">
      <w:pPr>
        <w:spacing w:after="0" w:line="259" w:lineRule="auto"/>
        <w:rPr>
          <w:rFonts w:ascii="Calibri" w:eastAsia="Calibri" w:hAnsi="Calibri" w:cs="Calibri"/>
          <w:b/>
          <w:sz w:val="28"/>
        </w:rPr>
      </w:pPr>
      <w:r>
        <w:rPr>
          <w:rFonts w:ascii="Calibri" w:eastAsia="Calibri" w:hAnsi="Calibri" w:cs="Calibri"/>
          <w:b/>
          <w:sz w:val="28"/>
        </w:rPr>
        <w:t>6. Assumptions and Constraints</w:t>
      </w:r>
    </w:p>
    <w:p w14:paraId="7884E260" w14:textId="77777777" w:rsidR="004539A1" w:rsidRDefault="00000000">
      <w:pPr>
        <w:numPr>
          <w:ilvl w:val="0"/>
          <w:numId w:val="9"/>
        </w:numPr>
        <w:tabs>
          <w:tab w:val="left" w:pos="720"/>
        </w:tabs>
        <w:spacing w:after="0" w:line="259" w:lineRule="auto"/>
        <w:ind w:left="720" w:hanging="360"/>
        <w:rPr>
          <w:rFonts w:ascii="Calibri" w:eastAsia="Calibri" w:hAnsi="Calibri" w:cs="Calibri"/>
          <w:sz w:val="28"/>
        </w:rPr>
      </w:pPr>
      <w:r>
        <w:rPr>
          <w:rFonts w:ascii="Calibri" w:eastAsia="Calibri" w:hAnsi="Calibri" w:cs="Calibri"/>
          <w:b/>
          <w:sz w:val="28"/>
        </w:rPr>
        <w:t xml:space="preserve">Assumption: </w:t>
      </w:r>
      <w:r>
        <w:rPr>
          <w:rFonts w:ascii="Calibri" w:eastAsia="Calibri" w:hAnsi="Calibri" w:cs="Calibri"/>
          <w:sz w:val="28"/>
        </w:rPr>
        <w:t>Faculty members will actively list their projects on the platform.</w:t>
      </w:r>
    </w:p>
    <w:p w14:paraId="1CED6840" w14:textId="77777777" w:rsidR="004539A1" w:rsidRDefault="00000000">
      <w:pPr>
        <w:numPr>
          <w:ilvl w:val="0"/>
          <w:numId w:val="9"/>
        </w:numPr>
        <w:tabs>
          <w:tab w:val="left" w:pos="720"/>
        </w:tabs>
        <w:spacing w:after="0" w:line="259" w:lineRule="auto"/>
        <w:ind w:left="720" w:hanging="360"/>
        <w:rPr>
          <w:rFonts w:ascii="Calibri" w:eastAsia="Calibri" w:hAnsi="Calibri" w:cs="Calibri"/>
          <w:sz w:val="28"/>
        </w:rPr>
      </w:pPr>
      <w:r>
        <w:rPr>
          <w:rFonts w:ascii="Calibri" w:eastAsia="Calibri" w:hAnsi="Calibri" w:cs="Calibri"/>
          <w:b/>
          <w:sz w:val="28"/>
        </w:rPr>
        <w:t xml:space="preserve">Assumption: </w:t>
      </w:r>
      <w:r>
        <w:rPr>
          <w:rFonts w:ascii="Calibri" w:eastAsia="Calibri" w:hAnsi="Calibri" w:cs="Calibri"/>
          <w:sz w:val="28"/>
        </w:rPr>
        <w:t>Final-year students will regularly use the platform to search and apply for projects.</w:t>
      </w:r>
    </w:p>
    <w:p w14:paraId="5AC51DF7" w14:textId="77777777" w:rsidR="004539A1" w:rsidRDefault="00000000">
      <w:pPr>
        <w:numPr>
          <w:ilvl w:val="0"/>
          <w:numId w:val="9"/>
        </w:numPr>
        <w:tabs>
          <w:tab w:val="left" w:pos="720"/>
        </w:tabs>
        <w:spacing w:after="0" w:line="259" w:lineRule="auto"/>
        <w:ind w:left="720" w:hanging="360"/>
        <w:rPr>
          <w:rFonts w:ascii="Calibri" w:eastAsia="Calibri" w:hAnsi="Calibri" w:cs="Calibri"/>
          <w:sz w:val="28"/>
        </w:rPr>
      </w:pPr>
      <w:r>
        <w:rPr>
          <w:rFonts w:ascii="Calibri" w:eastAsia="Calibri" w:hAnsi="Calibri" w:cs="Calibri"/>
          <w:b/>
          <w:sz w:val="28"/>
        </w:rPr>
        <w:t xml:space="preserve">Constraints: </w:t>
      </w:r>
      <w:r>
        <w:rPr>
          <w:rFonts w:ascii="Calibri" w:eastAsia="Calibri" w:hAnsi="Calibri" w:cs="Calibri"/>
          <w:sz w:val="28"/>
        </w:rPr>
        <w:t xml:space="preserve">This website is applicable to students of Mahindra University only. </w:t>
      </w:r>
    </w:p>
    <w:sectPr w:rsidR="00453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372EE"/>
    <w:multiLevelType w:val="multilevel"/>
    <w:tmpl w:val="AAA63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BB354C"/>
    <w:multiLevelType w:val="multilevel"/>
    <w:tmpl w:val="D45A0A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3580368"/>
    <w:multiLevelType w:val="multilevel"/>
    <w:tmpl w:val="C91018CE"/>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6A2794"/>
    <w:multiLevelType w:val="multilevel"/>
    <w:tmpl w:val="0BB47B76"/>
    <w:lvl w:ilvl="0">
      <w:start w:val="1"/>
      <w:numFmt w:val="upp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3A0333E"/>
    <w:multiLevelType w:val="multilevel"/>
    <w:tmpl w:val="3FAC1D46"/>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CAA1026"/>
    <w:multiLevelType w:val="multilevel"/>
    <w:tmpl w:val="755A71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E001BD5"/>
    <w:multiLevelType w:val="multilevel"/>
    <w:tmpl w:val="FE3A7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0AC6527"/>
    <w:multiLevelType w:val="multilevel"/>
    <w:tmpl w:val="C47ECE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E3228E7"/>
    <w:multiLevelType w:val="multilevel"/>
    <w:tmpl w:val="B92A2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67737966">
    <w:abstractNumId w:val="1"/>
  </w:num>
  <w:num w:numId="2" w16cid:durableId="1068189927">
    <w:abstractNumId w:val="6"/>
  </w:num>
  <w:num w:numId="3" w16cid:durableId="1512529638">
    <w:abstractNumId w:val="4"/>
  </w:num>
  <w:num w:numId="4" w16cid:durableId="460391707">
    <w:abstractNumId w:val="7"/>
  </w:num>
  <w:num w:numId="5" w16cid:durableId="1823161486">
    <w:abstractNumId w:val="2"/>
  </w:num>
  <w:num w:numId="6" w16cid:durableId="1229615488">
    <w:abstractNumId w:val="0"/>
  </w:num>
  <w:num w:numId="7" w16cid:durableId="566494250">
    <w:abstractNumId w:val="3"/>
  </w:num>
  <w:num w:numId="8" w16cid:durableId="1809779297">
    <w:abstractNumId w:val="5"/>
  </w:num>
  <w:num w:numId="9" w16cid:durableId="2476899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539A1"/>
    <w:rsid w:val="00115BA3"/>
    <w:rsid w:val="00183D21"/>
    <w:rsid w:val="002425DF"/>
    <w:rsid w:val="004539A1"/>
    <w:rsid w:val="006C0637"/>
    <w:rsid w:val="00C94103"/>
    <w:rsid w:val="00F10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9FE7"/>
  <w15:docId w15:val="{16009F1B-CD7A-43D5-9485-C0370032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43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sathwik chitla</cp:lastModifiedBy>
  <cp:revision>5</cp:revision>
  <dcterms:created xsi:type="dcterms:W3CDTF">2025-05-08T14:06:00Z</dcterms:created>
  <dcterms:modified xsi:type="dcterms:W3CDTF">2025-05-08T17:04:00Z</dcterms:modified>
</cp:coreProperties>
</file>