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C6D00" w14:textId="77777777" w:rsidR="000B7043" w:rsidRPr="000B7043" w:rsidRDefault="000B7043" w:rsidP="003A462C">
      <w:pPr>
        <w:jc w:val="center"/>
        <w:rPr>
          <w:rFonts w:eastAsia="Times New Roman" w:cs="Times New Roman"/>
          <w:sz w:val="25"/>
          <w:szCs w:val="25"/>
          <w:u w:val="single"/>
        </w:rPr>
      </w:pPr>
      <w:r w:rsidRPr="000B7043">
        <w:rPr>
          <w:rFonts w:eastAsia="Times New Roman" w:cs="Times New Roman"/>
          <w:sz w:val="25"/>
          <w:szCs w:val="25"/>
          <w:u w:val="single"/>
        </w:rPr>
        <w:t>CSCI 720 Big Data Analytics</w:t>
      </w:r>
    </w:p>
    <w:p w14:paraId="708E76BC" w14:textId="77777777" w:rsidR="000B7043" w:rsidRPr="003A462C" w:rsidRDefault="000B7043" w:rsidP="003A462C">
      <w:pPr>
        <w:jc w:val="center"/>
        <w:rPr>
          <w:rFonts w:eastAsia="Times New Roman" w:cs="Times New Roman"/>
          <w:sz w:val="25"/>
          <w:szCs w:val="25"/>
          <w:u w:val="single"/>
        </w:rPr>
      </w:pPr>
      <w:r w:rsidRPr="000B7043">
        <w:rPr>
          <w:rFonts w:eastAsia="Times New Roman" w:cs="Times New Roman"/>
          <w:sz w:val="25"/>
          <w:szCs w:val="25"/>
          <w:u w:val="single"/>
        </w:rPr>
        <w:t xml:space="preserve">Assignment </w:t>
      </w:r>
      <w:r w:rsidRPr="003A462C">
        <w:rPr>
          <w:rFonts w:eastAsia="Times New Roman" w:cs="Times New Roman"/>
          <w:sz w:val="25"/>
          <w:szCs w:val="25"/>
          <w:u w:val="single"/>
        </w:rPr>
        <w:t>4 – Trisha P Malhotra</w:t>
      </w:r>
    </w:p>
    <w:p w14:paraId="246DED0E" w14:textId="77777777" w:rsidR="000B7043" w:rsidRPr="003A462C" w:rsidRDefault="000B7043" w:rsidP="003A462C">
      <w:pPr>
        <w:jc w:val="center"/>
        <w:rPr>
          <w:rFonts w:eastAsia="Times New Roman" w:cs="Times New Roman"/>
          <w:sz w:val="25"/>
          <w:szCs w:val="25"/>
        </w:rPr>
      </w:pPr>
    </w:p>
    <w:p w14:paraId="282BF526" w14:textId="4F025302" w:rsidR="000B7043" w:rsidRPr="000B7043" w:rsidRDefault="000B7043" w:rsidP="003A462C">
      <w:pPr>
        <w:jc w:val="center"/>
        <w:rPr>
          <w:rFonts w:eastAsia="Times New Roman" w:cs="Times New Roman"/>
          <w:b/>
          <w:sz w:val="25"/>
          <w:szCs w:val="25"/>
        </w:rPr>
      </w:pPr>
      <w:proofErr w:type="spellStart"/>
      <w:r w:rsidRPr="000B7043">
        <w:rPr>
          <w:rFonts w:eastAsia="Times New Roman" w:cs="Times New Roman"/>
          <w:b/>
          <w:sz w:val="25"/>
          <w:szCs w:val="25"/>
        </w:rPr>
        <w:t>Apriori</w:t>
      </w:r>
      <w:proofErr w:type="spellEnd"/>
      <w:r w:rsidRPr="003A462C">
        <w:rPr>
          <w:rFonts w:eastAsia="Times New Roman" w:cs="Times New Roman"/>
          <w:b/>
          <w:sz w:val="25"/>
          <w:szCs w:val="25"/>
        </w:rPr>
        <w:t xml:space="preserve"> </w:t>
      </w:r>
      <w:r w:rsidR="003A462C">
        <w:rPr>
          <w:rFonts w:eastAsia="Times New Roman" w:cs="Times New Roman"/>
          <w:b/>
          <w:sz w:val="25"/>
          <w:szCs w:val="25"/>
        </w:rPr>
        <w:t>and</w:t>
      </w:r>
      <w:r w:rsidRPr="003A462C">
        <w:rPr>
          <w:rFonts w:eastAsia="Times New Roman" w:cs="Times New Roman"/>
          <w:b/>
          <w:sz w:val="25"/>
          <w:szCs w:val="25"/>
        </w:rPr>
        <w:t xml:space="preserve"> </w:t>
      </w:r>
      <w:proofErr w:type="spellStart"/>
      <w:r w:rsidRPr="000B7043">
        <w:rPr>
          <w:rFonts w:eastAsia="Times New Roman" w:cs="Times New Roman"/>
          <w:b/>
          <w:sz w:val="25"/>
          <w:szCs w:val="25"/>
        </w:rPr>
        <w:t>FPGrowth</w:t>
      </w:r>
      <w:proofErr w:type="spellEnd"/>
    </w:p>
    <w:p w14:paraId="39687C16" w14:textId="77777777" w:rsidR="000B7043" w:rsidRPr="003A462C" w:rsidRDefault="000B7043" w:rsidP="000B7043">
      <w:pPr>
        <w:rPr>
          <w:rFonts w:eastAsia="Times New Roman" w:cs="Times New Roman"/>
          <w:sz w:val="25"/>
          <w:szCs w:val="25"/>
        </w:rPr>
      </w:pPr>
    </w:p>
    <w:p w14:paraId="786D2431" w14:textId="77777777" w:rsidR="000B7043" w:rsidRPr="003A462C" w:rsidRDefault="000B7043" w:rsidP="000B7043">
      <w:pPr>
        <w:rPr>
          <w:rFonts w:eastAsia="Times New Roman" w:cs="Times New Roman"/>
          <w:sz w:val="25"/>
          <w:szCs w:val="25"/>
        </w:rPr>
      </w:pPr>
    </w:p>
    <w:p w14:paraId="0E126197" w14:textId="77777777" w:rsidR="000B7043" w:rsidRPr="003A462C" w:rsidRDefault="000B7043" w:rsidP="000B7043">
      <w:pPr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b/>
          <w:sz w:val="25"/>
          <w:szCs w:val="25"/>
        </w:rPr>
        <w:t>Preprocessing</w:t>
      </w:r>
      <w:r w:rsidRPr="003A462C">
        <w:rPr>
          <w:rFonts w:eastAsia="Times New Roman" w:cs="Times New Roman"/>
          <w:sz w:val="25"/>
          <w:szCs w:val="25"/>
        </w:rPr>
        <w:t>:</w:t>
      </w:r>
    </w:p>
    <w:p w14:paraId="778B26AC" w14:textId="77777777" w:rsidR="003A462C" w:rsidRPr="003A462C" w:rsidRDefault="003A462C" w:rsidP="000B7043">
      <w:pPr>
        <w:rPr>
          <w:rFonts w:eastAsia="Times New Roman" w:cs="Times New Roman"/>
          <w:sz w:val="25"/>
          <w:szCs w:val="25"/>
        </w:rPr>
      </w:pPr>
    </w:p>
    <w:p w14:paraId="7236A602" w14:textId="46B68F23" w:rsidR="000B7043" w:rsidRPr="003A462C" w:rsidRDefault="000B7043" w:rsidP="003A462C">
      <w:pPr>
        <w:pStyle w:val="ListParagraph"/>
        <w:numPr>
          <w:ilvl w:val="0"/>
          <w:numId w:val="1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sz w:val="25"/>
          <w:szCs w:val="25"/>
        </w:rPr>
        <w:t>Converted</w:t>
      </w:r>
      <w:r w:rsidR="003A462C">
        <w:rPr>
          <w:rFonts w:eastAsia="Times New Roman" w:cs="Times New Roman"/>
          <w:sz w:val="25"/>
          <w:szCs w:val="25"/>
        </w:rPr>
        <w:t xml:space="preserve"> continuous features</w:t>
      </w:r>
      <w:r w:rsidRPr="003A462C">
        <w:rPr>
          <w:rFonts w:eastAsia="Times New Roman" w:cs="Times New Roman"/>
          <w:sz w:val="25"/>
          <w:szCs w:val="25"/>
        </w:rPr>
        <w:t>: Age, Capital Gain, Capital Loss, Hours-per-week to categories using histogram.</w:t>
      </w:r>
      <w:r w:rsidR="003A462C" w:rsidRPr="003A462C">
        <w:rPr>
          <w:rFonts w:eastAsia="Times New Roman" w:cs="Times New Roman"/>
          <w:sz w:val="25"/>
          <w:szCs w:val="25"/>
        </w:rPr>
        <w:t xml:space="preserve"> Made categories for Age, as instan</w:t>
      </w:r>
      <w:r w:rsidR="003A462C">
        <w:rPr>
          <w:rFonts w:eastAsia="Times New Roman" w:cs="Times New Roman"/>
          <w:sz w:val="25"/>
          <w:szCs w:val="25"/>
        </w:rPr>
        <w:t>ce, of teens, twenties, thirties</w:t>
      </w:r>
      <w:r w:rsidR="003A462C" w:rsidRPr="003A462C">
        <w:rPr>
          <w:rFonts w:eastAsia="Times New Roman" w:cs="Times New Roman"/>
          <w:sz w:val="25"/>
          <w:szCs w:val="25"/>
        </w:rPr>
        <w:t>, etc. for age ranges between 0-19, 20-29, 30-39, respectively.</w:t>
      </w:r>
    </w:p>
    <w:p w14:paraId="15EDCACC" w14:textId="649E0256" w:rsidR="003A462C" w:rsidRPr="003A462C" w:rsidRDefault="003A462C" w:rsidP="003A462C">
      <w:pPr>
        <w:pStyle w:val="ListParagraph"/>
        <w:numPr>
          <w:ilvl w:val="0"/>
          <w:numId w:val="1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sz w:val="25"/>
          <w:szCs w:val="25"/>
        </w:rPr>
        <w:t>Similarly</w:t>
      </w:r>
      <w:r>
        <w:rPr>
          <w:rFonts w:eastAsia="Times New Roman" w:cs="Times New Roman"/>
          <w:sz w:val="25"/>
          <w:szCs w:val="25"/>
        </w:rPr>
        <w:t>,</w:t>
      </w:r>
      <w:r w:rsidRPr="003A462C">
        <w:rPr>
          <w:rFonts w:eastAsia="Times New Roman" w:cs="Times New Roman"/>
          <w:sz w:val="25"/>
          <w:szCs w:val="25"/>
        </w:rPr>
        <w:t xml:space="preserve"> for </w:t>
      </w:r>
      <w:r w:rsidRPr="003A462C">
        <w:rPr>
          <w:rFonts w:eastAsia="Times New Roman" w:cs="Times New Roman"/>
          <w:sz w:val="25"/>
          <w:szCs w:val="25"/>
        </w:rPr>
        <w:t>Capital Gain, Capital Loss, Hours-per-week</w:t>
      </w:r>
    </w:p>
    <w:p w14:paraId="358B97DC" w14:textId="77777777" w:rsidR="000F1F9C" w:rsidRPr="003A462C" w:rsidRDefault="000F1F9C">
      <w:pPr>
        <w:rPr>
          <w:sz w:val="25"/>
          <w:szCs w:val="25"/>
        </w:rPr>
      </w:pPr>
    </w:p>
    <w:p w14:paraId="474D9396" w14:textId="77777777" w:rsidR="00B64E6E" w:rsidRDefault="00B64E6E">
      <w:pPr>
        <w:rPr>
          <w:sz w:val="25"/>
          <w:szCs w:val="25"/>
        </w:rPr>
      </w:pPr>
    </w:p>
    <w:p w14:paraId="2737506A" w14:textId="06B1EF24" w:rsidR="003A462C" w:rsidRDefault="003A462C">
      <w:p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Runtimes of </w:t>
      </w:r>
      <w:proofErr w:type="spellStart"/>
      <w:r>
        <w:rPr>
          <w:b/>
          <w:sz w:val="25"/>
          <w:szCs w:val="25"/>
        </w:rPr>
        <w:t>Apriori</w:t>
      </w:r>
      <w:proofErr w:type="spellEnd"/>
      <w:r>
        <w:rPr>
          <w:b/>
          <w:sz w:val="25"/>
          <w:szCs w:val="25"/>
        </w:rPr>
        <w:t xml:space="preserve"> and </w:t>
      </w:r>
      <w:proofErr w:type="spellStart"/>
      <w:r>
        <w:rPr>
          <w:b/>
          <w:sz w:val="25"/>
          <w:szCs w:val="25"/>
        </w:rPr>
        <w:t>FPGr</w:t>
      </w:r>
      <w:r w:rsidRPr="003A462C">
        <w:rPr>
          <w:b/>
          <w:sz w:val="25"/>
          <w:szCs w:val="25"/>
        </w:rPr>
        <w:t>owth</w:t>
      </w:r>
      <w:proofErr w:type="spellEnd"/>
      <w:r w:rsidRPr="003A462C">
        <w:rPr>
          <w:b/>
          <w:sz w:val="25"/>
          <w:szCs w:val="25"/>
        </w:rPr>
        <w:t>:</w:t>
      </w:r>
    </w:p>
    <w:p w14:paraId="732FF119" w14:textId="77777777" w:rsidR="003A462C" w:rsidRPr="003A462C" w:rsidRDefault="003A462C">
      <w:pPr>
        <w:rPr>
          <w:b/>
          <w:sz w:val="25"/>
          <w:szCs w:val="25"/>
        </w:rPr>
      </w:pPr>
    </w:p>
    <w:p w14:paraId="0623B1F8" w14:textId="77777777" w:rsidR="00B64E6E" w:rsidRPr="003A462C" w:rsidRDefault="00B64E6E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color w:val="222222"/>
          <w:sz w:val="25"/>
          <w:szCs w:val="25"/>
          <w:shd w:val="clear" w:color="auto" w:fill="F9F9F9"/>
        </w:rPr>
      </w:pPr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As per the plot showing Run time v/s </w:t>
      </w: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Apriori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 and Run time v/s </w:t>
      </w: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FPGrowth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, it is clear </w:t>
      </w:r>
      <w:proofErr w:type="gram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that :</w:t>
      </w:r>
      <w:proofErr w:type="gramEnd"/>
    </w:p>
    <w:p w14:paraId="226F2DB8" w14:textId="77777777" w:rsidR="00B64E6E" w:rsidRPr="003A462C" w:rsidRDefault="00B64E6E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color w:val="222222"/>
          <w:sz w:val="25"/>
          <w:szCs w:val="25"/>
          <w:shd w:val="clear" w:color="auto" w:fill="F9F9F9"/>
        </w:rPr>
      </w:pP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Apriori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 takes longer to execute than </w:t>
      </w:r>
      <w:proofErr w:type="spellStart"/>
      <w:proofErr w:type="gram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FPGrowth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 :</w:t>
      </w:r>
      <w:proofErr w:type="gramEnd"/>
    </w:p>
    <w:p w14:paraId="1E39AF48" w14:textId="77777777" w:rsidR="00B64E6E" w:rsidRPr="003A462C" w:rsidRDefault="00B64E6E" w:rsidP="003A462C">
      <w:pPr>
        <w:ind w:left="270"/>
        <w:rPr>
          <w:rFonts w:eastAsia="Times New Roman" w:cs="Times New Roman"/>
          <w:color w:val="222222"/>
          <w:sz w:val="25"/>
          <w:szCs w:val="25"/>
          <w:shd w:val="clear" w:color="auto" w:fill="F9F9F9"/>
        </w:rPr>
      </w:pPr>
    </w:p>
    <w:p w14:paraId="547648F8" w14:textId="5777E5D9" w:rsidR="00B64E6E" w:rsidRPr="003A462C" w:rsidRDefault="00B64E6E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color w:val="222222"/>
          <w:sz w:val="25"/>
          <w:szCs w:val="25"/>
          <w:shd w:val="clear" w:color="auto" w:fill="F9F9F9"/>
        </w:rPr>
      </w:pP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Apriori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 generates singletons, pairs, triplets, whereas </w:t>
      </w: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FPGrowth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 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i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nsert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s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 xml:space="preserve"> items 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 xml:space="preserve">sorted 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 xml:space="preserve">by frequency into a </w:t>
      </w:r>
      <w:proofErr w:type="spellStart"/>
      <w:r w:rsid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FP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tree</w:t>
      </w:r>
      <w:proofErr w:type="spellEnd"/>
    </w:p>
    <w:p w14:paraId="028656FF" w14:textId="4039F491" w:rsidR="00B64E6E" w:rsidRPr="003A462C" w:rsidRDefault="00B64E6E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Runtime for </w:t>
      </w: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Apriori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 xml:space="preserve"> is slow since candidate generation is extremely slow and execution time increases exponentially depending on the number of different items. On the other hand, for </w:t>
      </w:r>
      <w:proofErr w:type="spellStart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FPGrowth</w:t>
      </w:r>
      <w:proofErr w:type="spellEnd"/>
      <w:r w:rsidRPr="003A462C">
        <w:rPr>
          <w:rFonts w:eastAsia="Times New Roman" w:cs="Times New Roman"/>
          <w:color w:val="222222"/>
          <w:sz w:val="25"/>
          <w:szCs w:val="25"/>
          <w:shd w:val="clear" w:color="auto" w:fill="F9F9F9"/>
        </w:rPr>
        <w:t>, r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untime increases linea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 xml:space="preserve">rly, depending on the number of items 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 xml:space="preserve">and </w:t>
      </w:r>
      <w:r w:rsidRPr="003A462C">
        <w:rPr>
          <w:rFonts w:eastAsia="Times New Roman" w:cs="Times New Roman"/>
          <w:color w:val="222222"/>
          <w:sz w:val="25"/>
          <w:szCs w:val="25"/>
          <w:shd w:val="clear" w:color="auto" w:fill="FFFFFF"/>
        </w:rPr>
        <w:t>transactions.</w:t>
      </w:r>
    </w:p>
    <w:p w14:paraId="76C41826" w14:textId="77777777" w:rsidR="00EA3FD0" w:rsidRPr="003A462C" w:rsidRDefault="00EA3FD0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sz w:val="25"/>
          <w:szCs w:val="25"/>
        </w:rPr>
        <w:t xml:space="preserve">As per the plot, we can observe that Runtime and the </w:t>
      </w:r>
      <w:proofErr w:type="spellStart"/>
      <w:r w:rsidRPr="003A462C">
        <w:rPr>
          <w:rFonts w:eastAsia="Times New Roman" w:cs="Times New Roman"/>
          <w:sz w:val="25"/>
          <w:szCs w:val="25"/>
        </w:rPr>
        <w:t>MinSupport</w:t>
      </w:r>
      <w:proofErr w:type="spellEnd"/>
      <w:r w:rsidRPr="003A462C">
        <w:rPr>
          <w:rFonts w:eastAsia="Times New Roman" w:cs="Times New Roman"/>
          <w:sz w:val="25"/>
          <w:szCs w:val="25"/>
        </w:rPr>
        <w:t xml:space="preserve"> are inversely proportional.</w:t>
      </w:r>
    </w:p>
    <w:p w14:paraId="5BDF6DC1" w14:textId="16DCEDE7" w:rsidR="00EA3FD0" w:rsidRPr="003A462C" w:rsidRDefault="003A462C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sz w:val="25"/>
          <w:szCs w:val="25"/>
        </w:rPr>
        <w:t xml:space="preserve">For </w:t>
      </w:r>
      <w:proofErr w:type="spellStart"/>
      <w:r w:rsidRPr="003A462C">
        <w:rPr>
          <w:rFonts w:eastAsia="Times New Roman" w:cs="Times New Roman"/>
          <w:sz w:val="25"/>
          <w:szCs w:val="25"/>
        </w:rPr>
        <w:t>minSupport</w:t>
      </w:r>
      <w:proofErr w:type="spellEnd"/>
      <w:r w:rsidRPr="003A462C">
        <w:rPr>
          <w:rFonts w:eastAsia="Times New Roman" w:cs="Times New Roman"/>
          <w:sz w:val="25"/>
          <w:szCs w:val="25"/>
        </w:rPr>
        <w:t xml:space="preserve"> of 2%</w:t>
      </w:r>
      <w:r w:rsidR="00EA3FD0" w:rsidRPr="003A462C">
        <w:rPr>
          <w:rFonts w:eastAsia="Times New Roman" w:cs="Times New Roman"/>
          <w:sz w:val="25"/>
          <w:szCs w:val="25"/>
        </w:rPr>
        <w:t xml:space="preserve">, time taken by </w:t>
      </w:r>
      <w:proofErr w:type="spellStart"/>
      <w:r w:rsidR="00EA3FD0" w:rsidRPr="003A462C">
        <w:rPr>
          <w:rFonts w:eastAsia="Times New Roman" w:cs="Times New Roman"/>
          <w:sz w:val="25"/>
          <w:szCs w:val="25"/>
        </w:rPr>
        <w:t>Apriori</w:t>
      </w:r>
      <w:proofErr w:type="spellEnd"/>
      <w:r w:rsidR="00EA3FD0" w:rsidRPr="003A462C">
        <w:rPr>
          <w:rFonts w:eastAsia="Times New Roman" w:cs="Times New Roman"/>
          <w:sz w:val="25"/>
          <w:szCs w:val="25"/>
        </w:rPr>
        <w:t xml:space="preserve"> is the maximum at ~1500 seconds</w:t>
      </w:r>
    </w:p>
    <w:p w14:paraId="3692EBAA" w14:textId="77777777" w:rsidR="0060376B" w:rsidRPr="003A462C" w:rsidRDefault="0060376B" w:rsidP="003A462C">
      <w:pPr>
        <w:ind w:left="270"/>
        <w:rPr>
          <w:rFonts w:eastAsia="Times New Roman" w:cs="Times New Roman"/>
          <w:sz w:val="25"/>
          <w:szCs w:val="25"/>
        </w:rPr>
      </w:pPr>
    </w:p>
    <w:p w14:paraId="40762262" w14:textId="39C2B515" w:rsidR="0060376B" w:rsidRPr="003A462C" w:rsidRDefault="0060376B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sz w:val="25"/>
          <w:szCs w:val="25"/>
        </w:rPr>
        <w:t xml:space="preserve">Whereas </w:t>
      </w:r>
      <w:proofErr w:type="spellStart"/>
      <w:r w:rsidRPr="003A462C">
        <w:rPr>
          <w:rFonts w:eastAsia="Times New Roman" w:cs="Times New Roman"/>
          <w:sz w:val="25"/>
          <w:szCs w:val="25"/>
        </w:rPr>
        <w:t>FPGrowth</w:t>
      </w:r>
      <w:proofErr w:type="spellEnd"/>
      <w:r w:rsidRPr="003A462C">
        <w:rPr>
          <w:rFonts w:eastAsia="Times New Roman" w:cs="Times New Roman"/>
          <w:sz w:val="25"/>
          <w:szCs w:val="25"/>
        </w:rPr>
        <w:t xml:space="preserve"> and its runtime increases for increasing </w:t>
      </w:r>
      <w:proofErr w:type="spellStart"/>
      <w:r w:rsidRPr="003A462C">
        <w:rPr>
          <w:rFonts w:eastAsia="Times New Roman" w:cs="Times New Roman"/>
          <w:sz w:val="25"/>
          <w:szCs w:val="25"/>
        </w:rPr>
        <w:t>minSupport</w:t>
      </w:r>
      <w:proofErr w:type="spellEnd"/>
      <w:r w:rsidRPr="003A462C">
        <w:rPr>
          <w:rFonts w:eastAsia="Times New Roman" w:cs="Times New Roman"/>
          <w:sz w:val="25"/>
          <w:szCs w:val="25"/>
        </w:rPr>
        <w:t xml:space="preserve"> values.</w:t>
      </w:r>
    </w:p>
    <w:p w14:paraId="4668043E" w14:textId="730A91E0" w:rsidR="003A462C" w:rsidRPr="003A462C" w:rsidRDefault="003A462C" w:rsidP="003A462C">
      <w:pPr>
        <w:pStyle w:val="ListParagraph"/>
        <w:numPr>
          <w:ilvl w:val="0"/>
          <w:numId w:val="2"/>
        </w:numPr>
        <w:ind w:left="270"/>
        <w:rPr>
          <w:rFonts w:eastAsia="Times New Roman" w:cs="Times New Roman"/>
          <w:sz w:val="25"/>
          <w:szCs w:val="25"/>
        </w:rPr>
      </w:pPr>
      <w:r w:rsidRPr="003A462C">
        <w:rPr>
          <w:rFonts w:eastAsia="Times New Roman" w:cs="Times New Roman"/>
          <w:sz w:val="25"/>
          <w:szCs w:val="25"/>
        </w:rPr>
        <w:t xml:space="preserve">For </w:t>
      </w:r>
      <w:proofErr w:type="spellStart"/>
      <w:r w:rsidRPr="003A462C">
        <w:rPr>
          <w:rFonts w:eastAsia="Times New Roman" w:cs="Times New Roman"/>
          <w:sz w:val="25"/>
          <w:szCs w:val="25"/>
        </w:rPr>
        <w:t>minSupport</w:t>
      </w:r>
      <w:proofErr w:type="spellEnd"/>
      <w:r w:rsidRPr="003A462C">
        <w:rPr>
          <w:rFonts w:eastAsia="Times New Roman" w:cs="Times New Roman"/>
          <w:sz w:val="25"/>
          <w:szCs w:val="25"/>
        </w:rPr>
        <w:t xml:space="preserve"> of 2%, time taken by </w:t>
      </w:r>
      <w:proofErr w:type="spellStart"/>
      <w:r w:rsidRPr="003A462C">
        <w:rPr>
          <w:rFonts w:eastAsia="Times New Roman" w:cs="Times New Roman"/>
          <w:sz w:val="25"/>
          <w:szCs w:val="25"/>
        </w:rPr>
        <w:t>FPGrowth</w:t>
      </w:r>
      <w:proofErr w:type="spellEnd"/>
      <w:r w:rsidRPr="003A462C">
        <w:rPr>
          <w:rFonts w:eastAsia="Times New Roman" w:cs="Times New Roman"/>
          <w:sz w:val="25"/>
          <w:szCs w:val="25"/>
        </w:rPr>
        <w:t xml:space="preserve"> is barely 6 seconds.</w:t>
      </w:r>
    </w:p>
    <w:p w14:paraId="0F11D26F" w14:textId="77777777" w:rsidR="0060376B" w:rsidRDefault="0060376B">
      <w:pPr>
        <w:rPr>
          <w:rFonts w:eastAsia="Times New Roman" w:cs="Times New Roman"/>
          <w:sz w:val="25"/>
          <w:szCs w:val="25"/>
        </w:rPr>
      </w:pPr>
    </w:p>
    <w:p w14:paraId="2DB99FEF" w14:textId="77777777" w:rsidR="003A462C" w:rsidRDefault="003A462C">
      <w:pPr>
        <w:rPr>
          <w:rFonts w:eastAsia="Times New Roman" w:cs="Times New Roman"/>
          <w:sz w:val="25"/>
          <w:szCs w:val="25"/>
        </w:rPr>
      </w:pPr>
    </w:p>
    <w:p w14:paraId="45394F18" w14:textId="797F65F5" w:rsidR="003A462C" w:rsidRDefault="003A462C">
      <w:pPr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sz w:val="25"/>
          <w:szCs w:val="25"/>
        </w:rPr>
        <w:t xml:space="preserve">Below given are snapshots of the </w:t>
      </w:r>
      <w:proofErr w:type="gramStart"/>
      <w:r w:rsidRPr="003A462C">
        <w:rPr>
          <w:rFonts w:eastAsia="Times New Roman" w:cs="Times New Roman"/>
          <w:b/>
          <w:sz w:val="25"/>
          <w:szCs w:val="25"/>
        </w:rPr>
        <w:t>plots</w:t>
      </w:r>
      <w:r>
        <w:rPr>
          <w:rFonts w:eastAsia="Times New Roman" w:cs="Times New Roman"/>
          <w:sz w:val="25"/>
          <w:szCs w:val="25"/>
        </w:rPr>
        <w:t xml:space="preserve"> :</w:t>
      </w:r>
      <w:proofErr w:type="gramEnd"/>
    </w:p>
    <w:p w14:paraId="429C1932" w14:textId="77777777" w:rsidR="003A462C" w:rsidRPr="003A462C" w:rsidRDefault="003A462C">
      <w:pPr>
        <w:rPr>
          <w:rFonts w:eastAsia="Times New Roman" w:cs="Times New Roman"/>
          <w:sz w:val="25"/>
          <w:szCs w:val="25"/>
        </w:rPr>
      </w:pPr>
    </w:p>
    <w:p w14:paraId="258270F0" w14:textId="4D87F0EA" w:rsidR="00E444AC" w:rsidRPr="003A462C" w:rsidRDefault="00CF050F" w:rsidP="00CF050F">
      <w:pPr>
        <w:jc w:val="center"/>
        <w:rPr>
          <w:rFonts w:eastAsia="Times New Roman" w:cs="Times New Roman"/>
          <w:sz w:val="25"/>
          <w:szCs w:val="25"/>
        </w:rPr>
      </w:pPr>
      <w:r w:rsidRPr="003A462C">
        <w:rPr>
          <w:noProof/>
          <w:sz w:val="25"/>
          <w:szCs w:val="25"/>
        </w:rPr>
        <w:lastRenderedPageBreak/>
        <w:drawing>
          <wp:inline distT="0" distB="0" distL="0" distR="0" wp14:anchorId="73321A2B" wp14:editId="6422E9AA">
            <wp:extent cx="4067175" cy="3812540"/>
            <wp:effectExtent l="0" t="0" r="0" b="0"/>
            <wp:docPr id="4" name="Picture 4" descr="/Users/tpm/Desktop/Screen Shot 2018-02-26 at 9.5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pm/Desktop/Screen Shot 2018-02-26 at 9.58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06" cy="38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1D50" w14:textId="77777777" w:rsidR="00CF050F" w:rsidRPr="003A462C" w:rsidRDefault="00CF050F">
      <w:pPr>
        <w:rPr>
          <w:rFonts w:eastAsia="Times New Roman" w:cs="Times New Roman"/>
          <w:sz w:val="25"/>
          <w:szCs w:val="25"/>
        </w:rPr>
      </w:pPr>
    </w:p>
    <w:p w14:paraId="196A596B" w14:textId="77777777" w:rsidR="0060376B" w:rsidRPr="003A462C" w:rsidRDefault="007445D3" w:rsidP="0060376B">
      <w:pPr>
        <w:jc w:val="center"/>
        <w:rPr>
          <w:sz w:val="25"/>
          <w:szCs w:val="25"/>
        </w:rPr>
      </w:pPr>
      <w:r w:rsidRPr="003A462C">
        <w:rPr>
          <w:noProof/>
          <w:sz w:val="25"/>
          <w:szCs w:val="25"/>
        </w:rPr>
        <w:drawing>
          <wp:inline distT="0" distB="0" distL="0" distR="0" wp14:anchorId="6AECB324" wp14:editId="566D8E8B">
            <wp:extent cx="4369435" cy="3817404"/>
            <wp:effectExtent l="0" t="0" r="0" b="0"/>
            <wp:docPr id="3" name="Picture 3" descr="/Users/tpm/Desktop/Screen Shot 2018-02-26 at 11.2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pm/Desktop/Screen Shot 2018-02-26 at 11.21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07" cy="38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85A1" w14:textId="77777777" w:rsidR="0060376B" w:rsidRPr="003A462C" w:rsidRDefault="0060376B" w:rsidP="0060376B">
      <w:pPr>
        <w:jc w:val="center"/>
        <w:rPr>
          <w:sz w:val="25"/>
          <w:szCs w:val="25"/>
        </w:rPr>
      </w:pPr>
    </w:p>
    <w:p w14:paraId="4418A40B" w14:textId="3FCD9989" w:rsidR="0060376B" w:rsidRPr="003A462C" w:rsidRDefault="0060376B" w:rsidP="0060376B">
      <w:pPr>
        <w:jc w:val="center"/>
        <w:rPr>
          <w:sz w:val="25"/>
          <w:szCs w:val="25"/>
        </w:rPr>
      </w:pPr>
    </w:p>
    <w:p w14:paraId="18336947" w14:textId="005A0B26" w:rsidR="00E444AC" w:rsidRPr="003A462C" w:rsidRDefault="007445D3" w:rsidP="00CF050F">
      <w:pPr>
        <w:rPr>
          <w:sz w:val="25"/>
          <w:szCs w:val="25"/>
        </w:rPr>
      </w:pPr>
      <w:bookmarkStart w:id="0" w:name="_GoBack"/>
      <w:r w:rsidRPr="003A462C">
        <w:rPr>
          <w:noProof/>
          <w:sz w:val="25"/>
          <w:szCs w:val="25"/>
        </w:rPr>
        <w:drawing>
          <wp:inline distT="0" distB="0" distL="0" distR="0" wp14:anchorId="0C414A8B" wp14:editId="40066C5B">
            <wp:extent cx="6566684" cy="3774440"/>
            <wp:effectExtent l="0" t="0" r="12065" b="10160"/>
            <wp:docPr id="5" name="Picture 5" descr="/Users/tpm/Desktop/Screen Shot 2018-02-26 at 2.4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pm/Desktop/Screen Shot 2018-02-26 at 2.49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43" cy="378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5A8437" w14:textId="77777777" w:rsidR="007445D3" w:rsidRPr="003A462C" w:rsidRDefault="007445D3">
      <w:pPr>
        <w:rPr>
          <w:sz w:val="25"/>
          <w:szCs w:val="25"/>
        </w:rPr>
      </w:pPr>
    </w:p>
    <w:p w14:paraId="368EE708" w14:textId="77777777" w:rsidR="007445D3" w:rsidRPr="003A462C" w:rsidRDefault="007445D3" w:rsidP="00CF050F">
      <w:pPr>
        <w:jc w:val="center"/>
        <w:rPr>
          <w:sz w:val="25"/>
          <w:szCs w:val="25"/>
        </w:rPr>
      </w:pPr>
      <w:r w:rsidRPr="003A462C">
        <w:rPr>
          <w:noProof/>
          <w:sz w:val="25"/>
          <w:szCs w:val="25"/>
        </w:rPr>
        <w:drawing>
          <wp:inline distT="0" distB="0" distL="0" distR="0" wp14:anchorId="787D7091" wp14:editId="65C37F52">
            <wp:extent cx="4712426" cy="3947160"/>
            <wp:effectExtent l="0" t="0" r="12065" b="0"/>
            <wp:docPr id="1" name="Picture 1" descr="/Users/tpm/Desktop/Screen Shot 2018-02-26 at 11.21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pm/Desktop/Screen Shot 2018-02-26 at 11.21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65" cy="39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E876" w14:textId="77777777" w:rsidR="007445D3" w:rsidRPr="003A462C" w:rsidRDefault="007445D3">
      <w:pPr>
        <w:rPr>
          <w:sz w:val="25"/>
          <w:szCs w:val="25"/>
        </w:rPr>
      </w:pPr>
    </w:p>
    <w:p w14:paraId="327FC671" w14:textId="77777777" w:rsidR="007445D3" w:rsidRPr="003A462C" w:rsidRDefault="007445D3" w:rsidP="00CF050F">
      <w:pPr>
        <w:jc w:val="center"/>
        <w:rPr>
          <w:sz w:val="25"/>
          <w:szCs w:val="25"/>
        </w:rPr>
      </w:pPr>
      <w:r w:rsidRPr="003A462C">
        <w:rPr>
          <w:noProof/>
          <w:sz w:val="25"/>
          <w:szCs w:val="25"/>
        </w:rPr>
        <w:drawing>
          <wp:inline distT="0" distB="0" distL="0" distR="0" wp14:anchorId="639AF6A9" wp14:editId="4B04AEE6">
            <wp:extent cx="5393323" cy="4505960"/>
            <wp:effectExtent l="0" t="0" r="0" b="0"/>
            <wp:docPr id="2" name="Picture 2" descr="/Users/tpm/Desktop/Screen Shot 2018-02-26 at 11.2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pm/Desktop/Screen Shot 2018-02-26 at 11.21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69" cy="45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5D3" w:rsidRPr="003A462C" w:rsidSect="0041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C6D8F"/>
    <w:multiLevelType w:val="hybridMultilevel"/>
    <w:tmpl w:val="BD52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C6577"/>
    <w:multiLevelType w:val="hybridMultilevel"/>
    <w:tmpl w:val="8F90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39"/>
    <w:rsid w:val="00071DC8"/>
    <w:rsid w:val="000B7043"/>
    <w:rsid w:val="000F1F9C"/>
    <w:rsid w:val="00172423"/>
    <w:rsid w:val="00313E49"/>
    <w:rsid w:val="003A462C"/>
    <w:rsid w:val="004145F2"/>
    <w:rsid w:val="0060376B"/>
    <w:rsid w:val="00657823"/>
    <w:rsid w:val="007445D3"/>
    <w:rsid w:val="008439A9"/>
    <w:rsid w:val="00AE74C9"/>
    <w:rsid w:val="00B64E6E"/>
    <w:rsid w:val="00BD7566"/>
    <w:rsid w:val="00C72E81"/>
    <w:rsid w:val="00CF050F"/>
    <w:rsid w:val="00DB1F39"/>
    <w:rsid w:val="00E444AC"/>
    <w:rsid w:val="00E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FE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Malhotra</dc:creator>
  <cp:keywords/>
  <dc:description/>
  <cp:lastModifiedBy>Trisha Malhotra</cp:lastModifiedBy>
  <cp:revision>2</cp:revision>
  <dcterms:created xsi:type="dcterms:W3CDTF">2018-02-27T04:54:00Z</dcterms:created>
  <dcterms:modified xsi:type="dcterms:W3CDTF">2018-02-27T04:54:00Z</dcterms:modified>
</cp:coreProperties>
</file>