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DA6" w:rsidRPr="00723E27" w:rsidRDefault="00553DA6">
      <w:pPr>
        <w:rPr>
          <w:rFonts w:ascii="Times New Roman" w:hAnsi="Times New Roman" w:cs="Times New Roman"/>
          <w:b/>
          <w:color w:val="444444"/>
          <w:sz w:val="32"/>
          <w:szCs w:val="32"/>
        </w:rPr>
      </w:pPr>
      <w:r w:rsidRPr="00723E27">
        <w:rPr>
          <w:rFonts w:ascii="Times New Roman" w:hAnsi="Times New Roman" w:cs="Times New Roman"/>
          <w:b/>
          <w:sz w:val="32"/>
          <w:szCs w:val="32"/>
        </w:rPr>
        <w:t xml:space="preserve"> 1. Why MapReduce program is needed in Pig Programming?</w:t>
      </w:r>
    </w:p>
    <w:p w:rsidR="000F529D" w:rsidRPr="00723E27" w:rsidRDefault="00553DA6">
      <w:pPr>
        <w:rPr>
          <w:rFonts w:ascii="Times New Roman" w:hAnsi="Times New Roman" w:cs="Times New Roman"/>
          <w:b/>
          <w:sz w:val="32"/>
          <w:szCs w:val="32"/>
        </w:rPr>
      </w:pPr>
      <w:r w:rsidRPr="00723E27">
        <w:rPr>
          <w:rFonts w:ascii="Times New Roman" w:hAnsi="Times New Roman" w:cs="Times New Roman"/>
          <w:color w:val="444444"/>
          <w:sz w:val="32"/>
          <w:szCs w:val="32"/>
        </w:rPr>
        <w:t>Pig is an abstraction over MapReduce. In other words, all Pig scripts internally are converted into Map and Reduce tasks to get the task done.</w:t>
      </w:r>
      <w:r w:rsidRPr="00723E27">
        <w:rPr>
          <w:rStyle w:val="apple-converted-space"/>
          <w:rFonts w:ascii="Times New Roman" w:hAnsi="Times New Roman" w:cs="Times New Roman"/>
          <w:color w:val="444444"/>
          <w:sz w:val="32"/>
          <w:szCs w:val="32"/>
        </w:rPr>
        <w:t> </w:t>
      </w:r>
    </w:p>
    <w:p w:rsidR="00553DA6" w:rsidRPr="00723E27" w:rsidRDefault="00553DA6">
      <w:pPr>
        <w:rPr>
          <w:rFonts w:ascii="Times New Roman" w:hAnsi="Times New Roman" w:cs="Times New Roman"/>
          <w:sz w:val="32"/>
          <w:szCs w:val="32"/>
        </w:rPr>
      </w:pPr>
      <w:r w:rsidRPr="00723E27">
        <w:rPr>
          <w:rFonts w:ascii="Times New Roman" w:hAnsi="Times New Roman" w:cs="Times New Roman"/>
          <w:sz w:val="32"/>
          <w:szCs w:val="32"/>
        </w:rPr>
        <w:t>So Map reduce is the layer on top of which Pig is built.Moreover Map reduce is the means by which Hadoop can communicate with HDFS.so</w:t>
      </w:r>
    </w:p>
    <w:p w:rsidR="00553DA6" w:rsidRPr="00723E27" w:rsidRDefault="00553DA6">
      <w:pPr>
        <w:rPr>
          <w:rFonts w:ascii="Times New Roman" w:hAnsi="Times New Roman" w:cs="Times New Roman"/>
          <w:sz w:val="32"/>
          <w:szCs w:val="32"/>
        </w:rPr>
      </w:pPr>
      <w:r w:rsidRPr="00723E27">
        <w:rPr>
          <w:rFonts w:ascii="Times New Roman" w:hAnsi="Times New Roman" w:cs="Times New Roman"/>
          <w:sz w:val="32"/>
          <w:szCs w:val="32"/>
        </w:rPr>
        <w:t>MapReduce program is needed in Pig Programming</w:t>
      </w:r>
    </w:p>
    <w:p w:rsidR="00100650" w:rsidRPr="00723E27" w:rsidRDefault="00C23DB7">
      <w:pPr>
        <w:rPr>
          <w:rFonts w:ascii="Times New Roman" w:hAnsi="Times New Roman" w:cs="Times New Roman"/>
          <w:b/>
          <w:sz w:val="32"/>
          <w:szCs w:val="32"/>
        </w:rPr>
      </w:pPr>
      <w:r w:rsidRPr="00723E27">
        <w:rPr>
          <w:rFonts w:ascii="Times New Roman" w:hAnsi="Times New Roman" w:cs="Times New Roman"/>
          <w:b/>
          <w:sz w:val="32"/>
          <w:szCs w:val="32"/>
        </w:rPr>
        <w:t>2.Advantages of Pig Latin over Map Reduce</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1.Coding is Highly reduced(number of lines of code is  1/20</w:t>
      </w:r>
      <w:r w:rsidRPr="00723E27">
        <w:rPr>
          <w:rFonts w:ascii="Times New Roman" w:hAnsi="Times New Roman" w:cs="Times New Roman"/>
          <w:sz w:val="32"/>
          <w:szCs w:val="32"/>
          <w:vertAlign w:val="superscript"/>
        </w:rPr>
        <w:t xml:space="preserve">th  </w:t>
      </w:r>
      <w:r w:rsidRPr="00723E27">
        <w:rPr>
          <w:rFonts w:ascii="Times New Roman" w:hAnsi="Times New Roman" w:cs="Times New Roman"/>
          <w:sz w:val="32"/>
          <w:szCs w:val="32"/>
        </w:rPr>
        <w:t>of that required in Map reduce) for example</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 xml:space="preserve"> In Pig Latin joins and ordering codes comprise of 8-9 lines of code and take few minutes to write and debug. The same code in MapReduce will span hundred lines of code and takes hours to develop.</w:t>
      </w:r>
    </w:p>
    <w:p w:rsidR="00C23DB7" w:rsidRPr="00723E27" w:rsidRDefault="00C23DB7">
      <w:pPr>
        <w:rPr>
          <w:rFonts w:ascii="Times New Roman" w:hAnsi="Times New Roman" w:cs="Times New Roman"/>
          <w:sz w:val="32"/>
          <w:szCs w:val="32"/>
        </w:rPr>
      </w:pPr>
      <w:r w:rsidRPr="00723E27">
        <w:rPr>
          <w:rFonts w:ascii="Times New Roman" w:hAnsi="Times New Roman" w:cs="Times New Roman"/>
          <w:sz w:val="32"/>
          <w:szCs w:val="32"/>
        </w:rPr>
        <w:t>2. Pig Latin provides all of the standard data-processing operations, such as join, filter, group by, order by, union, etc.</w:t>
      </w:r>
    </w:p>
    <w:p w:rsidR="00C23DB7" w:rsidRPr="00723E27" w:rsidRDefault="00C23DB7">
      <w:pPr>
        <w:rPr>
          <w:rFonts w:ascii="Times New Roman" w:hAnsi="Times New Roman" w:cs="Times New Roman"/>
          <w:sz w:val="32"/>
          <w:szCs w:val="32"/>
        </w:rPr>
      </w:pPr>
      <w:r w:rsidRPr="00723E27">
        <w:rPr>
          <w:rFonts w:ascii="Times New Roman" w:hAnsi="Times New Roman" w:cs="Times New Roman"/>
          <w:sz w:val="32"/>
          <w:szCs w:val="32"/>
        </w:rPr>
        <w:t>3.Time consumed is also less(1/16</w:t>
      </w:r>
      <w:r w:rsidRPr="00723E27">
        <w:rPr>
          <w:rFonts w:ascii="Times New Roman" w:hAnsi="Times New Roman" w:cs="Times New Roman"/>
          <w:sz w:val="32"/>
          <w:szCs w:val="32"/>
          <w:vertAlign w:val="superscript"/>
        </w:rPr>
        <w:t>th</w:t>
      </w:r>
      <w:r w:rsidRPr="00723E27">
        <w:rPr>
          <w:rFonts w:ascii="Times New Roman" w:hAnsi="Times New Roman" w:cs="Times New Roman"/>
          <w:sz w:val="32"/>
          <w:szCs w:val="32"/>
        </w:rPr>
        <w:t xml:space="preserve"> of the time is only required)</w:t>
      </w:r>
    </w:p>
    <w:p w:rsidR="00C23DB7" w:rsidRPr="00723E27" w:rsidRDefault="00C23DB7">
      <w:pPr>
        <w:rPr>
          <w:rFonts w:ascii="Times New Roman" w:hAnsi="Times New Roman" w:cs="Times New Roman"/>
          <w:sz w:val="32"/>
          <w:szCs w:val="32"/>
        </w:rPr>
      </w:pPr>
      <w:r w:rsidRPr="00723E27">
        <w:rPr>
          <w:rFonts w:ascii="Times New Roman" w:hAnsi="Times New Roman" w:cs="Times New Roman"/>
          <w:sz w:val="32"/>
          <w:szCs w:val="32"/>
        </w:rPr>
        <w:t xml:space="preserve">4.MapReduce requires programmers: • Programmers must think in terms of map and reduce functions. Most probably Java programmers are required. </w:t>
      </w:r>
    </w:p>
    <w:p w:rsidR="00C23DB7" w:rsidRPr="00723E27" w:rsidRDefault="00C23DB7">
      <w:pPr>
        <w:rPr>
          <w:rFonts w:ascii="Times New Roman" w:hAnsi="Times New Roman" w:cs="Times New Roman"/>
          <w:sz w:val="32"/>
          <w:szCs w:val="32"/>
        </w:rPr>
      </w:pPr>
      <w:r w:rsidRPr="00723E27">
        <w:rPr>
          <w:rFonts w:ascii="Times New Roman" w:hAnsi="Times New Roman" w:cs="Times New Roman"/>
          <w:sz w:val="32"/>
          <w:szCs w:val="32"/>
        </w:rPr>
        <w:t>5. Pig provides high-level language that can be used by: • Data Analysts • Data Scientists</w:t>
      </w:r>
    </w:p>
    <w:p w:rsidR="00A73A32" w:rsidRPr="00723E27" w:rsidRDefault="00A73A32" w:rsidP="00C23DB7">
      <w:pPr>
        <w:rPr>
          <w:rFonts w:ascii="Times New Roman" w:hAnsi="Times New Roman" w:cs="Times New Roman"/>
          <w:b/>
          <w:sz w:val="32"/>
          <w:szCs w:val="32"/>
        </w:rPr>
      </w:pPr>
      <w:r w:rsidRPr="00723E27">
        <w:rPr>
          <w:rFonts w:ascii="Times New Roman" w:hAnsi="Times New Roman" w:cs="Times New Roman"/>
          <w:b/>
          <w:sz w:val="32"/>
          <w:szCs w:val="32"/>
        </w:rPr>
        <w:t xml:space="preserve"> 3. What is pig engine and what is its importance?</w:t>
      </w:r>
    </w:p>
    <w:p w:rsidR="00A73A32" w:rsidRPr="00723E27" w:rsidRDefault="00A73A32" w:rsidP="00C23DB7">
      <w:pPr>
        <w:rPr>
          <w:rFonts w:ascii="Times New Roman" w:hAnsi="Times New Roman" w:cs="Times New Roman"/>
          <w:sz w:val="32"/>
          <w:szCs w:val="32"/>
        </w:rPr>
      </w:pPr>
      <w:r w:rsidRPr="00723E27">
        <w:rPr>
          <w:rFonts w:ascii="Times New Roman" w:hAnsi="Times New Roman" w:cs="Times New Roman"/>
          <w:sz w:val="32"/>
          <w:szCs w:val="32"/>
        </w:rPr>
        <w:t>It acts as Interpreter between pig latin script and map reduce jobs.It creates environment to execute Pig scripts into series of map reduce job in parallel manner</w:t>
      </w:r>
    </w:p>
    <w:p w:rsidR="00C23DB7" w:rsidRPr="00723E27" w:rsidRDefault="00C23DB7" w:rsidP="00C23DB7">
      <w:pPr>
        <w:rPr>
          <w:rFonts w:ascii="Times New Roman" w:hAnsi="Times New Roman" w:cs="Times New Roman"/>
          <w:b/>
          <w:sz w:val="32"/>
          <w:szCs w:val="32"/>
        </w:rPr>
      </w:pPr>
      <w:r w:rsidRPr="00723E27">
        <w:rPr>
          <w:rFonts w:ascii="Times New Roman" w:hAnsi="Times New Roman" w:cs="Times New Roman"/>
          <w:b/>
          <w:sz w:val="32"/>
          <w:szCs w:val="32"/>
        </w:rPr>
        <w:t>4. What are the modes of Pig execution?</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There are 2 modes of pig execution</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lastRenderedPageBreak/>
        <w:t>1.Local Mode</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2.Map Reduce Mode</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Local Mode</w:t>
      </w:r>
    </w:p>
    <w:p w:rsidR="00C23DB7" w:rsidRPr="00723E27" w:rsidRDefault="00C23DB7" w:rsidP="00C23DB7">
      <w:pPr>
        <w:rPr>
          <w:rFonts w:ascii="Times New Roman" w:hAnsi="Times New Roman" w:cs="Times New Roman"/>
          <w:color w:val="000000"/>
          <w:sz w:val="32"/>
          <w:szCs w:val="32"/>
          <w:shd w:val="clear" w:color="auto" w:fill="FFFFFF"/>
        </w:rPr>
      </w:pPr>
      <w:r w:rsidRPr="00723E27">
        <w:rPr>
          <w:rFonts w:ascii="Times New Roman" w:hAnsi="Times New Roman" w:cs="Times New Roman"/>
          <w:color w:val="000000"/>
          <w:sz w:val="32"/>
          <w:szCs w:val="32"/>
          <w:shd w:val="clear" w:color="auto" w:fill="FFFFFF"/>
        </w:rPr>
        <w:t>In this mode, all the files are installed and run from your local host and local file system. There is no need of Hadoop or HDFS. This mode is generally used for testing purpose.</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color w:val="000000"/>
          <w:sz w:val="32"/>
          <w:szCs w:val="32"/>
          <w:shd w:val="clear" w:color="auto" w:fill="FFFFFF"/>
        </w:rPr>
        <w:t xml:space="preserve">This can be started by </w:t>
      </w:r>
      <w:r w:rsidRPr="00723E27">
        <w:rPr>
          <w:rFonts w:ascii="Times New Roman" w:hAnsi="Times New Roman" w:cs="Times New Roman"/>
          <w:b/>
          <w:color w:val="000000"/>
          <w:sz w:val="32"/>
          <w:szCs w:val="32"/>
          <w:shd w:val="clear" w:color="auto" w:fill="FFFFFF"/>
        </w:rPr>
        <w:t>pig –x local</w:t>
      </w:r>
    </w:p>
    <w:p w:rsidR="00C23DB7" w:rsidRPr="00723E27" w:rsidRDefault="00C23DB7" w:rsidP="00C23DB7">
      <w:pPr>
        <w:rPr>
          <w:rFonts w:ascii="Times New Roman" w:hAnsi="Times New Roman" w:cs="Times New Roman"/>
          <w:sz w:val="32"/>
          <w:szCs w:val="32"/>
        </w:rPr>
      </w:pPr>
      <w:r w:rsidRPr="00723E27">
        <w:rPr>
          <w:rFonts w:ascii="Times New Roman" w:hAnsi="Times New Roman" w:cs="Times New Roman"/>
          <w:sz w:val="32"/>
          <w:szCs w:val="32"/>
        </w:rPr>
        <w:t>Map Reduce Mode</w:t>
      </w:r>
    </w:p>
    <w:p w:rsidR="008B5C9B" w:rsidRPr="00723E27" w:rsidRDefault="00C23DB7" w:rsidP="00C23DB7">
      <w:pPr>
        <w:ind w:firstLine="720"/>
        <w:rPr>
          <w:rFonts w:ascii="Times New Roman" w:hAnsi="Times New Roman" w:cs="Times New Roman"/>
          <w:sz w:val="32"/>
          <w:szCs w:val="32"/>
        </w:rPr>
      </w:pPr>
      <w:r w:rsidRPr="00723E27">
        <w:rPr>
          <w:rFonts w:ascii="Times New Roman" w:hAnsi="Times New Roman" w:cs="Times New Roman"/>
          <w:color w:val="000000"/>
          <w:sz w:val="32"/>
          <w:szCs w:val="32"/>
          <w:shd w:val="clear" w:color="auto" w:fill="FFFFFF"/>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p>
    <w:p w:rsidR="008B5C9B" w:rsidRPr="00723E27" w:rsidRDefault="008B5C9B" w:rsidP="008B5C9B">
      <w:pPr>
        <w:rPr>
          <w:rFonts w:ascii="Times New Roman" w:hAnsi="Times New Roman" w:cs="Times New Roman"/>
          <w:sz w:val="32"/>
          <w:szCs w:val="32"/>
        </w:rPr>
      </w:pPr>
      <w:r w:rsidRPr="00723E27">
        <w:rPr>
          <w:rFonts w:ascii="Times New Roman" w:hAnsi="Times New Roman" w:cs="Times New Roman"/>
          <w:sz w:val="32"/>
          <w:szCs w:val="32"/>
        </w:rPr>
        <w:tab/>
      </w:r>
      <w:r w:rsidRPr="00723E27">
        <w:rPr>
          <w:rFonts w:ascii="Times New Roman" w:hAnsi="Times New Roman" w:cs="Times New Roman"/>
          <w:color w:val="000000"/>
          <w:sz w:val="32"/>
          <w:szCs w:val="32"/>
          <w:shd w:val="clear" w:color="auto" w:fill="FFFFFF"/>
        </w:rPr>
        <w:t xml:space="preserve">This can be started by </w:t>
      </w:r>
      <w:r w:rsidRPr="00723E27">
        <w:rPr>
          <w:rFonts w:ascii="Times New Roman" w:hAnsi="Times New Roman" w:cs="Times New Roman"/>
          <w:b/>
          <w:color w:val="000000"/>
          <w:sz w:val="32"/>
          <w:szCs w:val="32"/>
          <w:shd w:val="clear" w:color="auto" w:fill="FFFFFF"/>
        </w:rPr>
        <w:t xml:space="preserve">pig –x mapreduce or by just Pig as Map reduce </w:t>
      </w:r>
      <w:r w:rsidR="00357F04" w:rsidRPr="00723E27">
        <w:rPr>
          <w:rFonts w:ascii="Times New Roman" w:hAnsi="Times New Roman" w:cs="Times New Roman"/>
          <w:b/>
          <w:color w:val="000000"/>
          <w:sz w:val="32"/>
          <w:szCs w:val="32"/>
          <w:shd w:val="clear" w:color="auto" w:fill="FFFFFF"/>
        </w:rPr>
        <w:t xml:space="preserve">mode </w:t>
      </w:r>
      <w:r w:rsidRPr="00723E27">
        <w:rPr>
          <w:rFonts w:ascii="Times New Roman" w:hAnsi="Times New Roman" w:cs="Times New Roman"/>
          <w:b/>
          <w:color w:val="000000"/>
          <w:sz w:val="32"/>
          <w:szCs w:val="32"/>
          <w:shd w:val="clear" w:color="auto" w:fill="FFFFFF"/>
        </w:rPr>
        <w:t>is the default mode</w:t>
      </w:r>
    </w:p>
    <w:p w:rsidR="00C23DB7" w:rsidRPr="00723E27" w:rsidRDefault="008B5C9B" w:rsidP="008B5C9B">
      <w:pPr>
        <w:tabs>
          <w:tab w:val="left" w:pos="392"/>
        </w:tabs>
        <w:rPr>
          <w:rFonts w:ascii="Times New Roman" w:hAnsi="Times New Roman" w:cs="Times New Roman"/>
          <w:b/>
          <w:sz w:val="32"/>
          <w:szCs w:val="32"/>
        </w:rPr>
      </w:pPr>
      <w:r w:rsidRPr="00723E27">
        <w:rPr>
          <w:rFonts w:ascii="Times New Roman" w:hAnsi="Times New Roman" w:cs="Times New Roman"/>
          <w:b/>
          <w:sz w:val="32"/>
          <w:szCs w:val="32"/>
        </w:rPr>
        <w:t>5. What is grunt shell in Pig?</w:t>
      </w:r>
    </w:p>
    <w:p w:rsidR="008B5C9B" w:rsidRPr="00723E27" w:rsidRDefault="008B5C9B"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Grunt shell is a</w:t>
      </w:r>
      <w:r w:rsidR="000F529D" w:rsidRPr="00723E27">
        <w:rPr>
          <w:rFonts w:ascii="Times New Roman" w:hAnsi="Times New Roman" w:cs="Times New Roman"/>
          <w:sz w:val="32"/>
          <w:szCs w:val="32"/>
        </w:rPr>
        <w:t>n interactive shell for running Pig Commands .</w:t>
      </w:r>
    </w:p>
    <w:p w:rsidR="000F529D" w:rsidRPr="00723E27" w:rsidRDefault="000F529D"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It is used when script is not provided</w:t>
      </w:r>
    </w:p>
    <w:p w:rsidR="000F529D" w:rsidRPr="00723E27" w:rsidRDefault="000F529D"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It has line editing facilities like other command line application</w:t>
      </w:r>
    </w:p>
    <w:p w:rsidR="000F529D" w:rsidRPr="00723E27" w:rsidRDefault="000F529D" w:rsidP="008B5C9B">
      <w:pPr>
        <w:tabs>
          <w:tab w:val="left" w:pos="392"/>
        </w:tabs>
        <w:rPr>
          <w:rFonts w:ascii="Times New Roman" w:hAnsi="Times New Roman" w:cs="Times New Roman"/>
          <w:b/>
          <w:sz w:val="32"/>
          <w:szCs w:val="32"/>
        </w:rPr>
      </w:pPr>
      <w:r w:rsidRPr="00723E27">
        <w:rPr>
          <w:rFonts w:ascii="Times New Roman" w:hAnsi="Times New Roman" w:cs="Times New Roman"/>
          <w:sz w:val="32"/>
          <w:szCs w:val="32"/>
        </w:rPr>
        <w:t xml:space="preserve">It also  has a completion mechanism like eclipse which can be done by using </w:t>
      </w:r>
      <w:r w:rsidRPr="00723E27">
        <w:rPr>
          <w:rFonts w:ascii="Times New Roman" w:hAnsi="Times New Roman" w:cs="Times New Roman"/>
          <w:b/>
          <w:sz w:val="32"/>
          <w:szCs w:val="32"/>
        </w:rPr>
        <w:t>TAB KEY</w:t>
      </w:r>
    </w:p>
    <w:p w:rsidR="000F529D" w:rsidRPr="00723E27" w:rsidRDefault="000F529D" w:rsidP="008B5C9B">
      <w:pPr>
        <w:tabs>
          <w:tab w:val="left" w:pos="392"/>
        </w:tabs>
        <w:rPr>
          <w:rFonts w:ascii="Times New Roman" w:hAnsi="Times New Roman" w:cs="Times New Roman"/>
          <w:sz w:val="32"/>
          <w:szCs w:val="32"/>
        </w:rPr>
      </w:pPr>
      <w:r w:rsidRPr="00723E27">
        <w:rPr>
          <w:rFonts w:ascii="Times New Roman" w:hAnsi="Times New Roman" w:cs="Times New Roman"/>
          <w:b/>
          <w:sz w:val="32"/>
          <w:szCs w:val="32"/>
        </w:rPr>
        <w:t>Eg:</w:t>
      </w:r>
      <w:r w:rsidRPr="00723E27">
        <w:rPr>
          <w:rFonts w:ascii="Times New Roman" w:hAnsi="Times New Roman" w:cs="Times New Roman"/>
          <w:sz w:val="32"/>
          <w:szCs w:val="32"/>
        </w:rPr>
        <w:t>grunt &gt; m=foreach a ge</w:t>
      </w:r>
    </w:p>
    <w:p w:rsidR="00A73A32" w:rsidRPr="00723E27" w:rsidRDefault="000F529D"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And if we press the tab key grunt &gt; m=foreach a generate will automatically completed</w:t>
      </w:r>
    </w:p>
    <w:p w:rsidR="00A73A32" w:rsidRPr="00723E27" w:rsidRDefault="00A73A32" w:rsidP="008B5C9B">
      <w:pPr>
        <w:tabs>
          <w:tab w:val="left" w:pos="392"/>
        </w:tabs>
        <w:rPr>
          <w:rFonts w:ascii="Times New Roman" w:hAnsi="Times New Roman" w:cs="Times New Roman"/>
          <w:b/>
          <w:sz w:val="32"/>
          <w:szCs w:val="32"/>
        </w:rPr>
      </w:pPr>
      <w:r w:rsidRPr="00723E27">
        <w:rPr>
          <w:rFonts w:ascii="Times New Roman" w:hAnsi="Times New Roman" w:cs="Times New Roman"/>
          <w:b/>
          <w:sz w:val="32"/>
          <w:szCs w:val="32"/>
        </w:rPr>
        <w:t>6.Features Of Pig Latin</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lastRenderedPageBreak/>
        <w:t xml:space="preserve">Apache Pig is a high-level procedural language for querying large semi-structured datasets using Hadoop and the MapReduce Platform. </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 xml:space="preserve">• Pig simplifies the use of Hadoop by allowing SQL-like queries to a distributed dataset. </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 xml:space="preserve">• Pig provides an engine for executing data flows in parallel on Hadoop. It includes a language, Pig Latin, for expressing these data flows. </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 xml:space="preserve">• Pig Latin includes operators for many of the traditional data operations (join, sort, filter, etc.), as well as the ability for users to develop their own functions for reading, processing, and writing data. </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 xml:space="preserve">• Pig runs on Hadoop. It makes use of both the Hadoop Distributed File System, HDFS, and Hadoop’s processing system, MapReduce. </w:t>
      </w:r>
    </w:p>
    <w:p w:rsidR="005C1586" w:rsidRPr="00723E27" w:rsidRDefault="005C1586" w:rsidP="008B5C9B">
      <w:pPr>
        <w:tabs>
          <w:tab w:val="left" w:pos="392"/>
        </w:tabs>
        <w:rPr>
          <w:rFonts w:ascii="Times New Roman" w:hAnsi="Times New Roman" w:cs="Times New Roman"/>
          <w:sz w:val="32"/>
          <w:szCs w:val="32"/>
        </w:rPr>
      </w:pPr>
      <w:r w:rsidRPr="00723E27">
        <w:rPr>
          <w:rFonts w:ascii="Times New Roman" w:hAnsi="Times New Roman" w:cs="Times New Roman"/>
          <w:sz w:val="32"/>
          <w:szCs w:val="32"/>
        </w:rPr>
        <w:t>• It allows users to describe how data from one or more inputs should be read, processed, and then stored to one or more outputs in parallel.</w:t>
      </w:r>
    </w:p>
    <w:p w:rsidR="005C1586" w:rsidRPr="00723E27" w:rsidRDefault="005C1586" w:rsidP="008B5C9B">
      <w:pPr>
        <w:tabs>
          <w:tab w:val="left" w:pos="392"/>
        </w:tabs>
        <w:rPr>
          <w:rFonts w:ascii="Times New Roman" w:hAnsi="Times New Roman" w:cs="Times New Roman"/>
          <w:b/>
          <w:sz w:val="32"/>
          <w:szCs w:val="32"/>
        </w:rPr>
      </w:pPr>
      <w:r w:rsidRPr="00723E27">
        <w:rPr>
          <w:rFonts w:ascii="Times New Roman" w:hAnsi="Times New Roman" w:cs="Times New Roman"/>
          <w:sz w:val="32"/>
          <w:szCs w:val="32"/>
        </w:rPr>
        <w:t xml:space="preserve"> • Pig Latin script describes a directed acyclic graph (DAG), where the edges are data flows and the nodes are operators that process the data.</w:t>
      </w:r>
    </w:p>
    <w:p w:rsidR="00A73A32" w:rsidRPr="00723E27" w:rsidRDefault="00A73A32" w:rsidP="008B5C9B">
      <w:pPr>
        <w:tabs>
          <w:tab w:val="left" w:pos="392"/>
        </w:tabs>
        <w:rPr>
          <w:rFonts w:ascii="Times New Roman" w:hAnsi="Times New Roman" w:cs="Times New Roman"/>
          <w:b/>
          <w:sz w:val="32"/>
          <w:szCs w:val="32"/>
        </w:rPr>
      </w:pPr>
      <w:r w:rsidRPr="00723E27">
        <w:rPr>
          <w:rFonts w:ascii="Times New Roman" w:hAnsi="Times New Roman" w:cs="Times New Roman"/>
          <w:b/>
          <w:sz w:val="32"/>
          <w:szCs w:val="32"/>
        </w:rPr>
        <w:t>7. Is Pig latin commands case sensitive?</w:t>
      </w:r>
    </w:p>
    <w:p w:rsidR="00A73A32" w:rsidRPr="00723E27" w:rsidRDefault="00A73A32" w:rsidP="00A73A32">
      <w:pPr>
        <w:pStyle w:val="NormalWeb"/>
        <w:shd w:val="clear" w:color="auto" w:fill="FFFFFF"/>
        <w:spacing w:before="120" w:beforeAutospacing="0" w:after="240" w:afterAutospacing="0" w:line="230" w:lineRule="atLeast"/>
        <w:rPr>
          <w:color w:val="000000"/>
          <w:sz w:val="32"/>
          <w:szCs w:val="32"/>
        </w:rPr>
      </w:pPr>
      <w:r w:rsidRPr="00723E27">
        <w:rPr>
          <w:color w:val="000000"/>
          <w:sz w:val="32"/>
          <w:szCs w:val="32"/>
        </w:rPr>
        <w:t>The names (aliases) of relations and fields are case sensitive. The names of Pig Latin functions are case sensitive. The names of parameters (see Parameter Substitution) and all other Pig Latin keywords are case insensitive.</w:t>
      </w:r>
    </w:p>
    <w:p w:rsidR="00A73A32" w:rsidRPr="00723E27" w:rsidRDefault="00A73A32" w:rsidP="00A73A32">
      <w:pPr>
        <w:pStyle w:val="NormalWeb"/>
        <w:shd w:val="clear" w:color="auto" w:fill="FFFFFF"/>
        <w:spacing w:before="120" w:beforeAutospacing="0" w:after="240" w:afterAutospacing="0" w:line="230" w:lineRule="atLeast"/>
        <w:rPr>
          <w:color w:val="000000"/>
          <w:sz w:val="32"/>
          <w:szCs w:val="32"/>
        </w:rPr>
      </w:pPr>
      <w:r w:rsidRPr="00723E27">
        <w:rPr>
          <w:color w:val="000000"/>
          <w:sz w:val="32"/>
          <w:szCs w:val="32"/>
        </w:rPr>
        <w:t>In the example below, note the following:</w:t>
      </w:r>
    </w:p>
    <w:p w:rsidR="00A73A32" w:rsidRPr="00723E27" w:rsidRDefault="00A73A32" w:rsidP="00A73A32">
      <w:pPr>
        <w:pStyle w:val="NormalWeb"/>
        <w:numPr>
          <w:ilvl w:val="0"/>
          <w:numId w:val="1"/>
        </w:numPr>
        <w:shd w:val="clear" w:color="auto" w:fill="FFFFFF"/>
        <w:spacing w:before="0" w:beforeAutospacing="0" w:after="0" w:afterAutospacing="0" w:line="230" w:lineRule="atLeast"/>
        <w:rPr>
          <w:color w:val="000000"/>
          <w:sz w:val="32"/>
          <w:szCs w:val="32"/>
        </w:rPr>
      </w:pPr>
      <w:r w:rsidRPr="00723E27">
        <w:rPr>
          <w:color w:val="000000"/>
          <w:sz w:val="32"/>
          <w:szCs w:val="32"/>
        </w:rPr>
        <w:t>The names (aliases) of relations A, B, and C are case sensitive.</w:t>
      </w:r>
    </w:p>
    <w:p w:rsidR="00A73A32" w:rsidRPr="00723E27" w:rsidRDefault="00A73A32" w:rsidP="00A73A32">
      <w:pPr>
        <w:pStyle w:val="NormalWeb"/>
        <w:numPr>
          <w:ilvl w:val="0"/>
          <w:numId w:val="1"/>
        </w:numPr>
        <w:shd w:val="clear" w:color="auto" w:fill="FFFFFF"/>
        <w:spacing w:before="0" w:beforeAutospacing="0" w:after="0" w:afterAutospacing="0" w:line="230" w:lineRule="atLeast"/>
        <w:rPr>
          <w:color w:val="000000"/>
          <w:sz w:val="32"/>
          <w:szCs w:val="32"/>
        </w:rPr>
      </w:pPr>
      <w:r w:rsidRPr="00723E27">
        <w:rPr>
          <w:color w:val="000000"/>
          <w:sz w:val="32"/>
          <w:szCs w:val="32"/>
        </w:rPr>
        <w:t>The names (aliases) of fields f1, f2, and f3 are case sensitive.</w:t>
      </w:r>
    </w:p>
    <w:p w:rsidR="00A73A32" w:rsidRPr="00723E27" w:rsidRDefault="00A73A32" w:rsidP="00A73A32">
      <w:pPr>
        <w:pStyle w:val="NormalWeb"/>
        <w:numPr>
          <w:ilvl w:val="0"/>
          <w:numId w:val="1"/>
        </w:numPr>
        <w:shd w:val="clear" w:color="auto" w:fill="FFFFFF"/>
        <w:spacing w:before="0" w:beforeAutospacing="0" w:after="0" w:afterAutospacing="0" w:line="230" w:lineRule="atLeast"/>
        <w:rPr>
          <w:color w:val="000000"/>
          <w:sz w:val="32"/>
          <w:szCs w:val="32"/>
        </w:rPr>
      </w:pPr>
      <w:r w:rsidRPr="00723E27">
        <w:rPr>
          <w:color w:val="000000"/>
          <w:sz w:val="32"/>
          <w:szCs w:val="32"/>
        </w:rPr>
        <w:t>Function names PIGSTORAGE and COUNT are case sensitive.</w:t>
      </w:r>
    </w:p>
    <w:p w:rsidR="00A73A32" w:rsidRPr="00723E27" w:rsidRDefault="00A73A32" w:rsidP="00A73A32">
      <w:pPr>
        <w:pStyle w:val="NormalWeb"/>
        <w:numPr>
          <w:ilvl w:val="0"/>
          <w:numId w:val="1"/>
        </w:numPr>
        <w:shd w:val="clear" w:color="auto" w:fill="FFFFFF"/>
        <w:spacing w:before="0" w:beforeAutospacing="0" w:after="0" w:afterAutospacing="0" w:line="230" w:lineRule="atLeast"/>
        <w:rPr>
          <w:color w:val="000000"/>
          <w:sz w:val="32"/>
          <w:szCs w:val="32"/>
        </w:rPr>
      </w:pPr>
      <w:r w:rsidRPr="00723E27">
        <w:rPr>
          <w:color w:val="000000"/>
          <w:sz w:val="32"/>
          <w:szCs w:val="32"/>
        </w:rPr>
        <w:t>Keywords LOAD, USING, AS, GROUP, BY, FOREACH, GENERATE, and DUMP are case insensitive. They can also be written as load, using, as, group, by, etc.</w:t>
      </w:r>
    </w:p>
    <w:p w:rsidR="00A73A32" w:rsidRPr="00723E27" w:rsidRDefault="00A73A32" w:rsidP="00A73A32">
      <w:pPr>
        <w:pStyle w:val="NormalWeb"/>
        <w:numPr>
          <w:ilvl w:val="0"/>
          <w:numId w:val="1"/>
        </w:numPr>
        <w:shd w:val="clear" w:color="auto" w:fill="FFFFFF"/>
        <w:spacing w:before="0" w:beforeAutospacing="0" w:after="0" w:afterAutospacing="0" w:line="230" w:lineRule="atLeast"/>
        <w:rPr>
          <w:color w:val="000000"/>
          <w:sz w:val="32"/>
          <w:szCs w:val="32"/>
        </w:rPr>
      </w:pPr>
      <w:r w:rsidRPr="00723E27">
        <w:rPr>
          <w:color w:val="000000"/>
          <w:sz w:val="32"/>
          <w:szCs w:val="32"/>
        </w:rPr>
        <w:t>In the FOREACH statement, the field in relation B is referred to by positional notation ($0).</w:t>
      </w:r>
    </w:p>
    <w:p w:rsidR="000F529D" w:rsidRPr="00723E27" w:rsidRDefault="000F529D" w:rsidP="00A73A32">
      <w:pPr>
        <w:ind w:firstLine="720"/>
        <w:rPr>
          <w:rFonts w:ascii="Times New Roman" w:hAnsi="Times New Roman" w:cs="Times New Roman"/>
          <w:sz w:val="32"/>
          <w:szCs w:val="32"/>
        </w:rPr>
      </w:pPr>
    </w:p>
    <w:p w:rsidR="005C1586" w:rsidRPr="00723E27" w:rsidRDefault="005C1586" w:rsidP="00A73A32">
      <w:pPr>
        <w:ind w:firstLine="720"/>
        <w:rPr>
          <w:b/>
          <w:sz w:val="32"/>
          <w:szCs w:val="32"/>
        </w:rPr>
      </w:pPr>
      <w:r w:rsidRPr="00723E27">
        <w:rPr>
          <w:b/>
          <w:sz w:val="32"/>
          <w:szCs w:val="32"/>
        </w:rPr>
        <w:t>8. What is a data flow language?</w:t>
      </w:r>
    </w:p>
    <w:p w:rsidR="008B241C" w:rsidRPr="00723E27" w:rsidRDefault="008B241C" w:rsidP="00A73A32">
      <w:pPr>
        <w:ind w:firstLine="720"/>
        <w:rPr>
          <w:rFonts w:ascii="Times New Roman" w:hAnsi="Times New Roman" w:cs="Times New Roman"/>
          <w:color w:val="242729"/>
          <w:sz w:val="32"/>
          <w:szCs w:val="32"/>
          <w:shd w:val="clear" w:color="auto" w:fill="FFFFFF"/>
        </w:rPr>
      </w:pPr>
      <w:r w:rsidRPr="00723E27">
        <w:rPr>
          <w:rFonts w:ascii="Times New Roman" w:hAnsi="Times New Roman" w:cs="Times New Roman"/>
          <w:color w:val="242729"/>
          <w:sz w:val="32"/>
          <w:szCs w:val="32"/>
          <w:shd w:val="clear" w:color="auto" w:fill="FFFFFF"/>
        </w:rPr>
        <w:t>In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7E68D7" w:rsidRPr="00723E27" w:rsidRDefault="007E68D7" w:rsidP="007E68D7">
      <w:pPr>
        <w:pStyle w:val="NormalWeb"/>
        <w:shd w:val="clear" w:color="auto" w:fill="FFFFFF"/>
        <w:spacing w:before="0" w:beforeAutospacing="0" w:after="360" w:afterAutospacing="0"/>
        <w:textAlignment w:val="baseline"/>
        <w:rPr>
          <w:color w:val="574D4D"/>
          <w:sz w:val="32"/>
          <w:szCs w:val="32"/>
        </w:rPr>
      </w:pPr>
      <w:r w:rsidRPr="00723E27">
        <w:rPr>
          <w:color w:val="574D4D"/>
          <w:sz w:val="32"/>
          <w:szCs w:val="32"/>
        </w:rPr>
        <w:t>Pig provides developers many operators which can be applied on data one after another to get final output.</w:t>
      </w:r>
    </w:p>
    <w:p w:rsidR="007E68D7" w:rsidRPr="00723E27" w:rsidRDefault="007E68D7" w:rsidP="007E68D7">
      <w:pPr>
        <w:pStyle w:val="NormalWeb"/>
        <w:shd w:val="clear" w:color="auto" w:fill="FFFFFF"/>
        <w:spacing w:before="0" w:beforeAutospacing="0" w:after="360" w:afterAutospacing="0"/>
        <w:textAlignment w:val="baseline"/>
        <w:rPr>
          <w:color w:val="574D4D"/>
          <w:sz w:val="32"/>
          <w:szCs w:val="32"/>
        </w:rPr>
      </w:pPr>
      <w:r w:rsidRPr="00723E27">
        <w:rPr>
          <w:color w:val="574D4D"/>
          <w:sz w:val="32"/>
          <w:szCs w:val="32"/>
        </w:rPr>
        <w:t>Once data is loaded, it flows through all Pig operators.</w:t>
      </w:r>
    </w:p>
    <w:p w:rsidR="007E68D7" w:rsidRPr="00723E27" w:rsidRDefault="007E68D7" w:rsidP="007E68D7">
      <w:pPr>
        <w:pStyle w:val="NormalWeb"/>
        <w:shd w:val="clear" w:color="auto" w:fill="FFFFFF"/>
        <w:spacing w:before="0" w:beforeAutospacing="0" w:after="360" w:afterAutospacing="0"/>
        <w:textAlignment w:val="baseline"/>
        <w:rPr>
          <w:color w:val="574D4D"/>
          <w:sz w:val="32"/>
          <w:szCs w:val="32"/>
        </w:rPr>
      </w:pPr>
      <w:r w:rsidRPr="00723E27">
        <w:rPr>
          <w:color w:val="574D4D"/>
          <w:sz w:val="32"/>
          <w:szCs w:val="32"/>
        </w:rPr>
        <w:t>This is the reason Pig is called as data flow language.</w:t>
      </w:r>
    </w:p>
    <w:p w:rsidR="007E68D7" w:rsidRPr="00723E27" w:rsidRDefault="007E68D7" w:rsidP="00A73A32">
      <w:pPr>
        <w:ind w:firstLine="720"/>
        <w:rPr>
          <w:rFonts w:ascii="Times New Roman" w:hAnsi="Times New Roman" w:cs="Times New Roman"/>
          <w:b/>
          <w:sz w:val="32"/>
          <w:szCs w:val="32"/>
        </w:rPr>
      </w:pPr>
      <w:bookmarkStart w:id="0" w:name="_GoBack"/>
      <w:bookmarkEnd w:id="0"/>
    </w:p>
    <w:sectPr w:rsidR="007E68D7" w:rsidRPr="00723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9F0" w:rsidRDefault="008829F0" w:rsidP="000F529D">
      <w:pPr>
        <w:spacing w:after="0" w:line="240" w:lineRule="auto"/>
      </w:pPr>
      <w:r>
        <w:separator/>
      </w:r>
    </w:p>
  </w:endnote>
  <w:endnote w:type="continuationSeparator" w:id="0">
    <w:p w:rsidR="008829F0" w:rsidRDefault="008829F0" w:rsidP="000F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9F0" w:rsidRDefault="008829F0" w:rsidP="000F529D">
      <w:pPr>
        <w:spacing w:after="0" w:line="240" w:lineRule="auto"/>
      </w:pPr>
      <w:r>
        <w:separator/>
      </w:r>
    </w:p>
  </w:footnote>
  <w:footnote w:type="continuationSeparator" w:id="0">
    <w:p w:rsidR="008829F0" w:rsidRDefault="008829F0" w:rsidP="000F5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15966"/>
    <w:multiLevelType w:val="multilevel"/>
    <w:tmpl w:val="E3DC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A0"/>
    <w:rsid w:val="000F529D"/>
    <w:rsid w:val="002B439D"/>
    <w:rsid w:val="00357F04"/>
    <w:rsid w:val="003C2628"/>
    <w:rsid w:val="00424EA0"/>
    <w:rsid w:val="004861F1"/>
    <w:rsid w:val="00553DA6"/>
    <w:rsid w:val="005C1586"/>
    <w:rsid w:val="00723E27"/>
    <w:rsid w:val="007E68D7"/>
    <w:rsid w:val="008829F0"/>
    <w:rsid w:val="008B241C"/>
    <w:rsid w:val="008B5C9B"/>
    <w:rsid w:val="00973FCF"/>
    <w:rsid w:val="00A73A32"/>
    <w:rsid w:val="00C2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D194-4FC1-41D1-AD43-C21F6F59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9D"/>
  </w:style>
  <w:style w:type="paragraph" w:styleId="Footer">
    <w:name w:val="footer"/>
    <w:basedOn w:val="Normal"/>
    <w:link w:val="FooterChar"/>
    <w:uiPriority w:val="99"/>
    <w:unhideWhenUsed/>
    <w:rsid w:val="000F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9D"/>
  </w:style>
  <w:style w:type="character" w:styleId="Hyperlink">
    <w:name w:val="Hyperlink"/>
    <w:basedOn w:val="DefaultParagraphFont"/>
    <w:uiPriority w:val="99"/>
    <w:semiHidden/>
    <w:unhideWhenUsed/>
    <w:rsid w:val="000F529D"/>
    <w:rPr>
      <w:color w:val="0000FF"/>
      <w:u w:val="single"/>
    </w:rPr>
  </w:style>
  <w:style w:type="character" w:customStyle="1" w:styleId="apple-converted-space">
    <w:name w:val="apple-converted-space"/>
    <w:basedOn w:val="DefaultParagraphFont"/>
    <w:rsid w:val="000F529D"/>
  </w:style>
  <w:style w:type="paragraph" w:styleId="NormalWeb">
    <w:name w:val="Normal (Web)"/>
    <w:basedOn w:val="Normal"/>
    <w:uiPriority w:val="99"/>
    <w:semiHidden/>
    <w:unhideWhenUsed/>
    <w:rsid w:val="00A73A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78539">
      <w:bodyDiv w:val="1"/>
      <w:marLeft w:val="0"/>
      <w:marRight w:val="0"/>
      <w:marTop w:val="0"/>
      <w:marBottom w:val="0"/>
      <w:divBdr>
        <w:top w:val="none" w:sz="0" w:space="0" w:color="auto"/>
        <w:left w:val="none" w:sz="0" w:space="0" w:color="auto"/>
        <w:bottom w:val="none" w:sz="0" w:space="0" w:color="auto"/>
        <w:right w:val="none" w:sz="0" w:space="0" w:color="auto"/>
      </w:divBdr>
    </w:div>
    <w:div w:id="18221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Neeraj Kumar, Trisha Trisha (Cognizant)</cp:lastModifiedBy>
  <cp:revision>2</cp:revision>
  <dcterms:created xsi:type="dcterms:W3CDTF">2017-03-28T10:28:00Z</dcterms:created>
  <dcterms:modified xsi:type="dcterms:W3CDTF">2017-03-28T10:28:00Z</dcterms:modified>
</cp:coreProperties>
</file>