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D50" w:rsidRDefault="000D3BBF">
      <w:pPr>
        <w:pStyle w:val="Heading1"/>
      </w:pPr>
      <w:r>
        <w:t>Ideation Phase</w:t>
      </w:r>
    </w:p>
    <w:p w:rsidR="00F12D50" w:rsidRDefault="000D3BBF">
      <w:pPr>
        <w:pStyle w:val="Heading2"/>
      </w:pPr>
      <w:r>
        <w:t>Empathize &amp; Discover</w:t>
      </w:r>
    </w:p>
    <w:p w:rsidR="00F12D50" w:rsidRDefault="000D3BBF">
      <w:r>
        <w:t>Date: 21 June 2025</w:t>
      </w:r>
    </w:p>
    <w:p w:rsidR="00F12D50" w:rsidRDefault="00DD25D4">
      <w:r>
        <w:t>Team ID: LTVIP2025TMID54506</w:t>
      </w:r>
    </w:p>
    <w:p w:rsidR="00F12D50" w:rsidRDefault="000D3BBF">
      <w:r>
        <w:t xml:space="preserve">Project Name: ResolveNow: </w:t>
      </w:r>
      <w:proofErr w:type="gramStart"/>
      <w:r>
        <w:t>Your</w:t>
      </w:r>
      <w:proofErr w:type="gramEnd"/>
      <w:r>
        <w:t xml:space="preserve"> Platform for Online Complaints</w:t>
      </w:r>
    </w:p>
    <w:p w:rsidR="00F12D50" w:rsidRDefault="000D3BBF">
      <w:r>
        <w:t>Maximum Marks: 4 Marks</w:t>
      </w:r>
    </w:p>
    <w:p w:rsidR="00F12D50" w:rsidRDefault="000D3BBF">
      <w:pPr>
        <w:pStyle w:val="Heading3"/>
      </w:pPr>
      <w:r>
        <w:t>Empathy Map Canvas</w:t>
      </w:r>
    </w:p>
    <w:p w:rsidR="000D3BBF" w:rsidRDefault="000D3BBF">
      <w:r>
        <w:t xml:space="preserve">An empathy map is a simple, easy-to-digest visual that captures </w:t>
      </w:r>
      <w:r>
        <w:t>knowledge about a user’s behaviours and attitudes.</w:t>
      </w:r>
      <w:r>
        <w:br/>
        <w:t>It is a useful tool that helps teams better understand their users.</w:t>
      </w:r>
      <w:r>
        <w:br/>
      </w:r>
      <w:r>
        <w:br/>
        <w:t>Creating an effective solution requires understanding the true problem and the person who is experiencing it. The exercise of creating t</w:t>
      </w:r>
      <w:r>
        <w:t>he map helps participants consider things from the user’s perspective along with his or her goals and challenges.</w:t>
      </w:r>
      <w:r>
        <w:br/>
        <w:t xml:space="preserve">Reference: </w:t>
      </w:r>
      <w:hyperlink r:id="rId7" w:history="1">
        <w:r w:rsidRPr="00447F4D">
          <w:rPr>
            <w:rStyle w:val="Hyperlink"/>
          </w:rPr>
          <w:t>https://www.mural.co/templates/empathy-map-canvas</w:t>
        </w:r>
      </w:hyperlink>
    </w:p>
    <w:p w:rsidR="000D3BBF" w:rsidRDefault="000D3BBF"/>
    <w:p w:rsidR="00F12D50" w:rsidRDefault="000D3BBF">
      <w:r>
        <w:rPr>
          <w:noProof/>
          <w:lang w:val="en-IN" w:eastAsia="en-IN"/>
        </w:rPr>
        <w:drawing>
          <wp:inline distT="0" distB="0" distL="0" distR="0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 CHATGP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12D50" w:rsidRDefault="000D3BBF">
      <w:pPr>
        <w:pStyle w:val="Heading3"/>
      </w:pPr>
      <w:bookmarkStart w:id="0" w:name="_GoBack"/>
      <w:r>
        <w:lastRenderedPageBreak/>
        <w:t>Empathy Map Canvas – For ResolveNow Users (Citizens)</w:t>
      </w:r>
    </w:p>
    <w:bookmarkEnd w:id="0"/>
    <w:p w:rsidR="00F12D50" w:rsidRDefault="000D3BBF">
      <w:pPr>
        <w:pStyle w:val="ListBullet"/>
      </w:pPr>
      <w:r>
        <w:t>THINK &amp; FEEL</w:t>
      </w:r>
    </w:p>
    <w:p w:rsidR="00F12D50" w:rsidRDefault="000D3BBF">
      <w:pPr>
        <w:pStyle w:val="ListBullet2"/>
      </w:pPr>
      <w:r>
        <w:t>“Will my compl</w:t>
      </w:r>
      <w:r>
        <w:t>aint actually be resolved?”</w:t>
      </w:r>
    </w:p>
    <w:p w:rsidR="00F12D50" w:rsidRDefault="000D3BBF">
      <w:pPr>
        <w:pStyle w:val="ListBullet2"/>
      </w:pPr>
      <w:r>
        <w:t>“Is this platform trustworthy?”</w:t>
      </w:r>
    </w:p>
    <w:p w:rsidR="00F12D50" w:rsidRDefault="000D3BBF">
      <w:pPr>
        <w:pStyle w:val="ListBullet2"/>
      </w:pPr>
      <w:r>
        <w:t>“How long will it take to hear back?”</w:t>
      </w:r>
    </w:p>
    <w:p w:rsidR="00F12D50" w:rsidRDefault="000D3BBF">
      <w:pPr>
        <w:pStyle w:val="ListBullet2"/>
      </w:pPr>
      <w:r>
        <w:t>Concerned about being ignored or passed between departments</w:t>
      </w:r>
    </w:p>
    <w:p w:rsidR="00F12D50" w:rsidRDefault="000D3BBF">
      <w:pPr>
        <w:pStyle w:val="ListBullet"/>
      </w:pPr>
      <w:r>
        <w:t>SEE</w:t>
      </w:r>
    </w:p>
    <w:p w:rsidR="00F12D50" w:rsidRDefault="000D3BBF">
      <w:pPr>
        <w:pStyle w:val="ListBullet2"/>
      </w:pPr>
      <w:r>
        <w:t>Lack of transparency in public issue redressal</w:t>
      </w:r>
    </w:p>
    <w:p w:rsidR="00F12D50" w:rsidRDefault="000D3BBF">
      <w:pPr>
        <w:pStyle w:val="ListBullet2"/>
      </w:pPr>
      <w:r>
        <w:t>Others complaining on social media or news</w:t>
      </w:r>
    </w:p>
    <w:p w:rsidR="00F12D50" w:rsidRDefault="000D3BBF">
      <w:pPr>
        <w:pStyle w:val="ListBullet2"/>
      </w:pPr>
      <w:r>
        <w:t>No s</w:t>
      </w:r>
      <w:r>
        <w:t>ingle portal for all services</w:t>
      </w:r>
    </w:p>
    <w:p w:rsidR="00F12D50" w:rsidRDefault="000D3BBF">
      <w:pPr>
        <w:pStyle w:val="ListBullet"/>
      </w:pPr>
      <w:r>
        <w:t>SAY &amp; DO</w:t>
      </w:r>
    </w:p>
    <w:p w:rsidR="00F12D50" w:rsidRDefault="000D3BBF">
      <w:pPr>
        <w:pStyle w:val="ListBullet2"/>
      </w:pPr>
      <w:r>
        <w:t>“I’ve raised complaints before but nothing happened.”</w:t>
      </w:r>
    </w:p>
    <w:p w:rsidR="00F12D50" w:rsidRDefault="000D3BBF">
      <w:pPr>
        <w:pStyle w:val="ListBullet2"/>
      </w:pPr>
      <w:r>
        <w:t>“I don’t trust government apps.”</w:t>
      </w:r>
    </w:p>
    <w:p w:rsidR="00F12D50" w:rsidRDefault="000D3BBF">
      <w:pPr>
        <w:pStyle w:val="ListBullet2"/>
      </w:pPr>
      <w:r>
        <w:t>Uses WhatsApp, Twitter or calls helplines instead</w:t>
      </w:r>
    </w:p>
    <w:p w:rsidR="00F12D50" w:rsidRDefault="000D3BBF">
      <w:pPr>
        <w:pStyle w:val="ListBullet"/>
      </w:pPr>
      <w:r>
        <w:t>HEAR</w:t>
      </w:r>
    </w:p>
    <w:p w:rsidR="00F12D50" w:rsidRDefault="000D3BBF">
      <w:pPr>
        <w:pStyle w:val="ListBullet2"/>
      </w:pPr>
      <w:r>
        <w:t>“You’ll never get a reply.”</w:t>
      </w:r>
    </w:p>
    <w:p w:rsidR="00F12D50" w:rsidRDefault="000D3BBF">
      <w:pPr>
        <w:pStyle w:val="ListBullet2"/>
      </w:pPr>
      <w:r>
        <w:t>“Use RTI or contact your local rep.”</w:t>
      </w:r>
    </w:p>
    <w:p w:rsidR="00F12D50" w:rsidRDefault="000D3BBF">
      <w:pPr>
        <w:pStyle w:val="ListBullet2"/>
      </w:pPr>
      <w:r>
        <w:t xml:space="preserve">“This app </w:t>
      </w:r>
      <w:r>
        <w:t>worked for me, try it.”</w:t>
      </w:r>
    </w:p>
    <w:p w:rsidR="00F12D50" w:rsidRDefault="000D3BBF">
      <w:pPr>
        <w:pStyle w:val="ListBullet"/>
      </w:pPr>
      <w:r>
        <w:t>PAINS</w:t>
      </w:r>
    </w:p>
    <w:p w:rsidR="00F12D50" w:rsidRDefault="000D3BBF">
      <w:pPr>
        <w:pStyle w:val="ListBullet2"/>
      </w:pPr>
      <w:r>
        <w:t>Long response times</w:t>
      </w:r>
    </w:p>
    <w:p w:rsidR="00F12D50" w:rsidRDefault="000D3BBF">
      <w:pPr>
        <w:pStyle w:val="ListBullet2"/>
      </w:pPr>
      <w:r>
        <w:t>No updates or closure reports</w:t>
      </w:r>
    </w:p>
    <w:p w:rsidR="00F12D50" w:rsidRDefault="000D3BBF">
      <w:pPr>
        <w:pStyle w:val="ListBullet2"/>
      </w:pPr>
      <w:r>
        <w:t>Repetition of complaint steps</w:t>
      </w:r>
    </w:p>
    <w:p w:rsidR="00F12D50" w:rsidRDefault="000D3BBF">
      <w:pPr>
        <w:pStyle w:val="ListBullet"/>
      </w:pPr>
      <w:r>
        <w:t>GAINS</w:t>
      </w:r>
    </w:p>
    <w:p w:rsidR="00F12D50" w:rsidRDefault="000D3BBF">
      <w:pPr>
        <w:pStyle w:val="ListBullet2"/>
      </w:pPr>
      <w:r>
        <w:t>Timely updates and response</w:t>
      </w:r>
    </w:p>
    <w:p w:rsidR="00F12D50" w:rsidRDefault="000D3BBF">
      <w:pPr>
        <w:pStyle w:val="ListBullet2"/>
      </w:pPr>
      <w:r>
        <w:t>Assurance of issue visibility and accountability</w:t>
      </w:r>
    </w:p>
    <w:p w:rsidR="00F12D50" w:rsidRDefault="000D3BBF">
      <w:pPr>
        <w:pStyle w:val="ListBullet2"/>
      </w:pPr>
      <w:r>
        <w:t>Clear tracking of complaint status</w:t>
      </w:r>
    </w:p>
    <w:sectPr w:rsidR="00F12D5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D3BBF"/>
    <w:rsid w:val="0015074B"/>
    <w:rsid w:val="0029639D"/>
    <w:rsid w:val="00326F90"/>
    <w:rsid w:val="00AA1D8D"/>
    <w:rsid w:val="00B47730"/>
    <w:rsid w:val="00CB0664"/>
    <w:rsid w:val="00DD25D4"/>
    <w:rsid w:val="00F12D5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0D3B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B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B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0D3B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B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B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www.mural.co/templates/empathy-map-canva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3E77CC-712F-4D8A-B5B2-7C7F2CC15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1569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Prasanna</cp:lastModifiedBy>
  <cp:revision>3</cp:revision>
  <dcterms:created xsi:type="dcterms:W3CDTF">2013-12-23T23:15:00Z</dcterms:created>
  <dcterms:modified xsi:type="dcterms:W3CDTF">2025-06-29T09:57:00Z</dcterms:modified>
  <cp:category/>
</cp:coreProperties>
</file>