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D0" w:rsidRPr="001758D0" w:rsidRDefault="001758D0" w:rsidP="003B17D1">
      <w:pPr>
        <w:spacing w:after="0"/>
        <w:jc w:val="center"/>
        <w:rPr>
          <w:b/>
          <w:color w:val="FF0000"/>
          <w:sz w:val="32"/>
          <w:szCs w:val="32"/>
          <w:u w:val="thick"/>
        </w:rPr>
      </w:pPr>
      <w:r w:rsidRPr="001758D0">
        <w:rPr>
          <w:b/>
          <w:color w:val="FF0000"/>
          <w:sz w:val="32"/>
          <w:szCs w:val="32"/>
          <w:u w:val="thick"/>
        </w:rPr>
        <w:t>Department of Computer Science &amp; Enginnering</w:t>
      </w:r>
    </w:p>
    <w:p w:rsidR="005E37D6" w:rsidRPr="005E37D6" w:rsidRDefault="005E37D6" w:rsidP="003B17D1">
      <w:pPr>
        <w:spacing w:after="0"/>
        <w:jc w:val="center"/>
        <w:rPr>
          <w:b/>
          <w:color w:val="1F497D" w:themeColor="text2"/>
          <w:sz w:val="32"/>
          <w:szCs w:val="32"/>
        </w:rPr>
      </w:pPr>
      <w:r w:rsidRPr="005E37D6">
        <w:rPr>
          <w:b/>
          <w:color w:val="1F497D" w:themeColor="text2"/>
          <w:sz w:val="32"/>
          <w:szCs w:val="32"/>
        </w:rPr>
        <w:t xml:space="preserve">COMPUTER NETWORKS LAB </w:t>
      </w:r>
      <w:r w:rsidR="00AB255F">
        <w:rPr>
          <w:b/>
          <w:color w:val="1F497D" w:themeColor="text2"/>
          <w:sz w:val="32"/>
          <w:szCs w:val="32"/>
        </w:rPr>
        <w:t>(R20)</w:t>
      </w:r>
    </w:p>
    <w:p w:rsidR="001758D0" w:rsidRDefault="001758D0" w:rsidP="003B17D1">
      <w:pPr>
        <w:spacing w:after="0"/>
        <w:jc w:val="center"/>
        <w:rPr>
          <w:b/>
          <w:color w:val="FF0000"/>
          <w:sz w:val="32"/>
          <w:szCs w:val="32"/>
          <w:u w:val="thick"/>
        </w:rPr>
      </w:pPr>
      <w:r w:rsidRPr="001758D0">
        <w:rPr>
          <w:b/>
          <w:color w:val="FF0000"/>
          <w:sz w:val="32"/>
          <w:szCs w:val="32"/>
          <w:u w:val="thick"/>
        </w:rPr>
        <w:t>LIST OF EXPERIMENTS</w:t>
      </w:r>
    </w:p>
    <w:p w:rsidR="0018599D" w:rsidRDefault="0018599D" w:rsidP="003B17D1">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9576" w:type="dxa"/>
        <w:tblLook w:val="04A0"/>
      </w:tblPr>
      <w:tblGrid>
        <w:gridCol w:w="1728"/>
        <w:gridCol w:w="7848"/>
      </w:tblGrid>
      <w:tr w:rsidR="008575F1" w:rsidTr="008575F1">
        <w:tc>
          <w:tcPr>
            <w:tcW w:w="1728" w:type="dxa"/>
          </w:tcPr>
          <w:p w:rsidR="008575F1" w:rsidRPr="001A43EB" w:rsidRDefault="008575F1" w:rsidP="003B17D1">
            <w:pPr>
              <w:jc w:val="both"/>
              <w:rPr>
                <w:color w:val="000000" w:themeColor="text1"/>
                <w:sz w:val="28"/>
                <w:szCs w:val="28"/>
              </w:rPr>
            </w:pPr>
            <w:r w:rsidRPr="001A43EB">
              <w:rPr>
                <w:color w:val="000000" w:themeColor="text1"/>
                <w:sz w:val="28"/>
                <w:szCs w:val="28"/>
              </w:rPr>
              <w:t>Exercise-1</w:t>
            </w:r>
          </w:p>
        </w:tc>
        <w:tc>
          <w:tcPr>
            <w:tcW w:w="7848" w:type="dxa"/>
          </w:tcPr>
          <w:p w:rsidR="008575F1" w:rsidRPr="0042665B" w:rsidRDefault="008575F1" w:rsidP="0078692B">
            <w:pPr>
              <w:pStyle w:val="Default"/>
              <w:spacing w:after="30"/>
              <w:rPr>
                <w:sz w:val="22"/>
                <w:szCs w:val="22"/>
              </w:rPr>
            </w:pPr>
            <w:r w:rsidRPr="0042665B">
              <w:rPr>
                <w:sz w:val="22"/>
                <w:szCs w:val="22"/>
              </w:rPr>
              <w:t xml:space="preserve">Study of Network devices in detail and connect the computers in Local Area Network. </w:t>
            </w:r>
          </w:p>
        </w:tc>
      </w:tr>
      <w:tr w:rsidR="008575F1" w:rsidTr="008575F1">
        <w:tc>
          <w:tcPr>
            <w:tcW w:w="1728" w:type="dxa"/>
          </w:tcPr>
          <w:p w:rsidR="008575F1" w:rsidRPr="009439CB" w:rsidRDefault="008575F1" w:rsidP="008575F1">
            <w:pPr>
              <w:jc w:val="both"/>
              <w:rPr>
                <w:color w:val="FF0000"/>
                <w:sz w:val="32"/>
                <w:szCs w:val="32"/>
                <w:u w:val="thick"/>
              </w:rPr>
            </w:pPr>
            <w:r w:rsidRPr="009439CB">
              <w:rPr>
                <w:color w:val="000000" w:themeColor="text1"/>
                <w:sz w:val="32"/>
                <w:szCs w:val="32"/>
              </w:rPr>
              <w:t>Exercise-2</w:t>
            </w:r>
          </w:p>
        </w:tc>
        <w:tc>
          <w:tcPr>
            <w:tcW w:w="7848" w:type="dxa"/>
          </w:tcPr>
          <w:p w:rsidR="008575F1" w:rsidRPr="0042665B" w:rsidRDefault="008575F1" w:rsidP="0078692B">
            <w:pPr>
              <w:pStyle w:val="Default"/>
              <w:rPr>
                <w:sz w:val="22"/>
                <w:szCs w:val="22"/>
              </w:rPr>
            </w:pPr>
            <w:r w:rsidRPr="0042665B">
              <w:rPr>
                <w:sz w:val="22"/>
                <w:szCs w:val="22"/>
              </w:rPr>
              <w:t xml:space="preserve">Write a Program to implement the data link layer farming methods such as </w:t>
            </w:r>
          </w:p>
          <w:p w:rsidR="008575F1" w:rsidRPr="0042665B" w:rsidRDefault="008575F1" w:rsidP="0078692B">
            <w:pPr>
              <w:pStyle w:val="Default"/>
              <w:rPr>
                <w:sz w:val="22"/>
                <w:szCs w:val="22"/>
              </w:rPr>
            </w:pPr>
            <w:r w:rsidRPr="0042665B">
              <w:rPr>
                <w:sz w:val="22"/>
                <w:szCs w:val="22"/>
              </w:rPr>
              <w:t>i) Character stuffing ii) bit stuffing</w:t>
            </w:r>
          </w:p>
        </w:tc>
      </w:tr>
      <w:tr w:rsidR="008575F1" w:rsidTr="008575F1">
        <w:tc>
          <w:tcPr>
            <w:tcW w:w="1728" w:type="dxa"/>
          </w:tcPr>
          <w:p w:rsidR="008575F1" w:rsidRPr="009439CB" w:rsidRDefault="008575F1" w:rsidP="008575F1">
            <w:pPr>
              <w:jc w:val="both"/>
              <w:rPr>
                <w:color w:val="FF0000"/>
                <w:sz w:val="32"/>
                <w:szCs w:val="32"/>
                <w:u w:val="thick"/>
              </w:rPr>
            </w:pPr>
            <w:r w:rsidRPr="009439CB">
              <w:rPr>
                <w:color w:val="000000" w:themeColor="text1"/>
                <w:sz w:val="32"/>
                <w:szCs w:val="32"/>
              </w:rPr>
              <w:t>Exercise-3</w:t>
            </w:r>
          </w:p>
        </w:tc>
        <w:tc>
          <w:tcPr>
            <w:tcW w:w="7848" w:type="dxa"/>
          </w:tcPr>
          <w:p w:rsidR="008575F1" w:rsidRPr="0042665B" w:rsidRDefault="008575F1" w:rsidP="0078692B">
            <w:pPr>
              <w:pStyle w:val="Default"/>
              <w:rPr>
                <w:sz w:val="22"/>
                <w:szCs w:val="22"/>
              </w:rPr>
            </w:pPr>
            <w:r w:rsidRPr="0042665B">
              <w:rPr>
                <w:sz w:val="22"/>
                <w:szCs w:val="22"/>
              </w:rPr>
              <w:t>Write a Program to implement data link layer farming method checksum.</w:t>
            </w:r>
          </w:p>
        </w:tc>
      </w:tr>
      <w:tr w:rsidR="008575F1" w:rsidTr="008575F1">
        <w:tc>
          <w:tcPr>
            <w:tcW w:w="1728" w:type="dxa"/>
          </w:tcPr>
          <w:p w:rsidR="008575F1" w:rsidRPr="009439CB" w:rsidRDefault="008575F1" w:rsidP="008575F1">
            <w:pPr>
              <w:jc w:val="both"/>
              <w:rPr>
                <w:color w:val="FF0000"/>
                <w:sz w:val="32"/>
                <w:szCs w:val="32"/>
                <w:u w:val="thick"/>
              </w:rPr>
            </w:pPr>
            <w:r w:rsidRPr="009439CB">
              <w:rPr>
                <w:color w:val="000000" w:themeColor="text1"/>
                <w:sz w:val="32"/>
                <w:szCs w:val="32"/>
              </w:rPr>
              <w:t>Exercise-4</w:t>
            </w:r>
          </w:p>
        </w:tc>
        <w:tc>
          <w:tcPr>
            <w:tcW w:w="7848" w:type="dxa"/>
          </w:tcPr>
          <w:p w:rsidR="008575F1" w:rsidRPr="0042665B" w:rsidRDefault="008575F1" w:rsidP="0078692B">
            <w:pPr>
              <w:pStyle w:val="Default"/>
              <w:spacing w:after="25"/>
              <w:rPr>
                <w:sz w:val="22"/>
                <w:szCs w:val="22"/>
              </w:rPr>
            </w:pPr>
            <w:r w:rsidRPr="0042665B">
              <w:rPr>
                <w:sz w:val="22"/>
                <w:szCs w:val="22"/>
              </w:rPr>
              <w:t>Write a program for Hamming Code generation for error detection and correction.</w:t>
            </w:r>
          </w:p>
        </w:tc>
      </w:tr>
      <w:tr w:rsidR="008575F1" w:rsidTr="008575F1">
        <w:tc>
          <w:tcPr>
            <w:tcW w:w="1728" w:type="dxa"/>
          </w:tcPr>
          <w:p w:rsidR="008575F1" w:rsidRPr="009439CB" w:rsidRDefault="008575F1" w:rsidP="008575F1">
            <w:pPr>
              <w:jc w:val="both"/>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848" w:type="dxa"/>
          </w:tcPr>
          <w:p w:rsidR="008575F1" w:rsidRPr="0042665B" w:rsidRDefault="008575F1" w:rsidP="0078692B">
            <w:pPr>
              <w:pStyle w:val="Default"/>
              <w:spacing w:after="25"/>
              <w:rPr>
                <w:sz w:val="22"/>
                <w:szCs w:val="22"/>
              </w:rPr>
            </w:pPr>
            <w:r w:rsidRPr="0042665B">
              <w:rPr>
                <w:sz w:val="22"/>
                <w:szCs w:val="22"/>
              </w:rPr>
              <w:t>Write a Program to implement on a data set of characters the three CRC polynomials – CRC 12, CRC 16 and CRC CCIP</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to implement Sliding window protocol for Goback N. </w:t>
            </w:r>
            <w:r w:rsidRPr="0042665B">
              <w:rPr>
                <w:sz w:val="22"/>
                <w:szCs w:val="22"/>
              </w:rPr>
              <w:tab/>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to implement Sliding window protocol for Selective repeat.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to implement Stop and Wait Protocol.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for congestion control using leaky bucket algorithm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to implement Dijkstra‘s algorithm to compute the Shortest path through a graph.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848" w:type="dxa"/>
          </w:tcPr>
          <w:p w:rsidR="008575F1" w:rsidRPr="0042665B" w:rsidRDefault="008575F1" w:rsidP="0078692B">
            <w:pPr>
              <w:pStyle w:val="Default"/>
              <w:spacing w:after="25"/>
              <w:rPr>
                <w:sz w:val="22"/>
                <w:szCs w:val="22"/>
              </w:rPr>
            </w:pPr>
            <w:r w:rsidRPr="0042665B">
              <w:rPr>
                <w:sz w:val="22"/>
                <w:szCs w:val="22"/>
              </w:rPr>
              <w:t xml:space="preserve">Write a Program to implement Distance vector routing algorithm by obtaining routing table at each node (Take an example subnet graph with weights indicating delay between nodes).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848" w:type="dxa"/>
          </w:tcPr>
          <w:p w:rsidR="008575F1" w:rsidRPr="0042665B" w:rsidRDefault="008575F1" w:rsidP="0078692B">
            <w:pPr>
              <w:rPr>
                <w:rFonts w:ascii="Times New Roman" w:eastAsia="Calibri" w:hAnsi="Times New Roman" w:cs="Times New Roman"/>
              </w:rPr>
            </w:pPr>
            <w:r w:rsidRPr="0042665B">
              <w:rPr>
                <w:rFonts w:ascii="Times New Roman" w:eastAsia="Calibri" w:hAnsi="Times New Roman" w:cs="Times New Roman"/>
              </w:rPr>
              <w:t>Write a Program to implement Broadcast tree by taking subnet of hosts</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848" w:type="dxa"/>
          </w:tcPr>
          <w:p w:rsidR="008575F1" w:rsidRPr="0042665B" w:rsidRDefault="008575F1" w:rsidP="0078692B">
            <w:pPr>
              <w:pStyle w:val="Default"/>
              <w:rPr>
                <w:sz w:val="22"/>
                <w:szCs w:val="22"/>
              </w:rPr>
            </w:pPr>
            <w:r w:rsidRPr="0042665B">
              <w:rPr>
                <w:sz w:val="22"/>
                <w:szCs w:val="22"/>
              </w:rPr>
              <w:t xml:space="preserve">Wireshark </w:t>
            </w:r>
          </w:p>
          <w:p w:rsidR="008575F1" w:rsidRPr="0042665B" w:rsidRDefault="008575F1" w:rsidP="0078692B">
            <w:pPr>
              <w:pStyle w:val="Default"/>
              <w:rPr>
                <w:sz w:val="22"/>
                <w:szCs w:val="22"/>
              </w:rPr>
            </w:pPr>
            <w:r w:rsidRPr="0042665B">
              <w:rPr>
                <w:sz w:val="22"/>
                <w:szCs w:val="22"/>
              </w:rPr>
              <w:t xml:space="preserve">i. Packet Capture Using Wire shark </w:t>
            </w:r>
          </w:p>
          <w:p w:rsidR="008575F1" w:rsidRPr="0042665B" w:rsidRDefault="008575F1" w:rsidP="0078692B">
            <w:pPr>
              <w:pStyle w:val="Default"/>
              <w:rPr>
                <w:sz w:val="22"/>
                <w:szCs w:val="22"/>
              </w:rPr>
            </w:pPr>
            <w:r w:rsidRPr="0042665B">
              <w:rPr>
                <w:sz w:val="22"/>
                <w:szCs w:val="22"/>
              </w:rPr>
              <w:t xml:space="preserve">ii. Starting Wire shark </w:t>
            </w:r>
          </w:p>
          <w:p w:rsidR="008575F1" w:rsidRPr="0042665B" w:rsidRDefault="008575F1" w:rsidP="0078692B">
            <w:pPr>
              <w:pStyle w:val="Default"/>
              <w:rPr>
                <w:sz w:val="22"/>
                <w:szCs w:val="22"/>
              </w:rPr>
            </w:pPr>
            <w:r w:rsidRPr="0042665B">
              <w:rPr>
                <w:sz w:val="22"/>
                <w:szCs w:val="22"/>
              </w:rPr>
              <w:t xml:space="preserve">iii. Viewing Captured Traffic </w:t>
            </w:r>
          </w:p>
          <w:p w:rsidR="008575F1" w:rsidRPr="0042665B" w:rsidRDefault="008575F1" w:rsidP="0078692B">
            <w:pPr>
              <w:pStyle w:val="Default"/>
              <w:rPr>
                <w:sz w:val="22"/>
                <w:szCs w:val="22"/>
              </w:rPr>
            </w:pPr>
            <w:r w:rsidRPr="0042665B">
              <w:rPr>
                <w:sz w:val="22"/>
                <w:szCs w:val="22"/>
              </w:rPr>
              <w:t xml:space="preserve">iv. Analysis and Statistics &amp; Filters.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848" w:type="dxa"/>
          </w:tcPr>
          <w:p w:rsidR="008575F1" w:rsidRPr="0042665B" w:rsidRDefault="008575F1" w:rsidP="0078692B">
            <w:pPr>
              <w:pStyle w:val="Default"/>
              <w:rPr>
                <w:sz w:val="22"/>
                <w:szCs w:val="22"/>
              </w:rPr>
            </w:pPr>
          </w:p>
          <w:p w:rsidR="008575F1" w:rsidRPr="0042665B" w:rsidRDefault="008575F1" w:rsidP="0078692B">
            <w:pPr>
              <w:pStyle w:val="Default"/>
              <w:rPr>
                <w:sz w:val="22"/>
                <w:szCs w:val="22"/>
              </w:rPr>
            </w:pPr>
            <w:r w:rsidRPr="0042665B">
              <w:rPr>
                <w:sz w:val="22"/>
                <w:szCs w:val="22"/>
              </w:rPr>
              <w:t xml:space="preserve">How to run Nmap scan </w:t>
            </w:r>
          </w:p>
        </w:tc>
      </w:tr>
      <w:tr w:rsidR="008575F1" w:rsidTr="008575F1">
        <w:tc>
          <w:tcPr>
            <w:tcW w:w="1728" w:type="dxa"/>
          </w:tcPr>
          <w:p w:rsidR="008575F1" w:rsidRDefault="008575F1" w:rsidP="008575F1">
            <w:pPr>
              <w:jc w:val="both"/>
              <w:rPr>
                <w:b/>
                <w:color w:val="FF0000"/>
                <w:sz w:val="32"/>
                <w:szCs w:val="32"/>
                <w:u w:val="thick"/>
              </w:rPr>
            </w:pPr>
            <w:r w:rsidRPr="009439CB">
              <w:rPr>
                <w:color w:val="000000" w:themeColor="text1"/>
                <w:sz w:val="32"/>
                <w:szCs w:val="32"/>
              </w:rPr>
              <w:t>Exercise-</w:t>
            </w:r>
            <w:r>
              <w:rPr>
                <w:color w:val="000000" w:themeColor="text1"/>
                <w:sz w:val="32"/>
                <w:szCs w:val="32"/>
              </w:rPr>
              <w:t>1</w:t>
            </w:r>
            <w:r w:rsidRPr="009439CB">
              <w:rPr>
                <w:color w:val="000000" w:themeColor="text1"/>
                <w:sz w:val="32"/>
                <w:szCs w:val="32"/>
              </w:rPr>
              <w:t>5</w:t>
            </w:r>
          </w:p>
        </w:tc>
        <w:tc>
          <w:tcPr>
            <w:tcW w:w="7848" w:type="dxa"/>
          </w:tcPr>
          <w:p w:rsidR="008575F1" w:rsidRPr="0042665B" w:rsidRDefault="008575F1" w:rsidP="0078692B">
            <w:pPr>
              <w:pStyle w:val="Default"/>
              <w:spacing w:after="30"/>
              <w:rPr>
                <w:sz w:val="22"/>
                <w:szCs w:val="22"/>
              </w:rPr>
            </w:pPr>
            <w:r w:rsidRPr="0042665B">
              <w:rPr>
                <w:sz w:val="22"/>
                <w:szCs w:val="22"/>
              </w:rPr>
              <w:t>Operating System Detection using Nmap</w:t>
            </w:r>
          </w:p>
        </w:tc>
      </w:tr>
      <w:tr w:rsidR="008575F1" w:rsidTr="008575F1">
        <w:tc>
          <w:tcPr>
            <w:tcW w:w="1728" w:type="dxa"/>
          </w:tcPr>
          <w:p w:rsidR="008575F1" w:rsidRPr="009439CB" w:rsidRDefault="008575F1" w:rsidP="008575F1">
            <w:pPr>
              <w:jc w:val="both"/>
              <w:rPr>
                <w:color w:val="000000" w:themeColor="text1"/>
                <w:sz w:val="32"/>
                <w:szCs w:val="32"/>
              </w:rPr>
            </w:pPr>
            <w:r w:rsidRPr="009439CB">
              <w:rPr>
                <w:color w:val="000000" w:themeColor="text1"/>
                <w:sz w:val="32"/>
                <w:szCs w:val="32"/>
              </w:rPr>
              <w:t>Exercise-</w:t>
            </w:r>
            <w:r>
              <w:rPr>
                <w:color w:val="000000" w:themeColor="text1"/>
                <w:sz w:val="32"/>
                <w:szCs w:val="32"/>
              </w:rPr>
              <w:t>16</w:t>
            </w:r>
          </w:p>
        </w:tc>
        <w:tc>
          <w:tcPr>
            <w:tcW w:w="7848" w:type="dxa"/>
          </w:tcPr>
          <w:p w:rsidR="008575F1" w:rsidRPr="0042665B" w:rsidRDefault="008575F1" w:rsidP="008575F1">
            <w:pPr>
              <w:pStyle w:val="Default"/>
              <w:rPr>
                <w:sz w:val="22"/>
                <w:szCs w:val="22"/>
              </w:rPr>
            </w:pPr>
            <w:r w:rsidRPr="0042665B">
              <w:rPr>
                <w:sz w:val="22"/>
                <w:szCs w:val="22"/>
              </w:rPr>
              <w:t xml:space="preserve">Do the following using NS2 Simulator </w:t>
            </w:r>
          </w:p>
          <w:p w:rsidR="008575F1" w:rsidRPr="0042665B" w:rsidRDefault="008575F1" w:rsidP="008575F1">
            <w:pPr>
              <w:pStyle w:val="Default"/>
              <w:rPr>
                <w:sz w:val="22"/>
                <w:szCs w:val="22"/>
              </w:rPr>
            </w:pPr>
          </w:p>
          <w:p w:rsidR="008575F1" w:rsidRPr="0042665B" w:rsidRDefault="008575F1" w:rsidP="008575F1">
            <w:pPr>
              <w:pStyle w:val="Default"/>
              <w:rPr>
                <w:sz w:val="22"/>
                <w:szCs w:val="22"/>
              </w:rPr>
            </w:pPr>
            <w:r w:rsidRPr="0042665B">
              <w:rPr>
                <w:sz w:val="22"/>
                <w:szCs w:val="22"/>
              </w:rPr>
              <w:t xml:space="preserve">i. NS2 Simulator-Introduction </w:t>
            </w:r>
          </w:p>
          <w:p w:rsidR="008575F1" w:rsidRPr="0042665B" w:rsidRDefault="008575F1" w:rsidP="008575F1">
            <w:pPr>
              <w:pStyle w:val="Default"/>
              <w:rPr>
                <w:sz w:val="22"/>
                <w:szCs w:val="22"/>
              </w:rPr>
            </w:pPr>
            <w:r w:rsidRPr="0042665B">
              <w:rPr>
                <w:sz w:val="22"/>
                <w:szCs w:val="22"/>
              </w:rPr>
              <w:t xml:space="preserve">ii. Simulate to Find the Number of Packets Dropped </w:t>
            </w:r>
          </w:p>
          <w:p w:rsidR="008575F1" w:rsidRPr="0042665B" w:rsidRDefault="008575F1" w:rsidP="008575F1">
            <w:pPr>
              <w:pStyle w:val="Default"/>
              <w:rPr>
                <w:sz w:val="22"/>
                <w:szCs w:val="22"/>
              </w:rPr>
            </w:pPr>
            <w:r w:rsidRPr="0042665B">
              <w:rPr>
                <w:sz w:val="22"/>
                <w:szCs w:val="22"/>
              </w:rPr>
              <w:t xml:space="preserve">iii. Simulate to Find the Number of Packets Dropped by TCP/UDP </w:t>
            </w:r>
          </w:p>
          <w:p w:rsidR="008575F1" w:rsidRPr="0042665B" w:rsidRDefault="008575F1" w:rsidP="008575F1">
            <w:pPr>
              <w:pStyle w:val="Default"/>
              <w:rPr>
                <w:sz w:val="22"/>
                <w:szCs w:val="22"/>
              </w:rPr>
            </w:pPr>
            <w:r w:rsidRPr="0042665B">
              <w:rPr>
                <w:sz w:val="22"/>
                <w:szCs w:val="22"/>
              </w:rPr>
              <w:t xml:space="preserve">iv. Simulate to Find the Number of Packets Dropped due to Congestion </w:t>
            </w:r>
          </w:p>
          <w:p w:rsidR="008575F1" w:rsidRPr="0042665B" w:rsidRDefault="008575F1" w:rsidP="008575F1">
            <w:pPr>
              <w:pStyle w:val="Default"/>
              <w:spacing w:after="30"/>
              <w:rPr>
                <w:sz w:val="22"/>
                <w:szCs w:val="22"/>
              </w:rPr>
            </w:pPr>
            <w:r w:rsidRPr="0042665B">
              <w:rPr>
                <w:sz w:val="22"/>
                <w:szCs w:val="22"/>
              </w:rPr>
              <w:t>v. Simulate to Compare Data Rate&amp; Throughput</w:t>
            </w:r>
          </w:p>
        </w:tc>
      </w:tr>
    </w:tbl>
    <w:p w:rsidR="003B17D1" w:rsidRDefault="003B17D1" w:rsidP="006229C8">
      <w:pPr>
        <w:jc w:val="center"/>
        <w:rPr>
          <w:b/>
          <w:color w:val="FF0000"/>
          <w:sz w:val="32"/>
          <w:szCs w:val="32"/>
          <w:u w:val="thick"/>
        </w:rPr>
      </w:pPr>
    </w:p>
    <w:p w:rsidR="005E37D6" w:rsidRPr="001758D0" w:rsidRDefault="005E37D6" w:rsidP="003B17D1">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5E37D6" w:rsidRDefault="005E37D6" w:rsidP="003B17D1">
      <w:pPr>
        <w:spacing w:after="0"/>
        <w:jc w:val="center"/>
        <w:rPr>
          <w:b/>
          <w:color w:val="1F497D" w:themeColor="text2"/>
          <w:sz w:val="28"/>
          <w:szCs w:val="28"/>
        </w:rPr>
      </w:pPr>
      <w:r w:rsidRPr="005E37D6">
        <w:rPr>
          <w:b/>
          <w:color w:val="1F497D" w:themeColor="text2"/>
          <w:sz w:val="28"/>
          <w:szCs w:val="28"/>
        </w:rPr>
        <w:t xml:space="preserve">CONTINUOUS INTEGRATION AND CONTINUOUS DELIVERY USING DevOps </w:t>
      </w:r>
      <w:r w:rsidR="00B86D14">
        <w:rPr>
          <w:b/>
          <w:color w:val="1F497D" w:themeColor="text2"/>
          <w:sz w:val="32"/>
          <w:szCs w:val="32"/>
        </w:rPr>
        <w:t>(R20)</w:t>
      </w:r>
    </w:p>
    <w:p w:rsidR="005E37D6" w:rsidRPr="005E37D6" w:rsidRDefault="005E37D6" w:rsidP="003B17D1">
      <w:pPr>
        <w:spacing w:after="0"/>
        <w:jc w:val="center"/>
        <w:rPr>
          <w:b/>
          <w:color w:val="1F497D" w:themeColor="text2"/>
          <w:sz w:val="28"/>
          <w:szCs w:val="28"/>
        </w:rPr>
      </w:pPr>
      <w:r w:rsidRPr="005E37D6">
        <w:rPr>
          <w:b/>
          <w:color w:val="1F497D" w:themeColor="text2"/>
          <w:sz w:val="28"/>
          <w:szCs w:val="28"/>
        </w:rPr>
        <w:t>(Skill Oriented Course)</w:t>
      </w:r>
    </w:p>
    <w:p w:rsidR="005E37D6" w:rsidRDefault="005E37D6" w:rsidP="003B17D1">
      <w:pPr>
        <w:spacing w:after="0"/>
        <w:jc w:val="center"/>
        <w:rPr>
          <w:b/>
          <w:color w:val="FF0000"/>
          <w:sz w:val="32"/>
          <w:szCs w:val="32"/>
          <w:u w:val="thick"/>
        </w:rPr>
      </w:pPr>
      <w:r w:rsidRPr="001758D0">
        <w:rPr>
          <w:b/>
          <w:color w:val="FF0000"/>
          <w:sz w:val="32"/>
          <w:szCs w:val="32"/>
          <w:u w:val="thick"/>
        </w:rPr>
        <w:t>LIST OF EXPERIMENTS</w:t>
      </w:r>
    </w:p>
    <w:p w:rsidR="00365FE1" w:rsidRDefault="00365FE1" w:rsidP="00365FE1">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9576" w:type="dxa"/>
        <w:tblLook w:val="04A0"/>
      </w:tblPr>
      <w:tblGrid>
        <w:gridCol w:w="1728"/>
        <w:gridCol w:w="7848"/>
      </w:tblGrid>
      <w:tr w:rsidR="005E37D6" w:rsidRPr="0042665B" w:rsidTr="0078692B">
        <w:tc>
          <w:tcPr>
            <w:tcW w:w="1728" w:type="dxa"/>
          </w:tcPr>
          <w:p w:rsidR="005E37D6" w:rsidRPr="001A43EB" w:rsidRDefault="005E37D6" w:rsidP="003B17D1">
            <w:pPr>
              <w:jc w:val="both"/>
              <w:rPr>
                <w:color w:val="000000" w:themeColor="text1"/>
                <w:sz w:val="28"/>
                <w:szCs w:val="28"/>
              </w:rPr>
            </w:pPr>
            <w:r w:rsidRPr="001A43EB">
              <w:rPr>
                <w:color w:val="000000" w:themeColor="text1"/>
                <w:sz w:val="28"/>
                <w:szCs w:val="28"/>
              </w:rPr>
              <w:t>Exercise-1</w:t>
            </w:r>
          </w:p>
        </w:tc>
        <w:tc>
          <w:tcPr>
            <w:tcW w:w="7848" w:type="dxa"/>
          </w:tcPr>
          <w:p w:rsidR="005E37D6" w:rsidRPr="005E37D6" w:rsidRDefault="005E37D6" w:rsidP="005E37D6">
            <w:pPr>
              <w:pStyle w:val="Heading2"/>
              <w:jc w:val="both"/>
              <w:outlineLvl w:val="1"/>
              <w:rPr>
                <w:b w:val="0"/>
                <w:color w:val="000000" w:themeColor="text1"/>
                <w:sz w:val="22"/>
                <w:szCs w:val="22"/>
              </w:rPr>
            </w:pPr>
            <w:r w:rsidRPr="005E37D6">
              <w:rPr>
                <w:b w:val="0"/>
                <w:color w:val="000000" w:themeColor="text1"/>
                <w:sz w:val="22"/>
                <w:szCs w:val="22"/>
              </w:rPr>
              <w:t>Get an understanding of the stages in software development lifecycle, the process models, values and principles of agility and the need for agile software development. This will enable you to work in projects following an agile approach to software development.</w:t>
            </w:r>
          </w:p>
        </w:tc>
      </w:tr>
      <w:tr w:rsidR="005E37D6" w:rsidRPr="0042665B" w:rsidTr="0078692B">
        <w:tc>
          <w:tcPr>
            <w:tcW w:w="1728" w:type="dxa"/>
          </w:tcPr>
          <w:p w:rsidR="005E37D6" w:rsidRPr="009439CB" w:rsidRDefault="005E37D6" w:rsidP="0078692B">
            <w:pPr>
              <w:jc w:val="both"/>
              <w:rPr>
                <w:color w:val="FF0000"/>
                <w:sz w:val="32"/>
                <w:szCs w:val="32"/>
                <w:u w:val="thick"/>
              </w:rPr>
            </w:pPr>
            <w:r w:rsidRPr="009439CB">
              <w:rPr>
                <w:color w:val="000000" w:themeColor="text1"/>
                <w:sz w:val="32"/>
                <w:szCs w:val="32"/>
              </w:rPr>
              <w:t>Exercise-2</w:t>
            </w:r>
          </w:p>
        </w:tc>
        <w:tc>
          <w:tcPr>
            <w:tcW w:w="7848" w:type="dxa"/>
          </w:tcPr>
          <w:p w:rsidR="005E37D6" w:rsidRPr="005E37D6" w:rsidRDefault="005E37D6" w:rsidP="005E37D6">
            <w:pPr>
              <w:pStyle w:val="Heading2"/>
              <w:jc w:val="both"/>
              <w:outlineLvl w:val="1"/>
              <w:rPr>
                <w:b w:val="0"/>
                <w:color w:val="000000" w:themeColor="text1"/>
                <w:sz w:val="22"/>
                <w:szCs w:val="22"/>
              </w:rPr>
            </w:pPr>
            <w:r w:rsidRPr="005E37D6">
              <w:rPr>
                <w:b w:val="0"/>
                <w:color w:val="000000" w:themeColor="text1"/>
                <w:sz w:val="22"/>
                <w:szCs w:val="22"/>
              </w:rPr>
              <w:t>Get a working knowledge of using extreme automation through XP programming practices of test first development, refactoring and automating test case writing.</w:t>
            </w:r>
          </w:p>
        </w:tc>
      </w:tr>
      <w:tr w:rsidR="005E37D6" w:rsidRPr="0042665B" w:rsidTr="0078692B">
        <w:tc>
          <w:tcPr>
            <w:tcW w:w="1728" w:type="dxa"/>
          </w:tcPr>
          <w:p w:rsidR="005E37D6" w:rsidRPr="009439CB" w:rsidRDefault="005E37D6" w:rsidP="0078692B">
            <w:pPr>
              <w:jc w:val="both"/>
              <w:rPr>
                <w:color w:val="FF0000"/>
                <w:sz w:val="32"/>
                <w:szCs w:val="32"/>
                <w:u w:val="thick"/>
              </w:rPr>
            </w:pPr>
            <w:r w:rsidRPr="009439CB">
              <w:rPr>
                <w:color w:val="000000" w:themeColor="text1"/>
                <w:sz w:val="32"/>
                <w:szCs w:val="32"/>
              </w:rPr>
              <w:t>Exercise-3</w:t>
            </w:r>
          </w:p>
        </w:tc>
        <w:tc>
          <w:tcPr>
            <w:tcW w:w="7848" w:type="dxa"/>
          </w:tcPr>
          <w:p w:rsidR="005E37D6" w:rsidRPr="005E37D6" w:rsidRDefault="005E37D6" w:rsidP="005E37D6">
            <w:pPr>
              <w:pStyle w:val="Heading2"/>
              <w:jc w:val="both"/>
              <w:outlineLvl w:val="1"/>
              <w:rPr>
                <w:b w:val="0"/>
                <w:color w:val="000000" w:themeColor="text1"/>
                <w:sz w:val="22"/>
                <w:szCs w:val="22"/>
              </w:rPr>
            </w:pPr>
            <w:r w:rsidRPr="005E37D6">
              <w:rPr>
                <w:b w:val="0"/>
                <w:color w:val="000000" w:themeColor="text1"/>
                <w:sz w:val="22"/>
                <w:szCs w:val="22"/>
              </w:rPr>
              <w:t>It is important to comprehend the need to automate the software development lifecycle stages through DevOps. Gain an understanding of the capabilities required to implement DevOps, continuous integration and continuous delivery practices.</w:t>
            </w:r>
          </w:p>
        </w:tc>
      </w:tr>
      <w:tr w:rsidR="005E37D6" w:rsidRPr="0042665B" w:rsidTr="0078692B">
        <w:tc>
          <w:tcPr>
            <w:tcW w:w="1728" w:type="dxa"/>
          </w:tcPr>
          <w:p w:rsidR="005E37D6" w:rsidRPr="009439CB" w:rsidRDefault="005E37D6" w:rsidP="0078692B">
            <w:pPr>
              <w:jc w:val="both"/>
              <w:rPr>
                <w:color w:val="FF0000"/>
                <w:sz w:val="32"/>
                <w:szCs w:val="32"/>
                <w:u w:val="thick"/>
              </w:rPr>
            </w:pPr>
            <w:r w:rsidRPr="009439CB">
              <w:rPr>
                <w:color w:val="000000" w:themeColor="text1"/>
                <w:sz w:val="32"/>
                <w:szCs w:val="32"/>
              </w:rPr>
              <w:t>Exercise-4</w:t>
            </w:r>
          </w:p>
        </w:tc>
        <w:tc>
          <w:tcPr>
            <w:tcW w:w="7848" w:type="dxa"/>
          </w:tcPr>
          <w:p w:rsidR="005E37D6" w:rsidRPr="005E37D6" w:rsidRDefault="005E37D6" w:rsidP="005E37D6">
            <w:pPr>
              <w:pStyle w:val="Heading2"/>
              <w:jc w:val="both"/>
              <w:outlineLvl w:val="1"/>
              <w:rPr>
                <w:b w:val="0"/>
                <w:color w:val="000000" w:themeColor="text1"/>
                <w:sz w:val="22"/>
                <w:szCs w:val="22"/>
              </w:rPr>
            </w:pPr>
            <w:r w:rsidRPr="005E37D6">
              <w:rPr>
                <w:b w:val="0"/>
                <w:color w:val="000000" w:themeColor="text1"/>
                <w:sz w:val="22"/>
                <w:szCs w:val="22"/>
              </w:rPr>
              <w:t>Configure the web application and Version control using Git using Git commands and version control operations.</w:t>
            </w:r>
          </w:p>
        </w:tc>
      </w:tr>
      <w:tr w:rsidR="005E37D6" w:rsidRPr="0042665B" w:rsidTr="005E37D6">
        <w:trPr>
          <w:trHeight w:val="755"/>
        </w:trPr>
        <w:tc>
          <w:tcPr>
            <w:tcW w:w="1728" w:type="dxa"/>
          </w:tcPr>
          <w:p w:rsidR="005E37D6" w:rsidRPr="009439CB" w:rsidRDefault="005E37D6" w:rsidP="0078692B">
            <w:pPr>
              <w:jc w:val="both"/>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848" w:type="dxa"/>
          </w:tcPr>
          <w:p w:rsidR="005E37D6" w:rsidRPr="006229C8" w:rsidRDefault="005E37D6" w:rsidP="0078692B">
            <w:pPr>
              <w:pStyle w:val="Default"/>
              <w:spacing w:after="25"/>
              <w:rPr>
                <w:color w:val="111111"/>
                <w:sz w:val="22"/>
                <w:szCs w:val="22"/>
              </w:rPr>
            </w:pPr>
            <w:r w:rsidRPr="006229C8">
              <w:rPr>
                <w:color w:val="111111"/>
                <w:sz w:val="22"/>
                <w:szCs w:val="22"/>
              </w:rPr>
              <w:t>Configure a static code analyzer which will perform static analysis of the web application code and identify the coding practices that are not appropriate. Configure the profiles and dashboard of the static code analysis tool</w:t>
            </w:r>
          </w:p>
        </w:tc>
      </w:tr>
      <w:tr w:rsidR="005E37D6" w:rsidRPr="0042665B" w:rsidTr="0078692B">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848" w:type="dxa"/>
          </w:tcPr>
          <w:p w:rsidR="005E37D6" w:rsidRPr="006229C8" w:rsidRDefault="006229C8" w:rsidP="006229C8">
            <w:pPr>
              <w:pStyle w:val="Heading2"/>
              <w:jc w:val="both"/>
              <w:outlineLvl w:val="1"/>
              <w:rPr>
                <w:b w:val="0"/>
                <w:color w:val="111111"/>
                <w:sz w:val="22"/>
                <w:szCs w:val="22"/>
              </w:rPr>
            </w:pPr>
            <w:r w:rsidRPr="006229C8">
              <w:rPr>
                <w:b w:val="0"/>
                <w:color w:val="111111"/>
                <w:sz w:val="22"/>
                <w:szCs w:val="22"/>
              </w:rPr>
              <w:t>Write a build script to build the application using a build automation tool like Maven. Create a folder structure that will run the build script and invoke the various software development build stages. This script should invoke the static analysis tool and unit test cases and deploy the application to a web application server like Tomcat.</w:t>
            </w:r>
          </w:p>
        </w:tc>
      </w:tr>
      <w:tr w:rsidR="005E37D6" w:rsidRPr="0042665B" w:rsidTr="0078692B">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848" w:type="dxa"/>
          </w:tcPr>
          <w:p w:rsidR="005E37D6" w:rsidRPr="006229C8" w:rsidRDefault="006229C8" w:rsidP="0078692B">
            <w:pPr>
              <w:pStyle w:val="Default"/>
              <w:spacing w:after="25"/>
              <w:rPr>
                <w:color w:val="111111"/>
                <w:sz w:val="22"/>
                <w:szCs w:val="22"/>
              </w:rPr>
            </w:pPr>
            <w:r w:rsidRPr="006229C8">
              <w:rPr>
                <w:color w:val="111111"/>
                <w:sz w:val="22"/>
                <w:szCs w:val="22"/>
              </w:rPr>
              <w:t>Configure the Jenkins tool with the required paths, path variables, users and pipeline views.</w:t>
            </w:r>
          </w:p>
        </w:tc>
      </w:tr>
      <w:tr w:rsidR="005E37D6" w:rsidRPr="0042665B" w:rsidTr="006229C8">
        <w:trPr>
          <w:trHeight w:val="1178"/>
        </w:trPr>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848" w:type="dxa"/>
          </w:tcPr>
          <w:p w:rsidR="005E37D6" w:rsidRPr="006229C8" w:rsidRDefault="006229C8" w:rsidP="006229C8">
            <w:pPr>
              <w:pStyle w:val="Heading2"/>
              <w:jc w:val="both"/>
              <w:outlineLvl w:val="1"/>
              <w:rPr>
                <w:b w:val="0"/>
                <w:color w:val="111111"/>
                <w:sz w:val="22"/>
                <w:szCs w:val="22"/>
              </w:rPr>
            </w:pPr>
            <w:r w:rsidRPr="006229C8">
              <w:rPr>
                <w:b w:val="0"/>
                <w:color w:val="111111"/>
                <w:sz w:val="22"/>
                <w:szCs w:val="22"/>
              </w:rPr>
              <w:t>Configure the Jenkins pipeline to call the build script jobs and configure to run it whenever there is a change made to an application in the version control system. Make a change to the background color of the landing page of the web application and check if the configured pipeline runs.</w:t>
            </w:r>
          </w:p>
        </w:tc>
      </w:tr>
      <w:tr w:rsidR="005E37D6" w:rsidRPr="0042665B" w:rsidTr="006229C8">
        <w:trPr>
          <w:trHeight w:val="647"/>
        </w:trPr>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848" w:type="dxa"/>
          </w:tcPr>
          <w:p w:rsidR="005E37D6" w:rsidRPr="006229C8" w:rsidRDefault="006229C8" w:rsidP="006229C8">
            <w:pPr>
              <w:pStyle w:val="Heading2"/>
              <w:jc w:val="both"/>
              <w:outlineLvl w:val="1"/>
              <w:rPr>
                <w:b w:val="0"/>
                <w:color w:val="111111"/>
                <w:sz w:val="22"/>
                <w:szCs w:val="22"/>
              </w:rPr>
            </w:pPr>
            <w:r w:rsidRPr="006229C8">
              <w:rPr>
                <w:b w:val="0"/>
                <w:color w:val="111111"/>
                <w:sz w:val="22"/>
                <w:szCs w:val="22"/>
              </w:rPr>
              <w:t>Create a pipeline view of the Jenkins pipeline used in Exercise 8. Configure it with user defined messages.</w:t>
            </w:r>
          </w:p>
        </w:tc>
      </w:tr>
      <w:tr w:rsidR="005E37D6" w:rsidRPr="0042665B" w:rsidTr="0078692B">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848" w:type="dxa"/>
          </w:tcPr>
          <w:p w:rsidR="006229C8" w:rsidRPr="006229C8" w:rsidRDefault="006229C8" w:rsidP="006229C8">
            <w:pPr>
              <w:pStyle w:val="Heading2"/>
              <w:jc w:val="both"/>
              <w:outlineLvl w:val="1"/>
              <w:rPr>
                <w:b w:val="0"/>
                <w:color w:val="111111"/>
                <w:sz w:val="22"/>
                <w:szCs w:val="22"/>
              </w:rPr>
            </w:pPr>
            <w:r w:rsidRPr="006229C8">
              <w:rPr>
                <w:b w:val="0"/>
                <w:color w:val="111111"/>
                <w:sz w:val="22"/>
                <w:szCs w:val="22"/>
              </w:rPr>
              <w:t>In the configured Jenkins pipeline created in Exercise 8 and 9, implement quality gates for static analysis of code.</w:t>
            </w:r>
          </w:p>
          <w:p w:rsidR="005E37D6" w:rsidRPr="0042665B" w:rsidRDefault="005E37D6" w:rsidP="0078692B">
            <w:pPr>
              <w:pStyle w:val="Default"/>
              <w:spacing w:after="25"/>
              <w:rPr>
                <w:sz w:val="22"/>
                <w:szCs w:val="22"/>
              </w:rPr>
            </w:pPr>
          </w:p>
        </w:tc>
      </w:tr>
      <w:tr w:rsidR="005E37D6" w:rsidRPr="0042665B" w:rsidTr="0078692B">
        <w:tc>
          <w:tcPr>
            <w:tcW w:w="1728" w:type="dxa"/>
          </w:tcPr>
          <w:p w:rsidR="005E37D6" w:rsidRDefault="005E37D6" w:rsidP="0078692B">
            <w:pPr>
              <w:jc w:val="both"/>
              <w:rPr>
                <w:b/>
                <w:color w:val="FF0000"/>
                <w:sz w:val="32"/>
                <w:szCs w:val="32"/>
                <w:u w:val="thick"/>
              </w:rPr>
            </w:pPr>
            <w:r w:rsidRPr="009439CB">
              <w:rPr>
                <w:color w:val="000000" w:themeColor="text1"/>
                <w:sz w:val="32"/>
                <w:szCs w:val="32"/>
              </w:rPr>
              <w:lastRenderedPageBreak/>
              <w:t>Exercise-</w:t>
            </w:r>
            <w:r>
              <w:rPr>
                <w:color w:val="000000" w:themeColor="text1"/>
                <w:sz w:val="32"/>
                <w:szCs w:val="32"/>
              </w:rPr>
              <w:t>11</w:t>
            </w:r>
          </w:p>
        </w:tc>
        <w:tc>
          <w:tcPr>
            <w:tcW w:w="7848" w:type="dxa"/>
          </w:tcPr>
          <w:p w:rsidR="005E37D6" w:rsidRPr="0042665B" w:rsidRDefault="006229C8" w:rsidP="0078692B">
            <w:pPr>
              <w:pStyle w:val="Default"/>
              <w:spacing w:after="25"/>
              <w:rPr>
                <w:sz w:val="22"/>
                <w:szCs w:val="22"/>
              </w:rPr>
            </w:pPr>
            <w:r w:rsidRPr="001635AC">
              <w:rPr>
                <w:sz w:val="22"/>
                <w:szCs w:val="22"/>
              </w:rPr>
              <w:t>In the configured Jenkins pipeline created in Exercise 8 and 9, implement quality gates for static unit</w:t>
            </w:r>
            <w:r>
              <w:rPr>
                <w:sz w:val="22"/>
                <w:szCs w:val="22"/>
              </w:rPr>
              <w:t xml:space="preserve"> </w:t>
            </w:r>
            <w:r w:rsidRPr="001635AC">
              <w:rPr>
                <w:sz w:val="22"/>
                <w:szCs w:val="22"/>
              </w:rPr>
              <w:t>testing.</w:t>
            </w:r>
          </w:p>
        </w:tc>
      </w:tr>
      <w:tr w:rsidR="005E37D6" w:rsidRPr="0042665B" w:rsidTr="005E37D6">
        <w:tc>
          <w:tcPr>
            <w:tcW w:w="1728" w:type="dxa"/>
          </w:tcPr>
          <w:p w:rsidR="005E37D6" w:rsidRDefault="005E37D6" w:rsidP="0078692B">
            <w:pPr>
              <w:jc w:val="both"/>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848" w:type="dxa"/>
          </w:tcPr>
          <w:p w:rsidR="005E37D6" w:rsidRPr="0042665B" w:rsidRDefault="006229C8" w:rsidP="0078692B">
            <w:pPr>
              <w:rPr>
                <w:rFonts w:ascii="Times New Roman" w:eastAsia="Calibri" w:hAnsi="Times New Roman" w:cs="Times New Roman"/>
              </w:rPr>
            </w:pPr>
            <w:r w:rsidRPr="001635AC">
              <w:t>In the configured Jenkins pipeline created in Exercise 8 and 9, implement quality gates for code</w:t>
            </w:r>
            <w:r>
              <w:t xml:space="preserve"> </w:t>
            </w:r>
            <w:r w:rsidRPr="001635AC">
              <w:t>coverage.</w:t>
            </w:r>
          </w:p>
        </w:tc>
      </w:tr>
    </w:tbl>
    <w:p w:rsidR="006229C8" w:rsidRDefault="006229C8" w:rsidP="009439CB">
      <w:pPr>
        <w:rPr>
          <w:b/>
          <w:color w:val="FF0000"/>
          <w:sz w:val="32"/>
          <w:szCs w:val="32"/>
          <w:u w:val="thick"/>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Pr="006229C8" w:rsidRDefault="006229C8" w:rsidP="006229C8">
      <w:pPr>
        <w:rPr>
          <w:sz w:val="32"/>
          <w:szCs w:val="32"/>
        </w:rPr>
      </w:pPr>
    </w:p>
    <w:p w:rsidR="006229C8" w:rsidRDefault="006229C8" w:rsidP="006229C8">
      <w:pPr>
        <w:rPr>
          <w:sz w:val="32"/>
          <w:szCs w:val="32"/>
        </w:rPr>
      </w:pPr>
    </w:p>
    <w:p w:rsidR="009439CB" w:rsidRDefault="006229C8" w:rsidP="006229C8">
      <w:pPr>
        <w:tabs>
          <w:tab w:val="left" w:pos="5610"/>
        </w:tabs>
        <w:rPr>
          <w:sz w:val="32"/>
          <w:szCs w:val="32"/>
        </w:rPr>
      </w:pPr>
      <w:r>
        <w:rPr>
          <w:sz w:val="32"/>
          <w:szCs w:val="32"/>
        </w:rPr>
        <w:tab/>
      </w:r>
    </w:p>
    <w:p w:rsidR="006229C8" w:rsidRDefault="006229C8" w:rsidP="006229C8">
      <w:pPr>
        <w:tabs>
          <w:tab w:val="left" w:pos="5610"/>
        </w:tabs>
        <w:rPr>
          <w:sz w:val="32"/>
          <w:szCs w:val="32"/>
        </w:rPr>
      </w:pPr>
    </w:p>
    <w:p w:rsidR="006229C8" w:rsidRPr="001758D0" w:rsidRDefault="006229C8" w:rsidP="003B17D1">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6A0E7D" w:rsidRPr="006A0E7D" w:rsidRDefault="006A0E7D" w:rsidP="003B17D1">
      <w:pPr>
        <w:spacing w:after="0"/>
        <w:jc w:val="center"/>
        <w:rPr>
          <w:b/>
          <w:color w:val="1F497D" w:themeColor="text2"/>
          <w:sz w:val="32"/>
          <w:szCs w:val="32"/>
        </w:rPr>
      </w:pPr>
      <w:r w:rsidRPr="006A0E7D">
        <w:rPr>
          <w:b/>
          <w:color w:val="1F497D" w:themeColor="text2"/>
          <w:sz w:val="32"/>
          <w:szCs w:val="32"/>
        </w:rPr>
        <w:t>DATA WAREHOUSING AND DATA MINING LAB</w:t>
      </w:r>
      <w:r w:rsidR="00B86D14">
        <w:rPr>
          <w:b/>
          <w:color w:val="1F497D" w:themeColor="text2"/>
          <w:sz w:val="32"/>
          <w:szCs w:val="32"/>
        </w:rPr>
        <w:t xml:space="preserve"> (R20)</w:t>
      </w:r>
    </w:p>
    <w:p w:rsidR="006229C8" w:rsidRDefault="006229C8" w:rsidP="003B17D1">
      <w:pPr>
        <w:spacing w:after="0"/>
        <w:jc w:val="center"/>
        <w:rPr>
          <w:b/>
          <w:color w:val="FF0000"/>
          <w:sz w:val="32"/>
          <w:szCs w:val="32"/>
          <w:u w:val="thick"/>
        </w:rPr>
      </w:pPr>
      <w:r w:rsidRPr="001758D0">
        <w:rPr>
          <w:b/>
          <w:color w:val="FF0000"/>
          <w:sz w:val="32"/>
          <w:szCs w:val="32"/>
          <w:u w:val="thick"/>
        </w:rPr>
        <w:t>LIST OF EXPERIMENTS</w:t>
      </w:r>
    </w:p>
    <w:p w:rsidR="00D15232" w:rsidRDefault="00D15232" w:rsidP="003B17D1">
      <w:pPr>
        <w:spacing w:after="0"/>
        <w:jc w:val="center"/>
        <w:rPr>
          <w:b/>
          <w:color w:val="FF0000"/>
          <w:sz w:val="32"/>
          <w:szCs w:val="32"/>
          <w:u w:val="thick"/>
        </w:rPr>
      </w:pPr>
      <w:r w:rsidRPr="0018599D">
        <w:rPr>
          <w:b/>
          <w:color w:val="FF0000"/>
          <w:sz w:val="32"/>
          <w:szCs w:val="32"/>
          <w:highlight w:val="cyan"/>
          <w:u w:val="thick"/>
        </w:rPr>
        <w:t>Size – (</w:t>
      </w:r>
      <w:r>
        <w:rPr>
          <w:b/>
          <w:color w:val="FF0000"/>
          <w:sz w:val="32"/>
          <w:szCs w:val="32"/>
          <w:highlight w:val="cyan"/>
          <w:u w:val="thick"/>
        </w:rPr>
        <w:t>3</w:t>
      </w:r>
      <w:r w:rsidRPr="0018599D">
        <w:rPr>
          <w:b/>
          <w:color w:val="FF0000"/>
          <w:sz w:val="32"/>
          <w:szCs w:val="32"/>
          <w:highlight w:val="cyan"/>
          <w:u w:val="thick"/>
        </w:rPr>
        <w:t>*</w:t>
      </w:r>
      <w:r>
        <w:rPr>
          <w:b/>
          <w:color w:val="FF0000"/>
          <w:sz w:val="32"/>
          <w:szCs w:val="32"/>
          <w:highlight w:val="cyan"/>
          <w:u w:val="thick"/>
        </w:rPr>
        <w:t>4</w:t>
      </w:r>
      <w:r w:rsidRPr="0018599D">
        <w:rPr>
          <w:b/>
          <w:color w:val="FF0000"/>
          <w:sz w:val="32"/>
          <w:szCs w:val="32"/>
          <w:highlight w:val="cyan"/>
          <w:u w:val="thick"/>
        </w:rPr>
        <w:t>) Count- 1</w:t>
      </w:r>
    </w:p>
    <w:tbl>
      <w:tblPr>
        <w:tblStyle w:val="TableGrid"/>
        <w:tblW w:w="0" w:type="auto"/>
        <w:tblLook w:val="04A0"/>
      </w:tblPr>
      <w:tblGrid>
        <w:gridCol w:w="1998"/>
        <w:gridCol w:w="7578"/>
      </w:tblGrid>
      <w:tr w:rsidR="006A0E7D" w:rsidTr="006A0E7D">
        <w:tc>
          <w:tcPr>
            <w:tcW w:w="1998" w:type="dxa"/>
          </w:tcPr>
          <w:p w:rsidR="006A0E7D" w:rsidRPr="001A43EB" w:rsidRDefault="006A0E7D" w:rsidP="003B17D1">
            <w:pPr>
              <w:jc w:val="center"/>
              <w:rPr>
                <w:color w:val="000000" w:themeColor="text1"/>
                <w:sz w:val="28"/>
                <w:szCs w:val="28"/>
              </w:rPr>
            </w:pPr>
            <w:r w:rsidRPr="001A43EB">
              <w:rPr>
                <w:color w:val="000000" w:themeColor="text1"/>
                <w:sz w:val="28"/>
                <w:szCs w:val="28"/>
              </w:rPr>
              <w:t>Exercise-1</w:t>
            </w:r>
          </w:p>
        </w:tc>
        <w:tc>
          <w:tcPr>
            <w:tcW w:w="7578" w:type="dxa"/>
          </w:tcPr>
          <w:p w:rsidR="006A0E7D" w:rsidRPr="006A0E7D" w:rsidRDefault="006A0E7D" w:rsidP="006A0E7D">
            <w:pPr>
              <w:rPr>
                <w:color w:val="000000" w:themeColor="text1"/>
              </w:rPr>
            </w:pPr>
            <w:r w:rsidRPr="006A0E7D">
              <w:rPr>
                <w:color w:val="000000" w:themeColor="text1"/>
              </w:rPr>
              <w:t xml:space="preserve">Creation of a Data Warehouse. </w:t>
            </w:r>
          </w:p>
          <w:p w:rsidR="006A0E7D" w:rsidRPr="006A0E7D" w:rsidRDefault="006A0E7D" w:rsidP="006A0E7D">
            <w:pPr>
              <w:pStyle w:val="ListParagraph"/>
              <w:numPr>
                <w:ilvl w:val="0"/>
                <w:numId w:val="1"/>
              </w:numPr>
              <w:jc w:val="both"/>
              <w:rPr>
                <w:color w:val="000000" w:themeColor="text1"/>
              </w:rPr>
            </w:pPr>
            <w:r w:rsidRPr="006A0E7D">
              <w:rPr>
                <w:color w:val="000000" w:themeColor="text1"/>
              </w:rPr>
              <w:t>Build Data Warehouse/Data Mart (using open source tools like Pentaho Data Integration Tool,</w:t>
            </w:r>
            <w:r w:rsidRPr="006A0E7D">
              <w:sym w:font="Symbol" w:char="F0D8"/>
            </w:r>
            <w:r w:rsidRPr="006A0E7D">
              <w:rPr>
                <w:color w:val="000000" w:themeColor="text1"/>
              </w:rPr>
              <w:t xml:space="preserve"> Pentaho Business Analytics; or other data warehouse tools like Microsoft-SSIS, Informatica, Business Objects,</w:t>
            </w:r>
            <w:r w:rsidR="00095498">
              <w:rPr>
                <w:color w:val="000000" w:themeColor="text1"/>
              </w:rPr>
              <w:t xml:space="preserve"> </w:t>
            </w:r>
            <w:r w:rsidRPr="006A0E7D">
              <w:rPr>
                <w:color w:val="000000" w:themeColor="text1"/>
              </w:rPr>
              <w:t>etc.,)</w:t>
            </w:r>
          </w:p>
          <w:p w:rsidR="006A0E7D" w:rsidRPr="006A0E7D" w:rsidRDefault="006A0E7D" w:rsidP="006A0E7D">
            <w:pPr>
              <w:pStyle w:val="ListParagraph"/>
              <w:numPr>
                <w:ilvl w:val="0"/>
                <w:numId w:val="1"/>
              </w:numPr>
              <w:jc w:val="both"/>
              <w:rPr>
                <w:color w:val="000000" w:themeColor="text1"/>
              </w:rPr>
            </w:pPr>
            <w:r w:rsidRPr="006A0E7D">
              <w:rPr>
                <w:color w:val="000000" w:themeColor="text1"/>
              </w:rPr>
              <w:t>Design multi-dimensional data models namely Star, Snowflake and Fact Constellation schemas for</w:t>
            </w:r>
            <w:r w:rsidRPr="006A0E7D">
              <w:sym w:font="Symbol" w:char="F0D8"/>
            </w:r>
            <w:r w:rsidRPr="006A0E7D">
              <w:rPr>
                <w:color w:val="000000" w:themeColor="text1"/>
              </w:rPr>
              <w:t xml:space="preserve"> any one enterprise (ex. Banking, Insurance, Finance, Healthcare, manufacturing, Automobiles, sales etc).</w:t>
            </w:r>
          </w:p>
          <w:p w:rsidR="006A0E7D" w:rsidRDefault="006A0E7D" w:rsidP="006A0E7D">
            <w:pPr>
              <w:pStyle w:val="ListParagraph"/>
              <w:numPr>
                <w:ilvl w:val="0"/>
                <w:numId w:val="1"/>
              </w:numPr>
              <w:jc w:val="both"/>
              <w:rPr>
                <w:color w:val="000000" w:themeColor="text1"/>
              </w:rPr>
            </w:pPr>
            <w:r w:rsidRPr="006A0E7D">
              <w:rPr>
                <w:color w:val="000000" w:themeColor="text1"/>
              </w:rPr>
              <w:t>Write ETL scripts and implement using data warehouse tools.</w:t>
            </w:r>
          </w:p>
          <w:p w:rsidR="006A0E7D" w:rsidRPr="006A0E7D" w:rsidRDefault="006A0E7D" w:rsidP="006A0E7D">
            <w:pPr>
              <w:pStyle w:val="ListParagraph"/>
              <w:numPr>
                <w:ilvl w:val="0"/>
                <w:numId w:val="1"/>
              </w:numPr>
              <w:jc w:val="both"/>
              <w:rPr>
                <w:color w:val="000000" w:themeColor="text1"/>
              </w:rPr>
            </w:pPr>
            <w:r>
              <w:t>Perform Various OLAP operations such slice, dice, roll up, drill up and pivot</w:t>
            </w:r>
          </w:p>
          <w:p w:rsidR="006A0E7D" w:rsidRPr="006A0E7D" w:rsidRDefault="006A0E7D" w:rsidP="006A0E7D">
            <w:pPr>
              <w:pStyle w:val="ListParagraph"/>
              <w:ind w:left="750"/>
              <w:rPr>
                <w:b/>
                <w:color w:val="FF0000"/>
                <w:sz w:val="32"/>
                <w:szCs w:val="32"/>
                <w:u w:val="thick"/>
              </w:rPr>
            </w:pPr>
          </w:p>
        </w:tc>
      </w:tr>
      <w:tr w:rsidR="006A0E7D" w:rsidTr="006A0E7D">
        <w:tc>
          <w:tcPr>
            <w:tcW w:w="1998" w:type="dxa"/>
          </w:tcPr>
          <w:p w:rsidR="006A0E7D" w:rsidRPr="009439CB" w:rsidRDefault="006A0E7D" w:rsidP="006A0E7D">
            <w:pPr>
              <w:jc w:val="center"/>
              <w:rPr>
                <w:color w:val="FF0000"/>
                <w:sz w:val="32"/>
                <w:szCs w:val="32"/>
                <w:u w:val="thick"/>
              </w:rPr>
            </w:pPr>
            <w:r w:rsidRPr="009439CB">
              <w:rPr>
                <w:color w:val="000000" w:themeColor="text1"/>
                <w:sz w:val="32"/>
                <w:szCs w:val="32"/>
              </w:rPr>
              <w:t>Exercise-2</w:t>
            </w:r>
          </w:p>
        </w:tc>
        <w:tc>
          <w:tcPr>
            <w:tcW w:w="7578" w:type="dxa"/>
          </w:tcPr>
          <w:p w:rsidR="006A0E7D" w:rsidRDefault="006A0E7D" w:rsidP="006A0E7D">
            <w:r>
              <w:t xml:space="preserve">Explore machine learning tool “WEKA”  </w:t>
            </w:r>
          </w:p>
          <w:p w:rsidR="006A0E7D" w:rsidRPr="006A0E7D" w:rsidRDefault="006A0E7D" w:rsidP="006A0E7D">
            <w:pPr>
              <w:pStyle w:val="ListParagraph"/>
              <w:numPr>
                <w:ilvl w:val="0"/>
                <w:numId w:val="4"/>
              </w:numPr>
              <w:rPr>
                <w:b/>
                <w:color w:val="FF0000"/>
                <w:sz w:val="32"/>
                <w:szCs w:val="32"/>
                <w:u w:val="thick"/>
              </w:rPr>
            </w:pPr>
            <w:r>
              <w:t xml:space="preserve">Explore WEKA Data Mining/Machine Learning Toolkit. </w:t>
            </w:r>
          </w:p>
          <w:p w:rsidR="006A0E7D" w:rsidRPr="006A0E7D" w:rsidRDefault="006A0E7D" w:rsidP="006A0E7D">
            <w:pPr>
              <w:pStyle w:val="ListParagraph"/>
              <w:numPr>
                <w:ilvl w:val="0"/>
                <w:numId w:val="4"/>
              </w:numPr>
              <w:rPr>
                <w:b/>
                <w:color w:val="FF0000"/>
                <w:sz w:val="32"/>
                <w:szCs w:val="32"/>
                <w:u w:val="thick"/>
              </w:rPr>
            </w:pPr>
            <w:r>
              <w:t>Downloading and/or installation of WEKA data mining toolkit.</w:t>
            </w:r>
          </w:p>
          <w:p w:rsidR="00727FC5" w:rsidRPr="00727FC5" w:rsidRDefault="006A0E7D" w:rsidP="006A0E7D">
            <w:pPr>
              <w:pStyle w:val="ListParagraph"/>
              <w:numPr>
                <w:ilvl w:val="0"/>
                <w:numId w:val="4"/>
              </w:numPr>
              <w:rPr>
                <w:b/>
                <w:color w:val="FF0000"/>
                <w:sz w:val="32"/>
                <w:szCs w:val="32"/>
                <w:u w:val="thick"/>
              </w:rPr>
            </w:pPr>
            <w:r>
              <w:t>Understand the features of WEKA toolkit such as Explorer, Knowledge Flow interface,</w:t>
            </w:r>
            <w:r w:rsidR="00095498">
              <w:t xml:space="preserve"> </w:t>
            </w:r>
            <w:r>
              <w:t xml:space="preserve">Experimenter, command-line interface.  </w:t>
            </w:r>
          </w:p>
          <w:p w:rsidR="00727FC5" w:rsidRPr="00727FC5" w:rsidRDefault="006A0E7D" w:rsidP="006A0E7D">
            <w:pPr>
              <w:pStyle w:val="ListParagraph"/>
              <w:numPr>
                <w:ilvl w:val="0"/>
                <w:numId w:val="4"/>
              </w:numPr>
              <w:rPr>
                <w:b/>
                <w:color w:val="FF0000"/>
                <w:sz w:val="32"/>
                <w:szCs w:val="32"/>
                <w:u w:val="thick"/>
              </w:rPr>
            </w:pPr>
            <w:r>
              <w:t>Navigate the options available in the WEKA (ex. Select attributes panel, Preprocess panel, Classify</w:t>
            </w:r>
            <w:r>
              <w:sym w:font="Symbol" w:char="F0D8"/>
            </w:r>
            <w:r>
              <w:t xml:space="preserve"> panel, Cluster panel, Associate panel and Visualize panel)  </w:t>
            </w:r>
          </w:p>
          <w:p w:rsidR="00727FC5" w:rsidRPr="00727FC5" w:rsidRDefault="006A0E7D" w:rsidP="006A0E7D">
            <w:pPr>
              <w:pStyle w:val="ListParagraph"/>
              <w:numPr>
                <w:ilvl w:val="0"/>
                <w:numId w:val="4"/>
              </w:numPr>
              <w:rPr>
                <w:b/>
                <w:color w:val="FF0000"/>
                <w:sz w:val="32"/>
                <w:szCs w:val="32"/>
                <w:u w:val="thick"/>
              </w:rPr>
            </w:pPr>
            <w:r>
              <w:t>Study the arff file format Explore the available data sets in WEKA. Load a data set (ex. Weather</w:t>
            </w:r>
            <w:r>
              <w:sym w:font="Symbol" w:char="F0D8"/>
            </w:r>
            <w:r>
              <w:t xml:space="preserve"> dataset, Iris dataset, etc.)  </w:t>
            </w:r>
          </w:p>
          <w:p w:rsidR="00727FC5" w:rsidRPr="00727FC5" w:rsidRDefault="006A0E7D" w:rsidP="006A0E7D">
            <w:pPr>
              <w:pStyle w:val="ListParagraph"/>
              <w:numPr>
                <w:ilvl w:val="0"/>
                <w:numId w:val="4"/>
              </w:numPr>
              <w:rPr>
                <w:b/>
                <w:color w:val="FF0000"/>
                <w:sz w:val="32"/>
                <w:szCs w:val="32"/>
                <w:u w:val="thick"/>
              </w:rPr>
            </w:pPr>
            <w:r>
              <w:t>Load each dataset and observe the following:</w:t>
            </w:r>
            <w:r>
              <w:sym w:font="Symbol" w:char="F0D8"/>
            </w:r>
          </w:p>
          <w:p w:rsidR="00727FC5" w:rsidRDefault="006A0E7D" w:rsidP="00727FC5">
            <w:pPr>
              <w:pStyle w:val="ListParagraph"/>
            </w:pPr>
            <w:r>
              <w:t xml:space="preserve"> 1. List the attribute names and they types</w:t>
            </w:r>
          </w:p>
          <w:p w:rsidR="00727FC5" w:rsidRDefault="006A0E7D" w:rsidP="00727FC5">
            <w:pPr>
              <w:pStyle w:val="ListParagraph"/>
            </w:pPr>
            <w:r>
              <w:t xml:space="preserve"> 2. Number of records in each dataset </w:t>
            </w:r>
          </w:p>
          <w:p w:rsidR="00727FC5" w:rsidRDefault="006A0E7D" w:rsidP="00727FC5">
            <w:pPr>
              <w:pStyle w:val="ListParagraph"/>
            </w:pPr>
            <w:r>
              <w:t>3. Identify the class attribute (if any)</w:t>
            </w:r>
          </w:p>
          <w:p w:rsidR="00727FC5" w:rsidRDefault="006A0E7D" w:rsidP="00727FC5">
            <w:pPr>
              <w:pStyle w:val="ListParagraph"/>
            </w:pPr>
            <w:r>
              <w:t xml:space="preserve"> 4. Plot Histogram</w:t>
            </w:r>
          </w:p>
          <w:p w:rsidR="00727FC5" w:rsidRDefault="006A0E7D" w:rsidP="00727FC5">
            <w:pPr>
              <w:pStyle w:val="ListParagraph"/>
            </w:pPr>
            <w:r>
              <w:t xml:space="preserve"> 5. Determine the number of records for each class</w:t>
            </w:r>
          </w:p>
          <w:p w:rsidR="006A0E7D" w:rsidRPr="00727FC5" w:rsidRDefault="00727FC5" w:rsidP="00727FC5">
            <w:pPr>
              <w:rPr>
                <w:b/>
                <w:color w:val="FF0000"/>
                <w:sz w:val="32"/>
                <w:szCs w:val="32"/>
                <w:u w:val="thick"/>
              </w:rPr>
            </w:pPr>
            <w:r>
              <w:t xml:space="preserve">              </w:t>
            </w:r>
            <w:r w:rsidR="006A0E7D">
              <w:t xml:space="preserve"> 6. Visualize the data in various dimensions</w:t>
            </w:r>
          </w:p>
        </w:tc>
      </w:tr>
      <w:tr w:rsidR="006A0E7D" w:rsidTr="006A0E7D">
        <w:tc>
          <w:tcPr>
            <w:tcW w:w="1998" w:type="dxa"/>
          </w:tcPr>
          <w:p w:rsidR="006A0E7D" w:rsidRPr="009439CB" w:rsidRDefault="006A0E7D" w:rsidP="006A0E7D">
            <w:pPr>
              <w:jc w:val="center"/>
              <w:rPr>
                <w:color w:val="FF0000"/>
                <w:sz w:val="32"/>
                <w:szCs w:val="32"/>
                <w:u w:val="thick"/>
              </w:rPr>
            </w:pPr>
            <w:r w:rsidRPr="009439CB">
              <w:rPr>
                <w:color w:val="000000" w:themeColor="text1"/>
                <w:sz w:val="32"/>
                <w:szCs w:val="32"/>
              </w:rPr>
              <w:t>Exercise-3</w:t>
            </w:r>
          </w:p>
        </w:tc>
        <w:tc>
          <w:tcPr>
            <w:tcW w:w="7578" w:type="dxa"/>
          </w:tcPr>
          <w:p w:rsidR="00727FC5" w:rsidRDefault="00727FC5" w:rsidP="00727FC5">
            <w:pPr>
              <w:tabs>
                <w:tab w:val="left" w:pos="255"/>
              </w:tabs>
            </w:pPr>
            <w:r>
              <w:t xml:space="preserve">Perform data preprocessing tasks and Demonstrate performing association rule mining on data sets </w:t>
            </w:r>
          </w:p>
          <w:p w:rsidR="00727FC5" w:rsidRDefault="00727FC5" w:rsidP="00727FC5">
            <w:pPr>
              <w:pStyle w:val="ListParagraph"/>
              <w:numPr>
                <w:ilvl w:val="0"/>
                <w:numId w:val="5"/>
              </w:numPr>
              <w:tabs>
                <w:tab w:val="left" w:pos="255"/>
              </w:tabs>
            </w:pPr>
            <w:r>
              <w:t>Explore various options available in Weka for preprocessing data and apply Unsupervised filters</w:t>
            </w:r>
            <w:r>
              <w:sym w:font="Symbol" w:char="F0D8"/>
            </w:r>
            <w:r>
              <w:t xml:space="preserve"> like Discretization, Resample filter, etc. on each dataset  </w:t>
            </w:r>
          </w:p>
          <w:p w:rsidR="00727FC5" w:rsidRDefault="00727FC5" w:rsidP="00727FC5">
            <w:pPr>
              <w:pStyle w:val="ListParagraph"/>
              <w:numPr>
                <w:ilvl w:val="0"/>
                <w:numId w:val="5"/>
              </w:numPr>
              <w:tabs>
                <w:tab w:val="left" w:pos="255"/>
              </w:tabs>
            </w:pPr>
            <w:r>
              <w:lastRenderedPageBreak/>
              <w:t xml:space="preserve">Load weather. nominal, Iris, Glass datasets into Weka and run Apriori Algorithm with different support and confidence values.  </w:t>
            </w:r>
          </w:p>
          <w:p w:rsidR="00727FC5" w:rsidRDefault="00727FC5" w:rsidP="00727FC5">
            <w:pPr>
              <w:pStyle w:val="ListParagraph"/>
              <w:numPr>
                <w:ilvl w:val="0"/>
                <w:numId w:val="5"/>
              </w:numPr>
              <w:tabs>
                <w:tab w:val="left" w:pos="255"/>
              </w:tabs>
            </w:pPr>
            <w:r>
              <w:t>Study the rules generated. Apply different discretization filters on numerical attributes and run the</w:t>
            </w:r>
            <w:r>
              <w:sym w:font="Symbol" w:char="F0D8"/>
            </w:r>
            <w:r>
              <w:t xml:space="preserve"> Apriori association rule algorithm. Study the rules generated.  </w:t>
            </w:r>
          </w:p>
          <w:p w:rsidR="006A0E7D" w:rsidRDefault="00727FC5" w:rsidP="00727FC5">
            <w:pPr>
              <w:pStyle w:val="ListParagraph"/>
              <w:numPr>
                <w:ilvl w:val="0"/>
                <w:numId w:val="5"/>
              </w:numPr>
              <w:tabs>
                <w:tab w:val="left" w:pos="255"/>
              </w:tabs>
            </w:pPr>
            <w:r>
              <w:t>Derive interesting insights and observe the effect of discretization in the rule generation process.</w:t>
            </w:r>
            <w:r>
              <w:sym w:font="Symbol" w:char="F0D8"/>
            </w:r>
          </w:p>
          <w:p w:rsidR="00727FC5" w:rsidRDefault="00727FC5" w:rsidP="00727FC5">
            <w:pPr>
              <w:tabs>
                <w:tab w:val="left" w:pos="255"/>
              </w:tabs>
              <w:rPr>
                <w:b/>
                <w:color w:val="FF0000"/>
                <w:sz w:val="32"/>
                <w:szCs w:val="32"/>
                <w:u w:val="thick"/>
              </w:rPr>
            </w:pPr>
          </w:p>
        </w:tc>
      </w:tr>
      <w:tr w:rsidR="006A0E7D" w:rsidTr="006A0E7D">
        <w:tc>
          <w:tcPr>
            <w:tcW w:w="1998" w:type="dxa"/>
          </w:tcPr>
          <w:p w:rsidR="006A0E7D" w:rsidRPr="009439CB" w:rsidRDefault="006A0E7D" w:rsidP="006A0E7D">
            <w:pPr>
              <w:jc w:val="center"/>
              <w:rPr>
                <w:color w:val="FF0000"/>
                <w:sz w:val="32"/>
                <w:szCs w:val="32"/>
                <w:u w:val="thick"/>
              </w:rPr>
            </w:pPr>
            <w:r w:rsidRPr="009439CB">
              <w:rPr>
                <w:color w:val="000000" w:themeColor="text1"/>
                <w:sz w:val="32"/>
                <w:szCs w:val="32"/>
              </w:rPr>
              <w:lastRenderedPageBreak/>
              <w:t>Exercise-4</w:t>
            </w:r>
          </w:p>
        </w:tc>
        <w:tc>
          <w:tcPr>
            <w:tcW w:w="7578" w:type="dxa"/>
          </w:tcPr>
          <w:p w:rsidR="00727FC5" w:rsidRDefault="00727FC5" w:rsidP="00727FC5">
            <w:r>
              <w:t xml:space="preserve">Demonstrate performing classification on data sets  </w:t>
            </w:r>
          </w:p>
          <w:p w:rsidR="00727FC5" w:rsidRPr="00727FC5" w:rsidRDefault="00727FC5" w:rsidP="00727FC5">
            <w:pPr>
              <w:pStyle w:val="ListParagraph"/>
              <w:numPr>
                <w:ilvl w:val="0"/>
                <w:numId w:val="7"/>
              </w:numPr>
              <w:rPr>
                <w:b/>
                <w:color w:val="FF0000"/>
                <w:sz w:val="32"/>
                <w:szCs w:val="32"/>
                <w:u w:val="thick"/>
              </w:rPr>
            </w:pPr>
            <w:r>
              <w:t xml:space="preserve">Load each dataset into Weka and run 1d3, J48 classification algorithm. Study the classifier output. Compute entropy values, Kappa statistic. </w:t>
            </w:r>
          </w:p>
          <w:p w:rsidR="00727FC5" w:rsidRPr="00727FC5" w:rsidRDefault="00727FC5" w:rsidP="00727FC5">
            <w:pPr>
              <w:pStyle w:val="ListParagraph"/>
              <w:numPr>
                <w:ilvl w:val="0"/>
                <w:numId w:val="7"/>
              </w:numPr>
              <w:rPr>
                <w:b/>
                <w:color w:val="FF0000"/>
                <w:sz w:val="32"/>
                <w:szCs w:val="32"/>
                <w:u w:val="thick"/>
              </w:rPr>
            </w:pPr>
            <w:r>
              <w:t xml:space="preserve"> Extract if-then rules from the decision tree generated by the classifier, Observe the confusion matrix.  </w:t>
            </w:r>
          </w:p>
          <w:p w:rsidR="00727FC5" w:rsidRPr="00727FC5" w:rsidRDefault="00727FC5" w:rsidP="00727FC5">
            <w:pPr>
              <w:pStyle w:val="ListParagraph"/>
              <w:numPr>
                <w:ilvl w:val="0"/>
                <w:numId w:val="7"/>
              </w:numPr>
              <w:rPr>
                <w:b/>
                <w:color w:val="FF0000"/>
                <w:sz w:val="32"/>
                <w:szCs w:val="32"/>
                <w:u w:val="thick"/>
              </w:rPr>
            </w:pPr>
            <w:r>
              <w:t>Load each dataset into Weka and perform Naïve-bayes classification and k-Nearest Neighbour</w:t>
            </w:r>
            <w:r>
              <w:sym w:font="Symbol" w:char="F0D8"/>
            </w:r>
            <w:r>
              <w:t xml:space="preserve"> classification. Interpret the results obtained.  </w:t>
            </w:r>
          </w:p>
          <w:p w:rsidR="00727FC5" w:rsidRPr="00727FC5" w:rsidRDefault="00727FC5" w:rsidP="00727FC5">
            <w:pPr>
              <w:pStyle w:val="ListParagraph"/>
              <w:numPr>
                <w:ilvl w:val="0"/>
                <w:numId w:val="7"/>
              </w:numPr>
              <w:rPr>
                <w:b/>
                <w:color w:val="FF0000"/>
                <w:sz w:val="32"/>
                <w:szCs w:val="32"/>
                <w:u w:val="thick"/>
              </w:rPr>
            </w:pPr>
            <w:r>
              <w:t>Plot RoC Curves</w:t>
            </w:r>
          </w:p>
          <w:p w:rsidR="006A0E7D" w:rsidRPr="00727FC5" w:rsidRDefault="00727FC5" w:rsidP="00727FC5">
            <w:pPr>
              <w:pStyle w:val="ListParagraph"/>
              <w:numPr>
                <w:ilvl w:val="0"/>
                <w:numId w:val="7"/>
              </w:numPr>
              <w:rPr>
                <w:b/>
                <w:color w:val="FF0000"/>
                <w:sz w:val="32"/>
                <w:szCs w:val="32"/>
                <w:u w:val="thick"/>
              </w:rPr>
            </w:pPr>
            <w:r>
              <w:t xml:space="preserve">  Compare classification results of ID3, J48, Naïve-Bayes and k-NN classifiers for each dataset, and</w:t>
            </w:r>
            <w:r>
              <w:sym w:font="Symbol" w:char="F0D8"/>
            </w:r>
            <w:r>
              <w:t xml:space="preserve"> deduce which classifier is performing best and poor for each dataset and justify.</w:t>
            </w:r>
          </w:p>
        </w:tc>
      </w:tr>
      <w:tr w:rsidR="006A0E7D" w:rsidTr="006A0E7D">
        <w:tc>
          <w:tcPr>
            <w:tcW w:w="1998" w:type="dxa"/>
          </w:tcPr>
          <w:p w:rsidR="006A0E7D" w:rsidRPr="009439CB" w:rsidRDefault="006A0E7D" w:rsidP="006A0E7D">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578" w:type="dxa"/>
          </w:tcPr>
          <w:p w:rsidR="00727FC5" w:rsidRDefault="00727FC5" w:rsidP="00727FC5">
            <w:r>
              <w:t xml:space="preserve">Demonstrate performing clustering of data sets  </w:t>
            </w:r>
          </w:p>
          <w:p w:rsidR="00727FC5" w:rsidRPr="00727FC5" w:rsidRDefault="00727FC5" w:rsidP="00727FC5">
            <w:pPr>
              <w:pStyle w:val="ListParagraph"/>
              <w:numPr>
                <w:ilvl w:val="0"/>
                <w:numId w:val="8"/>
              </w:numPr>
              <w:rPr>
                <w:b/>
                <w:color w:val="FF0000"/>
                <w:sz w:val="32"/>
                <w:szCs w:val="32"/>
                <w:u w:val="thick"/>
              </w:rPr>
            </w:pPr>
            <w:r>
              <w:t>Load each dataset into Weka and run simple k-means clustering algo</w:t>
            </w:r>
            <w:r w:rsidR="00095498">
              <w:t xml:space="preserve">rithm with different values of </w:t>
            </w:r>
            <w:r>
              <w:t xml:space="preserve">k (number of desired clusters).  </w:t>
            </w:r>
          </w:p>
          <w:p w:rsidR="00727FC5" w:rsidRPr="00727FC5" w:rsidRDefault="00727FC5" w:rsidP="00727FC5">
            <w:pPr>
              <w:pStyle w:val="ListParagraph"/>
              <w:numPr>
                <w:ilvl w:val="0"/>
                <w:numId w:val="8"/>
              </w:numPr>
              <w:rPr>
                <w:b/>
                <w:color w:val="FF0000"/>
                <w:sz w:val="32"/>
                <w:szCs w:val="32"/>
                <w:u w:val="thick"/>
              </w:rPr>
            </w:pPr>
            <w:r>
              <w:t>Study the clusters formed. Observe the sum of squared errors and centroids, and derive insights.</w:t>
            </w:r>
          </w:p>
          <w:p w:rsidR="00727FC5" w:rsidRPr="00727FC5" w:rsidRDefault="00727FC5" w:rsidP="00727FC5">
            <w:pPr>
              <w:pStyle w:val="ListParagraph"/>
              <w:numPr>
                <w:ilvl w:val="0"/>
                <w:numId w:val="8"/>
              </w:numPr>
              <w:rPr>
                <w:b/>
                <w:color w:val="FF0000"/>
                <w:sz w:val="32"/>
                <w:szCs w:val="32"/>
                <w:u w:val="thick"/>
              </w:rPr>
            </w:pPr>
            <w:r>
              <w:t>Explore other clustering techniques available in Weka.</w:t>
            </w:r>
          </w:p>
          <w:p w:rsidR="006A0E7D" w:rsidRPr="00727FC5" w:rsidRDefault="00727FC5" w:rsidP="00727FC5">
            <w:pPr>
              <w:pStyle w:val="ListParagraph"/>
              <w:numPr>
                <w:ilvl w:val="0"/>
                <w:numId w:val="8"/>
              </w:numPr>
              <w:rPr>
                <w:b/>
                <w:color w:val="FF0000"/>
                <w:sz w:val="32"/>
                <w:szCs w:val="32"/>
                <w:u w:val="thick"/>
              </w:rPr>
            </w:pPr>
            <w:r>
              <w:t xml:space="preserve"> Explore visualization features of Weka to visualize the clusters. Derive interesting insights and explain.</w:t>
            </w:r>
          </w:p>
        </w:tc>
      </w:tr>
      <w:tr w:rsidR="006A0E7D" w:rsidTr="006A0E7D">
        <w:tc>
          <w:tcPr>
            <w:tcW w:w="1998" w:type="dxa"/>
          </w:tcPr>
          <w:p w:rsidR="006A0E7D" w:rsidRDefault="006A0E7D" w:rsidP="006A0E7D">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578" w:type="dxa"/>
          </w:tcPr>
          <w:p w:rsidR="00727FC5" w:rsidRDefault="00727FC5" w:rsidP="00727FC5">
            <w:r>
              <w:t xml:space="preserve">Demonstrate knowledge flow application on data sets </w:t>
            </w:r>
          </w:p>
          <w:p w:rsidR="004C1F48" w:rsidRPr="004C1F48" w:rsidRDefault="00727FC5" w:rsidP="00727FC5">
            <w:pPr>
              <w:pStyle w:val="ListParagraph"/>
              <w:numPr>
                <w:ilvl w:val="0"/>
                <w:numId w:val="9"/>
              </w:numPr>
              <w:rPr>
                <w:b/>
                <w:color w:val="FF0000"/>
                <w:sz w:val="32"/>
                <w:szCs w:val="32"/>
                <w:u w:val="thick"/>
              </w:rPr>
            </w:pPr>
            <w:r>
              <w:t>Develop a knowledge flow layout for finding strong association rules by using Apriori, FP Growth</w:t>
            </w:r>
            <w:r w:rsidR="004C1F48">
              <w:t xml:space="preserve"> </w:t>
            </w:r>
            <w:r>
              <w:t xml:space="preserve"> algorithms  </w:t>
            </w:r>
          </w:p>
          <w:p w:rsidR="004C1F48" w:rsidRPr="004C1F48" w:rsidRDefault="00727FC5" w:rsidP="00727FC5">
            <w:pPr>
              <w:pStyle w:val="ListParagraph"/>
              <w:numPr>
                <w:ilvl w:val="0"/>
                <w:numId w:val="9"/>
              </w:numPr>
              <w:rPr>
                <w:b/>
                <w:color w:val="FF0000"/>
                <w:sz w:val="32"/>
                <w:szCs w:val="32"/>
                <w:u w:val="thick"/>
              </w:rPr>
            </w:pPr>
            <w:r>
              <w:t>Set up the knowledge flow to load an ARFF (batch mode) and perform a cross validation using J48</w:t>
            </w:r>
            <w:r w:rsidR="004C1F48">
              <w:t xml:space="preserve"> </w:t>
            </w:r>
            <w:r>
              <w:t xml:space="preserve">algorithm  </w:t>
            </w:r>
          </w:p>
          <w:p w:rsidR="006A0E7D" w:rsidRPr="00727FC5" w:rsidRDefault="00727FC5" w:rsidP="00727FC5">
            <w:pPr>
              <w:pStyle w:val="ListParagraph"/>
              <w:numPr>
                <w:ilvl w:val="0"/>
                <w:numId w:val="9"/>
              </w:numPr>
              <w:rPr>
                <w:b/>
                <w:color w:val="FF0000"/>
                <w:sz w:val="32"/>
                <w:szCs w:val="32"/>
                <w:u w:val="thick"/>
              </w:rPr>
            </w:pPr>
            <w:r>
              <w:t>Demonstrate plotting multiple ROC curves in the same plot window by using j48 and Random</w:t>
            </w:r>
            <w:r w:rsidR="004C1F48">
              <w:t xml:space="preserve"> </w:t>
            </w:r>
            <w:r>
              <w:t>forest tree</w:t>
            </w:r>
          </w:p>
        </w:tc>
      </w:tr>
      <w:tr w:rsidR="006A0E7D" w:rsidTr="006A0E7D">
        <w:tc>
          <w:tcPr>
            <w:tcW w:w="1998" w:type="dxa"/>
          </w:tcPr>
          <w:p w:rsidR="006A0E7D" w:rsidRDefault="006A0E7D" w:rsidP="006A0E7D">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578" w:type="dxa"/>
          </w:tcPr>
          <w:p w:rsidR="006A0E7D" w:rsidRDefault="004C1F48" w:rsidP="004C1F48">
            <w:pPr>
              <w:tabs>
                <w:tab w:val="left" w:pos="195"/>
              </w:tabs>
              <w:rPr>
                <w:b/>
                <w:color w:val="FF0000"/>
                <w:sz w:val="32"/>
                <w:szCs w:val="32"/>
                <w:u w:val="thick"/>
              </w:rPr>
            </w:pPr>
            <w:r>
              <w:t>Demonstrate ZeroR technique on Iris dataset (by using necessary preprocessing technique(s)) and share your observations</w:t>
            </w:r>
          </w:p>
        </w:tc>
      </w:tr>
      <w:tr w:rsidR="006A0E7D" w:rsidTr="006A0E7D">
        <w:tc>
          <w:tcPr>
            <w:tcW w:w="1998" w:type="dxa"/>
          </w:tcPr>
          <w:p w:rsidR="006A0E7D" w:rsidRDefault="006A0E7D" w:rsidP="006A0E7D">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578" w:type="dxa"/>
          </w:tcPr>
          <w:p w:rsidR="004C1F48" w:rsidRDefault="004C1F48" w:rsidP="004C1F48">
            <w:pPr>
              <w:rPr>
                <w:b/>
                <w:color w:val="FF0000"/>
                <w:sz w:val="32"/>
                <w:szCs w:val="32"/>
                <w:u w:val="thick"/>
              </w:rPr>
            </w:pPr>
            <w:r>
              <w:t>Write a java program to prepare a simulated data set with unique instances.</w:t>
            </w:r>
          </w:p>
        </w:tc>
      </w:tr>
      <w:tr w:rsidR="006A0E7D" w:rsidTr="006A0E7D">
        <w:tc>
          <w:tcPr>
            <w:tcW w:w="1998" w:type="dxa"/>
          </w:tcPr>
          <w:p w:rsidR="006A0E7D" w:rsidRDefault="006A0E7D" w:rsidP="006A0E7D">
            <w:pPr>
              <w:jc w:val="center"/>
              <w:rPr>
                <w:b/>
                <w:color w:val="FF0000"/>
                <w:sz w:val="32"/>
                <w:szCs w:val="32"/>
                <w:u w:val="thick"/>
              </w:rPr>
            </w:pPr>
            <w:r w:rsidRPr="009439CB">
              <w:rPr>
                <w:color w:val="000000" w:themeColor="text1"/>
                <w:sz w:val="32"/>
                <w:szCs w:val="32"/>
              </w:rPr>
              <w:lastRenderedPageBreak/>
              <w:t>Exercise-</w:t>
            </w:r>
            <w:r>
              <w:rPr>
                <w:color w:val="000000" w:themeColor="text1"/>
                <w:sz w:val="32"/>
                <w:szCs w:val="32"/>
              </w:rPr>
              <w:t>9</w:t>
            </w:r>
          </w:p>
        </w:tc>
        <w:tc>
          <w:tcPr>
            <w:tcW w:w="7578" w:type="dxa"/>
          </w:tcPr>
          <w:p w:rsidR="006A0E7D" w:rsidRDefault="004C1F48" w:rsidP="004C1F48">
            <w:pPr>
              <w:rPr>
                <w:b/>
                <w:color w:val="FF0000"/>
                <w:sz w:val="32"/>
                <w:szCs w:val="32"/>
                <w:u w:val="thick"/>
              </w:rPr>
            </w:pPr>
            <w:r>
              <w:t>Write a Python program to generate frequent item sets / association rules using Apriori algorithm</w:t>
            </w:r>
          </w:p>
        </w:tc>
      </w:tr>
      <w:tr w:rsidR="006A0E7D" w:rsidTr="006A0E7D">
        <w:tc>
          <w:tcPr>
            <w:tcW w:w="1998" w:type="dxa"/>
          </w:tcPr>
          <w:p w:rsidR="006A0E7D" w:rsidRDefault="006A0E7D" w:rsidP="006A0E7D">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578" w:type="dxa"/>
          </w:tcPr>
          <w:p w:rsidR="004C1F48" w:rsidRPr="004C1F48" w:rsidRDefault="004C1F48" w:rsidP="004C1F48">
            <w:r>
              <w:t xml:space="preserve">Write a program to calculate chi-square value using Python. Report your observation                                                                                                                                    </w:t>
            </w:r>
          </w:p>
        </w:tc>
      </w:tr>
      <w:tr w:rsidR="004C1F48" w:rsidTr="006A0E7D">
        <w:tc>
          <w:tcPr>
            <w:tcW w:w="1998" w:type="dxa"/>
          </w:tcPr>
          <w:p w:rsidR="004C1F48" w:rsidRPr="009439CB" w:rsidRDefault="004C1F48" w:rsidP="006A0E7D">
            <w:pPr>
              <w:jc w:val="center"/>
              <w:rPr>
                <w:color w:val="000000" w:themeColor="text1"/>
                <w:sz w:val="32"/>
                <w:szCs w:val="32"/>
              </w:rPr>
            </w:pPr>
            <w:r w:rsidRPr="009439CB">
              <w:rPr>
                <w:color w:val="000000" w:themeColor="text1"/>
                <w:sz w:val="32"/>
                <w:szCs w:val="32"/>
              </w:rPr>
              <w:t>Exercise-</w:t>
            </w:r>
            <w:r>
              <w:rPr>
                <w:color w:val="000000" w:themeColor="text1"/>
                <w:sz w:val="32"/>
                <w:szCs w:val="32"/>
              </w:rPr>
              <w:t>11</w:t>
            </w:r>
          </w:p>
        </w:tc>
        <w:tc>
          <w:tcPr>
            <w:tcW w:w="7578" w:type="dxa"/>
          </w:tcPr>
          <w:p w:rsidR="004C1F48" w:rsidRDefault="004C1F48" w:rsidP="004C1F48">
            <w:r>
              <w:t>Write a program of Naive Bayesian classification using Python programming language.</w:t>
            </w:r>
          </w:p>
        </w:tc>
      </w:tr>
      <w:tr w:rsidR="004C1F48" w:rsidTr="006A0E7D">
        <w:tc>
          <w:tcPr>
            <w:tcW w:w="1998" w:type="dxa"/>
          </w:tcPr>
          <w:p w:rsidR="004C1F48" w:rsidRDefault="004C1F48" w:rsidP="0078692B">
            <w:pPr>
              <w:jc w:val="cente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578" w:type="dxa"/>
          </w:tcPr>
          <w:p w:rsidR="004C1F48" w:rsidRDefault="00301064" w:rsidP="004C1F48">
            <w:r>
              <w:t>. Implement a Java program to perform Apriori algorithm</w:t>
            </w:r>
          </w:p>
        </w:tc>
      </w:tr>
      <w:tr w:rsidR="004C1F48" w:rsidTr="006A0E7D">
        <w:tc>
          <w:tcPr>
            <w:tcW w:w="1998" w:type="dxa"/>
          </w:tcPr>
          <w:p w:rsidR="004C1F48" w:rsidRDefault="004C1F48" w:rsidP="0078692B">
            <w:pPr>
              <w:jc w:val="cente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578" w:type="dxa"/>
          </w:tcPr>
          <w:p w:rsidR="004C1F48" w:rsidRDefault="004C1F48" w:rsidP="004C1F48">
            <w:r>
              <w:t>Write a program to cluster your choice of data using simple k-means algorithm using JDK</w:t>
            </w:r>
          </w:p>
        </w:tc>
      </w:tr>
      <w:tr w:rsidR="004C1F48" w:rsidTr="006A0E7D">
        <w:tc>
          <w:tcPr>
            <w:tcW w:w="1998" w:type="dxa"/>
          </w:tcPr>
          <w:p w:rsidR="004C1F48" w:rsidRPr="009439CB" w:rsidRDefault="004C1F48" w:rsidP="0078692B">
            <w:pPr>
              <w:jc w:val="center"/>
              <w:rPr>
                <w:color w:val="000000" w:themeColor="text1"/>
                <w:sz w:val="32"/>
                <w:szCs w:val="32"/>
              </w:rPr>
            </w:pPr>
            <w:r w:rsidRPr="009439CB">
              <w:rPr>
                <w:color w:val="000000" w:themeColor="text1"/>
                <w:sz w:val="32"/>
                <w:szCs w:val="32"/>
              </w:rPr>
              <w:t>Exercise-</w:t>
            </w:r>
            <w:r>
              <w:rPr>
                <w:color w:val="000000" w:themeColor="text1"/>
                <w:sz w:val="32"/>
                <w:szCs w:val="32"/>
              </w:rPr>
              <w:t>14</w:t>
            </w:r>
          </w:p>
        </w:tc>
        <w:tc>
          <w:tcPr>
            <w:tcW w:w="7578" w:type="dxa"/>
          </w:tcPr>
          <w:p w:rsidR="004C1F48" w:rsidRDefault="004C1F48" w:rsidP="004C1F48">
            <w:r>
              <w:t>Write a program of cluster analysis using simple k-means algorithm Python programming language.</w:t>
            </w:r>
          </w:p>
        </w:tc>
      </w:tr>
      <w:tr w:rsidR="004C1F48" w:rsidTr="006A0E7D">
        <w:tc>
          <w:tcPr>
            <w:tcW w:w="1998" w:type="dxa"/>
          </w:tcPr>
          <w:p w:rsidR="004C1F48" w:rsidRDefault="004C1F48" w:rsidP="0078692B">
            <w:pPr>
              <w:jc w:val="center"/>
              <w:rPr>
                <w:b/>
                <w:color w:val="FF0000"/>
                <w:sz w:val="32"/>
                <w:szCs w:val="32"/>
                <w:u w:val="thick"/>
              </w:rPr>
            </w:pPr>
            <w:r w:rsidRPr="009439CB">
              <w:rPr>
                <w:color w:val="000000" w:themeColor="text1"/>
                <w:sz w:val="32"/>
                <w:szCs w:val="32"/>
              </w:rPr>
              <w:t>Exercise-</w:t>
            </w:r>
            <w:r>
              <w:rPr>
                <w:color w:val="000000" w:themeColor="text1"/>
                <w:sz w:val="32"/>
                <w:szCs w:val="32"/>
              </w:rPr>
              <w:t>15</w:t>
            </w:r>
          </w:p>
        </w:tc>
        <w:tc>
          <w:tcPr>
            <w:tcW w:w="7578" w:type="dxa"/>
          </w:tcPr>
          <w:p w:rsidR="004C1F48" w:rsidRDefault="004C1F48" w:rsidP="004C1F48">
            <w:r>
              <w:t>Write a program to compute/display dissimilarity matrix (for your own dataset containing at least four instances with two attributes) using Python</w:t>
            </w:r>
          </w:p>
        </w:tc>
      </w:tr>
      <w:tr w:rsidR="004C1F48" w:rsidTr="006A0E7D">
        <w:tc>
          <w:tcPr>
            <w:tcW w:w="1998" w:type="dxa"/>
          </w:tcPr>
          <w:p w:rsidR="004C1F48" w:rsidRPr="009439CB" w:rsidRDefault="004C1F48" w:rsidP="0078692B">
            <w:pPr>
              <w:jc w:val="center"/>
              <w:rPr>
                <w:color w:val="000000" w:themeColor="text1"/>
                <w:sz w:val="32"/>
                <w:szCs w:val="32"/>
              </w:rPr>
            </w:pPr>
            <w:r w:rsidRPr="009439CB">
              <w:rPr>
                <w:color w:val="000000" w:themeColor="text1"/>
                <w:sz w:val="32"/>
                <w:szCs w:val="32"/>
              </w:rPr>
              <w:t>Exercise-</w:t>
            </w:r>
            <w:r>
              <w:rPr>
                <w:color w:val="000000" w:themeColor="text1"/>
                <w:sz w:val="32"/>
                <w:szCs w:val="32"/>
              </w:rPr>
              <w:t>16</w:t>
            </w:r>
          </w:p>
        </w:tc>
        <w:tc>
          <w:tcPr>
            <w:tcW w:w="7578" w:type="dxa"/>
          </w:tcPr>
          <w:p w:rsidR="004C1F48" w:rsidRDefault="004C1F48" w:rsidP="004C1F48">
            <w:r>
              <w:t>Visualize the datasets using matplotlib in python.(Histogram, Box plot, Bar chart, Pie chart etc.,)</w:t>
            </w:r>
          </w:p>
        </w:tc>
      </w:tr>
    </w:tbl>
    <w:p w:rsidR="006A0E7D" w:rsidRDefault="006A0E7D" w:rsidP="006229C8">
      <w:pPr>
        <w:jc w:val="center"/>
        <w:rPr>
          <w:b/>
          <w:color w:val="FF0000"/>
          <w:sz w:val="32"/>
          <w:szCs w:val="32"/>
          <w:u w:val="thick"/>
        </w:rPr>
      </w:pPr>
    </w:p>
    <w:p w:rsidR="0077056A" w:rsidRDefault="0077056A" w:rsidP="0077056A">
      <w:pPr>
        <w:spacing w:after="0"/>
        <w:rPr>
          <w:b/>
          <w:color w:val="FF0000"/>
          <w:sz w:val="32"/>
          <w:szCs w:val="32"/>
          <w:u w:val="thick"/>
        </w:rPr>
      </w:pPr>
      <w:r>
        <w:rPr>
          <w:sz w:val="32"/>
          <w:szCs w:val="32"/>
        </w:rPr>
        <w:t xml:space="preserve">Name Board: </w:t>
      </w:r>
      <w:r w:rsidRPr="0018599D">
        <w:rPr>
          <w:b/>
          <w:color w:val="FF0000"/>
          <w:sz w:val="32"/>
          <w:szCs w:val="32"/>
          <w:highlight w:val="cyan"/>
          <w:u w:val="thick"/>
        </w:rPr>
        <w:t>Size – (</w:t>
      </w:r>
      <w:r w:rsidR="008F12AC">
        <w:rPr>
          <w:b/>
          <w:color w:val="FF0000"/>
          <w:sz w:val="32"/>
          <w:szCs w:val="32"/>
          <w:highlight w:val="cyan"/>
          <w:u w:val="thick"/>
        </w:rPr>
        <w:t>1</w:t>
      </w:r>
      <w:r w:rsidRPr="0018599D">
        <w:rPr>
          <w:b/>
          <w:color w:val="FF0000"/>
          <w:sz w:val="32"/>
          <w:szCs w:val="32"/>
          <w:highlight w:val="cyan"/>
          <w:u w:val="thick"/>
        </w:rPr>
        <w:t>*</w:t>
      </w:r>
      <w:r w:rsidR="008F12AC">
        <w:rPr>
          <w:b/>
          <w:color w:val="FF0000"/>
          <w:sz w:val="32"/>
          <w:szCs w:val="32"/>
          <w:highlight w:val="cyan"/>
          <w:u w:val="thick"/>
        </w:rPr>
        <w:t>1</w:t>
      </w:r>
      <w:r w:rsidRPr="0018599D">
        <w:rPr>
          <w:b/>
          <w:color w:val="FF0000"/>
          <w:sz w:val="32"/>
          <w:szCs w:val="32"/>
          <w:highlight w:val="cyan"/>
          <w:u w:val="thick"/>
        </w:rPr>
        <w:t>) Count- 1</w:t>
      </w:r>
    </w:p>
    <w:p w:rsidR="007C4A1D" w:rsidRDefault="007C4A1D" w:rsidP="007C4A1D">
      <w:pPr>
        <w:tabs>
          <w:tab w:val="left" w:pos="5610"/>
        </w:tabs>
        <w:spacing w:after="0"/>
        <w:rPr>
          <w:sz w:val="32"/>
          <w:szCs w:val="32"/>
        </w:rPr>
      </w:pPr>
      <w:r>
        <w:rPr>
          <w:sz w:val="32"/>
          <w:szCs w:val="32"/>
        </w:rPr>
        <w:t>M Sowmya</w:t>
      </w:r>
    </w:p>
    <w:p w:rsidR="007C4A1D" w:rsidRPr="006229C8" w:rsidRDefault="007C4A1D" w:rsidP="007C4A1D">
      <w:pPr>
        <w:tabs>
          <w:tab w:val="left" w:pos="5610"/>
        </w:tabs>
        <w:spacing w:after="0"/>
        <w:rPr>
          <w:sz w:val="32"/>
          <w:szCs w:val="32"/>
        </w:rPr>
      </w:pPr>
      <w:r>
        <w:rPr>
          <w:sz w:val="32"/>
          <w:szCs w:val="32"/>
        </w:rPr>
        <w:t>Programmer</w:t>
      </w:r>
    </w:p>
    <w:sectPr w:rsidR="007C4A1D" w:rsidRPr="006229C8" w:rsidSect="001758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C10" w:rsidRDefault="00494C10" w:rsidP="002B4FC6">
      <w:pPr>
        <w:spacing w:after="0" w:line="240" w:lineRule="auto"/>
      </w:pPr>
      <w:r>
        <w:separator/>
      </w:r>
    </w:p>
  </w:endnote>
  <w:endnote w:type="continuationSeparator" w:id="1">
    <w:p w:rsidR="00494C10" w:rsidRDefault="00494C10" w:rsidP="002B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64" w:rsidRDefault="003010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64" w:rsidRDefault="003010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64" w:rsidRDefault="003010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C10" w:rsidRDefault="00494C10" w:rsidP="002B4FC6">
      <w:pPr>
        <w:spacing w:after="0" w:line="240" w:lineRule="auto"/>
      </w:pPr>
      <w:r>
        <w:separator/>
      </w:r>
    </w:p>
  </w:footnote>
  <w:footnote w:type="continuationSeparator" w:id="1">
    <w:p w:rsidR="00494C10" w:rsidRDefault="00494C10" w:rsidP="002B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64" w:rsidRDefault="003010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903" w:rsidRDefault="001758D0" w:rsidP="00A84903">
    <w:pPr>
      <w:pStyle w:val="Header"/>
      <w:ind w:right="288"/>
      <w:jc w:val="center"/>
      <w:rPr>
        <w:color w:val="FF0000"/>
        <w:sz w:val="28"/>
        <w:szCs w:val="28"/>
      </w:rPr>
    </w:pPr>
    <w:r w:rsidRPr="001758D0">
      <w:rPr>
        <w:noProof/>
        <w:color w:val="FF0000"/>
        <w:sz w:val="28"/>
        <w:szCs w:val="28"/>
      </w:rPr>
      <w:drawing>
        <wp:inline distT="0" distB="0" distL="0" distR="0">
          <wp:extent cx="640080" cy="644525"/>
          <wp:effectExtent l="19050" t="0" r="7620" b="0"/>
          <wp:docPr id="4" name="Picture 2" descr="F:\sowmya\D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wmya\DIET- LOGO.png"/>
                  <pic:cNvPicPr>
                    <a:picLocks noChangeAspect="1" noChangeArrowheads="1"/>
                  </pic:cNvPicPr>
                </pic:nvPicPr>
                <pic:blipFill>
                  <a:blip r:embed="rId1"/>
                  <a:srcRect/>
                  <a:stretch>
                    <a:fillRect/>
                  </a:stretch>
                </pic:blipFill>
                <pic:spPr bwMode="auto">
                  <a:xfrm>
                    <a:off x="0" y="0"/>
                    <a:ext cx="640080" cy="644525"/>
                  </a:xfrm>
                  <a:prstGeom prst="rect">
                    <a:avLst/>
                  </a:prstGeom>
                  <a:noFill/>
                  <a:ln w="9525">
                    <a:noFill/>
                    <a:miter lim="800000"/>
                    <a:headEnd/>
                    <a:tailEnd/>
                  </a:ln>
                </pic:spPr>
              </pic:pic>
            </a:graphicData>
          </a:graphic>
        </wp:inline>
      </w:drawing>
    </w:r>
    <w:r w:rsidR="00A84903" w:rsidRPr="00A84903">
      <w:rPr>
        <w:color w:val="FF0000"/>
        <w:sz w:val="28"/>
        <w:szCs w:val="28"/>
      </w:rPr>
      <w:t>DHANEKULA INSTITUTE OF ENGINEERING AND TECHNOLOGY</w:t>
    </w:r>
  </w:p>
  <w:p w:rsidR="00A84903" w:rsidRPr="001758D0" w:rsidRDefault="00A84903" w:rsidP="00A84903">
    <w:pPr>
      <w:pStyle w:val="Header"/>
      <w:ind w:left="288"/>
      <w:jc w:val="center"/>
      <w:rPr>
        <w:color w:val="000000" w:themeColor="text1"/>
        <w:sz w:val="28"/>
        <w:szCs w:val="28"/>
      </w:rPr>
    </w:pPr>
    <w:r>
      <w:rPr>
        <w:color w:val="FF0000"/>
        <w:sz w:val="28"/>
        <w:szCs w:val="28"/>
      </w:rPr>
      <w:t xml:space="preserve">        (</w:t>
    </w:r>
    <w:r w:rsidRPr="001758D0">
      <w:rPr>
        <w:color w:val="000000" w:themeColor="text1"/>
        <w:sz w:val="28"/>
        <w:szCs w:val="28"/>
      </w:rPr>
      <w:t>Approved by AICTE,New Delhi,Affiliated to JNTUK,Kakinada)</w:t>
    </w:r>
  </w:p>
  <w:p w:rsidR="00A84903" w:rsidRPr="001758D0" w:rsidRDefault="00A84903" w:rsidP="00A84903">
    <w:pPr>
      <w:pStyle w:val="Header"/>
      <w:ind w:left="288"/>
      <w:jc w:val="center"/>
      <w:rPr>
        <w:color w:val="000000" w:themeColor="text1"/>
        <w:sz w:val="28"/>
        <w:szCs w:val="28"/>
      </w:rPr>
    </w:pPr>
    <w:r w:rsidRPr="001758D0">
      <w:rPr>
        <w:color w:val="000000" w:themeColor="text1"/>
        <w:sz w:val="28"/>
        <w:szCs w:val="28"/>
      </w:rPr>
      <w:t>Ganguru,Viyawada – 521139</w:t>
    </w:r>
  </w:p>
  <w:p w:rsidR="001758D0" w:rsidRPr="001758D0" w:rsidRDefault="00A84903" w:rsidP="001758D0">
    <w:pPr>
      <w:pStyle w:val="Header"/>
      <w:ind w:left="288"/>
      <w:jc w:val="center"/>
      <w:rPr>
        <w:color w:val="000000" w:themeColor="text1"/>
        <w:sz w:val="28"/>
        <w:szCs w:val="28"/>
      </w:rPr>
    </w:pPr>
    <w:r w:rsidRPr="001758D0">
      <w:rPr>
        <w:color w:val="000000" w:themeColor="text1"/>
        <w:sz w:val="28"/>
        <w:szCs w:val="28"/>
      </w:rPr>
      <w:t>An ISO 9001-2015 Certified Institution</w:t>
    </w:r>
  </w:p>
  <w:p w:rsidR="002B4FC6" w:rsidRPr="001758D0" w:rsidRDefault="002B4FC6" w:rsidP="00A84903">
    <w:pPr>
      <w:pStyle w:val="Header"/>
      <w:ind w:left="288"/>
      <w:jc w:val="center"/>
      <w:rPr>
        <w:u w:val="thick"/>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64" w:rsidRDefault="003010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3CF8"/>
    <w:multiLevelType w:val="hybridMultilevel"/>
    <w:tmpl w:val="75941932"/>
    <w:lvl w:ilvl="0" w:tplc="18CCAC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679E"/>
    <w:multiLevelType w:val="hybridMultilevel"/>
    <w:tmpl w:val="B678B504"/>
    <w:lvl w:ilvl="0" w:tplc="18CCAC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B243B"/>
    <w:multiLevelType w:val="hybridMultilevel"/>
    <w:tmpl w:val="2A009FE8"/>
    <w:lvl w:ilvl="0" w:tplc="18CCAC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F3852"/>
    <w:multiLevelType w:val="hybridMultilevel"/>
    <w:tmpl w:val="C712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77D9D"/>
    <w:multiLevelType w:val="hybridMultilevel"/>
    <w:tmpl w:val="DDA254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492F4F22"/>
    <w:multiLevelType w:val="hybridMultilevel"/>
    <w:tmpl w:val="46F0BD8E"/>
    <w:lvl w:ilvl="0" w:tplc="18CCACAE">
      <w:start w:val="1"/>
      <w:numFmt w:val="bullet"/>
      <w:lvlText w:val=""/>
      <w:lvlJc w:val="left"/>
      <w:pPr>
        <w:ind w:left="750" w:hanging="360"/>
      </w:pPr>
      <w:rPr>
        <w:rFonts w:ascii="Symbol" w:hAnsi="Symbol" w:hint="default"/>
        <w:color w:val="000000" w:themeColor="text1"/>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4C6C0048"/>
    <w:multiLevelType w:val="hybridMultilevel"/>
    <w:tmpl w:val="F7A4E2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4EFF64A0"/>
    <w:multiLevelType w:val="hybridMultilevel"/>
    <w:tmpl w:val="7D1871E0"/>
    <w:lvl w:ilvl="0" w:tplc="18CCAC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0091D"/>
    <w:multiLevelType w:val="hybridMultilevel"/>
    <w:tmpl w:val="8C528BD0"/>
    <w:lvl w:ilvl="0" w:tplc="18CCACAE">
      <w:start w:val="1"/>
      <w:numFmt w:val="bullet"/>
      <w:lvlText w:val=""/>
      <w:lvlJc w:val="left"/>
      <w:pPr>
        <w:ind w:left="750" w:hanging="360"/>
      </w:pPr>
      <w:rPr>
        <w:rFonts w:ascii="Symbol" w:hAnsi="Symbol" w:hint="default"/>
        <w:color w:val="000000" w:themeColor="text1"/>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colormenu v:ext="edit" strokecolor="none [3213]"/>
    </o:shapedefaults>
  </w:hdrShapeDefaults>
  <w:footnotePr>
    <w:footnote w:id="0"/>
    <w:footnote w:id="1"/>
  </w:footnotePr>
  <w:endnotePr>
    <w:endnote w:id="0"/>
    <w:endnote w:id="1"/>
  </w:endnotePr>
  <w:compat/>
  <w:rsids>
    <w:rsidRoot w:val="002B4FC6"/>
    <w:rsid w:val="00095498"/>
    <w:rsid w:val="000F5B7F"/>
    <w:rsid w:val="001758D0"/>
    <w:rsid w:val="0018599D"/>
    <w:rsid w:val="001A43EB"/>
    <w:rsid w:val="002B4FC6"/>
    <w:rsid w:val="002D62C7"/>
    <w:rsid w:val="00301064"/>
    <w:rsid w:val="00365FE1"/>
    <w:rsid w:val="003B17D1"/>
    <w:rsid w:val="00494C10"/>
    <w:rsid w:val="004C1F48"/>
    <w:rsid w:val="004C5ECE"/>
    <w:rsid w:val="004F683D"/>
    <w:rsid w:val="00530E53"/>
    <w:rsid w:val="005953EF"/>
    <w:rsid w:val="005E37D6"/>
    <w:rsid w:val="006229C8"/>
    <w:rsid w:val="006A0E7D"/>
    <w:rsid w:val="00727FC5"/>
    <w:rsid w:val="0077056A"/>
    <w:rsid w:val="007C4A1D"/>
    <w:rsid w:val="008575F1"/>
    <w:rsid w:val="008F12AC"/>
    <w:rsid w:val="009439CB"/>
    <w:rsid w:val="00A84903"/>
    <w:rsid w:val="00AB255F"/>
    <w:rsid w:val="00AE0382"/>
    <w:rsid w:val="00B86D14"/>
    <w:rsid w:val="00C7197A"/>
    <w:rsid w:val="00CD5F45"/>
    <w:rsid w:val="00D000C5"/>
    <w:rsid w:val="00D15232"/>
    <w:rsid w:val="00D94C36"/>
    <w:rsid w:val="00F945CF"/>
    <w:rsid w:val="00FF5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3D"/>
  </w:style>
  <w:style w:type="paragraph" w:styleId="Heading2">
    <w:name w:val="heading 2"/>
    <w:basedOn w:val="Normal"/>
    <w:next w:val="Normal"/>
    <w:link w:val="Heading2Char"/>
    <w:uiPriority w:val="9"/>
    <w:unhideWhenUsed/>
    <w:qFormat/>
    <w:rsid w:val="005E37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8575F1"/>
    <w:pPr>
      <w:widowControl w:val="0"/>
      <w:autoSpaceDE w:val="0"/>
      <w:autoSpaceDN w:val="0"/>
      <w:spacing w:after="0" w:line="240" w:lineRule="auto"/>
      <w:ind w:left="460"/>
      <w:outlineLvl w:val="2"/>
    </w:pPr>
    <w:rPr>
      <w:rFonts w:ascii="Times New Roman" w:eastAsia="Times New Roman" w:hAnsi="Times New Roman" w:cs="Times New Roman"/>
      <w:b/>
      <w:bCs/>
      <w:sz w:val="23"/>
      <w:szCs w:val="23"/>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C6"/>
  </w:style>
  <w:style w:type="paragraph" w:styleId="Footer">
    <w:name w:val="footer"/>
    <w:basedOn w:val="Normal"/>
    <w:link w:val="FooterChar"/>
    <w:uiPriority w:val="99"/>
    <w:semiHidden/>
    <w:unhideWhenUsed/>
    <w:rsid w:val="002B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FC6"/>
  </w:style>
  <w:style w:type="paragraph" w:styleId="BalloonText">
    <w:name w:val="Balloon Text"/>
    <w:basedOn w:val="Normal"/>
    <w:link w:val="BalloonTextChar"/>
    <w:uiPriority w:val="99"/>
    <w:semiHidden/>
    <w:unhideWhenUsed/>
    <w:rsid w:val="002B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FC6"/>
    <w:rPr>
      <w:rFonts w:ascii="Tahoma" w:hAnsi="Tahoma" w:cs="Tahoma"/>
      <w:sz w:val="16"/>
      <w:szCs w:val="16"/>
    </w:rPr>
  </w:style>
  <w:style w:type="table" w:styleId="TableGrid">
    <w:name w:val="Table Grid"/>
    <w:basedOn w:val="TableNormal"/>
    <w:uiPriority w:val="59"/>
    <w:rsid w:val="00943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575F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1"/>
    <w:rsid w:val="008575F1"/>
    <w:rPr>
      <w:rFonts w:ascii="Times New Roman" w:eastAsia="Times New Roman" w:hAnsi="Times New Roman" w:cs="Times New Roman"/>
      <w:b/>
      <w:bCs/>
      <w:sz w:val="23"/>
      <w:szCs w:val="23"/>
      <w:lang w:bidi="en-US"/>
    </w:rPr>
  </w:style>
  <w:style w:type="character" w:customStyle="1" w:styleId="Heading2Char">
    <w:name w:val="Heading 2 Char"/>
    <w:basedOn w:val="DefaultParagraphFont"/>
    <w:link w:val="Heading2"/>
    <w:uiPriority w:val="9"/>
    <w:rsid w:val="005E37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0E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08E60-D426-451E-9A9A-1D4F62AC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18</cp:revision>
  <dcterms:created xsi:type="dcterms:W3CDTF">2024-02-17T06:52:00Z</dcterms:created>
  <dcterms:modified xsi:type="dcterms:W3CDTF">2024-03-02T10:01:00Z</dcterms:modified>
</cp:coreProperties>
</file>