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A5CEA" w14:textId="2B9392A5" w:rsidR="00AF656A" w:rsidRDefault="00AF656A" w:rsidP="00AF656A">
      <w:pPr>
        <w:pStyle w:val="Title"/>
      </w:pPr>
      <w:r>
        <w:t>Project Assignment</w:t>
      </w:r>
    </w:p>
    <w:p w14:paraId="2736FAEF" w14:textId="6075FE98" w:rsidR="005F7F90" w:rsidRPr="005F7F90" w:rsidRDefault="005F7F90" w:rsidP="005F7F90">
      <w:pPr>
        <w:pStyle w:val="Heading1"/>
      </w:pPr>
      <w:r>
        <w:t>Report</w:t>
      </w:r>
      <w:r w:rsidR="00AF656A">
        <w:t xml:space="preserve"> Requirements</w:t>
      </w:r>
    </w:p>
    <w:p w14:paraId="5FBA5E2C" w14:textId="77777777" w:rsidR="004159BF" w:rsidRDefault="004159BF" w:rsidP="004159BF">
      <w:pPr>
        <w:pStyle w:val="ListParagraph"/>
        <w:numPr>
          <w:ilvl w:val="0"/>
          <w:numId w:val="19"/>
        </w:numPr>
      </w:pPr>
      <w:r>
        <w:t>Shall be a Microsoft Word Document.</w:t>
      </w:r>
    </w:p>
    <w:p w14:paraId="1543A916" w14:textId="45B918E5" w:rsidR="004159BF" w:rsidRDefault="004159BF" w:rsidP="004159BF">
      <w:pPr>
        <w:pStyle w:val="ListParagraph"/>
        <w:numPr>
          <w:ilvl w:val="0"/>
          <w:numId w:val="19"/>
        </w:numPr>
      </w:pPr>
      <w:r>
        <w:t>Spacing shall be 1.5 lines</w:t>
      </w:r>
    </w:p>
    <w:p w14:paraId="41F246DA" w14:textId="40A02E86" w:rsidR="004B2DF3" w:rsidRDefault="004B2DF3" w:rsidP="004B2DF3">
      <w:pPr>
        <w:pStyle w:val="ListParagraph"/>
        <w:numPr>
          <w:ilvl w:val="0"/>
          <w:numId w:val="19"/>
        </w:numPr>
      </w:pPr>
      <w:r>
        <w:t>The teaching staff is aware that many data sets on the internet have sample notebooks available on Kaggle</w:t>
      </w:r>
      <w:r w:rsidR="0005006C">
        <w:t xml:space="preserve"> and other sites</w:t>
      </w:r>
      <w:r>
        <w:t>.  I always instruct the class faculty assistant to review Kaggle notebooks which might be available for each project team and compare to what the project teams submitted.  We expect students to form their own business / scientific questions, do their own visualizations and data exploration, and write their own code.  Notebooks that are found to largely copy what was already done in a Kaggle notebook will be heavily penalized up to receiving a zero grade for the project.</w:t>
      </w:r>
    </w:p>
    <w:p w14:paraId="78AE0E2B" w14:textId="482EAEBC" w:rsidR="00AF656A" w:rsidRPr="00AF656A" w:rsidRDefault="00AF656A" w:rsidP="003278E9">
      <w:pPr>
        <w:pStyle w:val="ListParagraph"/>
        <w:numPr>
          <w:ilvl w:val="0"/>
          <w:numId w:val="19"/>
        </w:numPr>
      </w:pPr>
      <w:r>
        <w:t xml:space="preserve">The project code and report are due at the same time and shall be submitted together.  </w:t>
      </w:r>
      <w:r w:rsidR="004A7AD9">
        <w:t>See submission instructions below.</w:t>
      </w:r>
    </w:p>
    <w:p w14:paraId="3F155F2E" w14:textId="12124628" w:rsidR="001C2C5C" w:rsidRDefault="0033554C" w:rsidP="001C2C5C">
      <w:pPr>
        <w:pStyle w:val="ListParagraph"/>
        <w:numPr>
          <w:ilvl w:val="0"/>
          <w:numId w:val="2"/>
        </w:numPr>
      </w:pPr>
      <w:r>
        <w:t>The maximum number of pages excluding the title page, table of contents, and appendix is 1</w:t>
      </w:r>
      <w:r w:rsidR="00CD7FCE">
        <w:t>5</w:t>
      </w:r>
      <w:r>
        <w:t xml:space="preserve"> pages.  Due to the large number of groups this semester, we intend to </w:t>
      </w:r>
      <w:r w:rsidR="00023BB0">
        <w:t xml:space="preserve">strictly </w:t>
      </w:r>
      <w:r>
        <w:t>enforce a grading penalty if the number of pages exceeds 1</w:t>
      </w:r>
      <w:r w:rsidR="00CD7FCE">
        <w:t>5</w:t>
      </w:r>
      <w:r>
        <w:t xml:space="preserve"> (excluding title, TOC, and appendix)</w:t>
      </w:r>
      <w:r w:rsidR="00CC5624">
        <w:t xml:space="preserve"> of 5 points off </w:t>
      </w:r>
      <w:r w:rsidR="00023BB0">
        <w:t xml:space="preserve">for every </w:t>
      </w:r>
      <w:r w:rsidR="00CC5624">
        <w:t>page</w:t>
      </w:r>
      <w:r w:rsidR="00023BB0">
        <w:t xml:space="preserve"> over 1</w:t>
      </w:r>
      <w:r w:rsidR="00CD7FCE">
        <w:t>5</w:t>
      </w:r>
      <w:r>
        <w:t>.  We have a hard deadline to submit grades to the university and need to limit the scope of submissions in order to meet our grading timeline as set forth by the University.</w:t>
      </w:r>
      <w:r w:rsidR="007D1898">
        <w:t xml:space="preserve">  Sometimes it’s hard to decide what to cut from a report but oftentimes it makes for a better report because it forces the writers to really think about what adds the most value to the report.</w:t>
      </w:r>
    </w:p>
    <w:p w14:paraId="5E79904A" w14:textId="470041A6" w:rsidR="00855F9D" w:rsidRDefault="00855F9D" w:rsidP="001C2C5C">
      <w:pPr>
        <w:pStyle w:val="ListParagraph"/>
        <w:numPr>
          <w:ilvl w:val="0"/>
          <w:numId w:val="2"/>
        </w:numPr>
      </w:pPr>
      <w:r>
        <w:t>In general, the best reports present most data in terms of visualizations and tables followed by brief descriptions of the tables and visualizations.</w:t>
      </w:r>
      <w:r w:rsidR="00023BB0">
        <w:t xml:space="preserve">  Be brief, targeted, and concise with words and liberal with tables and visualizations.</w:t>
      </w:r>
    </w:p>
    <w:p w14:paraId="5D5BB848" w14:textId="177B0F35" w:rsidR="00FF0943" w:rsidRDefault="00FF0943" w:rsidP="001C2C5C">
      <w:pPr>
        <w:pStyle w:val="ListParagraph"/>
        <w:numPr>
          <w:ilvl w:val="0"/>
          <w:numId w:val="2"/>
        </w:numPr>
      </w:pPr>
      <w:r>
        <w:t>Figures and tables shall be inline with the text.  Don’t fill up the appendix with tables and figures and make the reader jump back and forth between the appendix and text.</w:t>
      </w:r>
      <w:r w:rsidR="00023BB0">
        <w:t xml:space="preserve">  This will be penalized heavily.</w:t>
      </w:r>
    </w:p>
    <w:p w14:paraId="62A5483C" w14:textId="599C0856" w:rsidR="00507167" w:rsidRDefault="00507167" w:rsidP="001C2C5C">
      <w:pPr>
        <w:pStyle w:val="ListParagraph"/>
        <w:numPr>
          <w:ilvl w:val="0"/>
          <w:numId w:val="2"/>
        </w:numPr>
      </w:pPr>
      <w:r>
        <w:t>Sections defined in the report sections table below shall be present in the document.  You are free to add sub sections but the major sections in the table must be included.</w:t>
      </w:r>
    </w:p>
    <w:p w14:paraId="51F8B351" w14:textId="54618E62" w:rsidR="00DB739B" w:rsidRDefault="00DB739B" w:rsidP="001C2C5C">
      <w:pPr>
        <w:pStyle w:val="ListParagraph"/>
        <w:numPr>
          <w:ilvl w:val="0"/>
          <w:numId w:val="2"/>
        </w:numPr>
      </w:pPr>
      <w:r>
        <w:t>Include technical references you used for your report in the appendix and link to your references from the main document.</w:t>
      </w:r>
    </w:p>
    <w:p w14:paraId="34F2CC44" w14:textId="5131E169" w:rsidR="00046FE6" w:rsidRDefault="00046FE6" w:rsidP="001C2C5C">
      <w:pPr>
        <w:pStyle w:val="ListParagraph"/>
        <w:numPr>
          <w:ilvl w:val="0"/>
          <w:numId w:val="2"/>
        </w:numPr>
      </w:pPr>
      <w:r>
        <w:t>Sections shall be numbered.  Major sections shall be numbered 1, 2, 3.  Sub sections shall be numbered 1.1, 1.2, etc.</w:t>
      </w:r>
      <w:r w:rsidR="006A60CA">
        <w:t xml:space="preserve">  I’m basically asking you to use the Microsoft Word built in heading number capability.</w:t>
      </w:r>
    </w:p>
    <w:p w14:paraId="7E26436C" w14:textId="6713A71B" w:rsidR="00D748F9" w:rsidRDefault="00D748F9" w:rsidP="001C2C5C">
      <w:pPr>
        <w:pStyle w:val="ListParagraph"/>
        <w:numPr>
          <w:ilvl w:val="0"/>
          <w:numId w:val="2"/>
        </w:numPr>
      </w:pPr>
      <w:r>
        <w:t xml:space="preserve">High quality writing is expected with good grammar and punctuation. </w:t>
      </w:r>
      <w:r w:rsidR="00796C07">
        <w:t xml:space="preserve"> The document </w:t>
      </w:r>
      <w:r w:rsidR="007A3FA2">
        <w:t>should</w:t>
      </w:r>
      <w:r w:rsidR="00796C07">
        <w:t xml:space="preserve"> be thoroughly proof</w:t>
      </w:r>
      <w:r w:rsidR="006742EE">
        <w:t>-</w:t>
      </w:r>
      <w:r w:rsidR="00796C07">
        <w:t>read and reviewed by the team</w:t>
      </w:r>
      <w:r w:rsidR="00645FEB">
        <w:t xml:space="preserve"> prior to submission.</w:t>
      </w:r>
    </w:p>
    <w:p w14:paraId="61C3F6D2" w14:textId="5BE12D65" w:rsidR="00784A82" w:rsidRDefault="00D815A4" w:rsidP="00784A82">
      <w:pPr>
        <w:pStyle w:val="ListParagraph"/>
        <w:numPr>
          <w:ilvl w:val="0"/>
          <w:numId w:val="1"/>
        </w:numPr>
      </w:pPr>
      <w:r>
        <w:t>Provide visualizations throughout the report which can be any form of plots, tables, graphics, etc.</w:t>
      </w:r>
      <w:r w:rsidR="00D744D6">
        <w:t xml:space="preserve"> </w:t>
      </w:r>
    </w:p>
    <w:p w14:paraId="546F9C52" w14:textId="5F525873" w:rsidR="00832988" w:rsidRDefault="00832988" w:rsidP="000A4ADB">
      <w:pPr>
        <w:pStyle w:val="ListParagraph"/>
        <w:numPr>
          <w:ilvl w:val="0"/>
          <w:numId w:val="1"/>
        </w:numPr>
      </w:pPr>
      <w:r>
        <w:t xml:space="preserve">All </w:t>
      </w:r>
      <w:r w:rsidR="007E4B7D">
        <w:t>projects</w:t>
      </w:r>
      <w:r>
        <w:t xml:space="preserve"> shall include a data exploration component.</w:t>
      </w:r>
    </w:p>
    <w:p w14:paraId="0180E35C" w14:textId="5A815731" w:rsidR="00C800BA" w:rsidRDefault="00C800BA" w:rsidP="000A4ADB">
      <w:pPr>
        <w:pStyle w:val="ListParagraph"/>
        <w:numPr>
          <w:ilvl w:val="0"/>
          <w:numId w:val="1"/>
        </w:numPr>
      </w:pPr>
      <w:r>
        <w:t>All projects shall include an inference component.</w:t>
      </w:r>
      <w:r w:rsidR="006742EE">
        <w:t xml:space="preserve">  The inference component is defined as using trained models to gain insight about the problem you are trying to solve.  </w:t>
      </w:r>
      <w:r w:rsidR="006742EE">
        <w:lastRenderedPageBreak/>
        <w:t>Example: Comparing regression coefficients together to determine feature importance</w:t>
      </w:r>
      <w:r w:rsidR="00DC4DDC">
        <w:t>.  Another example, using feature importance list obtained from a Random Forest model.</w:t>
      </w:r>
    </w:p>
    <w:p w14:paraId="1D2D4F6D" w14:textId="169709FE" w:rsidR="00ED1E92" w:rsidRDefault="00ED1E92" w:rsidP="00ED1E92">
      <w:pPr>
        <w:pStyle w:val="ListParagraph"/>
        <w:numPr>
          <w:ilvl w:val="0"/>
          <w:numId w:val="1"/>
        </w:numPr>
      </w:pPr>
      <w:r>
        <w:t xml:space="preserve">All projects shall </w:t>
      </w:r>
      <w:r w:rsidR="003278E9">
        <w:t>use</w:t>
      </w:r>
      <w:r>
        <w:t xml:space="preserve"> multiple machine learning model</w:t>
      </w:r>
      <w:r w:rsidR="003B5441">
        <w:t xml:space="preserve"> types</w:t>
      </w:r>
      <w:r>
        <w:t>.</w:t>
      </w:r>
    </w:p>
    <w:p w14:paraId="32DC03A6" w14:textId="4830CA0E" w:rsidR="00BF0038" w:rsidRDefault="00BF0038" w:rsidP="00ED1E92">
      <w:pPr>
        <w:pStyle w:val="ListParagraph"/>
        <w:numPr>
          <w:ilvl w:val="0"/>
          <w:numId w:val="1"/>
        </w:numPr>
      </w:pPr>
      <w:r>
        <w:t xml:space="preserve">All projects shall use spark as the main tool.  </w:t>
      </w:r>
      <w:r w:rsidRPr="00D070A9">
        <w:rPr>
          <w:b/>
          <w:bCs/>
          <w:color w:val="FF0000"/>
        </w:rPr>
        <w:t xml:space="preserve">Projects </w:t>
      </w:r>
      <w:r w:rsidR="00D3734C" w:rsidRPr="00D070A9">
        <w:rPr>
          <w:b/>
          <w:bCs/>
          <w:color w:val="FF0000"/>
        </w:rPr>
        <w:t>that do not use spark as the main tool</w:t>
      </w:r>
      <w:r w:rsidRPr="00D070A9">
        <w:rPr>
          <w:b/>
          <w:bCs/>
          <w:color w:val="FF0000"/>
        </w:rPr>
        <w:t xml:space="preserve"> </w:t>
      </w:r>
      <w:r w:rsidR="003B5441">
        <w:rPr>
          <w:b/>
          <w:bCs/>
          <w:color w:val="FF0000"/>
        </w:rPr>
        <w:t>will not be accepted</w:t>
      </w:r>
      <w:r w:rsidRPr="00D070A9">
        <w:rPr>
          <w:b/>
          <w:bCs/>
          <w:color w:val="FF0000"/>
        </w:rPr>
        <w:t>.</w:t>
      </w:r>
      <w:r w:rsidRPr="00D070A9">
        <w:rPr>
          <w:color w:val="FF0000"/>
        </w:rPr>
        <w:t xml:space="preserve">  </w:t>
      </w:r>
      <w:r>
        <w:t>You may use tools outside of spark</w:t>
      </w:r>
      <w:r w:rsidR="006742EE">
        <w:t xml:space="preserve"> to support spark</w:t>
      </w:r>
      <w:r>
        <w:t xml:space="preserve">.  </w:t>
      </w:r>
      <w:r w:rsidR="006742EE">
        <w:t xml:space="preserve">A good example of using code outside of spark to support spark is using NLTK to label tweet data with positive and negative sentiment labels so you can train sentiment prediction models in spark.  </w:t>
      </w:r>
      <w:r>
        <w:t>If in doubt, discuss with the professor.  Essentially, your project should be 90 to 95% spark.</w:t>
      </w:r>
    </w:p>
    <w:p w14:paraId="07B359E3" w14:textId="417422B2" w:rsidR="003278E9" w:rsidRDefault="003278E9" w:rsidP="00ED1E92">
      <w:pPr>
        <w:pStyle w:val="ListParagraph"/>
        <w:numPr>
          <w:ilvl w:val="0"/>
          <w:numId w:val="1"/>
        </w:numPr>
      </w:pPr>
      <w:r>
        <w:t>All code shall run on Google Colab</w:t>
      </w:r>
    </w:p>
    <w:p w14:paraId="1F63D56A" w14:textId="79E8BE5F" w:rsidR="003278E9" w:rsidRDefault="003278E9" w:rsidP="00ED1E92">
      <w:pPr>
        <w:pStyle w:val="ListParagraph"/>
        <w:numPr>
          <w:ilvl w:val="0"/>
          <w:numId w:val="1"/>
        </w:numPr>
      </w:pPr>
      <w:r>
        <w:t xml:space="preserve">You are allowed to install packages you need on Colab.  Installations must be performed via code written by you in your notebook.  </w:t>
      </w:r>
    </w:p>
    <w:p w14:paraId="6B8F1428" w14:textId="3F349FA6" w:rsidR="00ED1E92" w:rsidRDefault="00ED1E92" w:rsidP="00ED1E92">
      <w:pPr>
        <w:pStyle w:val="ListParagraph"/>
        <w:numPr>
          <w:ilvl w:val="0"/>
          <w:numId w:val="1"/>
        </w:numPr>
      </w:pPr>
      <w:r>
        <w:t xml:space="preserve">All </w:t>
      </w:r>
      <w:r w:rsidR="0046597C">
        <w:t>plots</w:t>
      </w:r>
      <w:r w:rsidR="00D070A9">
        <w:t>, figures</w:t>
      </w:r>
      <w:r w:rsidR="0046597C">
        <w:t xml:space="preserve"> and </w:t>
      </w:r>
      <w:r>
        <w:t>tables shall have titles</w:t>
      </w:r>
      <w:r w:rsidR="006742EE">
        <w:t xml:space="preserve"> and axis labels</w:t>
      </w:r>
    </w:p>
    <w:p w14:paraId="0A94D85D" w14:textId="1C5E569B" w:rsidR="00ED1E92" w:rsidRDefault="00ED1E92" w:rsidP="00ED1E92">
      <w:pPr>
        <w:pStyle w:val="ListParagraph"/>
        <w:numPr>
          <w:ilvl w:val="0"/>
          <w:numId w:val="1"/>
        </w:numPr>
      </w:pPr>
      <w:r>
        <w:t xml:space="preserve">All </w:t>
      </w:r>
      <w:r w:rsidR="00D070A9">
        <w:t>plots, figures</w:t>
      </w:r>
      <w:r>
        <w:t xml:space="preserve"> </w:t>
      </w:r>
      <w:r w:rsidR="00046FE6">
        <w:t xml:space="preserve">and tables </w:t>
      </w:r>
      <w:r>
        <w:t>shall have</w:t>
      </w:r>
      <w:r w:rsidR="005B0651">
        <w:t xml:space="preserve"> (brief)</w:t>
      </w:r>
      <w:r>
        <w:t xml:space="preserve"> text describing the figures</w:t>
      </w:r>
      <w:r w:rsidR="00046FE6">
        <w:t xml:space="preserve"> and tables</w:t>
      </w:r>
    </w:p>
    <w:p w14:paraId="10475796" w14:textId="6C1D9344" w:rsidR="009D265B" w:rsidRDefault="009D265B" w:rsidP="00ED1E92">
      <w:pPr>
        <w:pStyle w:val="ListParagraph"/>
        <w:numPr>
          <w:ilvl w:val="0"/>
          <w:numId w:val="1"/>
        </w:numPr>
      </w:pPr>
      <w:r>
        <w:t xml:space="preserve">Putting code in the report is </w:t>
      </w:r>
      <w:r w:rsidR="00D070A9">
        <w:t xml:space="preserve">strongly </w:t>
      </w:r>
      <w:r>
        <w:t>discouraged.</w:t>
      </w:r>
    </w:p>
    <w:p w14:paraId="637322A5" w14:textId="498DED48" w:rsidR="00EF0065" w:rsidRDefault="00EF0065" w:rsidP="00ED1E92">
      <w:pPr>
        <w:pStyle w:val="ListParagraph"/>
        <w:numPr>
          <w:ilvl w:val="0"/>
          <w:numId w:val="1"/>
        </w:numPr>
      </w:pPr>
      <w:r>
        <w:t>Do</w:t>
      </w:r>
      <w:r w:rsidR="007B03E8">
        <w:t xml:space="preserve"> not</w:t>
      </w:r>
      <w:r>
        <w:t xml:space="preserve"> waste space in your report describing how things work which we covered in class.  For example, you don’t need to describe how random forest works, or how regularization works.</w:t>
      </w:r>
    </w:p>
    <w:p w14:paraId="4DB4F5FA" w14:textId="4F9DD909" w:rsidR="001935B0" w:rsidRDefault="00EF0065" w:rsidP="001935B0">
      <w:pPr>
        <w:pStyle w:val="ListParagraph"/>
        <w:numPr>
          <w:ilvl w:val="0"/>
          <w:numId w:val="1"/>
        </w:numPr>
      </w:pPr>
      <w:r>
        <w:t xml:space="preserve">Do describe how things work that were not covered in class.  For example, if you decided to use some technique that is totally outside the scope of the class, it would be a good idea to provide some </w:t>
      </w:r>
      <w:r w:rsidR="00D070A9">
        <w:t xml:space="preserve">brief </w:t>
      </w:r>
      <w:r>
        <w:t>background information and reference information on this topic.</w:t>
      </w:r>
      <w:r w:rsidR="00993913">
        <w:t xml:space="preserve">  Keep in mind that the grading team </w:t>
      </w:r>
      <w:r w:rsidR="001B413A">
        <w:t>has</w:t>
      </w:r>
      <w:r w:rsidR="00993913">
        <w:t xml:space="preserve"> a large </w:t>
      </w:r>
      <w:r w:rsidR="003B5441">
        <w:t>workload</w:t>
      </w:r>
      <w:r w:rsidR="00993913">
        <w:t xml:space="preserve"> and we don’t have hours of time to spend learning </w:t>
      </w:r>
      <w:r w:rsidR="001B413A">
        <w:t>and researching new techniques while grading</w:t>
      </w:r>
      <w:r w:rsidR="00993913">
        <w:t>.  You need to present a concise high</w:t>
      </w:r>
      <w:r w:rsidR="00D070A9">
        <w:t>-</w:t>
      </w:r>
      <w:r w:rsidR="00993913">
        <w:t>level overview that clearly explains the high</w:t>
      </w:r>
      <w:r w:rsidR="003B5441">
        <w:t>-</w:t>
      </w:r>
      <w:r w:rsidR="00993913">
        <w:t>level points.</w:t>
      </w:r>
      <w:r w:rsidR="001B413A">
        <w:t xml:space="preserve">  If you don’t do a good job presenting it and we don’t understand it, it will show up in your grade.</w:t>
      </w:r>
    </w:p>
    <w:p w14:paraId="6E487247" w14:textId="38836784" w:rsidR="00995C09" w:rsidRDefault="00306714" w:rsidP="00995C09">
      <w:pPr>
        <w:pStyle w:val="ListParagraph"/>
        <w:numPr>
          <w:ilvl w:val="0"/>
          <w:numId w:val="1"/>
        </w:numPr>
      </w:pPr>
      <w:r>
        <w:t xml:space="preserve">Remember that grading papers and code is a subjective process.  </w:t>
      </w:r>
      <w:r w:rsidR="00B96E19">
        <w:t>We</w:t>
      </w:r>
      <w:r>
        <w:t xml:space="preserve"> compare the level of effort and quality of your work to other project groups in the class before assigning final grades.  If your work is significantly better or worse than other projects, you will be graded accordingly.</w:t>
      </w:r>
      <w:r w:rsidR="0046597C">
        <w:t xml:space="preserve">  For projects that are significantly better than other projects in the class I occasionally award more than 100 points.</w:t>
      </w:r>
    </w:p>
    <w:p w14:paraId="22159F76" w14:textId="4181556A" w:rsidR="0003329C" w:rsidRDefault="0003329C" w:rsidP="00046FE6">
      <w:pPr>
        <w:pStyle w:val="ListParagraph"/>
        <w:numPr>
          <w:ilvl w:val="0"/>
          <w:numId w:val="1"/>
        </w:numPr>
      </w:pPr>
      <w:r w:rsidRPr="00046FE6">
        <w:rPr>
          <w:b/>
          <w:bCs/>
        </w:rPr>
        <w:t>Only</w:t>
      </w:r>
      <w:r>
        <w:t xml:space="preserve"> the </w:t>
      </w:r>
      <w:r w:rsidR="008E7CC5">
        <w:t xml:space="preserve">major </w:t>
      </w:r>
      <w:r>
        <w:t>sections in the following table shall be included in the report</w:t>
      </w:r>
      <w:r w:rsidR="008E7CC5">
        <w:t>.  You are allowed to add sub sections.</w:t>
      </w:r>
    </w:p>
    <w:p w14:paraId="6BE01105" w14:textId="77777777" w:rsidR="0003329C" w:rsidRPr="0003329C" w:rsidRDefault="0003329C" w:rsidP="0003329C"/>
    <w:tbl>
      <w:tblPr>
        <w:tblStyle w:val="TableGrid"/>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3076"/>
        <w:gridCol w:w="6238"/>
      </w:tblGrid>
      <w:tr w:rsidR="00B140EB" w14:paraId="0910817B" w14:textId="3D1787B1" w:rsidTr="007D1FDC">
        <w:trPr>
          <w:cantSplit/>
          <w:tblHeader/>
        </w:trPr>
        <w:tc>
          <w:tcPr>
            <w:tcW w:w="9314" w:type="dxa"/>
            <w:gridSpan w:val="2"/>
            <w:tcBorders>
              <w:bottom w:val="single" w:sz="4" w:space="0" w:color="auto"/>
            </w:tcBorders>
          </w:tcPr>
          <w:p w14:paraId="4ABD54F6" w14:textId="372CEB5A" w:rsidR="00B140EB" w:rsidRPr="00245F30" w:rsidRDefault="007D1FDC" w:rsidP="00B140EB">
            <w:pPr>
              <w:jc w:val="center"/>
              <w:rPr>
                <w:b/>
                <w:bCs/>
              </w:rPr>
            </w:pPr>
            <w:r w:rsidRPr="00245F30">
              <w:rPr>
                <w:b/>
                <w:bCs/>
              </w:rPr>
              <w:t>Report Sections</w:t>
            </w:r>
          </w:p>
        </w:tc>
      </w:tr>
      <w:tr w:rsidR="007D1FDC" w14:paraId="482426B9" w14:textId="5C713C07" w:rsidTr="004450FF">
        <w:trPr>
          <w:cantSplit/>
          <w:tblHeader/>
        </w:trPr>
        <w:tc>
          <w:tcPr>
            <w:tcW w:w="3076" w:type="dxa"/>
            <w:tcBorders>
              <w:top w:val="single" w:sz="4" w:space="0" w:color="auto"/>
              <w:bottom w:val="single" w:sz="18" w:space="0" w:color="auto"/>
            </w:tcBorders>
          </w:tcPr>
          <w:p w14:paraId="59440381" w14:textId="102A6D2D" w:rsidR="007D1FDC" w:rsidRPr="00245F30" w:rsidRDefault="007D1FDC" w:rsidP="00B140EB">
            <w:pPr>
              <w:rPr>
                <w:b/>
                <w:bCs/>
              </w:rPr>
            </w:pPr>
            <w:r w:rsidRPr="00245F30">
              <w:rPr>
                <w:b/>
                <w:bCs/>
              </w:rPr>
              <w:t>Item</w:t>
            </w:r>
          </w:p>
        </w:tc>
        <w:tc>
          <w:tcPr>
            <w:tcW w:w="6238" w:type="dxa"/>
            <w:tcBorders>
              <w:top w:val="single" w:sz="4" w:space="0" w:color="auto"/>
              <w:bottom w:val="single" w:sz="18" w:space="0" w:color="auto"/>
            </w:tcBorders>
          </w:tcPr>
          <w:p w14:paraId="7F18D080" w14:textId="50933E22" w:rsidR="007D1FDC" w:rsidRPr="00245F30" w:rsidRDefault="007D1FDC" w:rsidP="00B140EB">
            <w:pPr>
              <w:rPr>
                <w:b/>
                <w:bCs/>
              </w:rPr>
            </w:pPr>
            <w:r w:rsidRPr="00245F30">
              <w:rPr>
                <w:b/>
                <w:bCs/>
              </w:rPr>
              <w:t>Description</w:t>
            </w:r>
          </w:p>
        </w:tc>
      </w:tr>
      <w:tr w:rsidR="007D1FDC" w14:paraId="2EBA7289" w14:textId="7603B748" w:rsidTr="004450FF">
        <w:trPr>
          <w:cantSplit/>
        </w:trPr>
        <w:tc>
          <w:tcPr>
            <w:tcW w:w="3076" w:type="dxa"/>
            <w:tcBorders>
              <w:top w:val="single" w:sz="18" w:space="0" w:color="auto"/>
              <w:bottom w:val="single" w:sz="4" w:space="0" w:color="auto"/>
            </w:tcBorders>
          </w:tcPr>
          <w:p w14:paraId="2DEE6B2A" w14:textId="65532694" w:rsidR="007D1FDC" w:rsidRDefault="007D1FDC" w:rsidP="00B140EB">
            <w:r>
              <w:t>Title Page</w:t>
            </w:r>
          </w:p>
        </w:tc>
        <w:tc>
          <w:tcPr>
            <w:tcW w:w="6238" w:type="dxa"/>
            <w:tcBorders>
              <w:top w:val="single" w:sz="18" w:space="0" w:color="auto"/>
              <w:bottom w:val="single" w:sz="4" w:space="0" w:color="auto"/>
            </w:tcBorders>
          </w:tcPr>
          <w:p w14:paraId="079B3DDF" w14:textId="02CC3600" w:rsidR="007D1FDC" w:rsidRDefault="007D1FDC" w:rsidP="00B140EB">
            <w:r>
              <w:t>Includ</w:t>
            </w:r>
            <w:r w:rsidR="00235F4C">
              <w:t>e</w:t>
            </w:r>
            <w:r>
              <w:t xml:space="preserve"> the name of your project, the team members who contributed to the project, and your </w:t>
            </w:r>
            <w:r w:rsidR="00046FE6">
              <w:t>assigned project group number</w:t>
            </w:r>
            <w:r w:rsidR="00FD7DC6">
              <w:t xml:space="preserve"> (example: group7)</w:t>
            </w:r>
            <w:r>
              <w:t>.</w:t>
            </w:r>
          </w:p>
        </w:tc>
      </w:tr>
      <w:tr w:rsidR="005E6B08" w14:paraId="7CCCEA54" w14:textId="77777777" w:rsidTr="004450FF">
        <w:trPr>
          <w:cantSplit/>
        </w:trPr>
        <w:tc>
          <w:tcPr>
            <w:tcW w:w="3076" w:type="dxa"/>
            <w:tcBorders>
              <w:top w:val="single" w:sz="4" w:space="0" w:color="auto"/>
            </w:tcBorders>
          </w:tcPr>
          <w:p w14:paraId="15B50EB2" w14:textId="615A2538" w:rsidR="005E6B08" w:rsidRDefault="005E6B08" w:rsidP="00B140EB">
            <w:r>
              <w:t>Table of Contents</w:t>
            </w:r>
          </w:p>
        </w:tc>
        <w:tc>
          <w:tcPr>
            <w:tcW w:w="6238" w:type="dxa"/>
            <w:tcBorders>
              <w:top w:val="single" w:sz="4" w:space="0" w:color="auto"/>
            </w:tcBorders>
          </w:tcPr>
          <w:p w14:paraId="5E018EB7" w14:textId="686CA406" w:rsidR="005E6B08" w:rsidRDefault="005E6B08" w:rsidP="00B140EB">
            <w:r>
              <w:t>A</w:t>
            </w:r>
            <w:r w:rsidR="00153A38">
              <w:t xml:space="preserve"> Microsoft Word auto generated</w:t>
            </w:r>
            <w:r>
              <w:t xml:space="preserve"> table of contents for the entire report</w:t>
            </w:r>
            <w:r w:rsidR="006A60CA">
              <w:t xml:space="preserve"> which includes the section numbers.</w:t>
            </w:r>
          </w:p>
        </w:tc>
      </w:tr>
      <w:tr w:rsidR="007D1FDC" w14:paraId="2265E57C" w14:textId="69A13919" w:rsidTr="007D1FDC">
        <w:trPr>
          <w:cantSplit/>
        </w:trPr>
        <w:tc>
          <w:tcPr>
            <w:tcW w:w="3076" w:type="dxa"/>
          </w:tcPr>
          <w:p w14:paraId="41C8CC35" w14:textId="5B174983" w:rsidR="00B07B44" w:rsidRDefault="005F17B2" w:rsidP="00B140EB">
            <w:r>
              <w:lastRenderedPageBreak/>
              <w:t>Abstract</w:t>
            </w:r>
          </w:p>
        </w:tc>
        <w:tc>
          <w:tcPr>
            <w:tcW w:w="6238" w:type="dxa"/>
          </w:tcPr>
          <w:p w14:paraId="73ACC10B" w14:textId="7129FBDC" w:rsidR="00153A38" w:rsidRPr="004B1203" w:rsidRDefault="00153A38" w:rsidP="00153A38">
            <w:pPr>
              <w:pStyle w:val="ListParagraph"/>
              <w:numPr>
                <w:ilvl w:val="0"/>
                <w:numId w:val="18"/>
              </w:numPr>
              <w:rPr>
                <w:color w:val="FF0000"/>
              </w:rPr>
            </w:pPr>
            <w:r>
              <w:rPr>
                <w:color w:val="000000" w:themeColor="text1"/>
              </w:rPr>
              <w:t>P</w:t>
            </w:r>
            <w:r w:rsidR="006A60CA" w:rsidRPr="00153A38">
              <w:rPr>
                <w:color w:val="000000" w:themeColor="text1"/>
              </w:rPr>
              <w:t>rovide a high</w:t>
            </w:r>
            <w:r w:rsidR="005F17B2" w:rsidRPr="00153A38">
              <w:rPr>
                <w:color w:val="000000" w:themeColor="text1"/>
              </w:rPr>
              <w:t>-</w:t>
            </w:r>
            <w:r w:rsidR="006A60CA" w:rsidRPr="00153A38">
              <w:rPr>
                <w:color w:val="000000" w:themeColor="text1"/>
              </w:rPr>
              <w:t>level overview of your project</w:t>
            </w:r>
          </w:p>
          <w:p w14:paraId="72B00AA6" w14:textId="770CD24A" w:rsidR="004B1203" w:rsidRPr="004B1203" w:rsidRDefault="004B1203" w:rsidP="00153A38">
            <w:pPr>
              <w:pStyle w:val="ListParagraph"/>
              <w:numPr>
                <w:ilvl w:val="0"/>
                <w:numId w:val="18"/>
              </w:numPr>
              <w:rPr>
                <w:color w:val="FF0000"/>
              </w:rPr>
            </w:pPr>
            <w:r>
              <w:rPr>
                <w:color w:val="000000" w:themeColor="text1"/>
              </w:rPr>
              <w:t>Brief data set description</w:t>
            </w:r>
          </w:p>
          <w:p w14:paraId="41EC6954" w14:textId="7B5A5343" w:rsidR="004B1203" w:rsidRPr="008D786B" w:rsidRDefault="004B1203" w:rsidP="00153A38">
            <w:pPr>
              <w:pStyle w:val="ListParagraph"/>
              <w:numPr>
                <w:ilvl w:val="0"/>
                <w:numId w:val="18"/>
              </w:numPr>
              <w:rPr>
                <w:color w:val="FF0000"/>
              </w:rPr>
            </w:pPr>
            <w:r>
              <w:rPr>
                <w:color w:val="000000" w:themeColor="text1"/>
              </w:rPr>
              <w:t>Link to data set</w:t>
            </w:r>
          </w:p>
          <w:p w14:paraId="533936F0" w14:textId="38432523" w:rsidR="008D786B" w:rsidRPr="00153A38" w:rsidRDefault="008D786B" w:rsidP="00153A38">
            <w:pPr>
              <w:pStyle w:val="ListParagraph"/>
              <w:numPr>
                <w:ilvl w:val="0"/>
                <w:numId w:val="18"/>
              </w:numPr>
              <w:rPr>
                <w:color w:val="FF0000"/>
              </w:rPr>
            </w:pPr>
            <w:r>
              <w:rPr>
                <w:color w:val="000000" w:themeColor="text1"/>
              </w:rPr>
              <w:t>Provide a bulleted or numbered of interesting / surprising data exploration insights you found</w:t>
            </w:r>
          </w:p>
          <w:p w14:paraId="3B681106" w14:textId="7A92004D" w:rsidR="00153A38" w:rsidRPr="00153A38" w:rsidRDefault="00153A38" w:rsidP="00153A38">
            <w:pPr>
              <w:pStyle w:val="ListParagraph"/>
              <w:numPr>
                <w:ilvl w:val="0"/>
                <w:numId w:val="18"/>
              </w:numPr>
              <w:rPr>
                <w:color w:val="FF0000"/>
              </w:rPr>
            </w:pPr>
            <w:r>
              <w:rPr>
                <w:color w:val="000000" w:themeColor="text1"/>
              </w:rPr>
              <w:t xml:space="preserve">Provide a </w:t>
            </w:r>
            <w:r w:rsidR="00484249">
              <w:rPr>
                <w:color w:val="000000" w:themeColor="text1"/>
              </w:rPr>
              <w:t xml:space="preserve">bulleted or numbered </w:t>
            </w:r>
            <w:r>
              <w:rPr>
                <w:color w:val="000000" w:themeColor="text1"/>
              </w:rPr>
              <w:t>list of the specific predictions you made</w:t>
            </w:r>
          </w:p>
          <w:p w14:paraId="307FAF10" w14:textId="21F5F4CC" w:rsidR="00153A38" w:rsidRPr="00153A38" w:rsidRDefault="00153A38" w:rsidP="00153A38">
            <w:pPr>
              <w:pStyle w:val="ListParagraph"/>
              <w:numPr>
                <w:ilvl w:val="0"/>
                <w:numId w:val="18"/>
              </w:numPr>
              <w:rPr>
                <w:color w:val="FF0000"/>
              </w:rPr>
            </w:pPr>
            <w:r>
              <w:rPr>
                <w:color w:val="000000" w:themeColor="text1"/>
              </w:rPr>
              <w:t xml:space="preserve">Provide a </w:t>
            </w:r>
            <w:r w:rsidR="00484249">
              <w:rPr>
                <w:color w:val="000000" w:themeColor="text1"/>
              </w:rPr>
              <w:t xml:space="preserve">bulleted or numbered </w:t>
            </w:r>
            <w:r>
              <w:rPr>
                <w:color w:val="000000" w:themeColor="text1"/>
              </w:rPr>
              <w:t>list of the specific inferences you made</w:t>
            </w:r>
            <w:r w:rsidR="00660E3E">
              <w:rPr>
                <w:color w:val="000000" w:themeColor="text1"/>
              </w:rPr>
              <w:t>.</w:t>
            </w:r>
          </w:p>
          <w:p w14:paraId="3F8F536D" w14:textId="088A1D6A" w:rsidR="00153A38" w:rsidRPr="00660E3E" w:rsidRDefault="00153A38" w:rsidP="00153A38">
            <w:pPr>
              <w:pStyle w:val="ListParagraph"/>
              <w:numPr>
                <w:ilvl w:val="0"/>
                <w:numId w:val="18"/>
              </w:numPr>
              <w:rPr>
                <w:color w:val="FF0000"/>
              </w:rPr>
            </w:pPr>
            <w:r>
              <w:rPr>
                <w:color w:val="000000" w:themeColor="text1"/>
              </w:rPr>
              <w:t>Provide a brief conclusion summary outlining the success / failure of your predictions and inference</w:t>
            </w:r>
            <w:r w:rsidR="006A60CA" w:rsidRPr="00153A38">
              <w:rPr>
                <w:color w:val="000000" w:themeColor="text1"/>
              </w:rPr>
              <w:t xml:space="preserve"> </w:t>
            </w:r>
          </w:p>
          <w:p w14:paraId="691870E9" w14:textId="2E7EE60A" w:rsidR="007D1FDC" w:rsidRPr="00153A38" w:rsidRDefault="00EE1FA3" w:rsidP="00153A38">
            <w:pPr>
              <w:pStyle w:val="ListParagraph"/>
              <w:numPr>
                <w:ilvl w:val="0"/>
                <w:numId w:val="18"/>
              </w:numPr>
              <w:rPr>
                <w:color w:val="FF0000"/>
              </w:rPr>
            </w:pPr>
            <w:r>
              <w:t xml:space="preserve">1 </w:t>
            </w:r>
            <w:r>
              <w:t xml:space="preserve">to 2 </w:t>
            </w:r>
            <w:r>
              <w:t>page</w:t>
            </w:r>
            <w:r>
              <w:t>s</w:t>
            </w:r>
            <w:r>
              <w:t xml:space="preserve"> is advised for this section</w:t>
            </w:r>
          </w:p>
        </w:tc>
      </w:tr>
      <w:tr w:rsidR="00153A38" w14:paraId="7D011BAD" w14:textId="69B08C02" w:rsidTr="007D1FDC">
        <w:trPr>
          <w:cantSplit/>
        </w:trPr>
        <w:tc>
          <w:tcPr>
            <w:tcW w:w="3076" w:type="dxa"/>
          </w:tcPr>
          <w:p w14:paraId="3A219745" w14:textId="1E1402BF" w:rsidR="00153A38" w:rsidRDefault="00153A38" w:rsidP="00153A38">
            <w:r>
              <w:t>Data</w:t>
            </w:r>
            <w:r w:rsidR="0031144E">
              <w:t xml:space="preserve"> Collection/</w:t>
            </w:r>
            <w:r>
              <w:t xml:space="preserve"> Cleaning </w:t>
            </w:r>
          </w:p>
        </w:tc>
        <w:tc>
          <w:tcPr>
            <w:tcW w:w="6238" w:type="dxa"/>
          </w:tcPr>
          <w:p w14:paraId="7E373B77" w14:textId="77777777" w:rsidR="00153A38" w:rsidRDefault="00153A38" w:rsidP="00B237F9">
            <w:pPr>
              <w:pStyle w:val="ListParagraph"/>
              <w:numPr>
                <w:ilvl w:val="0"/>
                <w:numId w:val="11"/>
              </w:numPr>
            </w:pPr>
            <w:r>
              <w:t xml:space="preserve">Provide brief details about what you had to do to </w:t>
            </w:r>
            <w:r w:rsidR="00B237F9">
              <w:t xml:space="preserve">clean the data.  </w:t>
            </w:r>
            <w:r>
              <w:t xml:space="preserve">For example, did the data have a lot of NA values.  </w:t>
            </w:r>
            <w:r w:rsidR="00B237F9">
              <w:t>Did you drop whole columns of data or whole rows of data.  How did you handle missing values?</w:t>
            </w:r>
          </w:p>
          <w:p w14:paraId="34F8221D" w14:textId="6FD2C8C4" w:rsidR="00CD7FCE" w:rsidRDefault="00CD7FCE" w:rsidP="00B237F9">
            <w:pPr>
              <w:pStyle w:val="ListParagraph"/>
              <w:numPr>
                <w:ilvl w:val="0"/>
                <w:numId w:val="11"/>
              </w:numPr>
            </w:pPr>
            <w:r>
              <w:t>1 page is advised for this section</w:t>
            </w:r>
          </w:p>
        </w:tc>
      </w:tr>
      <w:tr w:rsidR="00724F74" w14:paraId="45A76A70" w14:textId="77777777" w:rsidTr="007D1FDC">
        <w:trPr>
          <w:cantSplit/>
        </w:trPr>
        <w:tc>
          <w:tcPr>
            <w:tcW w:w="3076" w:type="dxa"/>
          </w:tcPr>
          <w:p w14:paraId="660B9B47" w14:textId="38D4D594" w:rsidR="00724F74" w:rsidRDefault="00724F74" w:rsidP="00153A38">
            <w:r>
              <w:t>Data Exploration Insights</w:t>
            </w:r>
            <w:r w:rsidR="00156637">
              <w:t xml:space="preserve"> Using Standard Statistical Techniques – Excluding Machine Learning</w:t>
            </w:r>
          </w:p>
        </w:tc>
        <w:tc>
          <w:tcPr>
            <w:tcW w:w="6238" w:type="dxa"/>
          </w:tcPr>
          <w:p w14:paraId="69AFC295" w14:textId="77777777" w:rsidR="00156637" w:rsidRDefault="00156637" w:rsidP="00156637">
            <w:pPr>
              <w:pStyle w:val="ListParagraph"/>
              <w:numPr>
                <w:ilvl w:val="0"/>
                <w:numId w:val="26"/>
              </w:numPr>
            </w:pPr>
            <w:r>
              <w:t>Describe the results of your data exploration.</w:t>
            </w:r>
          </w:p>
          <w:p w14:paraId="16C8AF63" w14:textId="77777777" w:rsidR="00156637" w:rsidRDefault="00156637" w:rsidP="00156637">
            <w:pPr>
              <w:pStyle w:val="ListParagraph"/>
              <w:numPr>
                <w:ilvl w:val="0"/>
                <w:numId w:val="26"/>
              </w:numPr>
            </w:pPr>
            <w:r>
              <w:t>Provide some data exploration visualizations.</w:t>
            </w:r>
          </w:p>
          <w:p w14:paraId="2BFD39F7" w14:textId="79770FC3" w:rsidR="00156637" w:rsidRDefault="00156637" w:rsidP="00156637">
            <w:pPr>
              <w:pStyle w:val="ListParagraph"/>
              <w:numPr>
                <w:ilvl w:val="0"/>
                <w:numId w:val="26"/>
              </w:numPr>
            </w:pPr>
            <w:r>
              <w:t>Tell me something interesting you learned about the data.</w:t>
            </w:r>
          </w:p>
          <w:p w14:paraId="67A4920A" w14:textId="11E37D0A" w:rsidR="00436452" w:rsidRDefault="00436452" w:rsidP="00156637">
            <w:pPr>
              <w:pStyle w:val="ListParagraph"/>
              <w:numPr>
                <w:ilvl w:val="0"/>
                <w:numId w:val="26"/>
              </w:numPr>
            </w:pPr>
            <w:r>
              <w:t>Maybe provide some statistical summaries</w:t>
            </w:r>
          </w:p>
          <w:p w14:paraId="5F409D28" w14:textId="66BC9D72" w:rsidR="00436452" w:rsidRDefault="00436452" w:rsidP="00156637">
            <w:pPr>
              <w:pStyle w:val="ListParagraph"/>
              <w:numPr>
                <w:ilvl w:val="0"/>
                <w:numId w:val="26"/>
              </w:numPr>
            </w:pPr>
            <w:r>
              <w:t>Maybe look at feature correlation</w:t>
            </w:r>
          </w:p>
          <w:p w14:paraId="6451F4BF" w14:textId="178236A5" w:rsidR="00724F74" w:rsidRDefault="00724F74" w:rsidP="00156637">
            <w:pPr>
              <w:pStyle w:val="ListParagraph"/>
              <w:numPr>
                <w:ilvl w:val="0"/>
                <w:numId w:val="26"/>
              </w:numPr>
            </w:pPr>
            <w:r>
              <w:t xml:space="preserve">Example data exploration insight for a group using an airline flight delay dataset:  We </w:t>
            </w:r>
            <w:r w:rsidR="00156637">
              <w:t xml:space="preserve">found that there was a higher </w:t>
            </w:r>
            <w:r w:rsidR="00436452">
              <w:t>frequency</w:t>
            </w:r>
            <w:r w:rsidR="00156637">
              <w:t xml:space="preserve"> of delayed  flights which originated at Chicago O’Hare airport</w:t>
            </w:r>
            <w:r w:rsidR="00436452">
              <w:t xml:space="preserve"> as compared to other airports</w:t>
            </w:r>
            <w:r w:rsidR="00156637">
              <w:t>.  We found evidence that these delays were caused mainly by …</w:t>
            </w:r>
          </w:p>
          <w:p w14:paraId="6668AB06" w14:textId="6F54ED02" w:rsidR="00422BBA" w:rsidRDefault="00422BBA" w:rsidP="00156637">
            <w:pPr>
              <w:pStyle w:val="ListParagraph"/>
              <w:numPr>
                <w:ilvl w:val="0"/>
                <w:numId w:val="26"/>
              </w:numPr>
            </w:pPr>
            <w:r>
              <w:t>Do not include model inference in this section</w:t>
            </w:r>
            <w:r w:rsidR="00156637">
              <w:t>.  Machine learning model inference goes in it’s own section described below.</w:t>
            </w:r>
          </w:p>
          <w:p w14:paraId="6650D279" w14:textId="65A6DD96" w:rsidR="00CD7FCE" w:rsidRDefault="00CD7FCE" w:rsidP="00156637">
            <w:pPr>
              <w:pStyle w:val="ListParagraph"/>
              <w:numPr>
                <w:ilvl w:val="0"/>
                <w:numId w:val="26"/>
              </w:numPr>
            </w:pPr>
            <w:r>
              <w:t>2</w:t>
            </w:r>
            <w:r w:rsidR="00436452">
              <w:t xml:space="preserve"> to 3</w:t>
            </w:r>
            <w:r>
              <w:t xml:space="preserve"> pages </w:t>
            </w:r>
            <w:r w:rsidR="00436452">
              <w:t>are</w:t>
            </w:r>
            <w:r>
              <w:t xml:space="preserve"> advised for this section</w:t>
            </w:r>
          </w:p>
        </w:tc>
      </w:tr>
      <w:tr w:rsidR="0031144E" w14:paraId="2995D46E" w14:textId="77777777" w:rsidTr="007D1FDC">
        <w:trPr>
          <w:cantSplit/>
        </w:trPr>
        <w:tc>
          <w:tcPr>
            <w:tcW w:w="3076" w:type="dxa"/>
          </w:tcPr>
          <w:p w14:paraId="31BE876A" w14:textId="3239D201" w:rsidR="0031144E" w:rsidRDefault="0031144E" w:rsidP="00153A38">
            <w:r>
              <w:lastRenderedPageBreak/>
              <w:t>Methodology</w:t>
            </w:r>
          </w:p>
        </w:tc>
        <w:tc>
          <w:tcPr>
            <w:tcW w:w="6238" w:type="dxa"/>
          </w:tcPr>
          <w:p w14:paraId="0AF7AFB5" w14:textId="2A5F140D" w:rsidR="007428F6" w:rsidRDefault="0031144E" w:rsidP="00381449">
            <w:pPr>
              <w:pStyle w:val="ListParagraph"/>
              <w:numPr>
                <w:ilvl w:val="0"/>
                <w:numId w:val="24"/>
              </w:numPr>
            </w:pPr>
            <w:r>
              <w:t xml:space="preserve">Provide a brief description of the methodology used to achieve the goals of your project.  For example, if you are performing sentiment analysis on tweet data, describe the high-level methodology of your data science workflow to </w:t>
            </w:r>
            <w:r w:rsidR="007E3BA0">
              <w:t xml:space="preserve">get your data ready to train models like stop word removal, word count, IDF, etc.  </w:t>
            </w:r>
          </w:p>
          <w:p w14:paraId="719CDAC7" w14:textId="4B8368E6" w:rsidR="00B237F9" w:rsidRDefault="00436452" w:rsidP="00381449">
            <w:pPr>
              <w:pStyle w:val="ListParagraph"/>
              <w:numPr>
                <w:ilvl w:val="0"/>
                <w:numId w:val="24"/>
              </w:numPr>
            </w:pPr>
            <w:r>
              <w:t>D</w:t>
            </w:r>
            <w:r w:rsidR="005B0651">
              <w:t>escribe feature engineering / data transformations that are common to all of the models described in the following sections</w:t>
            </w:r>
            <w:r w:rsidR="00B237F9">
              <w:t>?</w:t>
            </w:r>
            <w:r w:rsidR="005B0651">
              <w:t xml:space="preserve">  Example, you one hot encoded categorical variables that are used in all following models.  Or you reduced dimensionality by using PCA and trained all the following models using PCA scores. </w:t>
            </w:r>
          </w:p>
          <w:p w14:paraId="5A608B58" w14:textId="33D016ED" w:rsidR="00381449" w:rsidRDefault="00381449" w:rsidP="00381449">
            <w:pPr>
              <w:pStyle w:val="ListParagraph"/>
              <w:numPr>
                <w:ilvl w:val="0"/>
                <w:numId w:val="24"/>
              </w:numPr>
              <w:rPr>
                <w:color w:val="000000" w:themeColor="text1"/>
              </w:rPr>
            </w:pPr>
            <w:r>
              <w:rPr>
                <w:color w:val="000000" w:themeColor="text1"/>
              </w:rPr>
              <w:t>Describe the distribution of outcomes.  Is your dataset imbalanced or balanced and what is the distribution of outcomes.</w:t>
            </w:r>
            <w:r>
              <w:rPr>
                <w:color w:val="000000" w:themeColor="text1"/>
              </w:rPr>
              <w:t xml:space="preserve">  Describe any sampling you may have done to balance your data set.</w:t>
            </w:r>
          </w:p>
          <w:p w14:paraId="510C5B90" w14:textId="15BC7710" w:rsidR="00381449" w:rsidRPr="00402C5E" w:rsidRDefault="00402C5E" w:rsidP="00402C5E">
            <w:pPr>
              <w:pStyle w:val="ListParagraph"/>
              <w:numPr>
                <w:ilvl w:val="0"/>
                <w:numId w:val="24"/>
              </w:numPr>
            </w:pPr>
            <w:r>
              <w:t xml:space="preserve">Describe your model scoring methodology.  </w:t>
            </w:r>
            <w:r>
              <w:t xml:space="preserve">Example 1: </w:t>
            </w:r>
            <w:r w:rsidR="00381449" w:rsidRPr="00402C5E">
              <w:rPr>
                <w:color w:val="000000" w:themeColor="text1"/>
              </w:rPr>
              <w:t>If you are making predictions on an unbalanced data set, describe how you adjusted your scoring methodology to account for the unbalanced outcomes.</w:t>
            </w:r>
            <w:r>
              <w:rPr>
                <w:color w:val="000000" w:themeColor="text1"/>
              </w:rPr>
              <w:t xml:space="preserve">  If you are using a simple scoring metric then describe that.  Example 2: For model predictions we are using AUC to score the model’s ability to accurately predict delayed flights.</w:t>
            </w:r>
          </w:p>
          <w:p w14:paraId="6D50E2AB" w14:textId="51AC67EB" w:rsidR="007428F6" w:rsidRDefault="007428F6" w:rsidP="00381449">
            <w:pPr>
              <w:pStyle w:val="ListParagraph"/>
              <w:numPr>
                <w:ilvl w:val="0"/>
                <w:numId w:val="24"/>
              </w:numPr>
            </w:pPr>
            <w:r>
              <w:t xml:space="preserve">If you are using </w:t>
            </w:r>
            <w:r w:rsidR="00B237F9">
              <w:t>tools</w:t>
            </w:r>
            <w:r>
              <w:t xml:space="preserve"> outside of spark this is a good place to describe how you are using that technology.</w:t>
            </w:r>
            <w:r w:rsidR="005B0651">
              <w:t xml:space="preserve">  Do not say anything about seaborn, matplotlib, numpy, pandas, etc.  Only talk about uncommon tools that we have not used in class to support your project.</w:t>
            </w:r>
          </w:p>
          <w:p w14:paraId="65276EF2" w14:textId="3B7828E4" w:rsidR="0031144E" w:rsidRDefault="00B237F9" w:rsidP="00381449">
            <w:pPr>
              <w:pStyle w:val="ListParagraph"/>
              <w:numPr>
                <w:ilvl w:val="0"/>
                <w:numId w:val="24"/>
              </w:numPr>
            </w:pPr>
            <w:r>
              <w:t xml:space="preserve">Feel free to use block diagrams </w:t>
            </w:r>
            <w:r w:rsidR="00436452">
              <w:t xml:space="preserve">/ tables / diagrams </w:t>
            </w:r>
            <w:r>
              <w:t>to describe your workflow.</w:t>
            </w:r>
            <w:r w:rsidR="005B0651">
              <w:t xml:space="preserve">  </w:t>
            </w:r>
            <w:r w:rsidR="00637C18">
              <w:t xml:space="preserve">Note that I am not expecting you to </w:t>
            </w:r>
            <w:r>
              <w:t>present</w:t>
            </w:r>
            <w:r w:rsidR="00637C18">
              <w:t xml:space="preserve"> some off the shelf data science work</w:t>
            </w:r>
            <w:r w:rsidR="00396E1A">
              <w:t>flow</w:t>
            </w:r>
            <w:r w:rsidR="00637C18">
              <w:t>; but rather, I want to know specifically what you needed to do on your project to get the ready for training your models.</w:t>
            </w:r>
          </w:p>
          <w:p w14:paraId="755DC685" w14:textId="7D23EF67" w:rsidR="00CD7FCE" w:rsidRDefault="00CD7FCE" w:rsidP="00381449">
            <w:pPr>
              <w:pStyle w:val="ListParagraph"/>
              <w:numPr>
                <w:ilvl w:val="0"/>
                <w:numId w:val="24"/>
              </w:numPr>
            </w:pPr>
            <w:r>
              <w:t>1 to 2 pages is advised for this section</w:t>
            </w:r>
          </w:p>
        </w:tc>
      </w:tr>
      <w:tr w:rsidR="005B0651" w14:paraId="64A8DE15" w14:textId="77777777" w:rsidTr="007D1FDC">
        <w:trPr>
          <w:cantSplit/>
        </w:trPr>
        <w:tc>
          <w:tcPr>
            <w:tcW w:w="3076" w:type="dxa"/>
          </w:tcPr>
          <w:p w14:paraId="20ED38A9" w14:textId="543342B6" w:rsidR="005B0651" w:rsidRDefault="005B0651" w:rsidP="00153A38">
            <w:r>
              <w:lastRenderedPageBreak/>
              <w:t>Model Prediction</w:t>
            </w:r>
          </w:p>
        </w:tc>
        <w:tc>
          <w:tcPr>
            <w:tcW w:w="6238" w:type="dxa"/>
          </w:tcPr>
          <w:p w14:paraId="48BCF930" w14:textId="26FEFAEC" w:rsidR="00C14E28" w:rsidRDefault="00C14E28" w:rsidP="00C14E28">
            <w:pPr>
              <w:pStyle w:val="ListParagraph"/>
              <w:numPr>
                <w:ilvl w:val="0"/>
                <w:numId w:val="16"/>
              </w:numPr>
              <w:rPr>
                <w:color w:val="000000" w:themeColor="text1"/>
              </w:rPr>
            </w:pPr>
            <w:r>
              <w:rPr>
                <w:color w:val="000000" w:themeColor="text1"/>
              </w:rPr>
              <w:t>A good technique for this section is to put each model in its own sub section</w:t>
            </w:r>
            <w:r>
              <w:rPr>
                <w:color w:val="000000" w:themeColor="text1"/>
              </w:rPr>
              <w:t xml:space="preserve"> with a descriptive title like Linear Regression Prediction of Flight Delay</w:t>
            </w:r>
            <w:r>
              <w:rPr>
                <w:color w:val="000000" w:themeColor="text1"/>
              </w:rPr>
              <w:t xml:space="preserve">.  A lot of the requested information can be efficiently conveyed with a table (the same </w:t>
            </w:r>
            <w:r>
              <w:rPr>
                <w:color w:val="000000" w:themeColor="text1"/>
              </w:rPr>
              <w:t xml:space="preserve">general </w:t>
            </w:r>
            <w:r>
              <w:rPr>
                <w:color w:val="000000" w:themeColor="text1"/>
              </w:rPr>
              <w:t>table can be used for each model).</w:t>
            </w:r>
            <w:r w:rsidR="00E91459">
              <w:rPr>
                <w:color w:val="000000" w:themeColor="text1"/>
              </w:rPr>
              <w:t xml:space="preserve">  Or provide a combined summary table and text that describes the combined summary table.</w:t>
            </w:r>
          </w:p>
          <w:p w14:paraId="4752A627" w14:textId="24306E18" w:rsidR="00C14E28" w:rsidRDefault="00531560" w:rsidP="005B0651">
            <w:pPr>
              <w:pStyle w:val="ListParagraph"/>
              <w:numPr>
                <w:ilvl w:val="0"/>
                <w:numId w:val="16"/>
              </w:numPr>
              <w:rPr>
                <w:color w:val="000000" w:themeColor="text1"/>
              </w:rPr>
            </w:pPr>
            <w:r>
              <w:rPr>
                <w:color w:val="000000" w:themeColor="text1"/>
              </w:rPr>
              <w:t>For each summary table, include the following:</w:t>
            </w:r>
          </w:p>
          <w:p w14:paraId="3CF44536" w14:textId="026068C1" w:rsidR="005B0651" w:rsidRDefault="00531560" w:rsidP="00531560">
            <w:pPr>
              <w:pStyle w:val="ListParagraph"/>
              <w:numPr>
                <w:ilvl w:val="1"/>
                <w:numId w:val="16"/>
              </w:numPr>
              <w:rPr>
                <w:color w:val="000000" w:themeColor="text1"/>
              </w:rPr>
            </w:pPr>
            <w:r>
              <w:rPr>
                <w:color w:val="000000" w:themeColor="text1"/>
              </w:rPr>
              <w:t>V</w:t>
            </w:r>
            <w:r w:rsidR="00C14E28">
              <w:rPr>
                <w:color w:val="000000" w:themeColor="text1"/>
              </w:rPr>
              <w:t>alue being predicted.</w:t>
            </w:r>
          </w:p>
          <w:p w14:paraId="3A6C1D7D" w14:textId="1DFBD082" w:rsidR="005B0651" w:rsidRDefault="00531560" w:rsidP="00531560">
            <w:pPr>
              <w:pStyle w:val="ListParagraph"/>
              <w:numPr>
                <w:ilvl w:val="1"/>
                <w:numId w:val="16"/>
              </w:numPr>
              <w:rPr>
                <w:color w:val="000000" w:themeColor="text1"/>
              </w:rPr>
            </w:pPr>
            <w:r>
              <w:rPr>
                <w:color w:val="000000" w:themeColor="text1"/>
              </w:rPr>
              <w:t>M</w:t>
            </w:r>
            <w:r w:rsidR="005B0651">
              <w:rPr>
                <w:color w:val="000000" w:themeColor="text1"/>
              </w:rPr>
              <w:t>odel type: Random Forest, Linear Regression, neural network</w:t>
            </w:r>
          </w:p>
          <w:p w14:paraId="363FD3E4" w14:textId="139B7C4F" w:rsidR="005B0651" w:rsidRDefault="00531560" w:rsidP="00531560">
            <w:pPr>
              <w:pStyle w:val="ListParagraph"/>
              <w:numPr>
                <w:ilvl w:val="1"/>
                <w:numId w:val="16"/>
              </w:numPr>
              <w:rPr>
                <w:color w:val="000000" w:themeColor="text1"/>
              </w:rPr>
            </w:pPr>
            <w:r>
              <w:rPr>
                <w:color w:val="000000" w:themeColor="text1"/>
              </w:rPr>
              <w:t>S</w:t>
            </w:r>
            <w:r w:rsidR="00C14E28">
              <w:rPr>
                <w:color w:val="000000" w:themeColor="text1"/>
              </w:rPr>
              <w:t>coring metric: F1, AUC, MSE, RMSE, etc.</w:t>
            </w:r>
          </w:p>
          <w:p w14:paraId="4EFCAEFA" w14:textId="007C98A4" w:rsidR="00B3298B" w:rsidRDefault="00B3298B" w:rsidP="00531560">
            <w:pPr>
              <w:pStyle w:val="ListParagraph"/>
              <w:numPr>
                <w:ilvl w:val="1"/>
                <w:numId w:val="16"/>
              </w:numPr>
              <w:rPr>
                <w:color w:val="000000" w:themeColor="text1"/>
              </w:rPr>
            </w:pPr>
            <w:r>
              <w:rPr>
                <w:color w:val="000000" w:themeColor="text1"/>
              </w:rPr>
              <w:t>If cross validation was used.  Number of folds if used</w:t>
            </w:r>
          </w:p>
          <w:p w14:paraId="0DF7206A" w14:textId="0E7D264A" w:rsidR="00531560" w:rsidRDefault="00531560" w:rsidP="00531560">
            <w:pPr>
              <w:pStyle w:val="ListParagraph"/>
              <w:numPr>
                <w:ilvl w:val="1"/>
                <w:numId w:val="16"/>
              </w:numPr>
              <w:rPr>
                <w:color w:val="000000" w:themeColor="text1"/>
              </w:rPr>
            </w:pPr>
            <w:r>
              <w:rPr>
                <w:color w:val="000000" w:themeColor="text1"/>
              </w:rPr>
              <w:t xml:space="preserve">Resulting </w:t>
            </w:r>
            <w:r w:rsidR="00B3298B">
              <w:rPr>
                <w:color w:val="000000" w:themeColor="text1"/>
              </w:rPr>
              <w:t xml:space="preserve">Model </w:t>
            </w:r>
            <w:r>
              <w:rPr>
                <w:color w:val="000000" w:themeColor="text1"/>
              </w:rPr>
              <w:t>Score</w:t>
            </w:r>
          </w:p>
          <w:p w14:paraId="7F035D2C" w14:textId="3D601CE7" w:rsidR="00684B55" w:rsidRDefault="00684B55" w:rsidP="00684B55">
            <w:pPr>
              <w:pStyle w:val="ListParagraph"/>
              <w:numPr>
                <w:ilvl w:val="0"/>
                <w:numId w:val="16"/>
              </w:numPr>
              <w:rPr>
                <w:color w:val="000000" w:themeColor="text1"/>
              </w:rPr>
            </w:pPr>
            <w:r>
              <w:rPr>
                <w:color w:val="000000" w:themeColor="text1"/>
              </w:rPr>
              <w:t>Provide brief text explanations for each table.  Describe things like transformations or feature engineering that was not common to all models and not described in the methodology section.</w:t>
            </w:r>
            <w:r w:rsidR="00B3298B">
              <w:rPr>
                <w:color w:val="000000" w:themeColor="text1"/>
              </w:rPr>
              <w:t xml:space="preserve">  Describe things particular to this model that needed to be performed in order to meet your goals.</w:t>
            </w:r>
          </w:p>
          <w:p w14:paraId="45690D45" w14:textId="77777777" w:rsidR="007946B7" w:rsidRDefault="007946B7" w:rsidP="00684B55">
            <w:pPr>
              <w:pStyle w:val="ListParagraph"/>
              <w:numPr>
                <w:ilvl w:val="0"/>
                <w:numId w:val="16"/>
              </w:numPr>
              <w:rPr>
                <w:b/>
                <w:bCs/>
                <w:color w:val="000000" w:themeColor="text1"/>
              </w:rPr>
            </w:pPr>
            <w:r w:rsidRPr="007946B7">
              <w:rPr>
                <w:b/>
                <w:bCs/>
                <w:color w:val="000000" w:themeColor="text1"/>
              </w:rPr>
              <w:t>There is no need to overly complicate things in this section.  Don’t make things more complicated than they need to be.</w:t>
            </w:r>
          </w:p>
          <w:p w14:paraId="47A37413" w14:textId="1CAF9758" w:rsidR="00CD7FCE" w:rsidRPr="007946B7" w:rsidRDefault="00CD7FCE" w:rsidP="00684B55">
            <w:pPr>
              <w:pStyle w:val="ListParagraph"/>
              <w:numPr>
                <w:ilvl w:val="0"/>
                <w:numId w:val="16"/>
              </w:numPr>
              <w:rPr>
                <w:b/>
                <w:bCs/>
                <w:color w:val="000000" w:themeColor="text1"/>
              </w:rPr>
            </w:pPr>
            <w:r>
              <w:rPr>
                <w:color w:val="000000" w:themeColor="text1"/>
              </w:rPr>
              <w:t>2 to 3 pages are advised for this section</w:t>
            </w:r>
          </w:p>
        </w:tc>
      </w:tr>
      <w:tr w:rsidR="00153A38" w14:paraId="4EE74F63" w14:textId="77777777" w:rsidTr="007D1FDC">
        <w:trPr>
          <w:cantSplit/>
        </w:trPr>
        <w:tc>
          <w:tcPr>
            <w:tcW w:w="3076" w:type="dxa"/>
          </w:tcPr>
          <w:p w14:paraId="64FC91B3" w14:textId="6E606EFA" w:rsidR="00153A38" w:rsidRDefault="008278A3" w:rsidP="00153A38">
            <w:r>
              <w:lastRenderedPageBreak/>
              <w:t>Model Inference</w:t>
            </w:r>
          </w:p>
        </w:tc>
        <w:tc>
          <w:tcPr>
            <w:tcW w:w="6238" w:type="dxa"/>
          </w:tcPr>
          <w:p w14:paraId="0D943EB2" w14:textId="046A570A" w:rsidR="00531560" w:rsidRDefault="00531560" w:rsidP="00531560">
            <w:pPr>
              <w:pStyle w:val="ListParagraph"/>
              <w:numPr>
                <w:ilvl w:val="0"/>
                <w:numId w:val="16"/>
              </w:numPr>
              <w:rPr>
                <w:color w:val="000000" w:themeColor="text1"/>
              </w:rPr>
            </w:pPr>
            <w:r>
              <w:rPr>
                <w:color w:val="000000" w:themeColor="text1"/>
              </w:rPr>
              <w:t xml:space="preserve">Same rules as for prediction above:  </w:t>
            </w:r>
            <w:r>
              <w:rPr>
                <w:color w:val="000000" w:themeColor="text1"/>
              </w:rPr>
              <w:t xml:space="preserve">A good technique for this section is to put each model in its own sub section with a descriptive title like Linear Regression </w:t>
            </w:r>
            <w:r>
              <w:rPr>
                <w:color w:val="000000" w:themeColor="text1"/>
              </w:rPr>
              <w:t>Inference</w:t>
            </w:r>
            <w:r>
              <w:rPr>
                <w:color w:val="000000" w:themeColor="text1"/>
              </w:rPr>
              <w:t xml:space="preserve"> of Flight Delay.  A lot of the requested information can be efficiently conveyed with a table (the same general table can be used for each model).  </w:t>
            </w:r>
            <w:r w:rsidR="00E91459">
              <w:rPr>
                <w:color w:val="000000" w:themeColor="text1"/>
              </w:rPr>
              <w:t>Or provide a combined summary table and text that describes the combined summary table.</w:t>
            </w:r>
          </w:p>
          <w:p w14:paraId="7F46D25A" w14:textId="133E3E21" w:rsidR="00531560" w:rsidRDefault="00531560" w:rsidP="00531560">
            <w:pPr>
              <w:pStyle w:val="ListParagraph"/>
              <w:numPr>
                <w:ilvl w:val="0"/>
                <w:numId w:val="16"/>
              </w:numPr>
              <w:rPr>
                <w:color w:val="000000" w:themeColor="text1"/>
              </w:rPr>
            </w:pPr>
            <w:r>
              <w:rPr>
                <w:color w:val="000000" w:themeColor="text1"/>
              </w:rPr>
              <w:t>For each summary table, include the following</w:t>
            </w:r>
            <w:r>
              <w:rPr>
                <w:color w:val="000000" w:themeColor="text1"/>
              </w:rPr>
              <w:t xml:space="preserve"> in </w:t>
            </w:r>
            <w:r w:rsidR="00BC0C86">
              <w:rPr>
                <w:color w:val="000000" w:themeColor="text1"/>
              </w:rPr>
              <w:t>some</w:t>
            </w:r>
            <w:r>
              <w:rPr>
                <w:color w:val="000000" w:themeColor="text1"/>
              </w:rPr>
              <w:t xml:space="preserve"> sorted order</w:t>
            </w:r>
            <w:r>
              <w:rPr>
                <w:color w:val="000000" w:themeColor="text1"/>
              </w:rPr>
              <w:t>:</w:t>
            </w:r>
          </w:p>
          <w:p w14:paraId="5B00CACB" w14:textId="3891A704" w:rsidR="00531560" w:rsidRDefault="00531560" w:rsidP="00531560">
            <w:pPr>
              <w:pStyle w:val="ListParagraph"/>
              <w:numPr>
                <w:ilvl w:val="1"/>
                <w:numId w:val="16"/>
              </w:numPr>
              <w:rPr>
                <w:color w:val="000000" w:themeColor="text1"/>
              </w:rPr>
            </w:pPr>
            <w:r>
              <w:rPr>
                <w:color w:val="000000" w:themeColor="text1"/>
              </w:rPr>
              <w:t>Feature Name</w:t>
            </w:r>
          </w:p>
          <w:p w14:paraId="4870B094" w14:textId="7712379C" w:rsidR="00531560" w:rsidRDefault="00531560" w:rsidP="00531560">
            <w:pPr>
              <w:pStyle w:val="ListParagraph"/>
              <w:numPr>
                <w:ilvl w:val="1"/>
                <w:numId w:val="16"/>
              </w:numPr>
              <w:rPr>
                <w:color w:val="000000" w:themeColor="text1"/>
              </w:rPr>
            </w:pPr>
            <w:r>
              <w:rPr>
                <w:color w:val="000000" w:themeColor="text1"/>
              </w:rPr>
              <w:t>Feature metric being compared: Example: Regression coefficient, gini index, entropy, etc.</w:t>
            </w:r>
          </w:p>
          <w:p w14:paraId="7C63E502" w14:textId="55E22C5D" w:rsidR="00684B55" w:rsidRDefault="00531560" w:rsidP="00684B55">
            <w:pPr>
              <w:pStyle w:val="ListParagraph"/>
              <w:numPr>
                <w:ilvl w:val="1"/>
                <w:numId w:val="16"/>
              </w:numPr>
              <w:rPr>
                <w:color w:val="000000" w:themeColor="text1"/>
              </w:rPr>
            </w:pPr>
            <w:r>
              <w:rPr>
                <w:color w:val="000000" w:themeColor="text1"/>
              </w:rPr>
              <w:t>Scoring metric: F1, AUC, MSE, RMSE, etc.</w:t>
            </w:r>
          </w:p>
          <w:p w14:paraId="60CCC459" w14:textId="76F34767" w:rsidR="00BC0C86" w:rsidRPr="00684B55" w:rsidRDefault="00BC0C86" w:rsidP="00684B55">
            <w:pPr>
              <w:pStyle w:val="ListParagraph"/>
              <w:numPr>
                <w:ilvl w:val="1"/>
                <w:numId w:val="16"/>
              </w:numPr>
              <w:rPr>
                <w:color w:val="000000" w:themeColor="text1"/>
              </w:rPr>
            </w:pPr>
            <w:r>
              <w:rPr>
                <w:color w:val="000000" w:themeColor="text1"/>
              </w:rPr>
              <w:t>If cross validation was used indicate that fact and the number of folds used to score your model.</w:t>
            </w:r>
          </w:p>
          <w:p w14:paraId="4BF94425" w14:textId="5DDA0F91" w:rsidR="00C9340D" w:rsidRDefault="00684B55" w:rsidP="00153A38">
            <w:pPr>
              <w:pStyle w:val="ListParagraph"/>
              <w:numPr>
                <w:ilvl w:val="0"/>
                <w:numId w:val="16"/>
              </w:numPr>
              <w:rPr>
                <w:color w:val="000000" w:themeColor="text1"/>
              </w:rPr>
            </w:pPr>
            <w:r>
              <w:rPr>
                <w:color w:val="000000" w:themeColor="text1"/>
              </w:rPr>
              <w:t>For each table, provide a brief text explanation which highlights the following.  Provide a bullet or numbered list for each of the following:</w:t>
            </w:r>
          </w:p>
          <w:p w14:paraId="748CFB3C" w14:textId="77777777" w:rsidR="00684B55" w:rsidRDefault="00684B55" w:rsidP="00684B55">
            <w:pPr>
              <w:pStyle w:val="ListParagraph"/>
              <w:numPr>
                <w:ilvl w:val="1"/>
                <w:numId w:val="16"/>
              </w:numPr>
              <w:rPr>
                <w:color w:val="000000" w:themeColor="text1"/>
              </w:rPr>
            </w:pPr>
            <w:r>
              <w:rPr>
                <w:color w:val="000000" w:themeColor="text1"/>
              </w:rPr>
              <w:t>The inference goal</w:t>
            </w:r>
          </w:p>
          <w:p w14:paraId="188B1F37" w14:textId="77777777" w:rsidR="00684B55" w:rsidRDefault="00684B55" w:rsidP="00684B55">
            <w:pPr>
              <w:pStyle w:val="ListParagraph"/>
              <w:numPr>
                <w:ilvl w:val="1"/>
                <w:numId w:val="16"/>
              </w:numPr>
              <w:rPr>
                <w:color w:val="000000" w:themeColor="text1"/>
              </w:rPr>
            </w:pPr>
            <w:r>
              <w:rPr>
                <w:color w:val="000000" w:themeColor="text1"/>
              </w:rPr>
              <w:t>What you learned through your analysis</w:t>
            </w:r>
          </w:p>
          <w:p w14:paraId="0BD14181" w14:textId="274C6DF1" w:rsidR="00684B55" w:rsidRDefault="00684B55" w:rsidP="00684B55">
            <w:pPr>
              <w:pStyle w:val="ListParagraph"/>
              <w:numPr>
                <w:ilvl w:val="1"/>
                <w:numId w:val="16"/>
              </w:numPr>
              <w:rPr>
                <w:color w:val="000000" w:themeColor="text1"/>
              </w:rPr>
            </w:pPr>
            <w:r>
              <w:rPr>
                <w:color w:val="000000" w:themeColor="text1"/>
              </w:rPr>
              <w:t xml:space="preserve">Any special transformations / feature engineering you had to perform in order to correctly perform the inference.  For example, transformed the data using a standard scaler so </w:t>
            </w:r>
            <w:r w:rsidR="00B66FC0">
              <w:rPr>
                <w:color w:val="000000" w:themeColor="text1"/>
              </w:rPr>
              <w:t xml:space="preserve">regression </w:t>
            </w:r>
            <w:r>
              <w:rPr>
                <w:color w:val="000000" w:themeColor="text1"/>
              </w:rPr>
              <w:t>coefficients representing real data could be compared between each other.</w:t>
            </w:r>
          </w:p>
          <w:p w14:paraId="07353485" w14:textId="77777777" w:rsidR="00684B55" w:rsidRDefault="00684B55" w:rsidP="00684B55">
            <w:pPr>
              <w:pStyle w:val="ListParagraph"/>
              <w:numPr>
                <w:ilvl w:val="1"/>
                <w:numId w:val="16"/>
              </w:numPr>
              <w:rPr>
                <w:color w:val="000000" w:themeColor="text1"/>
              </w:rPr>
            </w:pPr>
            <w:r>
              <w:rPr>
                <w:color w:val="000000" w:themeColor="text1"/>
              </w:rPr>
              <w:t>It is encouraged to stick with inference techniques covered in class.</w:t>
            </w:r>
          </w:p>
          <w:p w14:paraId="20728057" w14:textId="77777777" w:rsidR="00684B55" w:rsidRDefault="00684B55" w:rsidP="00684B55">
            <w:pPr>
              <w:pStyle w:val="ListParagraph"/>
              <w:numPr>
                <w:ilvl w:val="1"/>
                <w:numId w:val="16"/>
              </w:numPr>
              <w:rPr>
                <w:b/>
                <w:bCs/>
                <w:color w:val="000000" w:themeColor="text1"/>
              </w:rPr>
            </w:pPr>
            <w:r w:rsidRPr="007946B7">
              <w:rPr>
                <w:b/>
                <w:bCs/>
                <w:color w:val="000000" w:themeColor="text1"/>
              </w:rPr>
              <w:t>There is no need to overly complicate things in this section.</w:t>
            </w:r>
            <w:r w:rsidR="007946B7" w:rsidRPr="007946B7">
              <w:rPr>
                <w:b/>
                <w:bCs/>
                <w:color w:val="000000" w:themeColor="text1"/>
              </w:rPr>
              <w:t xml:space="preserve">  Don’t make things more complicated than they need to be.</w:t>
            </w:r>
          </w:p>
          <w:p w14:paraId="486E6A0D" w14:textId="70D03894" w:rsidR="00CD7FCE" w:rsidRPr="007946B7" w:rsidRDefault="00CD7FCE" w:rsidP="00CD7FCE">
            <w:pPr>
              <w:pStyle w:val="ListParagraph"/>
              <w:numPr>
                <w:ilvl w:val="0"/>
                <w:numId w:val="16"/>
              </w:numPr>
              <w:rPr>
                <w:b/>
                <w:bCs/>
                <w:color w:val="000000" w:themeColor="text1"/>
              </w:rPr>
            </w:pPr>
            <w:r>
              <w:rPr>
                <w:color w:val="000000" w:themeColor="text1"/>
              </w:rPr>
              <w:t>2 to 3 pages are advised for this section</w:t>
            </w:r>
          </w:p>
        </w:tc>
      </w:tr>
      <w:tr w:rsidR="00153A38" w14:paraId="03E876CF" w14:textId="770975CB" w:rsidTr="007D1FDC">
        <w:trPr>
          <w:cantSplit/>
        </w:trPr>
        <w:tc>
          <w:tcPr>
            <w:tcW w:w="3076" w:type="dxa"/>
          </w:tcPr>
          <w:p w14:paraId="43E72D8B" w14:textId="56F97065" w:rsidR="00153A38" w:rsidRPr="009B5692" w:rsidRDefault="00153A38" w:rsidP="00153A38">
            <w:pPr>
              <w:rPr>
                <w:color w:val="FF0000"/>
              </w:rPr>
            </w:pPr>
            <w:r>
              <w:lastRenderedPageBreak/>
              <w:t>Conclusion</w:t>
            </w:r>
          </w:p>
        </w:tc>
        <w:tc>
          <w:tcPr>
            <w:tcW w:w="6238" w:type="dxa"/>
          </w:tcPr>
          <w:p w14:paraId="420B88FB" w14:textId="7E99C364" w:rsidR="00C9340D" w:rsidRDefault="00153A38" w:rsidP="007946B7">
            <w:pPr>
              <w:pStyle w:val="ListParagraph"/>
              <w:numPr>
                <w:ilvl w:val="0"/>
                <w:numId w:val="27"/>
              </w:numPr>
            </w:pPr>
            <w:r>
              <w:t xml:space="preserve">Describe the results of the project by expanding upon the brief conclusion results outlined in the abstract. </w:t>
            </w:r>
            <w:r w:rsidR="00A33951">
              <w:t xml:space="preserve"> Summarize model comparison results</w:t>
            </w:r>
            <w:r w:rsidR="00C14E28">
              <w:t xml:space="preserve"> in a prediction summary table</w:t>
            </w:r>
            <w:r w:rsidR="00A33951">
              <w:t>.  Summarize inference results</w:t>
            </w:r>
            <w:r w:rsidR="00C14E28">
              <w:t xml:space="preserve"> in an inference summary table</w:t>
            </w:r>
            <w:r w:rsidR="00A33951">
              <w:t xml:space="preserve">.  </w:t>
            </w:r>
            <w:r w:rsidR="00B66FC0">
              <w:t xml:space="preserve">Sort the summary tables.  </w:t>
            </w:r>
            <w:r w:rsidR="007946B7">
              <w:t>Use table column names which are similar to columns in previous sections.  Maybe add sub section</w:t>
            </w:r>
            <w:r w:rsidR="00B66FC0">
              <w:t>s</w:t>
            </w:r>
            <w:r w:rsidR="007946B7">
              <w:t xml:space="preserve"> for prediction and inference summaries.  </w:t>
            </w:r>
            <w:r w:rsidR="00A33951">
              <w:t xml:space="preserve">Provide </w:t>
            </w:r>
            <w:r w:rsidR="00660E3E">
              <w:t>results for every prediction and inference item presented in the abstract.</w:t>
            </w:r>
            <w:r w:rsidR="0047013D">
              <w:t xml:space="preserve">  </w:t>
            </w:r>
          </w:p>
          <w:p w14:paraId="40F8EC6D" w14:textId="1DA0FAC2" w:rsidR="00CD7FCE" w:rsidRDefault="00CD7FCE" w:rsidP="007946B7">
            <w:pPr>
              <w:pStyle w:val="ListParagraph"/>
              <w:numPr>
                <w:ilvl w:val="0"/>
                <w:numId w:val="27"/>
              </w:numPr>
            </w:pPr>
            <w:r>
              <w:t>1 to 2 pages is advised for this section</w:t>
            </w:r>
          </w:p>
        </w:tc>
      </w:tr>
      <w:tr w:rsidR="00183DAD" w14:paraId="54B192B7" w14:textId="77777777" w:rsidTr="007D1FDC">
        <w:trPr>
          <w:cantSplit/>
        </w:trPr>
        <w:tc>
          <w:tcPr>
            <w:tcW w:w="3076" w:type="dxa"/>
          </w:tcPr>
          <w:p w14:paraId="285A53BB" w14:textId="5256A525" w:rsidR="00183DAD" w:rsidRDefault="00183DAD" w:rsidP="00153A38">
            <w:r>
              <w:t>Appendix</w:t>
            </w:r>
          </w:p>
        </w:tc>
        <w:tc>
          <w:tcPr>
            <w:tcW w:w="6238" w:type="dxa"/>
          </w:tcPr>
          <w:p w14:paraId="610A4F63" w14:textId="77777777" w:rsidR="00183DAD" w:rsidRDefault="00183DAD" w:rsidP="00183DAD">
            <w:pPr>
              <w:pStyle w:val="ListParagraph"/>
              <w:numPr>
                <w:ilvl w:val="0"/>
                <w:numId w:val="14"/>
              </w:numPr>
              <w:ind w:left="360"/>
            </w:pPr>
            <w:r>
              <w:t>Include references you used.  For example, if there are specific web sites or books you used, include them here and link to your references from the document.</w:t>
            </w:r>
          </w:p>
          <w:p w14:paraId="2324306D" w14:textId="77777777" w:rsidR="00183DAD" w:rsidRDefault="00183DAD" w:rsidP="00183DAD">
            <w:pPr>
              <w:pStyle w:val="ListParagraph"/>
              <w:numPr>
                <w:ilvl w:val="0"/>
                <w:numId w:val="14"/>
              </w:numPr>
              <w:ind w:left="360"/>
            </w:pPr>
            <w:r>
              <w:t>You can include any additional information you consider important that might not be appropriate or too large to include in the main document.</w:t>
            </w:r>
          </w:p>
          <w:p w14:paraId="62E2FD60" w14:textId="77777777" w:rsidR="00183DAD" w:rsidRDefault="00183DAD" w:rsidP="00183DAD">
            <w:pPr>
              <w:pStyle w:val="ListParagraph"/>
              <w:numPr>
                <w:ilvl w:val="0"/>
                <w:numId w:val="14"/>
              </w:numPr>
              <w:ind w:left="360"/>
            </w:pPr>
            <w:r>
              <w:t>Break the appendix up into sub sections</w:t>
            </w:r>
            <w:r w:rsidR="007946B7">
              <w:t xml:space="preserve"> as you see fit</w:t>
            </w:r>
          </w:p>
          <w:p w14:paraId="2C4B02A7" w14:textId="2013F559" w:rsidR="007946B7" w:rsidRDefault="007946B7" w:rsidP="00183DAD">
            <w:pPr>
              <w:pStyle w:val="ListParagraph"/>
              <w:numPr>
                <w:ilvl w:val="0"/>
                <w:numId w:val="14"/>
              </w:numPr>
              <w:ind w:left="360"/>
            </w:pPr>
            <w:r>
              <w:t>The appendix is not the place to put lots of tables and figures that didn’t fit in the 1</w:t>
            </w:r>
            <w:r w:rsidR="00CD7FCE">
              <w:t>5</w:t>
            </w:r>
            <w:r>
              <w:t xml:space="preserve"> pages you were allotted for the report text.</w:t>
            </w:r>
          </w:p>
        </w:tc>
      </w:tr>
    </w:tbl>
    <w:p w14:paraId="22DFE99F" w14:textId="03123FDF" w:rsidR="003A3537" w:rsidRPr="003A3537" w:rsidRDefault="00D748F9" w:rsidP="003A3537">
      <w:pPr>
        <w:pStyle w:val="Heading1"/>
      </w:pPr>
      <w:r>
        <w:t>Report Grading (1</w:t>
      </w:r>
      <w:r w:rsidR="00812DF2">
        <w:t>0</w:t>
      </w:r>
      <w:r>
        <w:t>0 pts)</w:t>
      </w:r>
    </w:p>
    <w:tbl>
      <w:tblPr>
        <w:tblStyle w:val="TableGrid"/>
        <w:tblW w:w="9787"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3104"/>
        <w:gridCol w:w="6683"/>
      </w:tblGrid>
      <w:tr w:rsidR="001A2E30" w14:paraId="6D0C0402" w14:textId="77777777" w:rsidTr="004032E3">
        <w:trPr>
          <w:cantSplit/>
          <w:tblHeader/>
        </w:trPr>
        <w:tc>
          <w:tcPr>
            <w:tcW w:w="9787" w:type="dxa"/>
            <w:gridSpan w:val="2"/>
            <w:tcBorders>
              <w:top w:val="single" w:sz="18" w:space="0" w:color="auto"/>
              <w:bottom w:val="single" w:sz="18" w:space="0" w:color="auto"/>
            </w:tcBorders>
          </w:tcPr>
          <w:p w14:paraId="02555A61" w14:textId="77777777" w:rsidR="004032E3" w:rsidRDefault="001A2E30" w:rsidP="001A2E30">
            <w:pPr>
              <w:jc w:val="center"/>
              <w:rPr>
                <w:b/>
                <w:bCs/>
              </w:rPr>
            </w:pPr>
            <w:r>
              <w:rPr>
                <w:b/>
                <w:bCs/>
              </w:rPr>
              <w:t>Report Grading Rubric</w:t>
            </w:r>
            <w:r w:rsidR="004032E3">
              <w:rPr>
                <w:b/>
                <w:bCs/>
              </w:rPr>
              <w:t xml:space="preserve"> </w:t>
            </w:r>
          </w:p>
          <w:p w14:paraId="78365DB9" w14:textId="5DC9E0A9" w:rsidR="001A2E30" w:rsidRPr="00245F30" w:rsidRDefault="004032E3" w:rsidP="001A2E30">
            <w:pPr>
              <w:jc w:val="center"/>
              <w:rPr>
                <w:b/>
                <w:bCs/>
              </w:rPr>
            </w:pPr>
            <w:r>
              <w:rPr>
                <w:b/>
                <w:bCs/>
              </w:rPr>
              <w:t xml:space="preserve">(All </w:t>
            </w:r>
            <w:r w:rsidR="004C155F">
              <w:rPr>
                <w:b/>
                <w:bCs/>
              </w:rPr>
              <w:t>categories</w:t>
            </w:r>
            <w:r>
              <w:rPr>
                <w:b/>
                <w:bCs/>
              </w:rPr>
              <w:t xml:space="preserve"> weighted equally)</w:t>
            </w:r>
          </w:p>
        </w:tc>
      </w:tr>
      <w:tr w:rsidR="001A2E30" w14:paraId="5A9E119D" w14:textId="77777777" w:rsidTr="00D34961">
        <w:trPr>
          <w:cantSplit/>
          <w:tblHeader/>
        </w:trPr>
        <w:tc>
          <w:tcPr>
            <w:tcW w:w="3104" w:type="dxa"/>
            <w:tcBorders>
              <w:top w:val="single" w:sz="4" w:space="0" w:color="auto"/>
              <w:bottom w:val="single" w:sz="18" w:space="0" w:color="auto"/>
            </w:tcBorders>
          </w:tcPr>
          <w:p w14:paraId="17244610" w14:textId="16A21BB3" w:rsidR="001A2E30" w:rsidRDefault="001A2E30" w:rsidP="001A2E30">
            <w:pPr>
              <w:rPr>
                <w:b/>
                <w:bCs/>
              </w:rPr>
            </w:pPr>
            <w:r>
              <w:rPr>
                <w:b/>
                <w:bCs/>
              </w:rPr>
              <w:t>Item</w:t>
            </w:r>
          </w:p>
        </w:tc>
        <w:tc>
          <w:tcPr>
            <w:tcW w:w="6683" w:type="dxa"/>
            <w:tcBorders>
              <w:top w:val="single" w:sz="4" w:space="0" w:color="auto"/>
              <w:bottom w:val="single" w:sz="18" w:space="0" w:color="auto"/>
            </w:tcBorders>
          </w:tcPr>
          <w:p w14:paraId="65A08869" w14:textId="640D4F6F" w:rsidR="001A2E30" w:rsidRDefault="001A2E30" w:rsidP="001A2E30">
            <w:pPr>
              <w:rPr>
                <w:b/>
                <w:bCs/>
              </w:rPr>
            </w:pPr>
            <w:r>
              <w:rPr>
                <w:b/>
                <w:bCs/>
              </w:rPr>
              <w:t>Description</w:t>
            </w:r>
          </w:p>
        </w:tc>
      </w:tr>
      <w:tr w:rsidR="00D34961" w14:paraId="073CC253" w14:textId="77777777" w:rsidTr="00D34961">
        <w:trPr>
          <w:cantSplit/>
        </w:trPr>
        <w:tc>
          <w:tcPr>
            <w:tcW w:w="3104" w:type="dxa"/>
            <w:tcBorders>
              <w:top w:val="single" w:sz="18" w:space="0" w:color="auto"/>
              <w:bottom w:val="single" w:sz="4" w:space="0" w:color="auto"/>
            </w:tcBorders>
          </w:tcPr>
          <w:p w14:paraId="2D9A7D1A" w14:textId="01A88B66" w:rsidR="00D34961" w:rsidRDefault="00D34961" w:rsidP="001A2E30">
            <w:r>
              <w:t>Writing Quality</w:t>
            </w:r>
          </w:p>
        </w:tc>
        <w:tc>
          <w:tcPr>
            <w:tcW w:w="6683" w:type="dxa"/>
            <w:tcBorders>
              <w:top w:val="single" w:sz="18" w:space="0" w:color="auto"/>
              <w:bottom w:val="single" w:sz="4" w:space="0" w:color="auto"/>
            </w:tcBorders>
          </w:tcPr>
          <w:p w14:paraId="1ABE07C5" w14:textId="40967B70" w:rsidR="00D34961" w:rsidRPr="00D34961" w:rsidRDefault="00D34961" w:rsidP="00D34961">
            <w:pPr>
              <w:pStyle w:val="ListParagraph"/>
              <w:numPr>
                <w:ilvl w:val="0"/>
                <w:numId w:val="11"/>
              </w:numPr>
              <w:rPr>
                <w:color w:val="000000" w:themeColor="text1"/>
              </w:rPr>
            </w:pPr>
            <w:r>
              <w:rPr>
                <w:color w:val="000000" w:themeColor="text1"/>
              </w:rPr>
              <w:t>The document is expected to be well written and edited.</w:t>
            </w:r>
          </w:p>
        </w:tc>
      </w:tr>
      <w:tr w:rsidR="001A2E30" w14:paraId="5512863D" w14:textId="77777777" w:rsidTr="00D34961">
        <w:trPr>
          <w:cantSplit/>
        </w:trPr>
        <w:tc>
          <w:tcPr>
            <w:tcW w:w="3104" w:type="dxa"/>
            <w:tcBorders>
              <w:top w:val="single" w:sz="4" w:space="0" w:color="auto"/>
            </w:tcBorders>
          </w:tcPr>
          <w:p w14:paraId="0102BEE9" w14:textId="680A4CBB" w:rsidR="001A2E30" w:rsidRDefault="001A2E30" w:rsidP="001A2E30">
            <w:r>
              <w:t>Following Instructions</w:t>
            </w:r>
          </w:p>
        </w:tc>
        <w:tc>
          <w:tcPr>
            <w:tcW w:w="6683" w:type="dxa"/>
            <w:tcBorders>
              <w:top w:val="single" w:sz="4" w:space="0" w:color="auto"/>
            </w:tcBorders>
          </w:tcPr>
          <w:p w14:paraId="4B1E31BD" w14:textId="1877052D" w:rsidR="001A2E30" w:rsidRDefault="001A2E30" w:rsidP="001A2E30">
            <w:pPr>
              <w:pStyle w:val="ListParagraph"/>
              <w:numPr>
                <w:ilvl w:val="0"/>
                <w:numId w:val="11"/>
              </w:numPr>
              <w:rPr>
                <w:color w:val="000000" w:themeColor="text1"/>
              </w:rPr>
            </w:pPr>
            <w:r>
              <w:rPr>
                <w:color w:val="000000" w:themeColor="text1"/>
              </w:rPr>
              <w:t>I use following instructions as one of the main distinguishing factors between reports that get an A and reports that get less than an A.</w:t>
            </w:r>
          </w:p>
          <w:p w14:paraId="729025E0" w14:textId="77777777" w:rsidR="001A2E30" w:rsidRDefault="001A2E30" w:rsidP="001A2E30">
            <w:pPr>
              <w:pStyle w:val="ListParagraph"/>
              <w:numPr>
                <w:ilvl w:val="0"/>
                <w:numId w:val="11"/>
              </w:numPr>
              <w:rPr>
                <w:color w:val="000000" w:themeColor="text1"/>
              </w:rPr>
            </w:pPr>
            <w:r>
              <w:rPr>
                <w:color w:val="000000" w:themeColor="text1"/>
              </w:rPr>
              <w:t>Read and follow the project requirements.</w:t>
            </w:r>
          </w:p>
          <w:p w14:paraId="61629F9F" w14:textId="08020B40" w:rsidR="001A2E30" w:rsidRPr="001D53E4" w:rsidRDefault="001A2E30" w:rsidP="001A2E30">
            <w:pPr>
              <w:pStyle w:val="ListParagraph"/>
              <w:numPr>
                <w:ilvl w:val="0"/>
                <w:numId w:val="11"/>
              </w:numPr>
              <w:rPr>
                <w:b/>
                <w:bCs/>
                <w:color w:val="000000" w:themeColor="text1"/>
              </w:rPr>
            </w:pPr>
            <w:r w:rsidRPr="001D53E4">
              <w:rPr>
                <w:b/>
                <w:bCs/>
                <w:color w:val="000000" w:themeColor="text1"/>
              </w:rPr>
              <w:t xml:space="preserve">Projects that do not use spark as the primary </w:t>
            </w:r>
            <w:r>
              <w:rPr>
                <w:b/>
                <w:bCs/>
                <w:color w:val="000000" w:themeColor="text1"/>
              </w:rPr>
              <w:t xml:space="preserve">data science </w:t>
            </w:r>
            <w:r w:rsidRPr="001D53E4">
              <w:rPr>
                <w:b/>
                <w:bCs/>
                <w:color w:val="000000" w:themeColor="text1"/>
              </w:rPr>
              <w:t xml:space="preserve">tool will </w:t>
            </w:r>
            <w:r w:rsidR="001F51DB">
              <w:rPr>
                <w:b/>
                <w:bCs/>
                <w:color w:val="000000" w:themeColor="text1"/>
              </w:rPr>
              <w:t>not be accepted</w:t>
            </w:r>
            <w:r>
              <w:rPr>
                <w:b/>
                <w:bCs/>
                <w:color w:val="000000" w:themeColor="text1"/>
              </w:rPr>
              <w:t>.</w:t>
            </w:r>
          </w:p>
        </w:tc>
      </w:tr>
      <w:tr w:rsidR="001A2E30" w14:paraId="692CED76" w14:textId="77777777" w:rsidTr="001A2E30">
        <w:trPr>
          <w:cantSplit/>
        </w:trPr>
        <w:tc>
          <w:tcPr>
            <w:tcW w:w="3104" w:type="dxa"/>
          </w:tcPr>
          <w:p w14:paraId="42B4A841" w14:textId="04453DDB" w:rsidR="001A2E30" w:rsidRDefault="005434DF" w:rsidP="001A2E30">
            <w:r>
              <w:t>Abstract</w:t>
            </w:r>
          </w:p>
        </w:tc>
        <w:tc>
          <w:tcPr>
            <w:tcW w:w="6683" w:type="dxa"/>
          </w:tcPr>
          <w:p w14:paraId="693F88CD" w14:textId="63C1E470" w:rsidR="001A2E30" w:rsidRDefault="001A2E30" w:rsidP="001A2E30">
            <w:pPr>
              <w:pStyle w:val="ListParagraph"/>
              <w:numPr>
                <w:ilvl w:val="0"/>
                <w:numId w:val="11"/>
              </w:numPr>
            </w:pPr>
            <w:r>
              <w:t>Clearly defined project overview.</w:t>
            </w:r>
          </w:p>
          <w:p w14:paraId="5E8191BA" w14:textId="56886944" w:rsidR="001A2E30" w:rsidRDefault="00EC1879" w:rsidP="001A2E30">
            <w:pPr>
              <w:pStyle w:val="ListParagraph"/>
              <w:numPr>
                <w:ilvl w:val="0"/>
                <w:numId w:val="11"/>
              </w:numPr>
            </w:pPr>
            <w:r>
              <w:t>Well defined p</w:t>
            </w:r>
            <w:r w:rsidR="001A2E30">
              <w:t>rediction list</w:t>
            </w:r>
          </w:p>
          <w:p w14:paraId="378579B0" w14:textId="0A8B6BA6" w:rsidR="001A2E30" w:rsidRDefault="00EC1879" w:rsidP="001A2E30">
            <w:pPr>
              <w:pStyle w:val="ListParagraph"/>
              <w:numPr>
                <w:ilvl w:val="0"/>
                <w:numId w:val="11"/>
              </w:numPr>
            </w:pPr>
            <w:r>
              <w:t>Well defined i</w:t>
            </w:r>
            <w:r w:rsidR="001A2E30">
              <w:t>nference list</w:t>
            </w:r>
          </w:p>
          <w:p w14:paraId="27A79424" w14:textId="6AE9CC60" w:rsidR="001A2E30" w:rsidRDefault="001A2E30" w:rsidP="001A2E30">
            <w:pPr>
              <w:pStyle w:val="ListParagraph"/>
              <w:numPr>
                <w:ilvl w:val="0"/>
                <w:numId w:val="11"/>
              </w:numPr>
            </w:pPr>
            <w:r>
              <w:t>A concise summary of results related to the specific inference, prediction, and other lists.</w:t>
            </w:r>
          </w:p>
        </w:tc>
      </w:tr>
      <w:tr w:rsidR="001A2E30" w14:paraId="69D4A556" w14:textId="77777777" w:rsidTr="001A2E30">
        <w:trPr>
          <w:cantSplit/>
        </w:trPr>
        <w:tc>
          <w:tcPr>
            <w:tcW w:w="3104" w:type="dxa"/>
          </w:tcPr>
          <w:p w14:paraId="00F024AE" w14:textId="654DECBD" w:rsidR="001A2E30" w:rsidRDefault="001A2E30" w:rsidP="001A2E30">
            <w:r>
              <w:t xml:space="preserve">Data Collection / Cleaning </w:t>
            </w:r>
          </w:p>
        </w:tc>
        <w:tc>
          <w:tcPr>
            <w:tcW w:w="6683" w:type="dxa"/>
          </w:tcPr>
          <w:p w14:paraId="17BBCC74" w14:textId="3CD4BF8A" w:rsidR="001A2E30" w:rsidRDefault="00E3097B" w:rsidP="001A2E30">
            <w:pPr>
              <w:pStyle w:val="ListParagraph"/>
              <w:numPr>
                <w:ilvl w:val="0"/>
                <w:numId w:val="13"/>
              </w:numPr>
            </w:pPr>
            <w:r>
              <w:t>Adequate description of data wrangling like how NA and null values were handled.</w:t>
            </w:r>
          </w:p>
        </w:tc>
      </w:tr>
      <w:tr w:rsidR="00CF1C29" w14:paraId="22132E0E" w14:textId="77777777" w:rsidTr="001A2E30">
        <w:trPr>
          <w:cantSplit/>
        </w:trPr>
        <w:tc>
          <w:tcPr>
            <w:tcW w:w="3104" w:type="dxa"/>
          </w:tcPr>
          <w:p w14:paraId="67870189" w14:textId="54DAA39B" w:rsidR="00CF1C29" w:rsidRDefault="00CF1C29" w:rsidP="001A2E30">
            <w:r>
              <w:lastRenderedPageBreak/>
              <w:t>Data Exploration Insights</w:t>
            </w:r>
          </w:p>
        </w:tc>
        <w:tc>
          <w:tcPr>
            <w:tcW w:w="6683" w:type="dxa"/>
          </w:tcPr>
          <w:p w14:paraId="3DDE8774" w14:textId="77777777" w:rsidR="00CF1C29" w:rsidRDefault="00CF1C29" w:rsidP="001A2E30">
            <w:pPr>
              <w:pStyle w:val="ListParagraph"/>
              <w:numPr>
                <w:ilvl w:val="0"/>
                <w:numId w:val="13"/>
              </w:numPr>
            </w:pPr>
            <w:r>
              <w:t>Well defined insight conclusions which are supported by data, tables, figures, and plots.</w:t>
            </w:r>
          </w:p>
          <w:p w14:paraId="4152D71C" w14:textId="49F84BBC" w:rsidR="00B66FC0" w:rsidRDefault="00B66FC0" w:rsidP="001A2E30">
            <w:pPr>
              <w:pStyle w:val="ListParagraph"/>
              <w:numPr>
                <w:ilvl w:val="0"/>
                <w:numId w:val="13"/>
              </w:numPr>
            </w:pPr>
            <w:r>
              <w:t>Relevant statistical summaries with insightful descriptions</w:t>
            </w:r>
          </w:p>
        </w:tc>
      </w:tr>
      <w:tr w:rsidR="001A2E30" w14:paraId="62DA81F6" w14:textId="77777777" w:rsidTr="001A2E30">
        <w:trPr>
          <w:cantSplit/>
        </w:trPr>
        <w:tc>
          <w:tcPr>
            <w:tcW w:w="3104" w:type="dxa"/>
          </w:tcPr>
          <w:p w14:paraId="486ECB5A" w14:textId="2140A412" w:rsidR="001A2E30" w:rsidRDefault="001A2E30" w:rsidP="001A2E30">
            <w:r>
              <w:t>Methodology</w:t>
            </w:r>
          </w:p>
        </w:tc>
        <w:tc>
          <w:tcPr>
            <w:tcW w:w="6683" w:type="dxa"/>
          </w:tcPr>
          <w:p w14:paraId="6649573E" w14:textId="77777777" w:rsidR="001A2E30" w:rsidRDefault="00D935E1" w:rsidP="001A2E30">
            <w:pPr>
              <w:pStyle w:val="ListParagraph"/>
              <w:numPr>
                <w:ilvl w:val="0"/>
                <w:numId w:val="13"/>
              </w:numPr>
            </w:pPr>
            <w:r>
              <w:t>W</w:t>
            </w:r>
            <w:r w:rsidR="00E3097B">
              <w:t>ell defined and understandable descriptions of how the data was manipulated to get ready for training.</w:t>
            </w:r>
          </w:p>
          <w:p w14:paraId="5D7C2232" w14:textId="0A62A2D0" w:rsidR="00B66FC0" w:rsidRDefault="00B66FC0" w:rsidP="001A2E30">
            <w:pPr>
              <w:pStyle w:val="ListParagraph"/>
              <w:numPr>
                <w:ilvl w:val="0"/>
                <w:numId w:val="13"/>
              </w:numPr>
            </w:pPr>
            <w:r>
              <w:t>Common transformations / feature engineering accurately and concisely described.</w:t>
            </w:r>
          </w:p>
        </w:tc>
      </w:tr>
      <w:tr w:rsidR="001A2E30" w14:paraId="0F0D5B60" w14:textId="77777777" w:rsidTr="001A2E30">
        <w:trPr>
          <w:cantSplit/>
        </w:trPr>
        <w:tc>
          <w:tcPr>
            <w:tcW w:w="3104" w:type="dxa"/>
          </w:tcPr>
          <w:p w14:paraId="729291D5" w14:textId="3AD3CF09" w:rsidR="001A2E30" w:rsidRDefault="00B66FC0" w:rsidP="001A2E30">
            <w:r>
              <w:t>Predictions</w:t>
            </w:r>
          </w:p>
        </w:tc>
        <w:tc>
          <w:tcPr>
            <w:tcW w:w="6683" w:type="dxa"/>
          </w:tcPr>
          <w:p w14:paraId="7BF19DAC" w14:textId="75201B28" w:rsidR="001A2E30" w:rsidRDefault="00E3097B" w:rsidP="001A2E30">
            <w:pPr>
              <w:pStyle w:val="ListParagraph"/>
              <w:numPr>
                <w:ilvl w:val="0"/>
                <w:numId w:val="13"/>
              </w:numPr>
            </w:pPr>
            <w:r>
              <w:t>Required data is thoughtfully presented in an easy to read and understandable format</w:t>
            </w:r>
            <w:r w:rsidR="00CD7FCE">
              <w:t xml:space="preserve"> including the required tables.</w:t>
            </w:r>
          </w:p>
        </w:tc>
      </w:tr>
      <w:tr w:rsidR="00B66FC0" w14:paraId="69F65CE5" w14:textId="77777777" w:rsidTr="001A2E30">
        <w:trPr>
          <w:cantSplit/>
        </w:trPr>
        <w:tc>
          <w:tcPr>
            <w:tcW w:w="3104" w:type="dxa"/>
          </w:tcPr>
          <w:p w14:paraId="4307B320" w14:textId="19C7D3BF" w:rsidR="00B66FC0" w:rsidRDefault="00B66FC0" w:rsidP="001A2E30">
            <w:r>
              <w:t>Inference</w:t>
            </w:r>
          </w:p>
        </w:tc>
        <w:tc>
          <w:tcPr>
            <w:tcW w:w="6683" w:type="dxa"/>
          </w:tcPr>
          <w:p w14:paraId="196F9D68" w14:textId="561F9A70" w:rsidR="00B66FC0" w:rsidRDefault="00B66FC0" w:rsidP="001A2E30">
            <w:pPr>
              <w:pStyle w:val="ListParagraph"/>
              <w:numPr>
                <w:ilvl w:val="0"/>
                <w:numId w:val="14"/>
              </w:numPr>
              <w:ind w:left="360"/>
            </w:pPr>
            <w:r>
              <w:t>Required data is thoughtfully presented in an easy to read and understandable format including the required tables.</w:t>
            </w:r>
          </w:p>
        </w:tc>
      </w:tr>
      <w:tr w:rsidR="001A2E30" w14:paraId="6ECB68F1" w14:textId="77777777" w:rsidTr="001A2E30">
        <w:trPr>
          <w:cantSplit/>
        </w:trPr>
        <w:tc>
          <w:tcPr>
            <w:tcW w:w="3104" w:type="dxa"/>
          </w:tcPr>
          <w:p w14:paraId="40A6DC69" w14:textId="6F018285" w:rsidR="001A2E30" w:rsidRDefault="001A2E30" w:rsidP="001A2E30">
            <w:r>
              <w:t>Conclusion</w:t>
            </w:r>
          </w:p>
        </w:tc>
        <w:tc>
          <w:tcPr>
            <w:tcW w:w="6683" w:type="dxa"/>
          </w:tcPr>
          <w:p w14:paraId="76012195" w14:textId="77777777" w:rsidR="001A2E30" w:rsidRDefault="001A2E30" w:rsidP="001A2E30">
            <w:pPr>
              <w:pStyle w:val="ListParagraph"/>
              <w:numPr>
                <w:ilvl w:val="0"/>
                <w:numId w:val="14"/>
              </w:numPr>
              <w:ind w:left="360"/>
            </w:pPr>
            <w:r>
              <w:t>All predictions included</w:t>
            </w:r>
          </w:p>
          <w:p w14:paraId="46425A60" w14:textId="6BBEC0D8" w:rsidR="001A2E30" w:rsidRDefault="001A2E30" w:rsidP="001A2E30">
            <w:pPr>
              <w:pStyle w:val="ListParagraph"/>
              <w:numPr>
                <w:ilvl w:val="0"/>
                <w:numId w:val="14"/>
              </w:numPr>
              <w:ind w:left="360"/>
            </w:pPr>
            <w:r>
              <w:t>All inference included</w:t>
            </w:r>
          </w:p>
          <w:p w14:paraId="0FF90D4A" w14:textId="51FD0FA2" w:rsidR="00CD7FCE" w:rsidRDefault="00CD7FCE" w:rsidP="001A2E30">
            <w:pPr>
              <w:pStyle w:val="ListParagraph"/>
              <w:numPr>
                <w:ilvl w:val="0"/>
                <w:numId w:val="14"/>
              </w:numPr>
              <w:ind w:left="360"/>
            </w:pPr>
            <w:r>
              <w:t>Summary tables are included</w:t>
            </w:r>
          </w:p>
          <w:p w14:paraId="5C627372" w14:textId="2E38605E" w:rsidR="001A2E30" w:rsidRDefault="009F39DA" w:rsidP="001A2E30">
            <w:pPr>
              <w:pStyle w:val="ListParagraph"/>
              <w:numPr>
                <w:ilvl w:val="0"/>
                <w:numId w:val="14"/>
              </w:numPr>
              <w:ind w:left="360"/>
            </w:pPr>
            <w:r>
              <w:t>Valid conclusions are made based on the results of the previous sections.</w:t>
            </w:r>
          </w:p>
        </w:tc>
      </w:tr>
    </w:tbl>
    <w:p w14:paraId="1D2AC674" w14:textId="53EFB10C" w:rsidR="005F7F90" w:rsidRDefault="005F7F90" w:rsidP="00A36FA6">
      <w:pPr>
        <w:pStyle w:val="Heading1"/>
      </w:pPr>
      <w:r>
        <w:t>Code Requirements</w:t>
      </w:r>
    </w:p>
    <w:p w14:paraId="7A150B8C" w14:textId="08863AA7" w:rsidR="009F39DA" w:rsidRDefault="00E73FA4" w:rsidP="005F7F90">
      <w:pPr>
        <w:pStyle w:val="ListParagraph"/>
        <w:numPr>
          <w:ilvl w:val="0"/>
          <w:numId w:val="21"/>
        </w:numPr>
      </w:pPr>
      <w:r>
        <w:t>You are required</w:t>
      </w:r>
      <w:r w:rsidR="009F39DA">
        <w:t xml:space="preserve"> to download data </w:t>
      </w:r>
      <w:r>
        <w:t>files from either your group’s github repo</w:t>
      </w:r>
      <w:r w:rsidR="00D84468">
        <w:t>, AWS,</w:t>
      </w:r>
      <w:r>
        <w:t xml:space="preserve"> or directly from the interne</w:t>
      </w:r>
      <w:r w:rsidR="009F39DA">
        <w:t>t</w:t>
      </w:r>
      <w:r>
        <w:t xml:space="preserve">. </w:t>
      </w:r>
    </w:p>
    <w:p w14:paraId="5D29281B" w14:textId="077AAC83" w:rsidR="000670ED" w:rsidRDefault="000670ED" w:rsidP="00B01BD5">
      <w:pPr>
        <w:pStyle w:val="ListParagraph"/>
        <w:numPr>
          <w:ilvl w:val="0"/>
          <w:numId w:val="21"/>
        </w:numPr>
      </w:pPr>
      <w:r>
        <w:t>The code is expected to be well organized and well commented so that it’s easy to follow.  Try to break the code up into logical sections that perform major tasks.  For example, perform all data wrangling in one section, develop machine learning models in their own sub sections, inference in different</w:t>
      </w:r>
      <w:r w:rsidR="00E73FA4">
        <w:t xml:space="preserve"> sub</w:t>
      </w:r>
      <w:r>
        <w:t xml:space="preserve"> section</w:t>
      </w:r>
      <w:r w:rsidR="00E73FA4">
        <w:t>s</w:t>
      </w:r>
      <w:r w:rsidR="00ED7794">
        <w:t>, etc.</w:t>
      </w:r>
    </w:p>
    <w:p w14:paraId="0EF48C12" w14:textId="04866973" w:rsidR="000670ED" w:rsidRDefault="000670ED" w:rsidP="000670ED">
      <w:pPr>
        <w:pStyle w:val="ListParagraph"/>
        <w:numPr>
          <w:ilvl w:val="0"/>
          <w:numId w:val="1"/>
        </w:numPr>
      </w:pPr>
      <w:r>
        <w:t>All code shall run on Colab without error.</w:t>
      </w:r>
    </w:p>
    <w:p w14:paraId="33880771" w14:textId="1A51950B" w:rsidR="00DA6593" w:rsidRDefault="00DA6593" w:rsidP="000670ED">
      <w:pPr>
        <w:pStyle w:val="ListParagraph"/>
        <w:numPr>
          <w:ilvl w:val="0"/>
          <w:numId w:val="1"/>
        </w:numPr>
      </w:pPr>
      <w:r>
        <w:t>Models shall be trained using grid search</w:t>
      </w:r>
      <w:r w:rsidR="00911C7C">
        <w:t xml:space="preserve"> where applicable.  Linear / logistic regression models do not necessarily have to be trained with grid search if it is not needed for your application.</w:t>
      </w:r>
    </w:p>
    <w:p w14:paraId="47CB4BD6" w14:textId="369BD464" w:rsidR="000670ED" w:rsidRPr="005F7F90" w:rsidRDefault="000670ED" w:rsidP="000670ED">
      <w:pPr>
        <w:pStyle w:val="ListParagraph"/>
        <w:numPr>
          <w:ilvl w:val="0"/>
          <w:numId w:val="1"/>
        </w:numPr>
      </w:pPr>
      <w:r>
        <w:t xml:space="preserve">All </w:t>
      </w:r>
      <w:r w:rsidR="00237218">
        <w:t xml:space="preserve">data wrangling / cleaning, </w:t>
      </w:r>
      <w:r>
        <w:t xml:space="preserve">machine learning, inference, </w:t>
      </w:r>
      <w:r w:rsidR="00B01BD5">
        <w:t xml:space="preserve">and </w:t>
      </w:r>
      <w:r>
        <w:t>analysis shall use spark.  In short, the main data science work-flow shall be performed using spark.</w:t>
      </w:r>
      <w:r w:rsidR="00BF5F12">
        <w:t xml:space="preserve">  Plots and visualizations can be performed outside of spark.</w:t>
      </w:r>
    </w:p>
    <w:p w14:paraId="7D9A57E3" w14:textId="285C25A0" w:rsidR="000826FF" w:rsidRDefault="00A36FA6" w:rsidP="00AE788D">
      <w:pPr>
        <w:pStyle w:val="Heading1"/>
      </w:pPr>
      <w:r>
        <w:lastRenderedPageBreak/>
        <w:t>Code Grading (50 pts)</w:t>
      </w:r>
    </w:p>
    <w:tbl>
      <w:tblPr>
        <w:tblStyle w:val="TableGrid"/>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3104"/>
        <w:gridCol w:w="4973"/>
        <w:gridCol w:w="1237"/>
      </w:tblGrid>
      <w:tr w:rsidR="00BD19DE" w14:paraId="1EA86478" w14:textId="77777777" w:rsidTr="00AE788D">
        <w:trPr>
          <w:cantSplit/>
          <w:tblHeader/>
        </w:trPr>
        <w:tc>
          <w:tcPr>
            <w:tcW w:w="9314" w:type="dxa"/>
            <w:gridSpan w:val="3"/>
            <w:tcBorders>
              <w:top w:val="single" w:sz="18" w:space="0" w:color="auto"/>
              <w:bottom w:val="single" w:sz="18" w:space="0" w:color="auto"/>
            </w:tcBorders>
          </w:tcPr>
          <w:p w14:paraId="6B5E607C" w14:textId="27F39E4E" w:rsidR="00BD19DE" w:rsidRPr="00BD19DE" w:rsidRDefault="00BD19DE" w:rsidP="00BD19DE">
            <w:pPr>
              <w:jc w:val="center"/>
              <w:rPr>
                <w:b/>
                <w:bCs/>
              </w:rPr>
            </w:pPr>
            <w:r>
              <w:rPr>
                <w:b/>
                <w:bCs/>
              </w:rPr>
              <w:t>Project Code Grading Rubric</w:t>
            </w:r>
          </w:p>
        </w:tc>
      </w:tr>
      <w:tr w:rsidR="00BD19DE" w14:paraId="0C98EED9" w14:textId="77777777" w:rsidTr="00AE788D">
        <w:trPr>
          <w:cantSplit/>
          <w:tblHeader/>
        </w:trPr>
        <w:tc>
          <w:tcPr>
            <w:tcW w:w="3104" w:type="dxa"/>
            <w:tcBorders>
              <w:top w:val="single" w:sz="18" w:space="0" w:color="auto"/>
              <w:bottom w:val="single" w:sz="18" w:space="0" w:color="auto"/>
            </w:tcBorders>
          </w:tcPr>
          <w:p w14:paraId="20252D97" w14:textId="790BD879" w:rsidR="00BD19DE" w:rsidRPr="00BD19DE" w:rsidRDefault="00BD19DE" w:rsidP="00BD19DE">
            <w:pPr>
              <w:rPr>
                <w:b/>
                <w:bCs/>
              </w:rPr>
            </w:pPr>
            <w:r w:rsidRPr="00BD19DE">
              <w:rPr>
                <w:b/>
                <w:bCs/>
              </w:rPr>
              <w:t>Item</w:t>
            </w:r>
          </w:p>
        </w:tc>
        <w:tc>
          <w:tcPr>
            <w:tcW w:w="4973" w:type="dxa"/>
            <w:tcBorders>
              <w:top w:val="single" w:sz="18" w:space="0" w:color="auto"/>
              <w:bottom w:val="single" w:sz="18" w:space="0" w:color="auto"/>
            </w:tcBorders>
          </w:tcPr>
          <w:p w14:paraId="4D52C528" w14:textId="567C9F41" w:rsidR="00BD19DE" w:rsidRPr="00BD19DE" w:rsidRDefault="00BD19DE" w:rsidP="00BD19DE">
            <w:pPr>
              <w:rPr>
                <w:b/>
                <w:bCs/>
              </w:rPr>
            </w:pPr>
            <w:r w:rsidRPr="00BD19DE">
              <w:rPr>
                <w:b/>
                <w:bCs/>
              </w:rPr>
              <w:t>Description</w:t>
            </w:r>
          </w:p>
        </w:tc>
        <w:tc>
          <w:tcPr>
            <w:tcW w:w="1237" w:type="dxa"/>
            <w:tcBorders>
              <w:top w:val="single" w:sz="18" w:space="0" w:color="auto"/>
              <w:bottom w:val="single" w:sz="18" w:space="0" w:color="auto"/>
            </w:tcBorders>
          </w:tcPr>
          <w:p w14:paraId="7B627E6C" w14:textId="3F347FCE" w:rsidR="00BD19DE" w:rsidRPr="00BD19DE" w:rsidRDefault="00BD19DE" w:rsidP="00BD19DE">
            <w:pPr>
              <w:rPr>
                <w:b/>
                <w:bCs/>
              </w:rPr>
            </w:pPr>
            <w:r w:rsidRPr="00BD19DE">
              <w:rPr>
                <w:b/>
                <w:bCs/>
              </w:rPr>
              <w:t>Weight</w:t>
            </w:r>
            <w:r w:rsidR="00250E95">
              <w:rPr>
                <w:b/>
                <w:bCs/>
              </w:rPr>
              <w:t xml:space="preserve"> %</w:t>
            </w:r>
          </w:p>
        </w:tc>
      </w:tr>
      <w:tr w:rsidR="00650B9B" w14:paraId="3ABEF4AB" w14:textId="77777777" w:rsidTr="00AE788D">
        <w:trPr>
          <w:cantSplit/>
        </w:trPr>
        <w:tc>
          <w:tcPr>
            <w:tcW w:w="3104" w:type="dxa"/>
          </w:tcPr>
          <w:p w14:paraId="34C8FA39" w14:textId="39354700" w:rsidR="00650B9B" w:rsidRDefault="00650B9B" w:rsidP="00BD19DE">
            <w:r>
              <w:t>Following Instructions</w:t>
            </w:r>
          </w:p>
        </w:tc>
        <w:tc>
          <w:tcPr>
            <w:tcW w:w="4973" w:type="dxa"/>
          </w:tcPr>
          <w:p w14:paraId="15078B0D" w14:textId="2229D67F" w:rsidR="00650B9B" w:rsidRPr="00936C27" w:rsidRDefault="00936C27" w:rsidP="00936C27">
            <w:pPr>
              <w:pStyle w:val="ListParagraph"/>
              <w:numPr>
                <w:ilvl w:val="0"/>
                <w:numId w:val="23"/>
              </w:numPr>
              <w:rPr>
                <w:b/>
                <w:bCs/>
              </w:rPr>
            </w:pPr>
            <w:r>
              <w:t>Grid search</w:t>
            </w:r>
            <w:r w:rsidR="00886A19">
              <w:t xml:space="preserve"> present</w:t>
            </w:r>
            <w:r w:rsidR="00911C7C">
              <w:t xml:space="preserve"> for models other than regression or for regression where needed.</w:t>
            </w:r>
          </w:p>
          <w:p w14:paraId="074F754A" w14:textId="652D3BCE" w:rsidR="00936C27" w:rsidRPr="00916E34" w:rsidRDefault="00936C27" w:rsidP="00936C27">
            <w:pPr>
              <w:pStyle w:val="ListParagraph"/>
              <w:numPr>
                <w:ilvl w:val="0"/>
                <w:numId w:val="23"/>
              </w:numPr>
              <w:rPr>
                <w:b/>
                <w:bCs/>
              </w:rPr>
            </w:pPr>
            <w:r>
              <w:t>Data located in a “data</w:t>
            </w:r>
            <w:r w:rsidR="00536CF5">
              <w:t>_</w:t>
            </w:r>
            <w:r w:rsidR="003F48D0">
              <w:t>files</w:t>
            </w:r>
            <w:r>
              <w:t>” directory</w:t>
            </w:r>
            <w:r w:rsidR="00536CF5">
              <w:t>.</w:t>
            </w:r>
          </w:p>
          <w:p w14:paraId="1D343127" w14:textId="7EE2CC21" w:rsidR="00250E95" w:rsidRPr="003F48D0" w:rsidRDefault="003F48D0" w:rsidP="003F48D0">
            <w:pPr>
              <w:pStyle w:val="ListParagraph"/>
              <w:numPr>
                <w:ilvl w:val="0"/>
                <w:numId w:val="23"/>
              </w:numPr>
              <w:rPr>
                <w:b/>
                <w:bCs/>
              </w:rPr>
            </w:pPr>
            <w:r>
              <w:t>d</w:t>
            </w:r>
            <w:r w:rsidR="00916E34">
              <w:t>ata</w:t>
            </w:r>
            <w:r>
              <w:t>_files</w:t>
            </w:r>
            <w:r w:rsidR="00916E34">
              <w:t xml:space="preserve"> </w:t>
            </w:r>
            <w:r>
              <w:t>D</w:t>
            </w:r>
            <w:r w:rsidR="00916E34">
              <w:t xml:space="preserve">irectory </w:t>
            </w:r>
            <w:r>
              <w:t xml:space="preserve">is </w:t>
            </w:r>
            <w:r w:rsidR="00916E34">
              <w:t>located at top level of git repo.</w:t>
            </w:r>
          </w:p>
        </w:tc>
        <w:tc>
          <w:tcPr>
            <w:tcW w:w="1237" w:type="dxa"/>
          </w:tcPr>
          <w:p w14:paraId="764E73D7" w14:textId="2725F501" w:rsidR="00650B9B" w:rsidRDefault="00936C27" w:rsidP="00BD19DE">
            <w:r>
              <w:t>2</w:t>
            </w:r>
            <w:r w:rsidR="00650B9B">
              <w:t>0</w:t>
            </w:r>
          </w:p>
        </w:tc>
      </w:tr>
      <w:tr w:rsidR="00BD19DE" w14:paraId="25B1F126" w14:textId="77777777" w:rsidTr="00AE788D">
        <w:trPr>
          <w:cantSplit/>
        </w:trPr>
        <w:tc>
          <w:tcPr>
            <w:tcW w:w="3104" w:type="dxa"/>
          </w:tcPr>
          <w:p w14:paraId="6113AF1A" w14:textId="3F2474F7" w:rsidR="00BD19DE" w:rsidRDefault="00BD19DE" w:rsidP="00BD19DE">
            <w:r>
              <w:t>Subjective Grading</w:t>
            </w:r>
          </w:p>
        </w:tc>
        <w:tc>
          <w:tcPr>
            <w:tcW w:w="4973" w:type="dxa"/>
          </w:tcPr>
          <w:p w14:paraId="50B3E549" w14:textId="77777777" w:rsidR="00BD19DE" w:rsidRDefault="00BD19DE" w:rsidP="00BD19DE">
            <w:pPr>
              <w:pStyle w:val="ListParagraph"/>
              <w:numPr>
                <w:ilvl w:val="0"/>
                <w:numId w:val="8"/>
              </w:numPr>
            </w:pPr>
            <w:r>
              <w:t>Code effectively split up into modules:</w:t>
            </w:r>
          </w:p>
          <w:p w14:paraId="2070016E" w14:textId="77777777" w:rsidR="00BD19DE" w:rsidRDefault="00BD19DE" w:rsidP="00BD19DE">
            <w:pPr>
              <w:pStyle w:val="ListParagraph"/>
              <w:numPr>
                <w:ilvl w:val="0"/>
                <w:numId w:val="8"/>
              </w:numPr>
            </w:pPr>
            <w:r>
              <w:t xml:space="preserve">Effective use of comments.  Is the code easy to follow.  </w:t>
            </w:r>
          </w:p>
          <w:p w14:paraId="03F39F9F" w14:textId="77777777" w:rsidR="00BD19DE" w:rsidRDefault="00BD19DE" w:rsidP="00BD19DE">
            <w:pPr>
              <w:pStyle w:val="ListParagraph"/>
              <w:numPr>
                <w:ilvl w:val="0"/>
                <w:numId w:val="8"/>
              </w:numPr>
            </w:pPr>
            <w:r>
              <w:t>Does the code correlate with the information in the report</w:t>
            </w:r>
          </w:p>
          <w:p w14:paraId="29D50D9F" w14:textId="77777777" w:rsidR="00BD19DE" w:rsidRDefault="00BD19DE" w:rsidP="00BD19DE">
            <w:pPr>
              <w:pStyle w:val="ListParagraph"/>
              <w:numPr>
                <w:ilvl w:val="0"/>
                <w:numId w:val="8"/>
              </w:numPr>
            </w:pPr>
            <w:r>
              <w:t>Does the code run without error on Colab</w:t>
            </w:r>
          </w:p>
          <w:p w14:paraId="4B3175F3" w14:textId="0D4FC9E7" w:rsidR="00550BEF" w:rsidRPr="00550BEF" w:rsidRDefault="00550BEF" w:rsidP="00BD19DE">
            <w:pPr>
              <w:pStyle w:val="ListParagraph"/>
              <w:numPr>
                <w:ilvl w:val="0"/>
                <w:numId w:val="8"/>
              </w:numPr>
              <w:rPr>
                <w:b/>
                <w:bCs/>
              </w:rPr>
            </w:pPr>
            <w:r w:rsidRPr="00550BEF">
              <w:rPr>
                <w:b/>
                <w:bCs/>
              </w:rPr>
              <w:t xml:space="preserve">Projects that do not use spark as the main data science tool will </w:t>
            </w:r>
            <w:r w:rsidR="003F48D0">
              <w:rPr>
                <w:b/>
                <w:bCs/>
              </w:rPr>
              <w:t>not be accepted.</w:t>
            </w:r>
          </w:p>
        </w:tc>
        <w:tc>
          <w:tcPr>
            <w:tcW w:w="1237" w:type="dxa"/>
          </w:tcPr>
          <w:p w14:paraId="4386CEA2" w14:textId="6800B624" w:rsidR="00BD19DE" w:rsidRDefault="00936C27" w:rsidP="00BD19DE">
            <w:r>
              <w:t>8</w:t>
            </w:r>
            <w:r w:rsidR="00AD30BC">
              <w:t>0</w:t>
            </w:r>
          </w:p>
        </w:tc>
      </w:tr>
    </w:tbl>
    <w:p w14:paraId="63DEC373" w14:textId="77777777" w:rsidR="005F7F90" w:rsidRPr="005F7F90" w:rsidRDefault="005F7F90" w:rsidP="005F7F90"/>
    <w:p w14:paraId="4BB753C7" w14:textId="0CC20389" w:rsidR="00B700E6" w:rsidRDefault="00B700E6" w:rsidP="00B700E6">
      <w:pPr>
        <w:pStyle w:val="Heading1"/>
      </w:pPr>
      <w:r>
        <w:t>Submission:</w:t>
      </w:r>
    </w:p>
    <w:p w14:paraId="0A0E50C0" w14:textId="219331C4" w:rsidR="00B700E6" w:rsidRDefault="003F48D0" w:rsidP="003F48D0">
      <w:pPr>
        <w:pStyle w:val="ListParagraph"/>
        <w:numPr>
          <w:ilvl w:val="0"/>
          <w:numId w:val="25"/>
        </w:numPr>
      </w:pPr>
      <w:r>
        <w:t>Data files are submitted in your github repo in a directory named data_files.</w:t>
      </w:r>
    </w:p>
    <w:p w14:paraId="26E8EB98" w14:textId="378C9CA9" w:rsidR="003F48D0" w:rsidRDefault="003552CB" w:rsidP="003F48D0">
      <w:pPr>
        <w:pStyle w:val="ListParagraph"/>
        <w:numPr>
          <w:ilvl w:val="0"/>
          <w:numId w:val="25"/>
        </w:numPr>
      </w:pPr>
      <w:r>
        <w:t>All c</w:t>
      </w:r>
      <w:r w:rsidR="003F48D0">
        <w:t>ode is submitted in your github repo in a directory named “code”.</w:t>
      </w:r>
    </w:p>
    <w:p w14:paraId="0B363F3F" w14:textId="0350E693" w:rsidR="003F48D0" w:rsidRDefault="003F48D0" w:rsidP="003F48D0">
      <w:pPr>
        <w:pStyle w:val="ListParagraph"/>
        <w:numPr>
          <w:ilvl w:val="0"/>
          <w:numId w:val="25"/>
        </w:numPr>
      </w:pPr>
      <w:r>
        <w:t>Your project report is submitted as a Microsoft Word file at the top</w:t>
      </w:r>
      <w:r w:rsidR="00E91459">
        <w:t>-</w:t>
      </w:r>
      <w:r>
        <w:t xml:space="preserve">level directory of your github repo.  </w:t>
      </w:r>
      <w:r w:rsidR="00393A5D">
        <w:t xml:space="preserve">The name of the report file shall be named </w:t>
      </w:r>
      <w:r w:rsidR="00E80B87">
        <w:t>project_report</w:t>
      </w:r>
      <w:r w:rsidR="00911C7C">
        <w:t>_groupN</w:t>
      </w:r>
      <w:r w:rsidR="00E80B87">
        <w:t>.docx</w:t>
      </w:r>
      <w:r w:rsidR="00911C7C">
        <w:t xml:space="preserve"> where the ‘N’ indicates your group number.  Example: </w:t>
      </w:r>
      <w:r w:rsidR="00911C7C">
        <w:t>project_report_group</w:t>
      </w:r>
      <w:r w:rsidR="00911C7C">
        <w:t>1</w:t>
      </w:r>
      <w:r w:rsidR="00911C7C">
        <w:t>.docx</w:t>
      </w:r>
      <w:r w:rsidR="00911C7C">
        <w:t>.</w:t>
      </w:r>
    </w:p>
    <w:sectPr w:rsidR="003F4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0DC8"/>
    <w:multiLevelType w:val="hybridMultilevel"/>
    <w:tmpl w:val="E7CE5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96F54"/>
    <w:multiLevelType w:val="hybridMultilevel"/>
    <w:tmpl w:val="6B3A0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061F5"/>
    <w:multiLevelType w:val="hybridMultilevel"/>
    <w:tmpl w:val="913C32DC"/>
    <w:lvl w:ilvl="0" w:tplc="86366C02">
      <w:numFmt w:val="bullet"/>
      <w:lvlText w:val="•"/>
      <w:lvlJc w:val="left"/>
      <w:pPr>
        <w:ind w:left="360" w:hanging="360"/>
      </w:pPr>
      <w:rPr>
        <w:rFonts w:ascii="Calibri" w:eastAsiaTheme="minorHAnsi" w:hAnsi="Calibri" w:cs="Calibri" w:hint="default"/>
        <w:color w:val="000000"/>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D07760"/>
    <w:multiLevelType w:val="hybridMultilevel"/>
    <w:tmpl w:val="E18A1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F46995"/>
    <w:multiLevelType w:val="hybridMultilevel"/>
    <w:tmpl w:val="880CA25C"/>
    <w:lvl w:ilvl="0" w:tplc="86366C02">
      <w:numFmt w:val="bullet"/>
      <w:lvlText w:val="•"/>
      <w:lvlJc w:val="left"/>
      <w:pPr>
        <w:ind w:left="720" w:hanging="360"/>
      </w:pPr>
      <w:rPr>
        <w:rFonts w:ascii="Calibri" w:eastAsiaTheme="minorHAnsi" w:hAnsi="Calibri" w:cs="Calibri" w:hint="default"/>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5E1B65"/>
    <w:multiLevelType w:val="hybridMultilevel"/>
    <w:tmpl w:val="2F0C652E"/>
    <w:lvl w:ilvl="0" w:tplc="86366C02">
      <w:numFmt w:val="bullet"/>
      <w:lvlText w:val="•"/>
      <w:lvlJc w:val="left"/>
      <w:pPr>
        <w:ind w:left="360" w:hanging="360"/>
      </w:pPr>
      <w:rPr>
        <w:rFonts w:ascii="Calibri" w:eastAsiaTheme="minorHAnsi" w:hAnsi="Calibri" w:cs="Calibri" w:hint="default"/>
        <w:color w:val="000000"/>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BC635D9"/>
    <w:multiLevelType w:val="hybridMultilevel"/>
    <w:tmpl w:val="DE54F7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0663334"/>
    <w:multiLevelType w:val="hybridMultilevel"/>
    <w:tmpl w:val="4C8017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2473BF6"/>
    <w:multiLevelType w:val="hybridMultilevel"/>
    <w:tmpl w:val="22C417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2C87F41"/>
    <w:multiLevelType w:val="hybridMultilevel"/>
    <w:tmpl w:val="71428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766C66"/>
    <w:multiLevelType w:val="hybridMultilevel"/>
    <w:tmpl w:val="8AF2D8C4"/>
    <w:lvl w:ilvl="0" w:tplc="86366C02">
      <w:numFmt w:val="bullet"/>
      <w:lvlText w:val="•"/>
      <w:lvlJc w:val="left"/>
      <w:pPr>
        <w:ind w:left="720" w:hanging="360"/>
      </w:pPr>
      <w:rPr>
        <w:rFonts w:ascii="Calibri" w:eastAsiaTheme="minorHAnsi" w:hAnsi="Calibri" w:cs="Calibri" w:hint="default"/>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1C1CF9"/>
    <w:multiLevelType w:val="hybridMultilevel"/>
    <w:tmpl w:val="8CE490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7EB2875"/>
    <w:multiLevelType w:val="hybridMultilevel"/>
    <w:tmpl w:val="4C9EB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EA187F"/>
    <w:multiLevelType w:val="hybridMultilevel"/>
    <w:tmpl w:val="E0B07816"/>
    <w:lvl w:ilvl="0" w:tplc="86366C02">
      <w:numFmt w:val="bullet"/>
      <w:lvlText w:val="•"/>
      <w:lvlJc w:val="left"/>
      <w:pPr>
        <w:ind w:left="720" w:hanging="360"/>
      </w:pPr>
      <w:rPr>
        <w:rFonts w:ascii="Calibri" w:eastAsiaTheme="minorHAnsi" w:hAnsi="Calibri" w:cs="Calibri" w:hint="default"/>
        <w:color w:val="000000"/>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F00E58"/>
    <w:multiLevelType w:val="hybridMultilevel"/>
    <w:tmpl w:val="F0E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CA608D"/>
    <w:multiLevelType w:val="hybridMultilevel"/>
    <w:tmpl w:val="81901030"/>
    <w:lvl w:ilvl="0" w:tplc="86366C02">
      <w:numFmt w:val="bullet"/>
      <w:lvlText w:val="•"/>
      <w:lvlJc w:val="left"/>
      <w:pPr>
        <w:ind w:left="720" w:hanging="360"/>
      </w:pPr>
      <w:rPr>
        <w:rFonts w:ascii="Calibri" w:eastAsiaTheme="minorHAnsi" w:hAnsi="Calibri" w:cs="Calibri" w:hint="default"/>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4C37E8"/>
    <w:multiLevelType w:val="hybridMultilevel"/>
    <w:tmpl w:val="168C3BDE"/>
    <w:lvl w:ilvl="0" w:tplc="86366C02">
      <w:numFmt w:val="bullet"/>
      <w:lvlText w:val="•"/>
      <w:lvlJc w:val="left"/>
      <w:pPr>
        <w:ind w:left="720" w:hanging="360"/>
      </w:pPr>
      <w:rPr>
        <w:rFonts w:ascii="Calibri" w:eastAsiaTheme="minorHAnsi" w:hAnsi="Calibri" w:cs="Calibri" w:hint="default"/>
        <w:color w:val="000000"/>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1335BF"/>
    <w:multiLevelType w:val="hybridMultilevel"/>
    <w:tmpl w:val="58FAC4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CED2CF4"/>
    <w:multiLevelType w:val="hybridMultilevel"/>
    <w:tmpl w:val="A6AC8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D90D3C"/>
    <w:multiLevelType w:val="hybridMultilevel"/>
    <w:tmpl w:val="B9FC7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D20144"/>
    <w:multiLevelType w:val="hybridMultilevel"/>
    <w:tmpl w:val="39689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B03782"/>
    <w:multiLevelType w:val="hybridMultilevel"/>
    <w:tmpl w:val="591A97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7C8334F"/>
    <w:multiLevelType w:val="hybridMultilevel"/>
    <w:tmpl w:val="3ECCA4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32114E8"/>
    <w:multiLevelType w:val="hybridMultilevel"/>
    <w:tmpl w:val="99DE51F8"/>
    <w:lvl w:ilvl="0" w:tplc="86366C02">
      <w:numFmt w:val="bullet"/>
      <w:lvlText w:val="•"/>
      <w:lvlJc w:val="left"/>
      <w:pPr>
        <w:ind w:left="360" w:hanging="360"/>
      </w:pPr>
      <w:rPr>
        <w:rFonts w:ascii="Calibri" w:eastAsiaTheme="minorHAnsi" w:hAnsi="Calibri" w:cs="Calibri" w:hint="default"/>
        <w:color w:val="000000"/>
        <w:sz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7537CA7"/>
    <w:multiLevelType w:val="hybridMultilevel"/>
    <w:tmpl w:val="AF6E8458"/>
    <w:lvl w:ilvl="0" w:tplc="86366C02">
      <w:numFmt w:val="bullet"/>
      <w:lvlText w:val="•"/>
      <w:lvlJc w:val="left"/>
      <w:pPr>
        <w:ind w:left="720" w:hanging="360"/>
      </w:pPr>
      <w:rPr>
        <w:rFonts w:ascii="Calibri" w:eastAsiaTheme="minorHAnsi" w:hAnsi="Calibri" w:cs="Calibri" w:hint="default"/>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2E4C35"/>
    <w:multiLevelType w:val="hybridMultilevel"/>
    <w:tmpl w:val="94ECC0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E572324"/>
    <w:multiLevelType w:val="hybridMultilevel"/>
    <w:tmpl w:val="960483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56388832">
    <w:abstractNumId w:val="13"/>
  </w:num>
  <w:num w:numId="2" w16cid:durableId="2127306775">
    <w:abstractNumId w:val="14"/>
  </w:num>
  <w:num w:numId="3" w16cid:durableId="2063166560">
    <w:abstractNumId w:val="12"/>
  </w:num>
  <w:num w:numId="4" w16cid:durableId="651984151">
    <w:abstractNumId w:val="3"/>
  </w:num>
  <w:num w:numId="5" w16cid:durableId="294796635">
    <w:abstractNumId w:val="18"/>
  </w:num>
  <w:num w:numId="6" w16cid:durableId="1819612659">
    <w:abstractNumId w:val="10"/>
  </w:num>
  <w:num w:numId="7" w16cid:durableId="505249568">
    <w:abstractNumId w:val="19"/>
  </w:num>
  <w:num w:numId="8" w16cid:durableId="846942245">
    <w:abstractNumId w:val="21"/>
  </w:num>
  <w:num w:numId="9" w16cid:durableId="1781222686">
    <w:abstractNumId w:val="9"/>
  </w:num>
  <w:num w:numId="10" w16cid:durableId="991179962">
    <w:abstractNumId w:val="0"/>
  </w:num>
  <w:num w:numId="11" w16cid:durableId="1063874960">
    <w:abstractNumId w:val="6"/>
  </w:num>
  <w:num w:numId="12" w16cid:durableId="288244726">
    <w:abstractNumId w:val="25"/>
  </w:num>
  <w:num w:numId="13" w16cid:durableId="851182122">
    <w:abstractNumId w:val="22"/>
  </w:num>
  <w:num w:numId="14" w16cid:durableId="1588733467">
    <w:abstractNumId w:val="20"/>
  </w:num>
  <w:num w:numId="15" w16cid:durableId="846485584">
    <w:abstractNumId w:val="1"/>
  </w:num>
  <w:num w:numId="16" w16cid:durableId="628707384">
    <w:abstractNumId w:val="23"/>
  </w:num>
  <w:num w:numId="17" w16cid:durableId="1369993385">
    <w:abstractNumId w:val="5"/>
  </w:num>
  <w:num w:numId="18" w16cid:durableId="1596278309">
    <w:abstractNumId w:val="2"/>
  </w:num>
  <w:num w:numId="19" w16cid:durableId="1246496570">
    <w:abstractNumId w:val="24"/>
  </w:num>
  <w:num w:numId="20" w16cid:durableId="1340233326">
    <w:abstractNumId w:val="4"/>
  </w:num>
  <w:num w:numId="21" w16cid:durableId="41829402">
    <w:abstractNumId w:val="16"/>
  </w:num>
  <w:num w:numId="22" w16cid:durableId="2143842006">
    <w:abstractNumId w:val="15"/>
  </w:num>
  <w:num w:numId="23" w16cid:durableId="276257909">
    <w:abstractNumId w:val="26"/>
  </w:num>
  <w:num w:numId="24" w16cid:durableId="595289414">
    <w:abstractNumId w:val="8"/>
  </w:num>
  <w:num w:numId="25" w16cid:durableId="963736252">
    <w:abstractNumId w:val="17"/>
  </w:num>
  <w:num w:numId="26" w16cid:durableId="424377244">
    <w:abstractNumId w:val="7"/>
  </w:num>
  <w:num w:numId="27" w16cid:durableId="166265847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C5C"/>
    <w:rsid w:val="00022718"/>
    <w:rsid w:val="00023BB0"/>
    <w:rsid w:val="00027D96"/>
    <w:rsid w:val="0003329C"/>
    <w:rsid w:val="00046FE6"/>
    <w:rsid w:val="0005006C"/>
    <w:rsid w:val="0006245F"/>
    <w:rsid w:val="000670ED"/>
    <w:rsid w:val="000826FF"/>
    <w:rsid w:val="00093C46"/>
    <w:rsid w:val="000A4ADB"/>
    <w:rsid w:val="00103054"/>
    <w:rsid w:val="0011243E"/>
    <w:rsid w:val="00153A38"/>
    <w:rsid w:val="00156637"/>
    <w:rsid w:val="00161432"/>
    <w:rsid w:val="00164532"/>
    <w:rsid w:val="00170867"/>
    <w:rsid w:val="00173AC0"/>
    <w:rsid w:val="00180C4F"/>
    <w:rsid w:val="00183DAD"/>
    <w:rsid w:val="001935B0"/>
    <w:rsid w:val="001A2E30"/>
    <w:rsid w:val="001B413A"/>
    <w:rsid w:val="001B50F5"/>
    <w:rsid w:val="001C015D"/>
    <w:rsid w:val="001C164D"/>
    <w:rsid w:val="001C2C5C"/>
    <w:rsid w:val="001D2099"/>
    <w:rsid w:val="001D53E4"/>
    <w:rsid w:val="001D5D91"/>
    <w:rsid w:val="001E37BC"/>
    <w:rsid w:val="001F51DB"/>
    <w:rsid w:val="00212B43"/>
    <w:rsid w:val="00213D33"/>
    <w:rsid w:val="002271FA"/>
    <w:rsid w:val="00231F48"/>
    <w:rsid w:val="00235F4C"/>
    <w:rsid w:val="00237218"/>
    <w:rsid w:val="00244C1D"/>
    <w:rsid w:val="00245F30"/>
    <w:rsid w:val="00250E95"/>
    <w:rsid w:val="00273D3A"/>
    <w:rsid w:val="002832AE"/>
    <w:rsid w:val="002840BB"/>
    <w:rsid w:val="002856BB"/>
    <w:rsid w:val="002B3D67"/>
    <w:rsid w:val="002B5336"/>
    <w:rsid w:val="002B65D4"/>
    <w:rsid w:val="002D4632"/>
    <w:rsid w:val="002F754A"/>
    <w:rsid w:val="00306714"/>
    <w:rsid w:val="0031144E"/>
    <w:rsid w:val="00311972"/>
    <w:rsid w:val="003278E9"/>
    <w:rsid w:val="00334440"/>
    <w:rsid w:val="0033554C"/>
    <w:rsid w:val="00342705"/>
    <w:rsid w:val="00347BF2"/>
    <w:rsid w:val="003552CB"/>
    <w:rsid w:val="003615F5"/>
    <w:rsid w:val="003639BC"/>
    <w:rsid w:val="00380E58"/>
    <w:rsid w:val="00381449"/>
    <w:rsid w:val="00382504"/>
    <w:rsid w:val="00393A5D"/>
    <w:rsid w:val="00396E1A"/>
    <w:rsid w:val="003A06B2"/>
    <w:rsid w:val="003A3537"/>
    <w:rsid w:val="003A520E"/>
    <w:rsid w:val="003B5441"/>
    <w:rsid w:val="003E05BC"/>
    <w:rsid w:val="003E4A83"/>
    <w:rsid w:val="003F48D0"/>
    <w:rsid w:val="00402C5E"/>
    <w:rsid w:val="004032E3"/>
    <w:rsid w:val="004159BF"/>
    <w:rsid w:val="00422BBA"/>
    <w:rsid w:val="00430C59"/>
    <w:rsid w:val="00436452"/>
    <w:rsid w:val="004450FF"/>
    <w:rsid w:val="0045605B"/>
    <w:rsid w:val="00457AD9"/>
    <w:rsid w:val="0046597C"/>
    <w:rsid w:val="00466925"/>
    <w:rsid w:val="0047013D"/>
    <w:rsid w:val="00474C80"/>
    <w:rsid w:val="00484249"/>
    <w:rsid w:val="00493F8F"/>
    <w:rsid w:val="00495D77"/>
    <w:rsid w:val="004A7AD9"/>
    <w:rsid w:val="004B1203"/>
    <w:rsid w:val="004B2DF3"/>
    <w:rsid w:val="004B7253"/>
    <w:rsid w:val="004C155F"/>
    <w:rsid w:val="004C662D"/>
    <w:rsid w:val="004E5F89"/>
    <w:rsid w:val="004E7239"/>
    <w:rsid w:val="005034A8"/>
    <w:rsid w:val="00507167"/>
    <w:rsid w:val="00511E17"/>
    <w:rsid w:val="005145DE"/>
    <w:rsid w:val="00515369"/>
    <w:rsid w:val="00517B37"/>
    <w:rsid w:val="005308A9"/>
    <w:rsid w:val="00531560"/>
    <w:rsid w:val="00536CF5"/>
    <w:rsid w:val="005434DF"/>
    <w:rsid w:val="00550BEF"/>
    <w:rsid w:val="005524F7"/>
    <w:rsid w:val="005537C7"/>
    <w:rsid w:val="00571784"/>
    <w:rsid w:val="005B0651"/>
    <w:rsid w:val="005E6B08"/>
    <w:rsid w:val="005F17B2"/>
    <w:rsid w:val="005F7F90"/>
    <w:rsid w:val="00600548"/>
    <w:rsid w:val="00637C18"/>
    <w:rsid w:val="00645FEB"/>
    <w:rsid w:val="00647907"/>
    <w:rsid w:val="00650B9B"/>
    <w:rsid w:val="00660E3E"/>
    <w:rsid w:val="00661046"/>
    <w:rsid w:val="006742EE"/>
    <w:rsid w:val="00682050"/>
    <w:rsid w:val="0068301C"/>
    <w:rsid w:val="00684B55"/>
    <w:rsid w:val="006972B2"/>
    <w:rsid w:val="006A60CA"/>
    <w:rsid w:val="006C28A3"/>
    <w:rsid w:val="006D7870"/>
    <w:rsid w:val="006E280C"/>
    <w:rsid w:val="006E4BD3"/>
    <w:rsid w:val="006F19C5"/>
    <w:rsid w:val="00724F74"/>
    <w:rsid w:val="0072544B"/>
    <w:rsid w:val="007428F6"/>
    <w:rsid w:val="0075621F"/>
    <w:rsid w:val="00784A82"/>
    <w:rsid w:val="0079414B"/>
    <w:rsid w:val="007946B7"/>
    <w:rsid w:val="00796C07"/>
    <w:rsid w:val="007A3FA2"/>
    <w:rsid w:val="007B03E8"/>
    <w:rsid w:val="007D1898"/>
    <w:rsid w:val="007D1FDC"/>
    <w:rsid w:val="007E24B6"/>
    <w:rsid w:val="007E3BA0"/>
    <w:rsid w:val="007E4B7D"/>
    <w:rsid w:val="00800F88"/>
    <w:rsid w:val="008119B2"/>
    <w:rsid w:val="00811B56"/>
    <w:rsid w:val="00812DF2"/>
    <w:rsid w:val="00820D6F"/>
    <w:rsid w:val="008278A3"/>
    <w:rsid w:val="00832988"/>
    <w:rsid w:val="008454E4"/>
    <w:rsid w:val="00855F9D"/>
    <w:rsid w:val="00862798"/>
    <w:rsid w:val="00876A40"/>
    <w:rsid w:val="008837D1"/>
    <w:rsid w:val="00886A19"/>
    <w:rsid w:val="008B4791"/>
    <w:rsid w:val="008B509F"/>
    <w:rsid w:val="008D786B"/>
    <w:rsid w:val="008E2A6B"/>
    <w:rsid w:val="008E7CC5"/>
    <w:rsid w:val="008F2362"/>
    <w:rsid w:val="00911C7C"/>
    <w:rsid w:val="00916411"/>
    <w:rsid w:val="00916E34"/>
    <w:rsid w:val="0092387C"/>
    <w:rsid w:val="00936C27"/>
    <w:rsid w:val="00956F10"/>
    <w:rsid w:val="00961117"/>
    <w:rsid w:val="00974CFB"/>
    <w:rsid w:val="00993913"/>
    <w:rsid w:val="00995C09"/>
    <w:rsid w:val="009A2D71"/>
    <w:rsid w:val="009B5692"/>
    <w:rsid w:val="009D265B"/>
    <w:rsid w:val="009D7DD2"/>
    <w:rsid w:val="009F39DA"/>
    <w:rsid w:val="009F418D"/>
    <w:rsid w:val="00A33951"/>
    <w:rsid w:val="00A36FA6"/>
    <w:rsid w:val="00A536AD"/>
    <w:rsid w:val="00A750A0"/>
    <w:rsid w:val="00A90488"/>
    <w:rsid w:val="00AB4EB2"/>
    <w:rsid w:val="00AD0A26"/>
    <w:rsid w:val="00AD30BC"/>
    <w:rsid w:val="00AE1836"/>
    <w:rsid w:val="00AE69D7"/>
    <w:rsid w:val="00AE788D"/>
    <w:rsid w:val="00AF656A"/>
    <w:rsid w:val="00AF7783"/>
    <w:rsid w:val="00B01BD5"/>
    <w:rsid w:val="00B07B44"/>
    <w:rsid w:val="00B1323B"/>
    <w:rsid w:val="00B140EB"/>
    <w:rsid w:val="00B237F9"/>
    <w:rsid w:val="00B3298B"/>
    <w:rsid w:val="00B473FC"/>
    <w:rsid w:val="00B5731E"/>
    <w:rsid w:val="00B66FC0"/>
    <w:rsid w:val="00B700E6"/>
    <w:rsid w:val="00B96011"/>
    <w:rsid w:val="00B96E19"/>
    <w:rsid w:val="00BA6012"/>
    <w:rsid w:val="00BB62EC"/>
    <w:rsid w:val="00BC0C86"/>
    <w:rsid w:val="00BD19DE"/>
    <w:rsid w:val="00BF0038"/>
    <w:rsid w:val="00BF5F12"/>
    <w:rsid w:val="00C02ECC"/>
    <w:rsid w:val="00C1315D"/>
    <w:rsid w:val="00C14E28"/>
    <w:rsid w:val="00C4467B"/>
    <w:rsid w:val="00C55F9C"/>
    <w:rsid w:val="00C63CD6"/>
    <w:rsid w:val="00C71BA7"/>
    <w:rsid w:val="00C800BA"/>
    <w:rsid w:val="00C9340D"/>
    <w:rsid w:val="00C93D3B"/>
    <w:rsid w:val="00C94EE7"/>
    <w:rsid w:val="00CB37C9"/>
    <w:rsid w:val="00CC5624"/>
    <w:rsid w:val="00CD40CC"/>
    <w:rsid w:val="00CD7FCE"/>
    <w:rsid w:val="00CE1237"/>
    <w:rsid w:val="00CE60F9"/>
    <w:rsid w:val="00CF1C29"/>
    <w:rsid w:val="00CF4AC4"/>
    <w:rsid w:val="00CF6DE0"/>
    <w:rsid w:val="00D05A68"/>
    <w:rsid w:val="00D070A9"/>
    <w:rsid w:val="00D169BA"/>
    <w:rsid w:val="00D1703D"/>
    <w:rsid w:val="00D34961"/>
    <w:rsid w:val="00D3734C"/>
    <w:rsid w:val="00D37CA7"/>
    <w:rsid w:val="00D738C6"/>
    <w:rsid w:val="00D744D6"/>
    <w:rsid w:val="00D748F9"/>
    <w:rsid w:val="00D815A4"/>
    <w:rsid w:val="00D84468"/>
    <w:rsid w:val="00D8620D"/>
    <w:rsid w:val="00D87F61"/>
    <w:rsid w:val="00D935E1"/>
    <w:rsid w:val="00DA6593"/>
    <w:rsid w:val="00DB14C4"/>
    <w:rsid w:val="00DB739B"/>
    <w:rsid w:val="00DC4DDC"/>
    <w:rsid w:val="00DC59F4"/>
    <w:rsid w:val="00DE6F0F"/>
    <w:rsid w:val="00DF6D66"/>
    <w:rsid w:val="00E04687"/>
    <w:rsid w:val="00E176E9"/>
    <w:rsid w:val="00E3097B"/>
    <w:rsid w:val="00E427C7"/>
    <w:rsid w:val="00E56FE4"/>
    <w:rsid w:val="00E73FA4"/>
    <w:rsid w:val="00E75444"/>
    <w:rsid w:val="00E80B87"/>
    <w:rsid w:val="00E87045"/>
    <w:rsid w:val="00E91459"/>
    <w:rsid w:val="00EC1879"/>
    <w:rsid w:val="00ED1E92"/>
    <w:rsid w:val="00ED20F1"/>
    <w:rsid w:val="00ED7794"/>
    <w:rsid w:val="00EE1FA3"/>
    <w:rsid w:val="00EF0065"/>
    <w:rsid w:val="00EF46F0"/>
    <w:rsid w:val="00F04CA3"/>
    <w:rsid w:val="00F1376E"/>
    <w:rsid w:val="00F6352F"/>
    <w:rsid w:val="00F651A9"/>
    <w:rsid w:val="00F6540B"/>
    <w:rsid w:val="00F7021A"/>
    <w:rsid w:val="00F805EC"/>
    <w:rsid w:val="00F961AF"/>
    <w:rsid w:val="00FA12B7"/>
    <w:rsid w:val="00FD362F"/>
    <w:rsid w:val="00FD7DC6"/>
    <w:rsid w:val="00FF0943"/>
    <w:rsid w:val="00FF5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8C798"/>
  <w15:chartTrackingRefBased/>
  <w15:docId w15:val="{4A8354EC-05C9-439F-82A7-ADA4D7E6D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C5C"/>
    <w:pPr>
      <w:spacing w:after="0" w:line="240" w:lineRule="auto"/>
    </w:pPr>
    <w:rPr>
      <w:sz w:val="24"/>
    </w:rPr>
  </w:style>
  <w:style w:type="paragraph" w:styleId="Heading1">
    <w:name w:val="heading 1"/>
    <w:basedOn w:val="Normal"/>
    <w:next w:val="Normal"/>
    <w:link w:val="Heading1Char"/>
    <w:uiPriority w:val="9"/>
    <w:qFormat/>
    <w:rsid w:val="00D748F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479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C5C"/>
    <w:pPr>
      <w:ind w:left="720"/>
      <w:contextualSpacing/>
    </w:pPr>
  </w:style>
  <w:style w:type="paragraph" w:styleId="Title">
    <w:name w:val="Title"/>
    <w:basedOn w:val="Normal"/>
    <w:next w:val="Normal"/>
    <w:link w:val="TitleChar"/>
    <w:uiPriority w:val="10"/>
    <w:qFormat/>
    <w:rsid w:val="001C2C5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2C5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48F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479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14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3329C"/>
    <w:pPr>
      <w:spacing w:after="0" w:line="240" w:lineRule="auto"/>
    </w:pPr>
    <w:rPr>
      <w:sz w:val="24"/>
    </w:rPr>
  </w:style>
  <w:style w:type="paragraph" w:styleId="BalloonText">
    <w:name w:val="Balloon Text"/>
    <w:basedOn w:val="Normal"/>
    <w:link w:val="BalloonTextChar"/>
    <w:uiPriority w:val="99"/>
    <w:semiHidden/>
    <w:unhideWhenUsed/>
    <w:rsid w:val="00B5731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731E"/>
    <w:rPr>
      <w:rFonts w:ascii="Segoe UI" w:hAnsi="Segoe UI" w:cs="Segoe UI"/>
      <w:sz w:val="18"/>
      <w:szCs w:val="18"/>
    </w:rPr>
  </w:style>
  <w:style w:type="paragraph" w:styleId="HTMLPreformatted">
    <w:name w:val="HTML Preformatted"/>
    <w:basedOn w:val="Normal"/>
    <w:link w:val="HTMLPreformattedChar"/>
    <w:uiPriority w:val="99"/>
    <w:semiHidden/>
    <w:unhideWhenUsed/>
    <w:rsid w:val="00DB1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14C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B14C4"/>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75621F"/>
    <w:rPr>
      <w:sz w:val="16"/>
      <w:szCs w:val="16"/>
    </w:rPr>
  </w:style>
  <w:style w:type="paragraph" w:styleId="CommentText">
    <w:name w:val="annotation text"/>
    <w:basedOn w:val="Normal"/>
    <w:link w:val="CommentTextChar"/>
    <w:uiPriority w:val="99"/>
    <w:semiHidden/>
    <w:unhideWhenUsed/>
    <w:rsid w:val="0075621F"/>
    <w:rPr>
      <w:sz w:val="20"/>
      <w:szCs w:val="20"/>
    </w:rPr>
  </w:style>
  <w:style w:type="character" w:customStyle="1" w:styleId="CommentTextChar">
    <w:name w:val="Comment Text Char"/>
    <w:basedOn w:val="DefaultParagraphFont"/>
    <w:link w:val="CommentText"/>
    <w:uiPriority w:val="99"/>
    <w:semiHidden/>
    <w:rsid w:val="0075621F"/>
    <w:rPr>
      <w:sz w:val="20"/>
      <w:szCs w:val="20"/>
    </w:rPr>
  </w:style>
  <w:style w:type="paragraph" w:styleId="CommentSubject">
    <w:name w:val="annotation subject"/>
    <w:basedOn w:val="CommentText"/>
    <w:next w:val="CommentText"/>
    <w:link w:val="CommentSubjectChar"/>
    <w:uiPriority w:val="99"/>
    <w:semiHidden/>
    <w:unhideWhenUsed/>
    <w:rsid w:val="0075621F"/>
    <w:rPr>
      <w:b/>
      <w:bCs/>
    </w:rPr>
  </w:style>
  <w:style w:type="character" w:customStyle="1" w:styleId="CommentSubjectChar">
    <w:name w:val="Comment Subject Char"/>
    <w:basedOn w:val="CommentTextChar"/>
    <w:link w:val="CommentSubject"/>
    <w:uiPriority w:val="99"/>
    <w:semiHidden/>
    <w:rsid w:val="0075621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04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F7F17-F6B4-4C57-9A41-90BA5A07D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3000</TotalTime>
  <Pages>9</Pages>
  <Words>2392</Words>
  <Characters>13638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dc:creator>
  <cp:keywords/>
  <dc:description/>
  <cp:lastModifiedBy>Willard E Williamson</cp:lastModifiedBy>
  <cp:revision>64</cp:revision>
  <dcterms:created xsi:type="dcterms:W3CDTF">2020-12-04T12:25:00Z</dcterms:created>
  <dcterms:modified xsi:type="dcterms:W3CDTF">2022-10-31T01:51:00Z</dcterms:modified>
</cp:coreProperties>
</file>