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44"/>
          <w:rtl w:val="0"/>
        </w:rPr>
        <w:t xml:space="preserve">Strings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Important Points to remember: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String represents a sequence of characters.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String is a final class (cannot be inherited) which is present in 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java.lang.package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String objects are “immutable”, i.e. once the object is created then the value cannot be changed.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The [==] operator always checks for the object reference rather [.equals] operator checks for the object content equality.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The equals’ method is defined in the parent most class called object and this method is overridden in string class.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String is a class in java.lang.package. All classes in java are also considered as data types, so we can take string as a data type also.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We can call class is also a ‘user-defined’ data type. This is because user can create a class.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String methods with example:</w:t>
      </w:r>
    </w:p>
    <w:tbl>
      <w:tblPr>
        <w:tblStyle w:val="Table1"/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Program: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package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com.sireesh;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public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class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StringMethods {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public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static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void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main(String[] args) {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String s1=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"SIREESH"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String s2=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"sireesh"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String s4=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"sireesh"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String 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u w:val="single"/>
                <w:rtl w:val="0"/>
              </w:rPr>
              <w:t xml:space="preserve">s3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"Sudhir"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"To lower Case:::"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+s1.toLowerCase());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"To Upper Case:::"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+s2.toUpperCase());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"Equality By Igoring the case::::"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+s1.equalsIgnoreCase(s2));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"Equality:::"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+s2.equals(s4));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"String Length:::"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+s1.length());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"Perticular Character:::"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+s1.charAt(6));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"Returns negative if s1&lt;s2,positive if s1&gt;s2 and zero if s1=s2:::"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+s4.compareTo(s2));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"Returns negative if s1&lt;s2,positive if s1&gt;s2 and zero if s1=s2:::"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+s1.compareToIgnoreCase(s2));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"String Concatination:::"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+s1.concat(s2));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"Substring:::"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+s1.substring(1));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"Substring::::"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+s1.substring(2, 4));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"Index of a Character in a string:::"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+s1.indexOf(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"I"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"Replace all appearences of i with s:::"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+s1.replace(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"I"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, 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"S"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String 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highlight w:val="yellow"/>
                <w:rtl w:val="0"/>
              </w:rPr>
              <w:t xml:space="preserve">s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=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       pradeep"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"removes white spaces:::"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highlight w:val="lightGray"/>
                <w:rtl w:val="0"/>
              </w:rPr>
              <w:t xml:space="preserve">s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.trim());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Output: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To lower Case:::sireesh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To Upper Case:::SIREESH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Equality By Igoring the case::::true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Equality:::true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String Length:::7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Perticular Character:::H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Returns negative if s1&lt;s2,positive if s1&gt;s2 and zero if s1=s2:::0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Returns negative if s1&lt;s2,positive if s1&gt;s2 and zero if s1=s2:::0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String Concatination:::SIREESHsireesh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Substring:::IREESH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Substring::::RE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Index of a Character in a string:::1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Replace all appearences of i with s:::SSREESH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removes white spaces:::pradeep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String Buffer and String Builder: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Important Points to remember (String Buffer):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String Buffer class objects are ‘mutable’, so their contents can be modified.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The methods that directly manipulate data of the object are available in String Buffer class.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StringBuffer class is synchronized (</w:t>
      </w: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Thread Safe</w:t>
      </w: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), when the programmer wants to use several threads, he should use StringBuffer as it gives reliable results.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StringBuffer methods with example:</w:t>
      </w:r>
    </w:p>
    <w:tbl>
      <w:tblPr>
        <w:tblStyle w:val="Table3"/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Program: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package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com.sireesh;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public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class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StringBufferMethods {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public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static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void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main(String[] args) {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StringBuffer sb=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new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StringBuffer(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"Object Oriented"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"String buffer without append:::"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+sb);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Fonts w:cs="Consolas" w:hAnsi="Consolas" w:eastAsia="Consolas" w:ascii="Consolas"/>
                <w:color w:val="3f7f5f"/>
                <w:sz w:val="20"/>
                <w:rtl w:val="0"/>
              </w:rPr>
              <w:t xml:space="preserve">//appending a string at the end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sb.append(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 langauage"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"Appends string at the end:::"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+sb);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sb.setCharAt(6,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'-'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"Inserts the string s2 at the position n of string s1:::"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+sb);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Fonts w:cs="Consolas" w:hAnsi="Consolas" w:eastAsia="Consolas" w:ascii="Consolas"/>
                <w:color w:val="3f7f5f"/>
                <w:sz w:val="20"/>
                <w:rtl w:val="0"/>
              </w:rPr>
              <w:t xml:space="preserve">//</w:t>
            </w:r>
            <w:r w:rsidRPr="00000000" w:rsidR="00000000" w:rsidDel="00000000">
              <w:rPr>
                <w:rFonts w:cs="Consolas" w:hAnsi="Consolas" w:eastAsia="Consolas" w:ascii="Consolas"/>
                <w:color w:val="3f7f5f"/>
                <w:sz w:val="20"/>
                <w:u w:val="single"/>
                <w:rtl w:val="0"/>
              </w:rPr>
              <w:t xml:space="preserve">Insering</w:t>
            </w:r>
            <w:r w:rsidRPr="00000000" w:rsidR="00000000" w:rsidDel="00000000">
              <w:rPr>
                <w:rFonts w:cs="Consolas" w:hAnsi="Consolas" w:eastAsia="Consolas" w:ascii="Consolas"/>
                <w:color w:val="3f7f5f"/>
                <w:sz w:val="20"/>
                <w:rtl w:val="0"/>
              </w:rPr>
              <w:t xml:space="preserve"> a string in the middle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StringBuffer s=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new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StringBuffer(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"Inteligent  person"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s.insert(11, 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"young"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"Insering a string in the middle:::"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Fonts w:cs="Consolas" w:hAnsi="Consolas" w:eastAsia="Consolas" w:ascii="Consolas"/>
                <w:color w:val="3f7f5f"/>
                <w:sz w:val="20"/>
                <w:rtl w:val="0"/>
              </w:rPr>
              <w:t xml:space="preserve">//string reverse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s.reverse();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"Reverse of a string:::"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+s);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Output: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String buffer without append:::Object Oriented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Appends string at the end:::Object Oriented langauage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Inserts the string s2 at the position n of string s1:::Object-Oriented langauage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Insering a string in the middle:::Inteligent young person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Reverse of a string:::nosrep gnuoy tnegiletnI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Important Points to remember (String Builder):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String Builder class objects are ‘mutable’, so their contents can be modified.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StringBuilder class is not synchronized, when the programmer wants to use only one thread, he should use StringBuilder as it gives reliable results.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hanging="359"/>
        <w:contextualSpacing w:val="1"/>
        <w:rPr>
          <w:b w:val="0"/>
          <w:sz w:val="24"/>
        </w:rPr>
      </w:pPr>
      <w:r w:rsidRPr="00000000" w:rsidR="00000000" w:rsidDel="00000000">
        <w:rPr>
          <w:rFonts w:cs="Calibri" w:hAnsi="Calibri" w:eastAsia="Calibri" w:ascii="Calibri"/>
          <w:b w:val="0"/>
          <w:sz w:val="24"/>
          <w:rtl w:val="0"/>
        </w:rPr>
        <w:t xml:space="preserve">StringBuilder methods are same as StringBuffer methods.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Interview Questions: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color w:val="00b0f0"/>
          <w:rtl w:val="0"/>
        </w:rPr>
        <w:t xml:space="preserve">1. Is String is a class or data type?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Ans: String is a class in Java.lang package, but in java, all classes are also considered as data types, So we can take string as data type also.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color w:val="00b0f0"/>
          <w:rtl w:val="0"/>
        </w:rPr>
        <w:t xml:space="preserve">2. Can we call a class as a data type?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Ans: Yes, a class is also called ‘user-defined’ data type. This is because a user can create a class.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color w:val="00b0f0"/>
          <w:rtl w:val="0"/>
        </w:rPr>
        <w:t xml:space="preserve">3. What is the difference between == and equals () while comparing Strings? Which one is reliable?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Ans: The [==] operator always checks for reference rather [.equals ()] operator checks for the object content equality.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color w:val="00b0f0"/>
          <w:rtl w:val="0"/>
        </w:rPr>
        <w:t xml:space="preserve">4. What is a string constant pool?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Ans: String constant pool is a separate block of memory where the string objects are held by JVM.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If a string object is created directly, then it is stored in string constant pool.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color w:val="00b0f0"/>
          <w:rtl w:val="0"/>
        </w:rPr>
        <w:t xml:space="preserve">5. What do you mean by StringBuffer?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Ans: StringBuffer represents strings in such a way that their data can be modified, it means StringBuffer objects are mutable (can be changed)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color w:val="00b0f0"/>
          <w:rtl w:val="0"/>
        </w:rPr>
        <w:t xml:space="preserve">6. What is the difference between String and StringBuffer classes?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Ans: String class objects are immutable and hence their contents cannot be modified rather StringBuffer class objects are mutable and hence their contents can be modified.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color w:val="00b0f0"/>
          <w:rtl w:val="0"/>
        </w:rPr>
        <w:t xml:space="preserve">7. Are there any other classes whose objects are immutable?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Ans: Yes, Classes like Character, Byte, Integer,,,, called ‘Wrapper Classes’ are immutable and Classes like Class, BigInteger, BigDecimal, are also immutable.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color w:val="00b0f0"/>
          <w:rtl w:val="0"/>
        </w:rPr>
        <w:t xml:space="preserve">8. What do you mean by StringBuilder?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rtl w:val="0"/>
        </w:rPr>
        <w:t xml:space="preserve">Ans: StringBuilder represents a string in such a way that their data can be modified, It means StringBuilder objects are mutable (can be changed ) as like in StringBuffer.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0"/>
          <w:color w:val="00b0f0"/>
          <w:rtl w:val="0"/>
        </w:rPr>
        <w:t xml:space="preserve">9. What is the Difference between StringBuffer and StringBuilder?</w:t>
      </w:r>
    </w:p>
    <w:tbl>
      <w:tblPr>
        <w:tblStyle w:val="Table4"/>
        <w:bidiVisual w:val="0"/>
        <w:tblW w:w="9576.0" w:type="dxa"/>
        <w:jc w:val="left"/>
        <w:tblInd w:w="450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0"/>
                <w:color w:val="00b0f0"/>
                <w:rtl w:val="0"/>
              </w:rPr>
              <w:t xml:space="preserve">StringBuffer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0"/>
                <w:color w:val="00b0f0"/>
                <w:rtl w:val="0"/>
              </w:rPr>
              <w:t xml:space="preserve">StringBuilder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StringBuffer class is synchronized.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StringBuilder class is not synchronized.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When the programmer wants to use several threads, he should use StringBuffer as it gives Reliable results.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0"/>
                <w:rtl w:val="0"/>
              </w:rPr>
              <w:t xml:space="preserve">When the programmer wants to use only one thread, StringBuilder is preferred, as it improves execution time. 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00b0f0"/>
          <w:sz w:val="24"/>
          <w:rtl w:val="0"/>
        </w:rPr>
        <w:t xml:space="preserve">10. Imp question:: What is the difference between String =’’ and new String(‘ ’)?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When you use a string literal the string can be interned but when you use new String("...") you get a new string object.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In this example both string literals refer the same object: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String a = "abc";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String b = "abc";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System.out.println(a == b);  // True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Here two different objects are created and they have different references: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String c = new String("abc");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String d = new String("abc");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System.out.println(c == d);  // False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highlight w:val="white"/>
          <w:rtl w:val="0"/>
        </w:rPr>
        <w:t xml:space="preserve">In general you should use the string literal notation when possible. It is easier to read and it gives the compiler a chance to optimize your code.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6"/>
          <w:rtl w:val="0"/>
        </w:rPr>
        <w:t xml:space="preserve">Interview Programs: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1. Write a program for testing whether it is palindrome or not.</w:t>
      </w:r>
    </w:p>
    <w:tbl>
      <w:tblPr>
        <w:tblStyle w:val="Table5"/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Program: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package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com.sireesh;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public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class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Palindrome {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public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static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void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main(String[] args) {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String str=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"152"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String temp=str;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StringBuffer sb=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new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StringBuffer(str);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sb.reverse();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Fonts w:cs="Consolas" w:hAnsi="Consolas" w:eastAsia="Consolas" w:ascii="Consolas"/>
                <w:color w:val="3f7f5f"/>
                <w:sz w:val="20"/>
                <w:rtl w:val="0"/>
              </w:rPr>
              <w:t xml:space="preserve">//convert the </w:t>
            </w:r>
            <w:r w:rsidRPr="00000000" w:rsidR="00000000" w:rsidDel="00000000">
              <w:rPr>
                <w:rFonts w:cs="Consolas" w:hAnsi="Consolas" w:eastAsia="Consolas" w:ascii="Consolas"/>
                <w:color w:val="3f7f5f"/>
                <w:sz w:val="20"/>
                <w:u w:val="single"/>
                <w:rtl w:val="0"/>
              </w:rPr>
              <w:t xml:space="preserve">stringbuffer</w:t>
            </w:r>
            <w:r w:rsidRPr="00000000" w:rsidR="00000000" w:rsidDel="00000000">
              <w:rPr>
                <w:rFonts w:cs="Consolas" w:hAnsi="Consolas" w:eastAsia="Consolas" w:ascii="Consolas"/>
                <w:color w:val="3f7f5f"/>
                <w:sz w:val="20"/>
                <w:rtl w:val="0"/>
              </w:rPr>
              <w:t xml:space="preserve"> to a string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str=sb.toString();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if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(temp.equalsIgnoreCase(str))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{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.println(temp+ 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 is palindrome"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else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{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.println(temp+ 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 is not a palindrome"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Output: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152 is not a palindrome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rtl w:val="0"/>
        </w:rPr>
        <w:t xml:space="preserve">2. Write a program to reverse a string without using in built methods.</w:t>
      </w:r>
    </w:p>
    <w:tbl>
      <w:tblPr>
        <w:tblStyle w:val="Table6"/>
        <w:bidiVisual w:val="0"/>
        <w:tblW w:w="957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sz w:val="24"/>
                <w:rtl w:val="0"/>
              </w:rPr>
              <w:t xml:space="preserve">Program: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package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com.sireesh;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public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class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StringReverse {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public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static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void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main(String[] args) {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String s = </w:t>
            </w:r>
            <w:r w:rsidRPr="00000000" w:rsidR="00000000" w:rsidDel="00000000">
              <w:rPr>
                <w:rFonts w:cs="Consolas" w:hAnsi="Consolas" w:eastAsia="Consolas" w:ascii="Consolas"/>
                <w:color w:val="2a00ff"/>
                <w:sz w:val="20"/>
                <w:rtl w:val="0"/>
              </w:rPr>
              <w:t xml:space="preserve">"Sireesh"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char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[] temp = s.toCharArray();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int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l = s.length() - 2;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int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li = s.length() - 1;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for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(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int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i = 0; i &lt; l; i++) {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ab/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char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x = temp[i];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ab/>
              <w:t xml:space="preserve">temp[i] = temp[li - i];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ab/>
              <w:t xml:space="preserve">temp[li - i] = x;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.println(s);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ab/>
              <w:t xml:space="preserve">System.</w:t>
            </w:r>
            <w:r w:rsidRPr="00000000" w:rsidR="00000000" w:rsidDel="00000000">
              <w:rPr>
                <w:rFonts w:cs="Consolas" w:hAnsi="Consolas" w:eastAsia="Consolas" w:ascii="Consolas"/>
                <w:i w:val="1"/>
                <w:color w:val="0000c0"/>
                <w:sz w:val="20"/>
                <w:rtl w:val="0"/>
              </w:rPr>
              <w:t xml:space="preserve">out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.println(</w:t>
            </w: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new</w:t>
            </w: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 String(temp));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}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b w:val="1"/>
                <w:color w:val="7f0055"/>
                <w:sz w:val="20"/>
                <w:rtl w:val="0"/>
              </w:rPr>
              <w:t xml:space="preserve">Output: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Sireesh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color w:val="000000"/>
                <w:sz w:val="20"/>
                <w:rtl w:val="0"/>
              </w:rPr>
              <w:t xml:space="preserve">hsreeiS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✓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✓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Strings-complete(IQ).docx</dc:title>
</cp:coreProperties>
</file>