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0E8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Trường đại học FPT cơ sở Hòa Lạc</w:t>
      </w:r>
    </w:p>
    <w:p w14:paraId="7D1E1CFD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Khoa an toàn thông tin</w:t>
      </w:r>
    </w:p>
    <w:p w14:paraId="074B07A8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64716151" w14:textId="5F5B3C19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91E4C2" wp14:editId="62151F36">
            <wp:extent cx="1352550" cy="1352550"/>
            <wp:effectExtent l="0" t="0" r="0" b="0"/>
            <wp:docPr id="1" name="Picture 1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T Giá cổ phiếu và Biểu đồ — HOSE:FPT — Trading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3D7C" w14:textId="77777777" w:rsidR="003F4059" w:rsidRDefault="003F4059" w:rsidP="003F4059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14:paraId="19D6AED1" w14:textId="77777777" w:rsidR="003F4059" w:rsidRDefault="003F4059" w:rsidP="003F4059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Database lưu trữ dữ liệu hệ thống tính điểm </w:t>
      </w:r>
    </w:p>
    <w:p w14:paraId="5BFD49A3" w14:textId="77777777" w:rsidR="003F4059" w:rsidRDefault="003F4059" w:rsidP="003F4059">
      <w:pPr>
        <w:jc w:val="center"/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cho sinh viên trường đại học FPT</w:t>
      </w:r>
    </w:p>
    <w:p w14:paraId="1EFED785" w14:textId="77777777" w:rsidR="003F4059" w:rsidRDefault="003F4059" w:rsidP="003F4059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319ED2F9" w14:textId="77777777" w:rsidR="003F4059" w:rsidRDefault="003F4059" w:rsidP="003F4059">
      <w:pPr>
        <w:jc w:val="center"/>
        <w:rPr>
          <w:rFonts w:cs="Times New Roman"/>
          <w:b/>
          <w:color w:val="FF0000"/>
          <w:sz w:val="32"/>
          <w:szCs w:val="32"/>
        </w:rPr>
      </w:pPr>
    </w:p>
    <w:p w14:paraId="35106323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Bài assignment kết thúc môn học </w:t>
      </w:r>
    </w:p>
    <w:p w14:paraId="50B816E5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DBI202 – kì Summer 2022</w:t>
      </w:r>
    </w:p>
    <w:p w14:paraId="41533F96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31BB22A7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732D2D3E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</w:p>
    <w:p w14:paraId="272D95CA" w14:textId="0A44C205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Sinh viên: Nguyễn </w:t>
      </w:r>
      <w:r>
        <w:rPr>
          <w:rFonts w:cs="Times New Roman"/>
          <w:color w:val="000000" w:themeColor="text1"/>
          <w:sz w:val="32"/>
          <w:szCs w:val="32"/>
        </w:rPr>
        <w:t>Nhật Huy</w:t>
      </w:r>
    </w:p>
    <w:p w14:paraId="1AD84060" w14:textId="7E5BA355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Mssv: HE161</w:t>
      </w:r>
      <w:r>
        <w:rPr>
          <w:rFonts w:cs="Times New Roman"/>
          <w:color w:val="000000" w:themeColor="text1"/>
          <w:sz w:val="32"/>
          <w:szCs w:val="32"/>
        </w:rPr>
        <w:t>198</w:t>
      </w:r>
    </w:p>
    <w:p w14:paraId="752A5C1E" w14:textId="77777777" w:rsidR="003F4059" w:rsidRDefault="003F4059" w:rsidP="003F4059">
      <w:pPr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Lớp: IA1604</w:t>
      </w:r>
    </w:p>
    <w:p w14:paraId="751CE268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7026A531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159C3AEB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258D156D" w14:textId="77777777" w:rsidR="003F4059" w:rsidRDefault="003F4059" w:rsidP="003F4059">
      <w:pPr>
        <w:jc w:val="center"/>
        <w:rPr>
          <w:color w:val="FF0000"/>
          <w:sz w:val="40"/>
          <w:szCs w:val="40"/>
        </w:rPr>
      </w:pPr>
    </w:p>
    <w:p w14:paraId="307BB816" w14:textId="77777777" w:rsidR="003F4059" w:rsidRDefault="003F4059" w:rsidP="003F4059">
      <w:pPr>
        <w:jc w:val="center"/>
        <w:rPr>
          <w:rFonts w:ascii="Comic Sans MS" w:hAnsi="Comic Sans MS"/>
          <w:color w:val="000000" w:themeColor="text1"/>
          <w:sz w:val="32"/>
          <w:szCs w:val="32"/>
        </w:rPr>
      </w:pPr>
    </w:p>
    <w:p w14:paraId="4361D063" w14:textId="4CDEBA38" w:rsidR="008938B1" w:rsidRDefault="008938B1"/>
    <w:sectPr w:rsidR="008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98"/>
    <w:rsid w:val="003F4059"/>
    <w:rsid w:val="00846098"/>
    <w:rsid w:val="008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417"/>
  <w15:chartTrackingRefBased/>
  <w15:docId w15:val="{A1137875-D1F7-4801-ADD0-126D0642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59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hulfbeo</dc:creator>
  <cp:keywords/>
  <dc:description/>
  <cp:lastModifiedBy>hulfbeo</cp:lastModifiedBy>
  <cp:revision>2</cp:revision>
  <dcterms:created xsi:type="dcterms:W3CDTF">2022-06-17T13:42:00Z</dcterms:created>
  <dcterms:modified xsi:type="dcterms:W3CDTF">2022-06-17T13:43:00Z</dcterms:modified>
</cp:coreProperties>
</file>