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007" w:rsidRDefault="00B45442" w:rsidP="00A51007">
      <w:pPr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Contributors</w:t>
      </w:r>
      <w:bookmarkStart w:id="0" w:name="_GoBack"/>
      <w:bookmarkEnd w:id="0"/>
    </w:p>
    <w:p w:rsidR="00B84CE5" w:rsidRPr="00A51007" w:rsidRDefault="00A51007" w:rsidP="00A51007">
      <w:pPr>
        <w:spacing w:line="480" w:lineRule="auto"/>
        <w:jc w:val="both"/>
        <w:rPr>
          <w:rFonts w:ascii="Times New Roman" w:hAnsi="Times New Roman"/>
          <w:sz w:val="24"/>
          <w:szCs w:val="24"/>
          <w:lang w:val="en-CA"/>
        </w:rPr>
      </w:pPr>
      <w:r>
        <w:rPr>
          <w:rFonts w:ascii="Times New Roman" w:hAnsi="Times New Roman"/>
          <w:sz w:val="24"/>
          <w:szCs w:val="24"/>
        </w:rPr>
        <w:t xml:space="preserve">Drs. H. Walter, </w:t>
      </w:r>
      <w:proofErr w:type="spellStart"/>
      <w:r w:rsidRPr="00384BC2"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e</w:t>
      </w:r>
      <w:r w:rsidRPr="00384BC2">
        <w:rPr>
          <w:rFonts w:ascii="Times New Roman" w:hAnsi="Times New Roman"/>
          <w:sz w:val="24"/>
          <w:szCs w:val="24"/>
        </w:rPr>
        <w:t>ier</w:t>
      </w:r>
      <w:proofErr w:type="spellEnd"/>
      <w:r>
        <w:rPr>
          <w:rFonts w:ascii="Times New Roman" w:hAnsi="Times New Roman"/>
          <w:sz w:val="24"/>
          <w:szCs w:val="24"/>
        </w:rPr>
        <w:t>,</w:t>
      </w:r>
      <w:r w:rsidRPr="00384B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4BC2"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.</w:t>
      </w:r>
      <w:r w:rsidRPr="00384BC2">
        <w:rPr>
          <w:rFonts w:ascii="Times New Roman" w:hAnsi="Times New Roman"/>
          <w:sz w:val="24"/>
          <w:szCs w:val="24"/>
        </w:rPr>
        <w:t>Walter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43544">
        <w:rPr>
          <w:rFonts w:ascii="Times New Roman" w:hAnsi="Times New Roman"/>
          <w:sz w:val="24"/>
          <w:szCs w:val="24"/>
        </w:rPr>
        <w:t>Ponseti</w:t>
      </w:r>
      <w:proofErr w:type="spellEnd"/>
      <w:r>
        <w:rPr>
          <w:rFonts w:ascii="Times New Roman" w:hAnsi="Times New Roman"/>
          <w:sz w:val="24"/>
          <w:szCs w:val="24"/>
        </w:rPr>
        <w:t>,</w:t>
      </w:r>
      <w:r w:rsidRPr="00C435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3544">
        <w:rPr>
          <w:rFonts w:ascii="Times New Roman" w:hAnsi="Times New Roman"/>
          <w:sz w:val="24"/>
          <w:szCs w:val="24"/>
        </w:rPr>
        <w:t>Kr</w:t>
      </w:r>
      <w:r>
        <w:rPr>
          <w:rFonts w:ascii="Times New Roman" w:hAnsi="Times New Roman"/>
          <w:sz w:val="24"/>
          <w:szCs w:val="24"/>
        </w:rPr>
        <w:t>ü</w:t>
      </w:r>
      <w:r w:rsidRPr="00C43544">
        <w:rPr>
          <w:rFonts w:ascii="Times New Roman" w:hAnsi="Times New Roman"/>
          <w:sz w:val="24"/>
          <w:szCs w:val="24"/>
        </w:rPr>
        <w:t>ger</w:t>
      </w:r>
      <w:proofErr w:type="spellEnd"/>
      <w:r w:rsidRPr="00C4354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43544">
        <w:rPr>
          <w:rFonts w:ascii="Times New Roman" w:hAnsi="Times New Roman"/>
          <w:sz w:val="24"/>
          <w:szCs w:val="24"/>
        </w:rPr>
        <w:t>Schiffer</w:t>
      </w:r>
      <w:proofErr w:type="spellEnd"/>
      <w:r w:rsidRPr="0001136E">
        <w:rPr>
          <w:rFonts w:ascii="Times New Roman" w:hAnsi="Times New Roman"/>
          <w:sz w:val="24"/>
          <w:szCs w:val="24"/>
          <w:lang w:val="en-CA"/>
        </w:rPr>
        <w:t xml:space="preserve"> designed the study and wrote the protocol. </w:t>
      </w:r>
      <w:r>
        <w:rPr>
          <w:rFonts w:ascii="Times New Roman" w:hAnsi="Times New Roman"/>
          <w:sz w:val="24"/>
          <w:szCs w:val="24"/>
          <w:lang w:val="en-CA"/>
        </w:rPr>
        <w:t xml:space="preserve">Drs. </w:t>
      </w:r>
      <w:proofErr w:type="spellStart"/>
      <w:r>
        <w:rPr>
          <w:rFonts w:ascii="Times New Roman" w:hAnsi="Times New Roman"/>
          <w:sz w:val="24"/>
          <w:szCs w:val="24"/>
          <w:lang w:val="en-CA"/>
        </w:rPr>
        <w:t>Lett</w:t>
      </w:r>
      <w:proofErr w:type="spellEnd"/>
      <w:r>
        <w:rPr>
          <w:rFonts w:ascii="Times New Roman" w:hAnsi="Times New Roman"/>
          <w:sz w:val="24"/>
          <w:szCs w:val="24"/>
          <w:lang w:val="en-CA"/>
        </w:rPr>
        <w:t xml:space="preserve"> and </w:t>
      </w:r>
      <w:proofErr w:type="spellStart"/>
      <w:r>
        <w:rPr>
          <w:rFonts w:ascii="Times New Roman" w:hAnsi="Times New Roman"/>
          <w:sz w:val="24"/>
          <w:szCs w:val="24"/>
          <w:lang w:val="en-CA"/>
        </w:rPr>
        <w:t>Mohnke</w:t>
      </w:r>
      <w:proofErr w:type="spellEnd"/>
      <w:r w:rsidRPr="0001136E">
        <w:rPr>
          <w:rFonts w:ascii="Times New Roman" w:hAnsi="Times New Roman"/>
          <w:sz w:val="24"/>
          <w:szCs w:val="24"/>
          <w:lang w:val="en-CA"/>
        </w:rPr>
        <w:t xml:space="preserve"> managed the literature searches and analyses. </w:t>
      </w:r>
      <w:r>
        <w:rPr>
          <w:rFonts w:ascii="Times New Roman" w:hAnsi="Times New Roman"/>
          <w:sz w:val="24"/>
          <w:szCs w:val="24"/>
          <w:lang w:val="en-CA"/>
        </w:rPr>
        <w:t xml:space="preserve">Dr. </w:t>
      </w:r>
      <w:proofErr w:type="spellStart"/>
      <w:r>
        <w:rPr>
          <w:rFonts w:ascii="Times New Roman" w:hAnsi="Times New Roman"/>
          <w:sz w:val="24"/>
          <w:szCs w:val="24"/>
          <w:lang w:val="en-CA"/>
        </w:rPr>
        <w:t>Lett</w:t>
      </w:r>
      <w:proofErr w:type="spellEnd"/>
      <w:r>
        <w:rPr>
          <w:rFonts w:ascii="Times New Roman" w:hAnsi="Times New Roman"/>
          <w:sz w:val="24"/>
          <w:szCs w:val="24"/>
          <w:lang w:val="en-CA"/>
        </w:rPr>
        <w:t xml:space="preserve"> </w:t>
      </w:r>
      <w:r w:rsidRPr="0001136E">
        <w:rPr>
          <w:rFonts w:ascii="Times New Roman" w:hAnsi="Times New Roman"/>
          <w:sz w:val="24"/>
          <w:szCs w:val="24"/>
          <w:lang w:val="en-CA"/>
        </w:rPr>
        <w:t>undertook the s</w:t>
      </w:r>
      <w:r>
        <w:rPr>
          <w:rFonts w:ascii="Times New Roman" w:hAnsi="Times New Roman"/>
          <w:sz w:val="24"/>
          <w:szCs w:val="24"/>
          <w:lang w:val="en-CA"/>
        </w:rPr>
        <w:t xml:space="preserve">tatistical analysis, and Drs. </w:t>
      </w:r>
      <w:proofErr w:type="spellStart"/>
      <w:r>
        <w:rPr>
          <w:rFonts w:ascii="Times New Roman" w:hAnsi="Times New Roman"/>
          <w:sz w:val="24"/>
          <w:szCs w:val="24"/>
          <w:lang w:val="en-CA"/>
        </w:rPr>
        <w:t>Lett</w:t>
      </w:r>
      <w:proofErr w:type="spellEnd"/>
      <w:r>
        <w:rPr>
          <w:rFonts w:ascii="Times New Roman" w:hAnsi="Times New Roman"/>
          <w:sz w:val="24"/>
          <w:szCs w:val="24"/>
          <w:lang w:val="en-CA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CA"/>
        </w:rPr>
        <w:t>Mohnke</w:t>
      </w:r>
      <w:proofErr w:type="spellEnd"/>
      <w:r>
        <w:rPr>
          <w:rFonts w:ascii="Times New Roman" w:hAnsi="Times New Roman"/>
          <w:sz w:val="24"/>
          <w:szCs w:val="24"/>
          <w:lang w:val="en-CA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CA"/>
        </w:rPr>
        <w:t>Brandl</w:t>
      </w:r>
      <w:proofErr w:type="spellEnd"/>
      <w:r>
        <w:rPr>
          <w:rFonts w:ascii="Times New Roman" w:hAnsi="Times New Roman"/>
          <w:sz w:val="24"/>
          <w:szCs w:val="24"/>
          <w:lang w:val="en-CA"/>
        </w:rPr>
        <w:t xml:space="preserve">, Walter </w:t>
      </w:r>
      <w:r w:rsidRPr="0001136E">
        <w:rPr>
          <w:rFonts w:ascii="Times New Roman" w:hAnsi="Times New Roman"/>
          <w:sz w:val="24"/>
          <w:szCs w:val="24"/>
          <w:lang w:val="en-CA"/>
        </w:rPr>
        <w:t>wrote the first draft of the manuscript.</w:t>
      </w:r>
      <w:r>
        <w:rPr>
          <w:rFonts w:ascii="Times New Roman" w:hAnsi="Times New Roman"/>
          <w:sz w:val="24"/>
          <w:szCs w:val="24"/>
          <w:lang w:val="en-CA"/>
        </w:rPr>
        <w:t xml:space="preserve"> Drs. </w:t>
      </w:r>
      <w:proofErr w:type="spellStart"/>
      <w:r>
        <w:rPr>
          <w:rFonts w:ascii="Times New Roman" w:hAnsi="Times New Roman"/>
          <w:sz w:val="24"/>
          <w:szCs w:val="24"/>
          <w:lang w:val="en-CA"/>
        </w:rPr>
        <w:t>Amelung</w:t>
      </w:r>
      <w:proofErr w:type="spellEnd"/>
      <w:r>
        <w:rPr>
          <w:rFonts w:ascii="Times New Roman" w:hAnsi="Times New Roman"/>
          <w:sz w:val="24"/>
          <w:szCs w:val="24"/>
          <w:lang w:val="en-CA"/>
        </w:rPr>
        <w:t xml:space="preserve">, </w:t>
      </w:r>
      <w:proofErr w:type="spellStart"/>
      <w:r w:rsidRPr="00384BC2">
        <w:rPr>
          <w:rFonts w:ascii="Times New Roman" w:hAnsi="Times New Roman"/>
          <w:sz w:val="24"/>
          <w:szCs w:val="24"/>
        </w:rPr>
        <w:t>Schilt</w:t>
      </w:r>
      <w:r w:rsidRPr="00C43544">
        <w:rPr>
          <w:rFonts w:ascii="Times New Roman" w:hAnsi="Times New Roman"/>
          <w:sz w:val="24"/>
          <w:szCs w:val="24"/>
        </w:rPr>
        <w:t>z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 w:rsidRPr="00C43544">
        <w:rPr>
          <w:rFonts w:ascii="Times New Roman" w:hAnsi="Times New Roman"/>
          <w:sz w:val="24"/>
          <w:szCs w:val="24"/>
        </w:rPr>
        <w:t>Pohl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Gerwinn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43544">
        <w:rPr>
          <w:rFonts w:ascii="Times New Roman" w:hAnsi="Times New Roman"/>
          <w:sz w:val="24"/>
          <w:szCs w:val="24"/>
        </w:rPr>
        <w:t>Kärgel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43544">
        <w:rPr>
          <w:rFonts w:ascii="Times New Roman" w:hAnsi="Times New Roman"/>
          <w:sz w:val="24"/>
          <w:szCs w:val="24"/>
        </w:rPr>
        <w:t>Massau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43544">
        <w:rPr>
          <w:rFonts w:ascii="Times New Roman" w:hAnsi="Times New Roman"/>
          <w:sz w:val="24"/>
          <w:szCs w:val="24"/>
        </w:rPr>
        <w:t>Tenbergen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43544">
        <w:rPr>
          <w:rFonts w:ascii="Times New Roman" w:hAnsi="Times New Roman"/>
          <w:sz w:val="24"/>
          <w:szCs w:val="24"/>
        </w:rPr>
        <w:t>Wittfoth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43544">
        <w:rPr>
          <w:rFonts w:ascii="Times New Roman" w:hAnsi="Times New Roman"/>
          <w:sz w:val="24"/>
          <w:szCs w:val="24"/>
        </w:rPr>
        <w:t>Kneer</w:t>
      </w:r>
      <w:proofErr w:type="spellEnd"/>
      <w:r>
        <w:rPr>
          <w:rFonts w:ascii="Times New Roman" w:hAnsi="Times New Roman"/>
          <w:sz w:val="24"/>
          <w:szCs w:val="24"/>
        </w:rPr>
        <w:t xml:space="preserve"> were involved in data </w:t>
      </w:r>
      <w:proofErr w:type="spellStart"/>
      <w:r>
        <w:rPr>
          <w:rFonts w:ascii="Times New Roman" w:hAnsi="Times New Roman"/>
          <w:sz w:val="24"/>
          <w:szCs w:val="24"/>
        </w:rPr>
        <w:t>curation</w:t>
      </w:r>
      <w:proofErr w:type="spellEnd"/>
      <w:r>
        <w:rPr>
          <w:rFonts w:ascii="Times New Roman" w:hAnsi="Times New Roman"/>
          <w:sz w:val="24"/>
          <w:szCs w:val="24"/>
        </w:rPr>
        <w:t xml:space="preserve">, analysis, and interpretation of the results. </w:t>
      </w:r>
      <w:r w:rsidRPr="0001136E">
        <w:rPr>
          <w:rFonts w:ascii="Times New Roman" w:hAnsi="Times New Roman"/>
          <w:sz w:val="24"/>
          <w:szCs w:val="24"/>
          <w:lang w:val="en-CA"/>
        </w:rPr>
        <w:t>All authors contributed to and have</w:t>
      </w:r>
      <w:r>
        <w:rPr>
          <w:rFonts w:ascii="Times New Roman" w:hAnsi="Times New Roman"/>
          <w:sz w:val="24"/>
          <w:szCs w:val="24"/>
          <w:lang w:val="en-CA"/>
        </w:rPr>
        <w:t xml:space="preserve"> approved the final manuscript.</w:t>
      </w:r>
    </w:p>
    <w:sectPr w:rsidR="00B84CE5" w:rsidRPr="00A51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657"/>
    <w:rsid w:val="00A01657"/>
    <w:rsid w:val="00A51007"/>
    <w:rsid w:val="00B45442"/>
    <w:rsid w:val="00B8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FFDD14-2A13-4E9C-80AA-A9542E671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00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virtualmachine</dc:creator>
  <cp:keywords/>
  <dc:description/>
  <cp:lastModifiedBy>virtualmachine</cp:lastModifiedBy>
  <cp:revision>3</cp:revision>
  <dcterms:created xsi:type="dcterms:W3CDTF">2017-09-25T07:19:00Z</dcterms:created>
  <dcterms:modified xsi:type="dcterms:W3CDTF">2017-09-25T07:21:00Z</dcterms:modified>
</cp:coreProperties>
</file>