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  <w:t xml:space="preserve">As you look back on this semester, please take a moment to reflect on your experience, recognizing the challenges, successes, and all that you've learned along the way.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  <w:t xml:space="preserve">Please respond thoroughly to the following questions (likely about 1-2 paragraphs each).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  <w:t xml:space="preserve">What is one program you wrote that you were particularly proud of during this course? Why were you proud? Explain.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 was really proud of my meal price calculator, I feel I was really creative in addition to the core requirements. I went out of my way to research and find fun things to do to make the user interaction feel more like a real program with coloring. I also found a few ways to proof the program for unusual inputs to make it function practically, as apposed to some of the assignments that I was mostly focused on getting a very specifc response to a specific input that was more predictable.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  <w:t xml:space="preserve">How might you use the skills you learned in this course in the future? This might include skills such as programming, problem-solving, debugging, etc.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Moving forware I'll be using a lot of the trouble shooting and logic flow skills I learned in my education. I feel like I've started seeing my life in logic statements. I can go on a date with my girlfriend or work on homework. Both have their respective outcomes and that I get to choose but it's an or statement. Same thing with work, if I get an internship I will get paid and get job experience to help me in my future job searching. I also learned to pause and clear everything in my brain and review the problem as if I'm the someone else seeing the code for the first time. If I keep powering through assignments I'll miss the problems untill I take a second to view it like an outsider.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525252"/>
          <w:spacing w:val="0"/>
          <w:position w:val="0"/>
          <w:sz w:val="24"/>
          <w:shd w:fill="FFFFFF" w:val="clear"/>
        </w:rPr>
        <w:t xml:space="preserve">Describe an experience from this class that has given you confidence that you can learn new programming skills in the future.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think all of the creativity portions of the assignments really helped. When I was trying to learn how to color my outputs to the user I got to practice my research and application skills. It wasn't like I just learned how to do it on my own, but finding someone else who knew how to do it and learning how their code worked so I could apply it to my own code was really helpful. It was cool to see how a little research and logic could help me solve a coding assignment, just like how that same skill will help me accomplish tasks at a job.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