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 Evaluation Workbench</w:t>
        <w:br/>
        <w:t>六階段執行藍圖</w:t>
      </w:r>
    </w:p>
    <w:p>
      <w:pPr>
        <w:pStyle w:val="Subtitle"/>
        <w:jc w:val="center"/>
      </w:pPr>
      <w:r>
        <w:t>適用於 Codex / Harness Engineering 的分階段交付文件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DCE6F1"/>
          </w:tcPr>
          <w:p>
            <w:r>
              <w:rPr>
                <w:sz w:val="20"/>
              </w:rPr>
              <w:t>文件用途</w:t>
            </w:r>
          </w:p>
        </w:tc>
        <w:tc>
          <w:tcPr>
            <w:tcW w:type="dxa" w:w="59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20"/>
              </w:rPr>
              <w:t>作為專案執行計畫、任務拆解與驗收標準，方便直接交給 Codex 或其他 coding agent 逐階段落地。</w:t>
            </w:r>
          </w:p>
        </w:tc>
      </w:tr>
      <w:tr>
        <w:tc>
          <w:tcPr>
            <w:tcW w:type="dxa" w:w="238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DCE6F1"/>
          </w:tcPr>
          <w:p>
            <w:r>
              <w:rPr>
                <w:sz w:val="20"/>
              </w:rPr>
              <w:t>文件範圍</w:t>
            </w:r>
          </w:p>
        </w:tc>
        <w:tc>
          <w:tcPr>
            <w:tcW w:type="dxa" w:w="59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20"/>
              </w:rPr>
              <w:t>僅涵蓋 MVP 至可展示版本，不包含多租戶、使用者自帶 API、完整商業化 billing 與 production 級權限管理。</w:t>
            </w:r>
          </w:p>
        </w:tc>
      </w:tr>
      <w:tr>
        <w:tc>
          <w:tcPr>
            <w:tcW w:type="dxa" w:w="2381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DCE6F1"/>
          </w:tcPr>
          <w:p>
            <w:r>
              <w:rPr>
                <w:sz w:val="20"/>
              </w:rPr>
              <w:t>推薦執行方式</w:t>
            </w:r>
          </w:p>
        </w:tc>
        <w:tc>
          <w:tcPr>
            <w:tcW w:type="dxa" w:w="595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sz w:val="20"/>
              </w:rPr>
              <w:t>每完成一個 phase 就提交、驗證、回歸測試，再進入下一階段；避免一次要求 agent 完成整包功能。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E79"/>
              </w:rPr>
              <w:t>核心原則</w:t>
              <w:br/>
            </w:r>
            <w:r>
              <w:t>這個專案適合 harness engineering，但不適合只靠一段大 prompt 一次做完。正確方式是：以規格驅動、以 phase 驅動、以驗收標準驅動。</w:t>
            </w:r>
          </w:p>
        </w:tc>
      </w:tr>
    </w:tbl>
    <w:p>
      <w:pPr>
        <w:sectPr>
          <w:footerReference w:type="default" r:id="rId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1. 專案總覽</w:t>
      </w:r>
    </w:p>
    <w:p>
      <w:r>
        <w:rPr>
          <w:b/>
        </w:rPr>
        <w:t>目標：</w:t>
      </w:r>
      <w:r>
        <w:t>在單人 MVP 範圍內完成一個可用的 Agent Evaluation Workbench，支援 dataset 匯入、evaluation run、trace 檢視與版本比較。</w:t>
      </w:r>
    </w:p>
    <w:p>
      <w:r>
        <w:rPr>
          <w:b/>
        </w:rPr>
        <w:t>模型假設：</w:t>
      </w:r>
      <w:r>
        <w:t>MVP 由專案持有者決定模型，優先使用 Codex；不要求外部 user 提供自己的 API key。</w:t>
      </w:r>
    </w:p>
    <w:p>
      <w:r>
        <w:rPr>
          <w:b/>
        </w:rPr>
        <w:t>執行假設：</w:t>
      </w:r>
      <w:r>
        <w:t>以 Codex 作為主要 coding agent，透過 AGENTS.md、任務拆解、測試指令與 acceptance criteria 形成 harness。</w:t>
      </w:r>
    </w:p>
    <w:p>
      <w:pPr>
        <w:pStyle w:val="Heading1"/>
      </w:pPr>
      <w:r>
        <w:t>2. 六個 Phase 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9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主要目標</w:t>
            </w:r>
          </w:p>
        </w:tc>
        <w:tc>
          <w:tcPr>
            <w:tcW w:type="dxa" w:w="19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關鍵產出</w:t>
            </w:r>
          </w:p>
        </w:tc>
        <w:tc>
          <w:tcPr>
            <w:tcW w:type="dxa" w:w="19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完成判定</w:t>
            </w:r>
          </w:p>
        </w:tc>
      </w:tr>
      <w:t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專案骨架與規格落地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建立 repo 結構與 shared contract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前後端骨架、shared schema、AGENTS.md、README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專案可啟動且文件齊全</w:t>
            </w:r>
          </w:p>
        </w:tc>
      </w:tr>
      <w:t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Dataset 管理流程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完成 dataset schema、匯入、驗證、列表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upload API、資料表、preview UI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能成功上傳並讀取測試集</w:t>
            </w:r>
          </w:p>
        </w:tc>
      </w:tr>
      <w:t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Evaluation Run 引擎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建立 run 建立、任務執行、狀態更新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run API、executor、結果落庫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可批量執行測試題</w:t>
            </w:r>
          </w:p>
        </w:tc>
      </w:tr>
      <w:t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Trace 與單題檢視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完整記錄每題執行軌跡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trace schema、case detail UI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可定位單題失敗原因</w:t>
            </w:r>
          </w:p>
        </w:tc>
      </w:tr>
      <w:t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P5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Summary Dashboard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呈現成功率、延遲、成本與分類表現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summary API、dashboard UI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可從總覽判斷表現優劣</w:t>
            </w:r>
          </w:p>
        </w:tc>
      </w:tr>
      <w:tr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P6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版本比較與 polish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比較兩次 run，補齊 demo 細節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compare view、回歸測試、部署包裝</w:t>
            </w:r>
          </w:p>
        </w:tc>
        <w:tc>
          <w:tcPr>
            <w:tcW w:type="dxa" w:w="19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sz w:val="18"/>
              </w:rPr>
              <w:t>能展示前後版本差異</w:t>
            </w:r>
          </w:p>
        </w:tc>
      </w:tr>
    </w:tbl>
    <w:p>
      <w:pPr>
        <w:pStyle w:val="Heading1"/>
      </w:pPr>
      <w:r>
        <w:t>Phase 1 - 專案骨架與規格落地</w:t>
      </w:r>
    </w:p>
    <w:p>
      <w:r>
        <w:rPr>
          <w:b/>
        </w:rPr>
        <w:t>目標：</w:t>
      </w:r>
      <w:r>
        <w:t>建立可持續開發的基礎結構，避免 agent 在沒有護欄的情況下亂長。</w:t>
      </w:r>
    </w:p>
    <w:p>
      <w:r>
        <w:rPr>
          <w:b/>
        </w:rPr>
        <w:t>Phase 內容</w:t>
      </w:r>
    </w:p>
    <w:p>
      <w:pPr>
        <w:pStyle w:val="ListBullet"/>
      </w:pPr>
      <w:r>
        <w:t>建立前端、後端、shared types、docs 的目錄結構。</w:t>
      </w:r>
    </w:p>
    <w:p>
      <w:pPr>
        <w:pStyle w:val="ListBullet"/>
      </w:pPr>
      <w:r>
        <w:t>建立 dataset、eval run、run result、trace 的 shared schema。</w:t>
      </w:r>
    </w:p>
    <w:p>
      <w:pPr>
        <w:pStyle w:val="ListBullet"/>
      </w:pPr>
      <w:r>
        <w:t>撰寫 README、AGENTS.md、開發命令與驗收方式。</w:t>
      </w:r>
    </w:p>
    <w:p>
      <w:pPr>
        <w:pStyle w:val="ListBullet"/>
      </w:pPr>
      <w:r>
        <w:t>建立基本首頁或 skeleton 頁面，確認前後端可啟動。</w:t>
      </w:r>
    </w:p>
    <w:p>
      <w:r>
        <w:rPr>
          <w:b/>
        </w:rPr>
        <w:t>關鍵產出</w:t>
      </w:r>
    </w:p>
    <w:p>
      <w:pPr>
        <w:pStyle w:val="ListBullet2"/>
      </w:pPr>
      <w:r>
        <w:t>Monorepo 或明確分離的 frontend/backend 專案結構。</w:t>
      </w:r>
    </w:p>
    <w:p>
      <w:pPr>
        <w:pStyle w:val="ListBullet2"/>
      </w:pPr>
      <w:r>
        <w:t>shared/types 或 schema 檔案。</w:t>
      </w:r>
    </w:p>
    <w:p>
      <w:pPr>
        <w:pStyle w:val="ListBullet2"/>
      </w:pPr>
      <w:r>
        <w:t>本地啟動說明與開發腳本。</w:t>
      </w:r>
    </w:p>
    <w:p>
      <w:pPr>
        <w:pStyle w:val="ListBullet2"/>
      </w:pPr>
      <w:r>
        <w:t>最低限度的 CI / lint / typecheck 指令。</w:t>
      </w:r>
    </w:p>
    <w:p>
      <w:r>
        <w:rPr>
          <w:b/>
        </w:rPr>
        <w:t>驗收標準</w:t>
      </w:r>
    </w:p>
    <w:p>
      <w:pPr>
        <w:pStyle w:val="ListBullet2"/>
      </w:pPr>
      <w:r>
        <w:t>clone 後可在本地成功啟動。</w:t>
      </w:r>
    </w:p>
    <w:p>
      <w:pPr>
        <w:pStyle w:val="ListBullet2"/>
      </w:pPr>
      <w:r>
        <w:t>關鍵資料結構已有明確定義。</w:t>
      </w:r>
    </w:p>
    <w:p>
      <w:pPr>
        <w:pStyle w:val="ListBullet2"/>
      </w:pPr>
      <w:r>
        <w:t>後續 phase 不需再大改資料契約。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6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F4E79"/>
              </w:rPr>
              <w:t>Harness 指令原則</w:t>
              <w:br/>
            </w:r>
            <w:r>
              <w:t>這一階段要限制 agent 只做結構與 contract，不准先偷做完整功能。重點是 repo 可持續演進。</w:t>
            </w:r>
          </w:p>
        </w:tc>
      </w:tr>
    </w:tbl>
    <w:p/>
    <w:p>
      <w:pPr>
        <w:pStyle w:val="Heading1"/>
      </w:pPr>
      <w:r>
        <w:t>Phase 2 - Dataset 管理流程</w:t>
      </w:r>
    </w:p>
    <w:p>
      <w:r>
        <w:rPr>
          <w:b/>
        </w:rPr>
        <w:t>目標：</w:t>
      </w:r>
      <w:r>
        <w:t>完成測試題庫的最小閉環，讓平台可以接收、驗證並展示 dataset。</w:t>
      </w:r>
    </w:p>
    <w:p>
      <w:r>
        <w:rPr>
          <w:b/>
        </w:rPr>
        <w:t>Phase 內容</w:t>
      </w:r>
    </w:p>
    <w:p>
      <w:pPr>
        <w:pStyle w:val="ListBullet"/>
      </w:pPr>
      <w:r>
        <w:t>定義 dataset JSON / CSV 欄位，例如 input、expected_output、category、metadata。</w:t>
      </w:r>
    </w:p>
    <w:p>
      <w:pPr>
        <w:pStyle w:val="ListBullet"/>
      </w:pPr>
      <w:r>
        <w:t>建立 dataset upload API 與 server-side validation。</w:t>
      </w:r>
    </w:p>
    <w:p>
      <w:pPr>
        <w:pStyle w:val="ListBullet"/>
      </w:pPr>
      <w:r>
        <w:t>建立 dataset list、detail、preview UI。</w:t>
      </w:r>
    </w:p>
    <w:p>
      <w:pPr>
        <w:pStyle w:val="ListBullet"/>
      </w:pPr>
      <w:r>
        <w:t>儲存 dataset 及其 cases 至資料庫。</w:t>
      </w:r>
    </w:p>
    <w:p>
      <w:r>
        <w:rPr>
          <w:b/>
        </w:rPr>
        <w:t>關鍵產出</w:t>
      </w:r>
    </w:p>
    <w:p>
      <w:pPr>
        <w:pStyle w:val="ListBullet2"/>
      </w:pPr>
      <w:r>
        <w:t>dataset 資料表與 case 資料表。</w:t>
      </w:r>
    </w:p>
    <w:p>
      <w:pPr>
        <w:pStyle w:val="ListBullet2"/>
      </w:pPr>
      <w:r>
        <w:t>upload / list / detail API。</w:t>
      </w:r>
    </w:p>
    <w:p>
      <w:pPr>
        <w:pStyle w:val="ListBullet2"/>
      </w:pPr>
      <w:r>
        <w:t>dataset preview 頁面。</w:t>
      </w:r>
    </w:p>
    <w:p>
      <w:pPr>
        <w:pStyle w:val="ListBullet2"/>
      </w:pPr>
      <w:r>
        <w:t>欄位驗證與錯誤提示。</w:t>
      </w:r>
    </w:p>
    <w:p>
      <w:r>
        <w:rPr>
          <w:b/>
        </w:rPr>
        <w:t>驗收標準</w:t>
      </w:r>
    </w:p>
    <w:p>
      <w:pPr>
        <w:pStyle w:val="ListBullet2"/>
      </w:pPr>
      <w:r>
        <w:t>能上傳一份有效 dataset。</w:t>
      </w:r>
    </w:p>
    <w:p>
      <w:pPr>
        <w:pStyle w:val="ListBullet2"/>
      </w:pPr>
      <w:r>
        <w:t>無效格式會被清楚拒絕。</w:t>
      </w:r>
    </w:p>
    <w:p>
      <w:pPr>
        <w:pStyle w:val="ListBullet2"/>
      </w:pPr>
      <w:r>
        <w:t>使用者可在 UI 看見每筆測試題。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6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F4E79"/>
              </w:rPr>
              <w:t>Harness 指令原則</w:t>
              <w:br/>
            </w:r>
            <w:r>
              <w:t>讓 agent 先專注資料模型與驗證流程，不要過早碰 evaluation runner。Dataset 是後面所有 phase 的地基。</w:t>
            </w:r>
          </w:p>
        </w:tc>
      </w:tr>
    </w:tbl>
    <w:p/>
    <w:p>
      <w:pPr>
        <w:pStyle w:val="Heading1"/>
      </w:pPr>
      <w:r>
        <w:t>Phase 3 - Evaluation Run 引擎</w:t>
      </w:r>
    </w:p>
    <w:p>
      <w:r>
        <w:rPr>
          <w:b/>
        </w:rPr>
        <w:t>目標：</w:t>
      </w:r>
      <w:r>
        <w:t>建立真正可運行的 evaluation 流程，能逐題執行並記錄結果。</w:t>
      </w:r>
    </w:p>
    <w:p>
      <w:r>
        <w:rPr>
          <w:b/>
        </w:rPr>
        <w:t>Phase 內容</w:t>
      </w:r>
    </w:p>
    <w:p>
      <w:pPr>
        <w:pStyle w:val="ListBullet"/>
      </w:pPr>
      <w:r>
        <w:t>建立 create run API。</w:t>
      </w:r>
    </w:p>
    <w:p>
      <w:pPr>
        <w:pStyle w:val="ListBullet"/>
      </w:pPr>
      <w:r>
        <w:t>建立 task executor：逐題讀 dataset case，呼叫 agent runtime。</w:t>
      </w:r>
    </w:p>
    <w:p>
      <w:pPr>
        <w:pStyle w:val="ListBullet"/>
      </w:pPr>
      <w:r>
        <w:t>記錄 run 狀態：queued、running、completed、failed。</w:t>
      </w:r>
    </w:p>
    <w:p>
      <w:pPr>
        <w:pStyle w:val="ListBullet"/>
      </w:pPr>
      <w:r>
        <w:t>將每題輸出、耗時、基礎分數寫入資料庫。</w:t>
      </w:r>
    </w:p>
    <w:p>
      <w:r>
        <w:rPr>
          <w:b/>
        </w:rPr>
        <w:t>關鍵產出</w:t>
      </w:r>
    </w:p>
    <w:p>
      <w:pPr>
        <w:pStyle w:val="ListBullet2"/>
      </w:pPr>
      <w:r>
        <w:t>eval_runs、run_results 資料表。</w:t>
      </w:r>
    </w:p>
    <w:p>
      <w:pPr>
        <w:pStyle w:val="ListBullet2"/>
      </w:pPr>
      <w:r>
        <w:t>run 建立與查詢 API。</w:t>
      </w:r>
    </w:p>
    <w:p>
      <w:pPr>
        <w:pStyle w:val="ListBullet2"/>
      </w:pPr>
      <w:r>
        <w:t>最小可用的 executor / runner。</w:t>
      </w:r>
    </w:p>
    <w:p>
      <w:pPr>
        <w:pStyle w:val="ListBullet2"/>
      </w:pPr>
      <w:r>
        <w:t>run progress UI 或狀態顯示。</w:t>
      </w:r>
    </w:p>
    <w:p>
      <w:r>
        <w:rPr>
          <w:b/>
        </w:rPr>
        <w:t>驗收標準</w:t>
      </w:r>
    </w:p>
    <w:p>
      <w:pPr>
        <w:pStyle w:val="ListBullet2"/>
      </w:pPr>
      <w:r>
        <w:t>可對一份 dataset 成功跑完整批測試。</w:t>
      </w:r>
    </w:p>
    <w:p>
      <w:pPr>
        <w:pStyle w:val="ListBullet2"/>
      </w:pPr>
      <w:r>
        <w:t>每題結果都能持久化保存。</w:t>
      </w:r>
    </w:p>
    <w:p>
      <w:pPr>
        <w:pStyle w:val="ListBullet2"/>
      </w:pPr>
      <w:r>
        <w:t>單題失敗不會讓整個 run 無法回收狀態。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6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F4E79"/>
              </w:rPr>
              <w:t>Harness 指令原則</w:t>
              <w:br/>
            </w:r>
            <w:r>
              <w:t>這一階段不要急著做漂亮 dashboard。先保證 evaluation 真的跑得起來，而不是 fake data。</w:t>
            </w:r>
          </w:p>
        </w:tc>
      </w:tr>
    </w:tbl>
    <w:p/>
    <w:p>
      <w:pPr>
        <w:pStyle w:val="Heading1"/>
      </w:pPr>
      <w:r>
        <w:t>Phase 4 - Trace 與單題檢視</w:t>
      </w:r>
    </w:p>
    <w:p>
      <w:r>
        <w:rPr>
          <w:b/>
        </w:rPr>
        <w:t>目標：</w:t>
      </w:r>
      <w:r>
        <w:t>讓系統不只知道結果好壞，還能知道為什麼好或為什麼壞。</w:t>
      </w:r>
    </w:p>
    <w:p>
      <w:r>
        <w:rPr>
          <w:b/>
        </w:rPr>
        <w:t>Phase 內容</w:t>
      </w:r>
    </w:p>
    <w:p>
      <w:pPr>
        <w:pStyle w:val="ListBullet"/>
      </w:pPr>
      <w:r>
        <w:t>定義 trace schema：steps、tool calls、model output、timing、errors。</w:t>
      </w:r>
    </w:p>
    <w:p>
      <w:pPr>
        <w:pStyle w:val="ListBullet"/>
      </w:pPr>
      <w:r>
        <w:t>在 executor 中插入 trace logging。</w:t>
      </w:r>
    </w:p>
    <w:p>
      <w:pPr>
        <w:pStyle w:val="ListBullet"/>
      </w:pPr>
      <w:r>
        <w:t>建立 case detail / trace viewer UI。</w:t>
      </w:r>
    </w:p>
    <w:p>
      <w:pPr>
        <w:pStyle w:val="ListBullet"/>
      </w:pPr>
      <w:r>
        <w:t>在單題頁面呈現 input、expected、actual、trace。</w:t>
      </w:r>
    </w:p>
    <w:p>
      <w:r>
        <w:rPr>
          <w:b/>
        </w:rPr>
        <w:t>關鍵產出</w:t>
      </w:r>
    </w:p>
    <w:p>
      <w:pPr>
        <w:pStyle w:val="ListBullet2"/>
      </w:pPr>
      <w:r>
        <w:t>trace 資料表或 JSON payload 結構。</w:t>
      </w:r>
    </w:p>
    <w:p>
      <w:pPr>
        <w:pStyle w:val="ListBullet2"/>
      </w:pPr>
      <w:r>
        <w:t>trace detail API。</w:t>
      </w:r>
    </w:p>
    <w:p>
      <w:pPr>
        <w:pStyle w:val="ListBullet2"/>
      </w:pPr>
      <w:r>
        <w:t>單題檢視頁。</w:t>
      </w:r>
    </w:p>
    <w:p>
      <w:pPr>
        <w:pStyle w:val="ListBullet2"/>
      </w:pPr>
      <w:r>
        <w:t>錯誤原因顯示區。</w:t>
      </w:r>
    </w:p>
    <w:p>
      <w:r>
        <w:rPr>
          <w:b/>
        </w:rPr>
        <w:t>驗收標準</w:t>
      </w:r>
    </w:p>
    <w:p>
      <w:pPr>
        <w:pStyle w:val="ListBullet2"/>
      </w:pPr>
      <w:r>
        <w:t>至少能看見單題完整執行脈絡。</w:t>
      </w:r>
    </w:p>
    <w:p>
      <w:pPr>
        <w:pStyle w:val="ListBullet2"/>
      </w:pPr>
      <w:r>
        <w:t>能區分回答錯誤、工具錯誤、格式錯誤與執行失敗。</w:t>
      </w:r>
    </w:p>
    <w:p>
      <w:pPr>
        <w:pStyle w:val="ListBullet2"/>
      </w:pPr>
      <w:r>
        <w:t>開發者可依 trace 定位問題。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6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F4E79"/>
              </w:rPr>
              <w:t>Harness 指令原則</w:t>
              <w:br/>
            </w:r>
            <w:r>
              <w:t>這一階段是整個專案的靈魂。要求 agent 嚴格對齊 trace contract，避免 UI 有內容但底層資料不完整。</w:t>
            </w:r>
          </w:p>
        </w:tc>
      </w:tr>
    </w:tbl>
    <w:p/>
    <w:p>
      <w:pPr>
        <w:pStyle w:val="Heading1"/>
      </w:pPr>
      <w:r>
        <w:t>Phase 5 - Summary Dashboard</w:t>
      </w:r>
    </w:p>
    <w:p>
      <w:r>
        <w:rPr>
          <w:b/>
        </w:rPr>
        <w:t>目標：</w:t>
      </w:r>
      <w:r>
        <w:t>把一堆 run result 轉成可判斷品質的管理視角。</w:t>
      </w:r>
    </w:p>
    <w:p>
      <w:r>
        <w:rPr>
          <w:b/>
        </w:rPr>
        <w:t>Phase 內容</w:t>
      </w:r>
    </w:p>
    <w:p>
      <w:pPr>
        <w:pStyle w:val="ListBullet"/>
      </w:pPr>
      <w:r>
        <w:t>計算 overall success rate、平均 latency、平均 cost、category breakdown。</w:t>
      </w:r>
    </w:p>
    <w:p>
      <w:pPr>
        <w:pStyle w:val="ListBullet"/>
      </w:pPr>
      <w:r>
        <w:t>建立 summary aggregation API。</w:t>
      </w:r>
    </w:p>
    <w:p>
      <w:pPr>
        <w:pStyle w:val="ListBullet"/>
      </w:pPr>
      <w:r>
        <w:t>建立 dashboard 頁面，顯示關鍵 KPI。</w:t>
      </w:r>
    </w:p>
    <w:p>
      <w:pPr>
        <w:pStyle w:val="ListBullet"/>
      </w:pPr>
      <w:r>
        <w:t>支援從總覽點進失敗案例。</w:t>
      </w:r>
    </w:p>
    <w:p>
      <w:r>
        <w:rPr>
          <w:b/>
        </w:rPr>
        <w:t>關鍵產出</w:t>
      </w:r>
    </w:p>
    <w:p>
      <w:pPr>
        <w:pStyle w:val="ListBullet2"/>
      </w:pPr>
      <w:r>
        <w:t>summary metrics 聚合邏輯。</w:t>
      </w:r>
    </w:p>
    <w:p>
      <w:pPr>
        <w:pStyle w:val="ListBullet2"/>
      </w:pPr>
      <w:r>
        <w:t>dashboard UI。</w:t>
      </w:r>
    </w:p>
    <w:p>
      <w:pPr>
        <w:pStyle w:val="ListBullet2"/>
      </w:pPr>
      <w:r>
        <w:t>按分類的統計卡片或表格。</w:t>
      </w:r>
    </w:p>
    <w:p>
      <w:pPr>
        <w:pStyle w:val="ListBullet2"/>
      </w:pPr>
      <w:r>
        <w:t>最近 runs 清單。</w:t>
      </w:r>
    </w:p>
    <w:p>
      <w:r>
        <w:rPr>
          <w:b/>
        </w:rPr>
        <w:t>驗收標準</w:t>
      </w:r>
    </w:p>
    <w:p>
      <w:pPr>
        <w:pStyle w:val="ListBullet2"/>
      </w:pPr>
      <w:r>
        <w:t>使用者能在總覽頁快速看懂這版 agent 的表現。</w:t>
      </w:r>
    </w:p>
    <w:p>
      <w:pPr>
        <w:pStyle w:val="ListBullet2"/>
      </w:pPr>
      <w:r>
        <w:t>metrics 與底層結果一致。</w:t>
      </w:r>
    </w:p>
    <w:p>
      <w:pPr>
        <w:pStyle w:val="ListBullet2"/>
      </w:pPr>
      <w:r>
        <w:t>能從 dashboard 進入 trace 細節頁。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6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F4E79"/>
              </w:rPr>
              <w:t>Harness 指令原則</w:t>
              <w:br/>
            </w:r>
            <w:r>
              <w:t>在這個 phase 才開始重視展示感，但所有數字都必須由真實 run 計算，不得手填。</w:t>
            </w:r>
          </w:p>
        </w:tc>
      </w:tr>
    </w:tbl>
    <w:p/>
    <w:p>
      <w:pPr>
        <w:pStyle w:val="Heading1"/>
      </w:pPr>
      <w:r>
        <w:t>Phase 6 - 版本比較與產品 polish</w:t>
      </w:r>
    </w:p>
    <w:p>
      <w:r>
        <w:rPr>
          <w:b/>
        </w:rPr>
        <w:t>目標：</w:t>
      </w:r>
      <w:r>
        <w:t>讓專案從「可用工具」升級成「可 demo、可說服面試官」的作品。</w:t>
      </w:r>
    </w:p>
    <w:p>
      <w:r>
        <w:rPr>
          <w:b/>
        </w:rPr>
        <w:t>Phase 內容</w:t>
      </w:r>
    </w:p>
    <w:p>
      <w:pPr>
        <w:pStyle w:val="ListBullet"/>
      </w:pPr>
      <w:r>
        <w:t>建立 compare runs 邏輯，支援兩次 run 的 summary 對比。</w:t>
      </w:r>
    </w:p>
    <w:p>
      <w:pPr>
        <w:pStyle w:val="ListBullet"/>
      </w:pPr>
      <w:r>
        <w:t>顯示 improvement / regression cases。</w:t>
      </w:r>
    </w:p>
    <w:p>
      <w:pPr>
        <w:pStyle w:val="ListBullet"/>
      </w:pPr>
      <w:r>
        <w:t>修正 UX 細節、空狀態、錯誤提示與 loading。</w:t>
      </w:r>
    </w:p>
    <w:p>
      <w:pPr>
        <w:pStyle w:val="ListBullet"/>
      </w:pPr>
      <w:r>
        <w:t>完成 demo data、封面說明、部署說明與展示路徑。</w:t>
      </w:r>
    </w:p>
    <w:p>
      <w:r>
        <w:rPr>
          <w:b/>
        </w:rPr>
        <w:t>關鍵產出</w:t>
      </w:r>
    </w:p>
    <w:p>
      <w:pPr>
        <w:pStyle w:val="ListBullet2"/>
      </w:pPr>
      <w:r>
        <w:t>compare API 與 compare UI。</w:t>
      </w:r>
    </w:p>
    <w:p>
      <w:pPr>
        <w:pStyle w:val="ListBullet2"/>
      </w:pPr>
      <w:r>
        <w:t>regression 清單。</w:t>
      </w:r>
    </w:p>
    <w:p>
      <w:pPr>
        <w:pStyle w:val="ListBullet2"/>
      </w:pPr>
      <w:r>
        <w:t>E2E smoke test。</w:t>
      </w:r>
    </w:p>
    <w:p>
      <w:pPr>
        <w:pStyle w:val="ListBullet2"/>
      </w:pPr>
      <w:r>
        <w:t>可展示的 demo 腳本與截圖。</w:t>
      </w:r>
    </w:p>
    <w:p>
      <w:r>
        <w:rPr>
          <w:b/>
        </w:rPr>
        <w:t>驗收標準</w:t>
      </w:r>
    </w:p>
    <w:p>
      <w:pPr>
        <w:pStyle w:val="ListBullet2"/>
      </w:pPr>
      <w:r>
        <w:t>能清楚回答 v2 是否比 v1 更好。</w:t>
      </w:r>
    </w:p>
    <w:p>
      <w:pPr>
        <w:pStyle w:val="ListBullet2"/>
      </w:pPr>
      <w:r>
        <w:t>UI 在主要路徑上不再粗糙或破碎。</w:t>
      </w:r>
    </w:p>
    <w:p>
      <w:pPr>
        <w:pStyle w:val="ListBullet2"/>
      </w:pPr>
      <w:r>
        <w:t>整體專案足以作為 portfolio 展示。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6FA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F4E79"/>
              </w:rPr>
              <w:t>Harness 指令原則</w:t>
              <w:br/>
            </w:r>
            <w:r>
              <w:t>這一階段不是亂加功能，而是做收斂。所有 polish 都要服務於 demo 與可理解性。</w:t>
            </w:r>
          </w:p>
        </w:tc>
      </w:tr>
    </w:tbl>
    <w:p/>
    <w:p>
      <w:pPr>
        <w:pStyle w:val="Heading1"/>
      </w:pPr>
      <w:r>
        <w:t>9. 建議的 Codex / Harness 工作方式</w:t>
      </w:r>
    </w:p>
    <w:p>
      <w:pPr>
        <w:pStyle w:val="ListBullet"/>
      </w:pPr>
      <w:r>
        <w:t>每個 phase 都應建立獨立任務文件，內含 Scope、Non-goals、Files to touch、Acceptance criteria。</w:t>
      </w:r>
    </w:p>
    <w:p>
      <w:pPr>
        <w:pStyle w:val="ListBullet"/>
      </w:pPr>
      <w:r>
        <w:t>每個 phase 完成後都要先跑 lint、typecheck、unit test 或 smoke test，再讓 agent 繼續下一階段。</w:t>
      </w:r>
    </w:p>
    <w:p>
      <w:pPr>
        <w:pStyle w:val="ListBullet"/>
      </w:pPr>
      <w:r>
        <w:t>避免在同一個長對話中連續要求 agent 做 4-5 個 phase；應以 commit / checkpoint 方式切分。</w:t>
      </w:r>
    </w:p>
    <w:p>
      <w:pPr>
        <w:pStyle w:val="ListBullet"/>
      </w:pPr>
      <w:r>
        <w:t>任何 dashboard 或 compare 功能都不得依賴 fake data，必須建立在真實 run result 之上。</w:t>
      </w:r>
    </w:p>
    <w:p>
      <w:pPr>
        <w:pStyle w:val="ListBullet"/>
      </w:pPr>
      <w:r>
        <w:t>優先保證資料流正確，再追求 UI 漂亮。</w:t>
      </w:r>
    </w:p>
    <w:p>
      <w:pPr>
        <w:pStyle w:val="Heading1"/>
      </w:pPr>
      <w:r>
        <w:t>10. 風險與控制方式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風險</w:t>
            </w:r>
          </w:p>
        </w:tc>
        <w:tc>
          <w:tcPr>
            <w:tcW w:type="dxa" w:w="3213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表現方式</w:t>
            </w:r>
          </w:p>
        </w:tc>
        <w:tc>
          <w:tcPr>
            <w:tcW w:type="dxa" w:w="3213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控制方法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Scope 爆掉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一開始就想做多租戶、BYO API、多模型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MVP 僅做單模型、單人路徑、單一核心流程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假完成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前端看起來很完整，但底層只是 mock data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每一個頁面都要追溯到真實資料來源與真實 API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Agent drift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API 命名、資料欄位、頁面邏輯前後不一致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每個 phase 固定 contract，禁止 agent 自作主張改 schema</w:t>
            </w:r>
          </w:p>
        </w:tc>
      </w:tr>
      <w:tr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Debug 困難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run 失敗後不知道壞在哪</w:t>
            </w:r>
          </w:p>
        </w:tc>
        <w:tc>
          <w:tcPr>
            <w:tcW w:type="dxa" w:w="321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強制在 P4 完成 trace 與錯誤分類</w:t>
            </w:r>
          </w:p>
        </w:tc>
      </w:tr>
    </w:tbl>
    <w:p>
      <w:pPr>
        <w:pStyle w:val="Heading1"/>
      </w:pPr>
      <w:r>
        <w:t>11. 最後結論</w:t>
      </w:r>
    </w:p>
    <w:p>
      <w:r>
        <w:rPr>
          <w:b/>
        </w:rPr>
        <w:t>這個專案可以用 harness engineering 來完成，</w:t>
      </w:r>
      <w:r>
        <w:t>但前提是以 phase 驅動，而不是只靠一個總 prompt。若依照本文件拆成六個階段執行，並在每個階段都設定清楚的驗收條件，這個專案的難度屬於可控，且非常適合做成 AI engineer portfolio。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8"/>
      </w:rPr>
      <w:t xml:space="preserve">Agent Evaluation Workbench - 6 Phase Delivery Plan | 第 </w:t>
    </w:r>
    <w:r>
      <w:fldChar w:fldCharType="begin"/>
      <w:instrText xml:space="preserve">PAGE</w:instrText>
      <w:fldChar w:fldCharType="end"/>
    </w:r>
    <w:r>
      <w:rPr>
        <w:color w:val="6E6E6E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00"/>
    </w:pPr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JhengHei"/>
      <w:b w:val="0"/>
      <w:i/>
      <w:iCs/>
      <w:color w:val="5F5F5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