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355339291"/>
        <w:docPartObj>
          <w:docPartGallery w:val="Cover Pages"/>
          <w:docPartUnique/>
        </w:docPartObj>
      </w:sdtPr>
      <w:sdtEndPr>
        <w:rPr>
          <w:sz w:val="22"/>
        </w:rPr>
      </w:sdtEndPr>
      <w:sdtContent>
        <w:p w14:paraId="6DC50EC2" w14:textId="2E0ADE25" w:rsidR="004F5CFB" w:rsidRDefault="00701A16">
          <w:pPr>
            <w:pStyle w:val="NoSpacing"/>
            <w:rPr>
              <w:sz w:val="2"/>
            </w:rPr>
          </w:pPr>
          <w:r>
            <w:rPr>
              <w:noProof/>
            </w:rPr>
            <mc:AlternateContent>
              <mc:Choice Requires="wps">
                <w:drawing>
                  <wp:anchor distT="0" distB="0" distL="114300" distR="114300" simplePos="0" relativeHeight="251661312" behindDoc="0" locked="0" layoutInCell="1" allowOverlap="1" wp14:anchorId="55B9267E" wp14:editId="6ABA6F24">
                    <wp:simplePos x="0" y="0"/>
                    <wp:positionH relativeFrom="margin">
                      <wp:align>left</wp:align>
                    </wp:positionH>
                    <wp:positionV relativeFrom="margin">
                      <wp:align>top</wp:align>
                    </wp:positionV>
                    <wp:extent cx="6296025" cy="914400"/>
                    <wp:effectExtent l="0" t="0" r="0" b="0"/>
                    <wp:wrapNone/>
                    <wp:docPr id="62" name="Tekstvak 62"/>
                    <wp:cNvGraphicFramePr/>
                    <a:graphic xmlns:a="http://schemas.openxmlformats.org/drawingml/2006/main">
                      <a:graphicData uri="http://schemas.microsoft.com/office/word/2010/wordprocessingShape">
                        <wps:wsp>
                          <wps:cNvSpPr txBox="1"/>
                          <wps:spPr>
                            <a:xfrm>
                              <a:off x="0" y="0"/>
                              <a:ext cx="62960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E5B2FA0" w14:textId="2227F072" w:rsidR="004F5CFB" w:rsidRDefault="004F5CFB">
                                    <w:pPr>
                                      <w:pStyle w:val="NoSpacing"/>
                                      <w:rPr>
                                        <w:rFonts w:asciiTheme="majorHAnsi" w:eastAsiaTheme="majorEastAsia" w:hAnsiTheme="majorHAnsi" w:cstheme="majorBidi"/>
                                        <w:caps/>
                                        <w:color w:val="8496B0" w:themeColor="text2" w:themeTint="99"/>
                                        <w:sz w:val="68"/>
                                        <w:szCs w:val="68"/>
                                      </w:rPr>
                                    </w:pPr>
                                    <w:r w:rsidRPr="004F5CFB">
                                      <w:rPr>
                                        <w:rFonts w:asciiTheme="majorHAnsi" w:eastAsiaTheme="majorEastAsia" w:hAnsiTheme="majorHAnsi" w:cstheme="majorBidi"/>
                                        <w:caps/>
                                        <w:color w:val="8496B0" w:themeColor="text2" w:themeTint="99"/>
                                        <w:sz w:val="64"/>
                                        <w:szCs w:val="64"/>
                                      </w:rPr>
                                      <w:t>Portfolio assignment 10</w:t>
                                    </w:r>
                                    <w:r w:rsidR="00701A16">
                                      <w:rPr>
                                        <w:rFonts w:asciiTheme="majorHAnsi" w:eastAsiaTheme="majorEastAsia" w:hAnsiTheme="majorHAnsi" w:cstheme="majorBidi"/>
                                        <w:caps/>
                                        <w:color w:val="8496B0" w:themeColor="text2" w:themeTint="99"/>
                                        <w:sz w:val="64"/>
                                        <w:szCs w:val="64"/>
                                      </w:rPr>
                                      <w:t>1 &amp; 102</w:t>
                                    </w:r>
                                  </w:p>
                                </w:sdtContent>
                              </w:sdt>
                              <w:p w14:paraId="3246C11A" w14:textId="1F6CACF0" w:rsidR="004F5CFB" w:rsidRDefault="004F5C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5B9267E" id="_x0000_t202" coordsize="21600,21600" o:spt="202" path="m,l,21600r21600,l21600,xe">
                    <v:stroke joinstyle="miter"/>
                    <v:path gradientshapeok="t" o:connecttype="rect"/>
                  </v:shapetype>
                  <v:shape id="Tekstvak 62" o:spid="_x0000_s1026" type="#_x0000_t202" style="position:absolute;margin-left:0;margin-top:0;width:495.75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E5B2FA0" w14:textId="2227F072" w:rsidR="004F5CFB" w:rsidRDefault="004F5CFB">
                              <w:pPr>
                                <w:pStyle w:val="NoSpacing"/>
                                <w:rPr>
                                  <w:rFonts w:asciiTheme="majorHAnsi" w:eastAsiaTheme="majorEastAsia" w:hAnsiTheme="majorHAnsi" w:cstheme="majorBidi"/>
                                  <w:caps/>
                                  <w:color w:val="8496B0" w:themeColor="text2" w:themeTint="99"/>
                                  <w:sz w:val="68"/>
                                  <w:szCs w:val="68"/>
                                </w:rPr>
                              </w:pPr>
                              <w:r w:rsidRPr="004F5CFB">
                                <w:rPr>
                                  <w:rFonts w:asciiTheme="majorHAnsi" w:eastAsiaTheme="majorEastAsia" w:hAnsiTheme="majorHAnsi" w:cstheme="majorBidi"/>
                                  <w:caps/>
                                  <w:color w:val="8496B0" w:themeColor="text2" w:themeTint="99"/>
                                  <w:sz w:val="64"/>
                                  <w:szCs w:val="64"/>
                                </w:rPr>
                                <w:t>Portfolio assignment 10</w:t>
                              </w:r>
                              <w:r w:rsidR="00701A16">
                                <w:rPr>
                                  <w:rFonts w:asciiTheme="majorHAnsi" w:eastAsiaTheme="majorEastAsia" w:hAnsiTheme="majorHAnsi" w:cstheme="majorBidi"/>
                                  <w:caps/>
                                  <w:color w:val="8496B0" w:themeColor="text2" w:themeTint="99"/>
                                  <w:sz w:val="64"/>
                                  <w:szCs w:val="64"/>
                                </w:rPr>
                                <w:t>1 &amp; 102</w:t>
                              </w:r>
                            </w:p>
                          </w:sdtContent>
                        </w:sdt>
                        <w:p w14:paraId="3246C11A" w14:textId="1F6CACF0" w:rsidR="004F5CFB" w:rsidRDefault="004F5CFB"/>
                      </w:txbxContent>
                    </v:textbox>
                    <w10:wrap anchorx="margin" anchory="margin"/>
                  </v:shape>
                </w:pict>
              </mc:Fallback>
            </mc:AlternateContent>
          </w:r>
        </w:p>
        <w:p w14:paraId="3BD42C6D" w14:textId="55941C34" w:rsidR="004F5CFB" w:rsidRDefault="004F5CFB">
          <w:r>
            <w:rPr>
              <w:noProof/>
            </w:rPr>
            <mc:AlternateContent>
              <mc:Choice Requires="wps">
                <w:drawing>
                  <wp:anchor distT="0" distB="0" distL="114300" distR="114300" simplePos="0" relativeHeight="251659264" behindDoc="0" locked="0" layoutInCell="1" allowOverlap="1" wp14:anchorId="0D834EC9" wp14:editId="459A5919">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CED6E" w14:textId="5403BCBD" w:rsidR="004F5CF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F5CFB">
                                      <w:rPr>
                                        <w:color w:val="4472C4" w:themeColor="accent1"/>
                                        <w:sz w:val="36"/>
                                        <w:szCs w:val="36"/>
                                      </w:rPr>
                                      <w:t>Tristan Goossens (2188507)</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1DCD6284" w14:textId="0754CB6B" w:rsidR="004F5CFB" w:rsidRDefault="004F5CFB">
                                    <w:pPr>
                                      <w:pStyle w:val="NoSpacing"/>
                                      <w:jc w:val="right"/>
                                      <w:rPr>
                                        <w:color w:val="4472C4" w:themeColor="accent1"/>
                                        <w:sz w:val="36"/>
                                        <w:szCs w:val="36"/>
                                      </w:rPr>
                                    </w:pPr>
                                    <w:r>
                                      <w:rPr>
                                        <w:color w:val="4472C4" w:themeColor="accent1"/>
                                        <w:sz w:val="36"/>
                                        <w:szCs w:val="36"/>
                                      </w:rPr>
                                      <w:t>Avans Hogeschool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834EC9"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1CED6E" w14:textId="5403BCBD" w:rsidR="004F5CF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F5CFB">
                                <w:rPr>
                                  <w:color w:val="4472C4" w:themeColor="accent1"/>
                                  <w:sz w:val="36"/>
                                  <w:szCs w:val="36"/>
                                </w:rPr>
                                <w:t>Tristan Goossens (2188507)</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1DCD6284" w14:textId="0754CB6B" w:rsidR="004F5CFB" w:rsidRDefault="004F5CFB">
                              <w:pPr>
                                <w:pStyle w:val="NoSpacing"/>
                                <w:jc w:val="right"/>
                                <w:rPr>
                                  <w:color w:val="4472C4" w:themeColor="accent1"/>
                                  <w:sz w:val="36"/>
                                  <w:szCs w:val="36"/>
                                </w:rPr>
                              </w:pPr>
                              <w:r>
                                <w:rPr>
                                  <w:color w:val="4472C4" w:themeColor="accent1"/>
                                  <w:sz w:val="36"/>
                                  <w:szCs w:val="36"/>
                                </w:rPr>
                                <w:t>Avans Hogeschool</w:t>
                              </w:r>
                            </w:p>
                          </w:sdtContent>
                        </w:sdt>
                      </w:txbxContent>
                    </v:textbox>
                    <w10:wrap anchorx="page" anchory="margin"/>
                  </v:shape>
                </w:pict>
              </mc:Fallback>
            </mc:AlternateContent>
          </w:r>
        </w:p>
        <w:p w14:paraId="1573A512" w14:textId="65C7525F" w:rsidR="004F5CFB" w:rsidRDefault="004F5CFB">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nl-NL"/>
        </w:rPr>
        <w:id w:val="-1329358554"/>
        <w:docPartObj>
          <w:docPartGallery w:val="Table of Contents"/>
          <w:docPartUnique/>
        </w:docPartObj>
      </w:sdtPr>
      <w:sdtEndPr>
        <w:rPr>
          <w:b/>
          <w:bCs/>
          <w:noProof/>
        </w:rPr>
      </w:sdtEndPr>
      <w:sdtContent>
        <w:p w14:paraId="21409764" w14:textId="4A7A7EE0" w:rsidR="007B0BE3" w:rsidRDefault="007B0BE3">
          <w:pPr>
            <w:pStyle w:val="TOCHeading"/>
          </w:pPr>
          <w:r>
            <w:t>Contents</w:t>
          </w:r>
        </w:p>
        <w:p w14:paraId="07A8ED97" w14:textId="73B4B72C" w:rsidR="00704757" w:rsidRDefault="007B0BE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9640419" w:history="1">
            <w:r w:rsidR="00704757" w:rsidRPr="002C47A8">
              <w:rPr>
                <w:rStyle w:val="Hyperlink"/>
                <w:noProof/>
              </w:rPr>
              <w:t>1.0 Wat is data science</w:t>
            </w:r>
            <w:r w:rsidR="00704757">
              <w:rPr>
                <w:noProof/>
                <w:webHidden/>
              </w:rPr>
              <w:tab/>
            </w:r>
            <w:r w:rsidR="00704757">
              <w:rPr>
                <w:noProof/>
                <w:webHidden/>
              </w:rPr>
              <w:fldChar w:fldCharType="begin"/>
            </w:r>
            <w:r w:rsidR="00704757">
              <w:rPr>
                <w:noProof/>
                <w:webHidden/>
              </w:rPr>
              <w:instrText xml:space="preserve"> PAGEREF _Toc129640419 \h </w:instrText>
            </w:r>
            <w:r w:rsidR="00704757">
              <w:rPr>
                <w:noProof/>
                <w:webHidden/>
              </w:rPr>
            </w:r>
            <w:r w:rsidR="00704757">
              <w:rPr>
                <w:noProof/>
                <w:webHidden/>
              </w:rPr>
              <w:fldChar w:fldCharType="separate"/>
            </w:r>
            <w:r w:rsidR="00704757">
              <w:rPr>
                <w:noProof/>
                <w:webHidden/>
              </w:rPr>
              <w:t>2</w:t>
            </w:r>
            <w:r w:rsidR="00704757">
              <w:rPr>
                <w:noProof/>
                <w:webHidden/>
              </w:rPr>
              <w:fldChar w:fldCharType="end"/>
            </w:r>
          </w:hyperlink>
        </w:p>
        <w:p w14:paraId="76AF720C" w14:textId="22A831B7" w:rsidR="00704757" w:rsidRDefault="00704757">
          <w:pPr>
            <w:pStyle w:val="TOC1"/>
            <w:tabs>
              <w:tab w:val="right" w:leader="dot" w:pos="9062"/>
            </w:tabs>
            <w:rPr>
              <w:rFonts w:eastAsiaTheme="minorEastAsia"/>
              <w:noProof/>
              <w:lang w:eastAsia="nl-NL"/>
            </w:rPr>
          </w:pPr>
          <w:hyperlink w:anchor="_Toc129640420" w:history="1">
            <w:r w:rsidRPr="002C47A8">
              <w:rPr>
                <w:rStyle w:val="Hyperlink"/>
                <w:noProof/>
              </w:rPr>
              <w:t>2.0 Doel</w:t>
            </w:r>
            <w:r>
              <w:rPr>
                <w:noProof/>
                <w:webHidden/>
              </w:rPr>
              <w:tab/>
            </w:r>
            <w:r>
              <w:rPr>
                <w:noProof/>
                <w:webHidden/>
              </w:rPr>
              <w:fldChar w:fldCharType="begin"/>
            </w:r>
            <w:r>
              <w:rPr>
                <w:noProof/>
                <w:webHidden/>
              </w:rPr>
              <w:instrText xml:space="preserve"> PAGEREF _Toc129640420 \h </w:instrText>
            </w:r>
            <w:r>
              <w:rPr>
                <w:noProof/>
                <w:webHidden/>
              </w:rPr>
            </w:r>
            <w:r>
              <w:rPr>
                <w:noProof/>
                <w:webHidden/>
              </w:rPr>
              <w:fldChar w:fldCharType="separate"/>
            </w:r>
            <w:r>
              <w:rPr>
                <w:noProof/>
                <w:webHidden/>
              </w:rPr>
              <w:t>3</w:t>
            </w:r>
            <w:r>
              <w:rPr>
                <w:noProof/>
                <w:webHidden/>
              </w:rPr>
              <w:fldChar w:fldCharType="end"/>
            </w:r>
          </w:hyperlink>
        </w:p>
        <w:p w14:paraId="43B73F67" w14:textId="4AEE516C" w:rsidR="00704757" w:rsidRDefault="00704757">
          <w:pPr>
            <w:pStyle w:val="TOC1"/>
            <w:tabs>
              <w:tab w:val="right" w:leader="dot" w:pos="9062"/>
            </w:tabs>
            <w:rPr>
              <w:rFonts w:eastAsiaTheme="minorEastAsia"/>
              <w:noProof/>
              <w:lang w:eastAsia="nl-NL"/>
            </w:rPr>
          </w:pPr>
          <w:hyperlink w:anchor="_Toc129640421" w:history="1">
            <w:r w:rsidRPr="002C47A8">
              <w:rPr>
                <w:rStyle w:val="Hyperlink"/>
                <w:noProof/>
              </w:rPr>
              <w:t>3.0 Data vergaren</w:t>
            </w:r>
            <w:r>
              <w:rPr>
                <w:noProof/>
                <w:webHidden/>
              </w:rPr>
              <w:tab/>
            </w:r>
            <w:r>
              <w:rPr>
                <w:noProof/>
                <w:webHidden/>
              </w:rPr>
              <w:fldChar w:fldCharType="begin"/>
            </w:r>
            <w:r>
              <w:rPr>
                <w:noProof/>
                <w:webHidden/>
              </w:rPr>
              <w:instrText xml:space="preserve"> PAGEREF _Toc129640421 \h </w:instrText>
            </w:r>
            <w:r>
              <w:rPr>
                <w:noProof/>
                <w:webHidden/>
              </w:rPr>
            </w:r>
            <w:r>
              <w:rPr>
                <w:noProof/>
                <w:webHidden/>
              </w:rPr>
              <w:fldChar w:fldCharType="separate"/>
            </w:r>
            <w:r>
              <w:rPr>
                <w:noProof/>
                <w:webHidden/>
              </w:rPr>
              <w:t>3</w:t>
            </w:r>
            <w:r>
              <w:rPr>
                <w:noProof/>
                <w:webHidden/>
              </w:rPr>
              <w:fldChar w:fldCharType="end"/>
            </w:r>
          </w:hyperlink>
        </w:p>
        <w:p w14:paraId="680834CC" w14:textId="4B8B079B" w:rsidR="00704757" w:rsidRDefault="00704757">
          <w:pPr>
            <w:pStyle w:val="TOC2"/>
            <w:tabs>
              <w:tab w:val="right" w:leader="dot" w:pos="9062"/>
            </w:tabs>
            <w:rPr>
              <w:rFonts w:eastAsiaTheme="minorEastAsia"/>
              <w:noProof/>
              <w:lang w:eastAsia="nl-NL"/>
            </w:rPr>
          </w:pPr>
          <w:hyperlink w:anchor="_Toc129640422" w:history="1">
            <w:r w:rsidRPr="002C47A8">
              <w:rPr>
                <w:rStyle w:val="Hyperlink"/>
                <w:noProof/>
              </w:rPr>
              <w:t>3.1 Voorbeeld portfolio</w:t>
            </w:r>
            <w:r>
              <w:rPr>
                <w:noProof/>
                <w:webHidden/>
              </w:rPr>
              <w:tab/>
            </w:r>
            <w:r>
              <w:rPr>
                <w:noProof/>
                <w:webHidden/>
              </w:rPr>
              <w:fldChar w:fldCharType="begin"/>
            </w:r>
            <w:r>
              <w:rPr>
                <w:noProof/>
                <w:webHidden/>
              </w:rPr>
              <w:instrText xml:space="preserve"> PAGEREF _Toc129640422 \h </w:instrText>
            </w:r>
            <w:r>
              <w:rPr>
                <w:noProof/>
                <w:webHidden/>
              </w:rPr>
            </w:r>
            <w:r>
              <w:rPr>
                <w:noProof/>
                <w:webHidden/>
              </w:rPr>
              <w:fldChar w:fldCharType="separate"/>
            </w:r>
            <w:r>
              <w:rPr>
                <w:noProof/>
                <w:webHidden/>
              </w:rPr>
              <w:t>3</w:t>
            </w:r>
            <w:r>
              <w:rPr>
                <w:noProof/>
                <w:webHidden/>
              </w:rPr>
              <w:fldChar w:fldCharType="end"/>
            </w:r>
          </w:hyperlink>
        </w:p>
        <w:p w14:paraId="1DDE62E8" w14:textId="7FBB969F" w:rsidR="00704757" w:rsidRDefault="00704757">
          <w:pPr>
            <w:pStyle w:val="TOC1"/>
            <w:tabs>
              <w:tab w:val="right" w:leader="dot" w:pos="9062"/>
            </w:tabs>
            <w:rPr>
              <w:rFonts w:eastAsiaTheme="minorEastAsia"/>
              <w:noProof/>
              <w:lang w:eastAsia="nl-NL"/>
            </w:rPr>
          </w:pPr>
          <w:hyperlink w:anchor="_Toc129640423" w:history="1">
            <w:r w:rsidRPr="002C47A8">
              <w:rPr>
                <w:rStyle w:val="Hyperlink"/>
                <w:noProof/>
              </w:rPr>
              <w:t>4.0 Databronnen integreren</w:t>
            </w:r>
            <w:r>
              <w:rPr>
                <w:noProof/>
                <w:webHidden/>
              </w:rPr>
              <w:tab/>
            </w:r>
            <w:r>
              <w:rPr>
                <w:noProof/>
                <w:webHidden/>
              </w:rPr>
              <w:fldChar w:fldCharType="begin"/>
            </w:r>
            <w:r>
              <w:rPr>
                <w:noProof/>
                <w:webHidden/>
              </w:rPr>
              <w:instrText xml:space="preserve"> PAGEREF _Toc129640423 \h </w:instrText>
            </w:r>
            <w:r>
              <w:rPr>
                <w:noProof/>
                <w:webHidden/>
              </w:rPr>
            </w:r>
            <w:r>
              <w:rPr>
                <w:noProof/>
                <w:webHidden/>
              </w:rPr>
              <w:fldChar w:fldCharType="separate"/>
            </w:r>
            <w:r>
              <w:rPr>
                <w:noProof/>
                <w:webHidden/>
              </w:rPr>
              <w:t>4</w:t>
            </w:r>
            <w:r>
              <w:rPr>
                <w:noProof/>
                <w:webHidden/>
              </w:rPr>
              <w:fldChar w:fldCharType="end"/>
            </w:r>
          </w:hyperlink>
        </w:p>
        <w:p w14:paraId="77852E3A" w14:textId="0B5D1078" w:rsidR="00704757" w:rsidRDefault="00704757">
          <w:pPr>
            <w:pStyle w:val="TOC1"/>
            <w:tabs>
              <w:tab w:val="right" w:leader="dot" w:pos="9062"/>
            </w:tabs>
            <w:rPr>
              <w:rFonts w:eastAsiaTheme="minorEastAsia"/>
              <w:noProof/>
              <w:lang w:eastAsia="nl-NL"/>
            </w:rPr>
          </w:pPr>
          <w:hyperlink w:anchor="_Toc129640424" w:history="1">
            <w:r w:rsidRPr="002C47A8">
              <w:rPr>
                <w:rStyle w:val="Hyperlink"/>
                <w:noProof/>
              </w:rPr>
              <w:t>5.0 Opschonen van data</w:t>
            </w:r>
            <w:r>
              <w:rPr>
                <w:noProof/>
                <w:webHidden/>
              </w:rPr>
              <w:tab/>
            </w:r>
            <w:r>
              <w:rPr>
                <w:noProof/>
                <w:webHidden/>
              </w:rPr>
              <w:fldChar w:fldCharType="begin"/>
            </w:r>
            <w:r>
              <w:rPr>
                <w:noProof/>
                <w:webHidden/>
              </w:rPr>
              <w:instrText xml:space="preserve"> PAGEREF _Toc129640424 \h </w:instrText>
            </w:r>
            <w:r>
              <w:rPr>
                <w:noProof/>
                <w:webHidden/>
              </w:rPr>
            </w:r>
            <w:r>
              <w:rPr>
                <w:noProof/>
                <w:webHidden/>
              </w:rPr>
              <w:fldChar w:fldCharType="separate"/>
            </w:r>
            <w:r>
              <w:rPr>
                <w:noProof/>
                <w:webHidden/>
              </w:rPr>
              <w:t>4</w:t>
            </w:r>
            <w:r>
              <w:rPr>
                <w:noProof/>
                <w:webHidden/>
              </w:rPr>
              <w:fldChar w:fldCharType="end"/>
            </w:r>
          </w:hyperlink>
        </w:p>
        <w:p w14:paraId="4B4B6001" w14:textId="5205CF32" w:rsidR="00704757" w:rsidRDefault="00704757">
          <w:pPr>
            <w:pStyle w:val="TOC1"/>
            <w:tabs>
              <w:tab w:val="right" w:leader="dot" w:pos="9062"/>
            </w:tabs>
            <w:rPr>
              <w:rFonts w:eastAsiaTheme="minorEastAsia"/>
              <w:noProof/>
              <w:lang w:eastAsia="nl-NL"/>
            </w:rPr>
          </w:pPr>
          <w:hyperlink w:anchor="_Toc129640425" w:history="1">
            <w:r w:rsidRPr="002C47A8">
              <w:rPr>
                <w:rStyle w:val="Hyperlink"/>
                <w:noProof/>
              </w:rPr>
              <w:t>6.0 Verkennende data analyse</w:t>
            </w:r>
            <w:r>
              <w:rPr>
                <w:noProof/>
                <w:webHidden/>
              </w:rPr>
              <w:tab/>
            </w:r>
            <w:r>
              <w:rPr>
                <w:noProof/>
                <w:webHidden/>
              </w:rPr>
              <w:fldChar w:fldCharType="begin"/>
            </w:r>
            <w:r>
              <w:rPr>
                <w:noProof/>
                <w:webHidden/>
              </w:rPr>
              <w:instrText xml:space="preserve"> PAGEREF _Toc129640425 \h </w:instrText>
            </w:r>
            <w:r>
              <w:rPr>
                <w:noProof/>
                <w:webHidden/>
              </w:rPr>
            </w:r>
            <w:r>
              <w:rPr>
                <w:noProof/>
                <w:webHidden/>
              </w:rPr>
              <w:fldChar w:fldCharType="separate"/>
            </w:r>
            <w:r>
              <w:rPr>
                <w:noProof/>
                <w:webHidden/>
              </w:rPr>
              <w:t>4</w:t>
            </w:r>
            <w:r>
              <w:rPr>
                <w:noProof/>
                <w:webHidden/>
              </w:rPr>
              <w:fldChar w:fldCharType="end"/>
            </w:r>
          </w:hyperlink>
        </w:p>
        <w:p w14:paraId="25AEE6CC" w14:textId="0C3B508E" w:rsidR="00704757" w:rsidRDefault="00704757">
          <w:pPr>
            <w:pStyle w:val="TOC2"/>
            <w:tabs>
              <w:tab w:val="right" w:leader="dot" w:pos="9062"/>
            </w:tabs>
            <w:rPr>
              <w:rFonts w:eastAsiaTheme="minorEastAsia"/>
              <w:noProof/>
              <w:lang w:eastAsia="nl-NL"/>
            </w:rPr>
          </w:pPr>
          <w:hyperlink w:anchor="_Toc129640426" w:history="1">
            <w:r w:rsidRPr="002C47A8">
              <w:rPr>
                <w:rStyle w:val="Hyperlink"/>
                <w:noProof/>
              </w:rPr>
              <w:t>6.2 Voorbeelden portfolio</w:t>
            </w:r>
            <w:r>
              <w:rPr>
                <w:noProof/>
                <w:webHidden/>
              </w:rPr>
              <w:tab/>
            </w:r>
            <w:r>
              <w:rPr>
                <w:noProof/>
                <w:webHidden/>
              </w:rPr>
              <w:fldChar w:fldCharType="begin"/>
            </w:r>
            <w:r>
              <w:rPr>
                <w:noProof/>
                <w:webHidden/>
              </w:rPr>
              <w:instrText xml:space="preserve"> PAGEREF _Toc129640426 \h </w:instrText>
            </w:r>
            <w:r>
              <w:rPr>
                <w:noProof/>
                <w:webHidden/>
              </w:rPr>
            </w:r>
            <w:r>
              <w:rPr>
                <w:noProof/>
                <w:webHidden/>
              </w:rPr>
              <w:fldChar w:fldCharType="separate"/>
            </w:r>
            <w:r>
              <w:rPr>
                <w:noProof/>
                <w:webHidden/>
              </w:rPr>
              <w:t>4</w:t>
            </w:r>
            <w:r>
              <w:rPr>
                <w:noProof/>
                <w:webHidden/>
              </w:rPr>
              <w:fldChar w:fldCharType="end"/>
            </w:r>
          </w:hyperlink>
        </w:p>
        <w:p w14:paraId="41D8F12F" w14:textId="19385DDA" w:rsidR="00704757" w:rsidRDefault="00704757">
          <w:pPr>
            <w:pStyle w:val="TOC1"/>
            <w:tabs>
              <w:tab w:val="right" w:leader="dot" w:pos="9062"/>
            </w:tabs>
            <w:rPr>
              <w:rFonts w:eastAsiaTheme="minorEastAsia"/>
              <w:noProof/>
              <w:lang w:eastAsia="nl-NL"/>
            </w:rPr>
          </w:pPr>
          <w:hyperlink w:anchor="_Toc129640427" w:history="1">
            <w:r w:rsidRPr="002C47A8">
              <w:rPr>
                <w:rStyle w:val="Hyperlink"/>
                <w:noProof/>
              </w:rPr>
              <w:t>7.0 Model trainen, valideren en verbeteren</w:t>
            </w:r>
            <w:r>
              <w:rPr>
                <w:noProof/>
                <w:webHidden/>
              </w:rPr>
              <w:tab/>
            </w:r>
            <w:r>
              <w:rPr>
                <w:noProof/>
                <w:webHidden/>
              </w:rPr>
              <w:fldChar w:fldCharType="begin"/>
            </w:r>
            <w:r>
              <w:rPr>
                <w:noProof/>
                <w:webHidden/>
              </w:rPr>
              <w:instrText xml:space="preserve"> PAGEREF _Toc129640427 \h </w:instrText>
            </w:r>
            <w:r>
              <w:rPr>
                <w:noProof/>
                <w:webHidden/>
              </w:rPr>
            </w:r>
            <w:r>
              <w:rPr>
                <w:noProof/>
                <w:webHidden/>
              </w:rPr>
              <w:fldChar w:fldCharType="separate"/>
            </w:r>
            <w:r>
              <w:rPr>
                <w:noProof/>
                <w:webHidden/>
              </w:rPr>
              <w:t>7</w:t>
            </w:r>
            <w:r>
              <w:rPr>
                <w:noProof/>
                <w:webHidden/>
              </w:rPr>
              <w:fldChar w:fldCharType="end"/>
            </w:r>
          </w:hyperlink>
        </w:p>
        <w:p w14:paraId="3AA96015" w14:textId="2BC460EA" w:rsidR="00704757" w:rsidRDefault="00704757">
          <w:pPr>
            <w:pStyle w:val="TOC2"/>
            <w:tabs>
              <w:tab w:val="right" w:leader="dot" w:pos="9062"/>
            </w:tabs>
            <w:rPr>
              <w:rFonts w:eastAsiaTheme="minorEastAsia"/>
              <w:noProof/>
              <w:lang w:eastAsia="nl-NL"/>
            </w:rPr>
          </w:pPr>
          <w:hyperlink w:anchor="_Toc129640428" w:history="1">
            <w:r w:rsidRPr="002C47A8">
              <w:rPr>
                <w:rStyle w:val="Hyperlink"/>
                <w:noProof/>
              </w:rPr>
              <w:t>7.2 Voorbeeld portfolio</w:t>
            </w:r>
            <w:r>
              <w:rPr>
                <w:noProof/>
                <w:webHidden/>
              </w:rPr>
              <w:tab/>
            </w:r>
            <w:r>
              <w:rPr>
                <w:noProof/>
                <w:webHidden/>
              </w:rPr>
              <w:fldChar w:fldCharType="begin"/>
            </w:r>
            <w:r>
              <w:rPr>
                <w:noProof/>
                <w:webHidden/>
              </w:rPr>
              <w:instrText xml:space="preserve"> PAGEREF _Toc129640428 \h </w:instrText>
            </w:r>
            <w:r>
              <w:rPr>
                <w:noProof/>
                <w:webHidden/>
              </w:rPr>
            </w:r>
            <w:r>
              <w:rPr>
                <w:noProof/>
                <w:webHidden/>
              </w:rPr>
              <w:fldChar w:fldCharType="separate"/>
            </w:r>
            <w:r>
              <w:rPr>
                <w:noProof/>
                <w:webHidden/>
              </w:rPr>
              <w:t>7</w:t>
            </w:r>
            <w:r>
              <w:rPr>
                <w:noProof/>
                <w:webHidden/>
              </w:rPr>
              <w:fldChar w:fldCharType="end"/>
            </w:r>
          </w:hyperlink>
        </w:p>
        <w:p w14:paraId="45FC972B" w14:textId="0ED7CE76" w:rsidR="007B0BE3" w:rsidRDefault="007B0BE3">
          <w:r>
            <w:rPr>
              <w:b/>
              <w:bCs/>
              <w:noProof/>
            </w:rPr>
            <w:fldChar w:fldCharType="end"/>
          </w:r>
        </w:p>
      </w:sdtContent>
    </w:sdt>
    <w:p w14:paraId="7E03CE71" w14:textId="77777777" w:rsidR="007B0BE3" w:rsidRDefault="007B0BE3">
      <w:pPr>
        <w:rPr>
          <w:rFonts w:asciiTheme="majorHAnsi" w:eastAsiaTheme="majorEastAsia" w:hAnsiTheme="majorHAnsi" w:cstheme="majorBidi"/>
          <w:color w:val="2F5496" w:themeColor="accent1" w:themeShade="BF"/>
          <w:sz w:val="32"/>
          <w:szCs w:val="32"/>
        </w:rPr>
      </w:pPr>
      <w:r>
        <w:br w:type="page"/>
      </w:r>
    </w:p>
    <w:p w14:paraId="5FD07980" w14:textId="2BB29B7D" w:rsidR="00731F76" w:rsidRDefault="006602E8" w:rsidP="004F5CFB">
      <w:pPr>
        <w:pStyle w:val="Heading1"/>
      </w:pPr>
      <w:bookmarkStart w:id="0" w:name="_Toc129640419"/>
      <w:r>
        <w:lastRenderedPageBreak/>
        <w:t>1.0 Wat is data science</w:t>
      </w:r>
      <w:bookmarkEnd w:id="0"/>
    </w:p>
    <w:p w14:paraId="339A9986" w14:textId="50035C4F" w:rsidR="00701A16" w:rsidRDefault="00701A16" w:rsidP="00701A16">
      <w:r>
        <w:t>Data science is een interdisciplinair vakgebied dat wetenschappelijke methoden, processen, algoritmen en systemen combineert om inzichten en kennis uit gegevens te halen. Het combineert elementen van statistiek, informatica en domeinspecifieke kennis om complexe datasets te analyseren, interpreteren en communiceren.</w:t>
      </w:r>
    </w:p>
    <w:p w14:paraId="2369E90A" w14:textId="674C90BF" w:rsidR="00701A16" w:rsidRDefault="00701A16" w:rsidP="00701A16">
      <w:r>
        <w:t>In het algemeen omvat data science de volgende stappen:</w:t>
      </w:r>
    </w:p>
    <w:p w14:paraId="643176BA" w14:textId="3F42232F" w:rsidR="00701A16" w:rsidRDefault="00701A16" w:rsidP="00701A16">
      <w:pPr>
        <w:pStyle w:val="ListParagraph"/>
        <w:numPr>
          <w:ilvl w:val="0"/>
          <w:numId w:val="3"/>
        </w:numPr>
      </w:pPr>
      <w:r>
        <w:t>Gegevensverzameling: Verzamelen van relevante gegevens uit verschillende bronnen, zoals databases, API's en sensoren.</w:t>
      </w:r>
    </w:p>
    <w:p w14:paraId="3E3A3E57" w14:textId="516A52E3" w:rsidR="00701A16" w:rsidRDefault="00701A16" w:rsidP="00701A16">
      <w:pPr>
        <w:pStyle w:val="ListParagraph"/>
        <w:numPr>
          <w:ilvl w:val="0"/>
          <w:numId w:val="3"/>
        </w:numPr>
      </w:pPr>
      <w:r>
        <w:t>Gegevensvoorbereiding: Het reinigen, transformeren en voorbereiden van de gegevens voor analyse.</w:t>
      </w:r>
    </w:p>
    <w:p w14:paraId="6A5E9913" w14:textId="65B41495" w:rsidR="00701A16" w:rsidRDefault="00701A16" w:rsidP="00701A16">
      <w:pPr>
        <w:pStyle w:val="ListParagraph"/>
        <w:numPr>
          <w:ilvl w:val="0"/>
          <w:numId w:val="3"/>
        </w:numPr>
      </w:pPr>
      <w:r>
        <w:t>Verkennende data-analyse: Het onderzoeken en visualiseren van de gegevens om patronen, correlaties en andere inzichten te identificeren.</w:t>
      </w:r>
    </w:p>
    <w:p w14:paraId="47A668A2" w14:textId="7AA7B216" w:rsidR="00701A16" w:rsidRDefault="00701A16" w:rsidP="00701A16">
      <w:pPr>
        <w:pStyle w:val="ListParagraph"/>
        <w:numPr>
          <w:ilvl w:val="0"/>
          <w:numId w:val="3"/>
        </w:numPr>
      </w:pPr>
      <w:r>
        <w:t>Modelbouw: Het creëren van statistische of machine learning-modellen om de gegevens te analyseren en voorspellingen te doen.</w:t>
      </w:r>
    </w:p>
    <w:p w14:paraId="2F9FB6CB" w14:textId="1EBF5631" w:rsidR="00701A16" w:rsidRDefault="00701A16" w:rsidP="00701A16">
      <w:pPr>
        <w:pStyle w:val="ListParagraph"/>
        <w:numPr>
          <w:ilvl w:val="0"/>
          <w:numId w:val="3"/>
        </w:numPr>
      </w:pPr>
      <w:r>
        <w:t>Model evaluatie: Het beoordelen van de prestaties van de modellen en het verfijnen ervan indien nodig.</w:t>
      </w:r>
    </w:p>
    <w:p w14:paraId="7A314D73" w14:textId="12778C4D" w:rsidR="00701A16" w:rsidRDefault="00701A16" w:rsidP="00701A16">
      <w:pPr>
        <w:pStyle w:val="ListParagraph"/>
        <w:numPr>
          <w:ilvl w:val="0"/>
          <w:numId w:val="3"/>
        </w:numPr>
      </w:pPr>
      <w:r>
        <w:t>Implementatie: Het implementeren van de modellen in real-world omgevingen en het gebruiken ervan om besluitvorming te informeren.</w:t>
      </w:r>
    </w:p>
    <w:p w14:paraId="1A4AF85F" w14:textId="5147952B" w:rsidR="00285830" w:rsidRDefault="00701A16" w:rsidP="00701A16">
      <w:r>
        <w:t>Data science wordt veel gebruikt in industrieën zoals financiën, gezondheidszorg, marketing en productie, evenals in onderzoeksgebieden zoals sociale wetenschappen en natuurwetenschappen.</w:t>
      </w:r>
    </w:p>
    <w:p w14:paraId="7CDCBEE0" w14:textId="6307137C" w:rsidR="00285830" w:rsidRPr="00701A16" w:rsidRDefault="00285830" w:rsidP="00701A16">
      <w:r>
        <w:t xml:space="preserve">In de komende hoofdstukken zal het proces die een data scientist doorloopt om zijn doel te bereiken </w:t>
      </w:r>
      <w:r w:rsidR="00E4585F">
        <w:t xml:space="preserve">en wat data science inhoud </w:t>
      </w:r>
      <w:r>
        <w:t>beschreven worden aan de hand van een aantal voorbeelden uit het portfolio.</w:t>
      </w:r>
    </w:p>
    <w:p w14:paraId="2B05133D" w14:textId="578B47B4" w:rsidR="00285830" w:rsidRDefault="005B11A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8480" behindDoc="0" locked="0" layoutInCell="1" allowOverlap="1" wp14:anchorId="6186F459" wp14:editId="42E1F343">
                <wp:simplePos x="0" y="0"/>
                <wp:positionH relativeFrom="column">
                  <wp:posOffset>803910</wp:posOffset>
                </wp:positionH>
                <wp:positionV relativeFrom="paragraph">
                  <wp:posOffset>3753485</wp:posOffset>
                </wp:positionV>
                <wp:extent cx="33686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68675" cy="635"/>
                        </a:xfrm>
                        <a:prstGeom prst="rect">
                          <a:avLst/>
                        </a:prstGeom>
                        <a:solidFill>
                          <a:prstClr val="white"/>
                        </a:solidFill>
                        <a:ln>
                          <a:noFill/>
                        </a:ln>
                      </wps:spPr>
                      <wps:txbx>
                        <w:txbxContent>
                          <w:p w14:paraId="10EA1B69" w14:textId="15F6730F" w:rsidR="00285830" w:rsidRPr="009D46C1" w:rsidRDefault="00285830" w:rsidP="00285830">
                            <w:pPr>
                              <w:pStyle w:val="Caption"/>
                              <w:rPr>
                                <w:noProof/>
                              </w:rPr>
                            </w:pPr>
                            <w:r>
                              <w:t>Figuur 1 Proces data scientist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6F459" id="Text Box 10" o:spid="_x0000_s1028" type="#_x0000_t202" style="position:absolute;margin-left:63.3pt;margin-top:295.55pt;width:26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" stroked="f">
                <v:textbox style="mso-fit-shape-to-text:t" inset="0,0,0,0">
                  <w:txbxContent>
                    <w:p w14:paraId="10EA1B69" w14:textId="15F6730F" w:rsidR="00285830" w:rsidRPr="009D46C1" w:rsidRDefault="00285830" w:rsidP="00285830">
                      <w:pPr>
                        <w:pStyle w:val="Caption"/>
                        <w:rPr>
                          <w:noProof/>
                        </w:rPr>
                      </w:pPr>
                      <w:r>
                        <w:t>Figuur 1 Proces data scientist</w:t>
                      </w:r>
                    </w:p>
                  </w:txbxContent>
                </v:textbox>
                <w10:wrap type="square"/>
              </v:shape>
            </w:pict>
          </mc:Fallback>
        </mc:AlternateContent>
      </w:r>
      <w:r>
        <w:rPr>
          <w:noProof/>
        </w:rPr>
        <w:drawing>
          <wp:anchor distT="0" distB="0" distL="114300" distR="114300" simplePos="0" relativeHeight="251666432" behindDoc="1" locked="0" layoutInCell="1" allowOverlap="1" wp14:anchorId="090CB317" wp14:editId="67F69278">
            <wp:simplePos x="0" y="0"/>
            <wp:positionH relativeFrom="margin">
              <wp:align>center</wp:align>
            </wp:positionH>
            <wp:positionV relativeFrom="paragraph">
              <wp:posOffset>12700</wp:posOffset>
            </wp:positionV>
            <wp:extent cx="4162425" cy="3777615"/>
            <wp:effectExtent l="0" t="0" r="9525"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2425" cy="3777615"/>
                    </a:xfrm>
                    <a:prstGeom prst="rect">
                      <a:avLst/>
                    </a:prstGeom>
                  </pic:spPr>
                </pic:pic>
              </a:graphicData>
            </a:graphic>
            <wp14:sizeRelH relativeFrom="margin">
              <wp14:pctWidth>0</wp14:pctWidth>
            </wp14:sizeRelH>
            <wp14:sizeRelV relativeFrom="margin">
              <wp14:pctHeight>0</wp14:pctHeight>
            </wp14:sizeRelV>
          </wp:anchor>
        </w:drawing>
      </w:r>
      <w:r w:rsidR="00285830">
        <w:br w:type="page"/>
      </w:r>
    </w:p>
    <w:p w14:paraId="3F32DF9A" w14:textId="3C95D121" w:rsidR="004F5CFB" w:rsidRDefault="007B0BE3" w:rsidP="007B0BE3">
      <w:pPr>
        <w:pStyle w:val="Heading1"/>
      </w:pPr>
      <w:bookmarkStart w:id="1" w:name="_Toc129640420"/>
      <w:r>
        <w:lastRenderedPageBreak/>
        <w:t xml:space="preserve">2.0 </w:t>
      </w:r>
      <w:r w:rsidR="004F5CFB">
        <w:t>Doel</w:t>
      </w:r>
      <w:bookmarkEnd w:id="1"/>
      <w:r w:rsidR="004F5CFB">
        <w:t xml:space="preserve"> </w:t>
      </w:r>
    </w:p>
    <w:p w14:paraId="7BF73E63" w14:textId="20ED8B82" w:rsidR="007D19B0" w:rsidRDefault="004F5CFB" w:rsidP="004F5CFB">
      <w:r>
        <w:t xml:space="preserve">Het doel van de analyse is om meer inzicht te krijgen over een dataset naar mijn keuze. </w:t>
      </w:r>
      <w:r w:rsidR="007D19B0">
        <w:t xml:space="preserve">Het doel dat ik gesteld heb is dat ik de verschillen wil zien in de data van een spel op laag niveau en een pot op erg hoog niveau. </w:t>
      </w:r>
    </w:p>
    <w:p w14:paraId="35F94E05" w14:textId="62695284" w:rsidR="007D19B0" w:rsidRDefault="007B0BE3" w:rsidP="007D19B0">
      <w:pPr>
        <w:pStyle w:val="Heading1"/>
      </w:pPr>
      <w:bookmarkStart w:id="2" w:name="_Toc129640421"/>
      <w:r>
        <w:t>3.0</w:t>
      </w:r>
      <w:r w:rsidR="007D19B0">
        <w:t xml:space="preserve"> Data vergaren</w:t>
      </w:r>
      <w:bookmarkEnd w:id="2"/>
    </w:p>
    <w:p w14:paraId="2EEEA3C6" w14:textId="7CBFDC74" w:rsidR="007D19B0" w:rsidRDefault="007D19B0" w:rsidP="007D19B0">
      <w:r>
        <w:t>De dataset die ik voor mijn portfolio heb gebruikt heb ik binnengehaald via Kaggle. Kaggle is een website waar duizenden datasets te vinden zijn die gemaakt zijn door gebruikers van de website. (</w:t>
      </w:r>
      <w:proofErr w:type="spellStart"/>
      <w:r>
        <w:fldChar w:fldCharType="begin"/>
      </w:r>
      <w:r>
        <w:instrText xml:space="preserve"> HYPERLINK "https://www.kaggle.com/datasets/datasnaek/chess" </w:instrText>
      </w:r>
      <w:r>
        <w:fldChar w:fldCharType="separate"/>
      </w:r>
      <w:r w:rsidRPr="007D19B0">
        <w:rPr>
          <w:rStyle w:val="Hyperlink"/>
        </w:rPr>
        <w:t>Chess</w:t>
      </w:r>
      <w:proofErr w:type="spellEnd"/>
      <w:r w:rsidRPr="007D19B0">
        <w:rPr>
          <w:rStyle w:val="Hyperlink"/>
        </w:rPr>
        <w:t xml:space="preserve"> dataset</w:t>
      </w:r>
      <w:r>
        <w:fldChar w:fldCharType="end"/>
      </w:r>
      <w:r>
        <w:t xml:space="preserve">). De gekozen dataset is via </w:t>
      </w:r>
      <w:proofErr w:type="spellStart"/>
      <w:r>
        <w:t>Kaggle</w:t>
      </w:r>
      <w:proofErr w:type="spellEnd"/>
      <w:r>
        <w:t xml:space="preserve"> als .</w:t>
      </w:r>
      <w:proofErr w:type="spellStart"/>
      <w:r>
        <w:t>csv</w:t>
      </w:r>
      <w:proofErr w:type="spellEnd"/>
      <w:r>
        <w:t xml:space="preserve"> bestand gedownload</w:t>
      </w:r>
    </w:p>
    <w:p w14:paraId="6779516A" w14:textId="77777777" w:rsidR="00285830" w:rsidRDefault="00285830" w:rsidP="007D19B0"/>
    <w:p w14:paraId="7A8A8258" w14:textId="077F5EDD" w:rsidR="007D19B0" w:rsidRDefault="007B0BE3" w:rsidP="007D19B0">
      <w:pPr>
        <w:pStyle w:val="Heading2"/>
      </w:pPr>
      <w:bookmarkStart w:id="3" w:name="_Toc129640422"/>
      <w:r>
        <w:t>3</w:t>
      </w:r>
      <w:r w:rsidR="007D19B0">
        <w:t>.1 Voorbeeld portfolio</w:t>
      </w:r>
      <w:bookmarkEnd w:id="3"/>
    </w:p>
    <w:p w14:paraId="009CF06F" w14:textId="1A72F1C4" w:rsidR="007D19B0" w:rsidRPr="007D19B0" w:rsidRDefault="007D19B0" w:rsidP="007D19B0">
      <w:r>
        <w:t>In figuur</w:t>
      </w:r>
      <w:r w:rsidR="00285830">
        <w:t xml:space="preserve"> 2</w:t>
      </w:r>
      <w:r>
        <w:t xml:space="preserve"> is te zien hoe de data in een Jupyter notebook is geladen en is enkele informatie over de kolommen getoond</w:t>
      </w:r>
    </w:p>
    <w:p w14:paraId="0932C8A2" w14:textId="77777777" w:rsidR="007D19B0" w:rsidRDefault="007D19B0" w:rsidP="007D19B0">
      <w:pPr>
        <w:keepNext/>
      </w:pPr>
      <w:r>
        <w:rPr>
          <w:noProof/>
        </w:rPr>
        <w:drawing>
          <wp:inline distT="0" distB="0" distL="0" distR="0" wp14:anchorId="2E407001" wp14:editId="7D23CEEA">
            <wp:extent cx="3876675" cy="326303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3879628" cy="3265524"/>
                    </a:xfrm>
                    <a:prstGeom prst="rect">
                      <a:avLst/>
                    </a:prstGeom>
                  </pic:spPr>
                </pic:pic>
              </a:graphicData>
            </a:graphic>
          </wp:inline>
        </w:drawing>
      </w:r>
    </w:p>
    <w:p w14:paraId="668B67D0" w14:textId="24DD9730" w:rsidR="007D19B0" w:rsidRDefault="007D19B0" w:rsidP="007D19B0">
      <w:pPr>
        <w:pStyle w:val="Caption"/>
      </w:pPr>
      <w:r>
        <w:t xml:space="preserve">Figuur </w:t>
      </w:r>
      <w:r w:rsidR="00285830">
        <w:t>2</w:t>
      </w:r>
      <w:r>
        <w:t xml:space="preserve"> Vergaren data</w:t>
      </w:r>
    </w:p>
    <w:p w14:paraId="3A260DFB" w14:textId="60F33172" w:rsidR="007D19B0" w:rsidRDefault="007D19B0" w:rsidP="007D19B0"/>
    <w:p w14:paraId="2B22F4EB" w14:textId="77777777" w:rsidR="00701A16" w:rsidRDefault="00701A16">
      <w:pPr>
        <w:rPr>
          <w:rFonts w:asciiTheme="majorHAnsi" w:eastAsiaTheme="majorEastAsia" w:hAnsiTheme="majorHAnsi" w:cstheme="majorBidi"/>
          <w:color w:val="2F5496" w:themeColor="accent1" w:themeShade="BF"/>
          <w:sz w:val="32"/>
          <w:szCs w:val="32"/>
        </w:rPr>
      </w:pPr>
      <w:r>
        <w:br w:type="page"/>
      </w:r>
    </w:p>
    <w:p w14:paraId="6CBCC564" w14:textId="546CCED2" w:rsidR="007D19B0" w:rsidRDefault="007B0BE3" w:rsidP="007D19B0">
      <w:pPr>
        <w:pStyle w:val="Heading1"/>
      </w:pPr>
      <w:bookmarkStart w:id="4" w:name="_Toc129640423"/>
      <w:r>
        <w:lastRenderedPageBreak/>
        <w:t>4</w:t>
      </w:r>
      <w:r w:rsidR="007D19B0">
        <w:t>.0 Databronnen integreren</w:t>
      </w:r>
      <w:bookmarkEnd w:id="4"/>
    </w:p>
    <w:p w14:paraId="30AA60EB" w14:textId="30D1DE8A" w:rsidR="00701A16" w:rsidRDefault="007D19B0" w:rsidP="007D19B0">
      <w:r>
        <w:t xml:space="preserve">De databron is zoals in kop 2.0 beschreven gedownload via </w:t>
      </w:r>
      <w:r w:rsidR="00AA1467">
        <w:t>K</w:t>
      </w:r>
      <w:r>
        <w:t xml:space="preserve">aggle. Ook is in hoofdstuk 2 te zien hoe de databron al in een </w:t>
      </w:r>
      <w:r w:rsidR="00AA1467">
        <w:t>J</w:t>
      </w:r>
      <w:r>
        <w:t>upyter notebook ingeladen kon worden</w:t>
      </w:r>
    </w:p>
    <w:p w14:paraId="1E412665" w14:textId="6202DBCF" w:rsidR="007D19B0" w:rsidRDefault="007B0BE3" w:rsidP="00701A16">
      <w:pPr>
        <w:pStyle w:val="Heading1"/>
      </w:pPr>
      <w:bookmarkStart w:id="5" w:name="_Toc129640424"/>
      <w:r>
        <w:t>5</w:t>
      </w:r>
      <w:r w:rsidR="007D19B0">
        <w:t>.0 Opschonen van data</w:t>
      </w:r>
      <w:bookmarkEnd w:id="5"/>
    </w:p>
    <w:p w14:paraId="13D002CE" w14:textId="77777777" w:rsidR="00701A16" w:rsidRDefault="007D19B0" w:rsidP="00701A16">
      <w:r>
        <w:t>Het opschonen van data was in deze opdracht niet van toepassing. Ook had ik het geluk dat de data consistent was en er waren nergens lege kolommen te vinden. In figuur 2 is te zien hoe elke kolom evenveel ‘Non-null’ waarden had</w:t>
      </w:r>
    </w:p>
    <w:p w14:paraId="47B33CCF" w14:textId="7369B744" w:rsidR="007D19B0" w:rsidRDefault="007B0BE3" w:rsidP="00701A16">
      <w:pPr>
        <w:pStyle w:val="Heading1"/>
      </w:pPr>
      <w:bookmarkStart w:id="6" w:name="_Toc129640425"/>
      <w:r>
        <w:t>6</w:t>
      </w:r>
      <w:r w:rsidR="007D19B0">
        <w:t>.0 Verkennende data analyse</w:t>
      </w:r>
      <w:bookmarkEnd w:id="6"/>
    </w:p>
    <w:p w14:paraId="350A285B" w14:textId="049C8E42" w:rsidR="007D19B0" w:rsidRDefault="00FA0C56" w:rsidP="00FA0C56">
      <w:r w:rsidRPr="00FA0C56">
        <w:t xml:space="preserve">Als onderzoeker weet je nog niet helemaal welke resultaten je gaat vinden en welke kant je onderzoek opgaat. </w:t>
      </w:r>
      <w:r>
        <w:t>Je gebruikt deze analyse om beter bekend te raken met je dataset.</w:t>
      </w:r>
    </w:p>
    <w:p w14:paraId="27972EF6" w14:textId="3D40D3B2" w:rsidR="00FA0C56" w:rsidRDefault="00FA0C56" w:rsidP="00FA0C56">
      <w:r>
        <w:t>De verschillende tools binnen een verkennende analyse zijn</w:t>
      </w:r>
      <w:r w:rsidR="00AA1467">
        <w:t xml:space="preserve"> bijvoorbeeld</w:t>
      </w:r>
      <w:r>
        <w:t>:</w:t>
      </w:r>
    </w:p>
    <w:p w14:paraId="18929DAB" w14:textId="5474EAE4" w:rsidR="00FA0C56" w:rsidRDefault="00FA0C56" w:rsidP="00FA0C56">
      <w:pPr>
        <w:pStyle w:val="ListParagraph"/>
        <w:numPr>
          <w:ilvl w:val="0"/>
          <w:numId w:val="2"/>
        </w:numPr>
      </w:pPr>
      <w:r>
        <w:t>Scatter plot</w:t>
      </w:r>
    </w:p>
    <w:p w14:paraId="24640E76" w14:textId="7F506CB8" w:rsidR="00FA0C56" w:rsidRDefault="00FA0C56" w:rsidP="00FA0C56">
      <w:pPr>
        <w:pStyle w:val="ListParagraph"/>
        <w:numPr>
          <w:ilvl w:val="0"/>
          <w:numId w:val="2"/>
        </w:numPr>
      </w:pPr>
      <w:r>
        <w:t>Bar plot</w:t>
      </w:r>
    </w:p>
    <w:p w14:paraId="66ECAE73" w14:textId="51FA2EE9" w:rsidR="00FA0C56" w:rsidRDefault="00FA0C56" w:rsidP="00FA0C56">
      <w:pPr>
        <w:pStyle w:val="ListParagraph"/>
        <w:numPr>
          <w:ilvl w:val="0"/>
          <w:numId w:val="2"/>
        </w:numPr>
      </w:pPr>
      <w:r>
        <w:t>Box plot</w:t>
      </w:r>
    </w:p>
    <w:p w14:paraId="30266AE6" w14:textId="34353257" w:rsidR="00FA0C56" w:rsidRDefault="00FA0C56" w:rsidP="00FA0C56">
      <w:pPr>
        <w:pStyle w:val="ListParagraph"/>
        <w:numPr>
          <w:ilvl w:val="0"/>
          <w:numId w:val="2"/>
        </w:numPr>
      </w:pPr>
      <w:r>
        <w:t>Pie charts</w:t>
      </w:r>
    </w:p>
    <w:p w14:paraId="77D8FD7B" w14:textId="77777777" w:rsidR="00285830" w:rsidRDefault="00285830" w:rsidP="00285830">
      <w:pPr>
        <w:ind w:left="360"/>
      </w:pPr>
    </w:p>
    <w:p w14:paraId="052EFBB9" w14:textId="14EF0B04" w:rsidR="00FA0C56" w:rsidRDefault="007B0BE3" w:rsidP="00FA0C56">
      <w:pPr>
        <w:pStyle w:val="Heading2"/>
      </w:pPr>
      <w:bookmarkStart w:id="7" w:name="_Toc129640426"/>
      <w:r>
        <w:t>6</w:t>
      </w:r>
      <w:r w:rsidR="00FA0C56">
        <w:t>.2 Voorbeelden portfolio</w:t>
      </w:r>
      <w:bookmarkEnd w:id="7"/>
    </w:p>
    <w:p w14:paraId="3E85702D" w14:textId="77777777" w:rsidR="00FA0C56" w:rsidRDefault="00FA0C56" w:rsidP="00FA0C56">
      <w:pPr>
        <w:keepNext/>
      </w:pPr>
      <w:r>
        <w:rPr>
          <w:noProof/>
        </w:rPr>
        <w:drawing>
          <wp:inline distT="0" distB="0" distL="0" distR="0" wp14:anchorId="772414C9" wp14:editId="7CD364DB">
            <wp:extent cx="6038850" cy="4427957"/>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6039292" cy="4428281"/>
                    </a:xfrm>
                    <a:prstGeom prst="rect">
                      <a:avLst/>
                    </a:prstGeom>
                  </pic:spPr>
                </pic:pic>
              </a:graphicData>
            </a:graphic>
          </wp:inline>
        </w:drawing>
      </w:r>
    </w:p>
    <w:p w14:paraId="0128D50A" w14:textId="283C5B07" w:rsidR="00FA0C56" w:rsidRDefault="00FA0C56" w:rsidP="00285830">
      <w:pPr>
        <w:pStyle w:val="Caption"/>
      </w:pPr>
      <w:r>
        <w:t xml:space="preserve">Figuur </w:t>
      </w:r>
      <w:fldSimple w:instr=" SEQ Figuur \* ARABIC ">
        <w:r w:rsidR="00704757">
          <w:rPr>
            <w:noProof/>
          </w:rPr>
          <w:t>1</w:t>
        </w:r>
      </w:fldSimple>
      <w:r>
        <w:t xml:space="preserve"> </w:t>
      </w:r>
      <w:proofErr w:type="spellStart"/>
      <w:r>
        <w:t>Univariate</w:t>
      </w:r>
      <w:proofErr w:type="spellEnd"/>
      <w:r>
        <w:t xml:space="preserve"> analyse categorische data</w:t>
      </w:r>
    </w:p>
    <w:p w14:paraId="2F03FAAE" w14:textId="77777777" w:rsidR="00FA0C56" w:rsidRDefault="00FA0C56" w:rsidP="00FA0C56">
      <w:pPr>
        <w:keepNext/>
      </w:pPr>
      <w:r>
        <w:rPr>
          <w:noProof/>
        </w:rPr>
        <w:lastRenderedPageBreak/>
        <w:drawing>
          <wp:inline distT="0" distB="0" distL="0" distR="0" wp14:anchorId="61A1DC74" wp14:editId="60D8DE24">
            <wp:extent cx="4610100" cy="398708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4616688" cy="3992784"/>
                    </a:xfrm>
                    <a:prstGeom prst="rect">
                      <a:avLst/>
                    </a:prstGeom>
                  </pic:spPr>
                </pic:pic>
              </a:graphicData>
            </a:graphic>
          </wp:inline>
        </w:drawing>
      </w:r>
    </w:p>
    <w:p w14:paraId="68A70F4B" w14:textId="5BF6E9E3" w:rsidR="00FA0C56" w:rsidRDefault="00FA0C56" w:rsidP="00FA0C56">
      <w:pPr>
        <w:pStyle w:val="Caption"/>
      </w:pPr>
      <w:r>
        <w:t xml:space="preserve">Figuur </w:t>
      </w:r>
      <w:fldSimple w:instr=" SEQ Figuur \* ARABIC ">
        <w:r w:rsidR="00704757">
          <w:rPr>
            <w:noProof/>
          </w:rPr>
          <w:t>2</w:t>
        </w:r>
      </w:fldSimple>
      <w:r>
        <w:t xml:space="preserve"> </w:t>
      </w:r>
      <w:proofErr w:type="spellStart"/>
      <w:r>
        <w:t>Univariate</w:t>
      </w:r>
      <w:proofErr w:type="spellEnd"/>
      <w:r>
        <w:t xml:space="preserve"> analyse </w:t>
      </w:r>
      <w:proofErr w:type="spellStart"/>
      <w:r>
        <w:t>m.b.v</w:t>
      </w:r>
      <w:proofErr w:type="spellEnd"/>
      <w:r>
        <w:t xml:space="preserve"> een </w:t>
      </w:r>
      <w:proofErr w:type="spellStart"/>
      <w:r>
        <w:t>boxplot</w:t>
      </w:r>
      <w:proofErr w:type="spellEnd"/>
    </w:p>
    <w:p w14:paraId="00358F92" w14:textId="77777777" w:rsidR="00FA0C56" w:rsidRDefault="00FA0C56" w:rsidP="00FA0C56">
      <w:pPr>
        <w:keepNext/>
      </w:pPr>
      <w:r>
        <w:rPr>
          <w:noProof/>
        </w:rPr>
        <w:drawing>
          <wp:inline distT="0" distB="0" distL="0" distR="0" wp14:anchorId="3198A2AA" wp14:editId="38E9D378">
            <wp:extent cx="4791075" cy="4006822"/>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794175" cy="4009414"/>
                    </a:xfrm>
                    <a:prstGeom prst="rect">
                      <a:avLst/>
                    </a:prstGeom>
                  </pic:spPr>
                </pic:pic>
              </a:graphicData>
            </a:graphic>
          </wp:inline>
        </w:drawing>
      </w:r>
    </w:p>
    <w:p w14:paraId="7912AC14" w14:textId="719A946F" w:rsidR="00FA0C56" w:rsidRDefault="00FA0C56" w:rsidP="00FA0C56">
      <w:pPr>
        <w:pStyle w:val="Caption"/>
      </w:pPr>
      <w:r>
        <w:t xml:space="preserve">Figuur </w:t>
      </w:r>
      <w:fldSimple w:instr=" SEQ Figuur \* ARABIC ">
        <w:r w:rsidR="00704757">
          <w:rPr>
            <w:noProof/>
          </w:rPr>
          <w:t>3</w:t>
        </w:r>
      </w:fldSimple>
      <w:r>
        <w:t xml:space="preserve"> </w:t>
      </w:r>
      <w:proofErr w:type="spellStart"/>
      <w:r>
        <w:t>Bivariate</w:t>
      </w:r>
      <w:proofErr w:type="spellEnd"/>
      <w:r>
        <w:t xml:space="preserve"> analyse </w:t>
      </w:r>
      <w:proofErr w:type="spellStart"/>
      <w:r>
        <w:t>m.b.v</w:t>
      </w:r>
      <w:proofErr w:type="spellEnd"/>
      <w:r>
        <w:t xml:space="preserve"> een </w:t>
      </w:r>
      <w:proofErr w:type="spellStart"/>
      <w:r>
        <w:t>scatterplot</w:t>
      </w:r>
      <w:proofErr w:type="spellEnd"/>
    </w:p>
    <w:p w14:paraId="293BE8D8" w14:textId="77777777" w:rsidR="00701A16" w:rsidRDefault="00701A16" w:rsidP="00701A16">
      <w:pPr>
        <w:keepNext/>
      </w:pPr>
      <w:r>
        <w:rPr>
          <w:noProof/>
        </w:rPr>
        <w:lastRenderedPageBreak/>
        <w:drawing>
          <wp:inline distT="0" distB="0" distL="0" distR="0" wp14:anchorId="1755E83A" wp14:editId="346F4D93">
            <wp:extent cx="5760720" cy="3123565"/>
            <wp:effectExtent l="0" t="0" r="0" b="6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5760720" cy="3123565"/>
                    </a:xfrm>
                    <a:prstGeom prst="rect">
                      <a:avLst/>
                    </a:prstGeom>
                  </pic:spPr>
                </pic:pic>
              </a:graphicData>
            </a:graphic>
          </wp:inline>
        </w:drawing>
      </w:r>
    </w:p>
    <w:p w14:paraId="517E5D2C" w14:textId="61C5B6A6" w:rsidR="00FA0C56" w:rsidRDefault="00701A16" w:rsidP="00701A16">
      <w:pPr>
        <w:pStyle w:val="Caption"/>
      </w:pPr>
      <w:r>
        <w:t xml:space="preserve">Figuur </w:t>
      </w:r>
      <w:fldSimple w:instr=" SEQ Figuur \* ARABIC ">
        <w:r w:rsidR="00704757">
          <w:rPr>
            <w:noProof/>
          </w:rPr>
          <w:t>4</w:t>
        </w:r>
      </w:fldSimple>
      <w:r>
        <w:t xml:space="preserve"> Correlatie in een </w:t>
      </w:r>
      <w:proofErr w:type="spellStart"/>
      <w:r>
        <w:t>scatterplot</w:t>
      </w:r>
      <w:proofErr w:type="spellEnd"/>
    </w:p>
    <w:p w14:paraId="445DB2B7" w14:textId="77777777" w:rsidR="00701A16" w:rsidRDefault="00701A16">
      <w:pPr>
        <w:rPr>
          <w:rFonts w:asciiTheme="majorHAnsi" w:eastAsiaTheme="majorEastAsia" w:hAnsiTheme="majorHAnsi" w:cstheme="majorBidi"/>
          <w:color w:val="2F5496" w:themeColor="accent1" w:themeShade="BF"/>
          <w:sz w:val="32"/>
          <w:szCs w:val="32"/>
        </w:rPr>
      </w:pPr>
      <w:r>
        <w:br w:type="page"/>
      </w:r>
    </w:p>
    <w:p w14:paraId="7F9A4E89" w14:textId="4F29E40F" w:rsidR="00FA0C56" w:rsidRDefault="007B0BE3" w:rsidP="00FA0C56">
      <w:pPr>
        <w:pStyle w:val="Heading1"/>
      </w:pPr>
      <w:bookmarkStart w:id="8" w:name="_Toc129640427"/>
      <w:r>
        <w:lastRenderedPageBreak/>
        <w:t>7</w:t>
      </w:r>
      <w:r w:rsidR="00FA0C56">
        <w:t xml:space="preserve">.0 </w:t>
      </w:r>
      <w:r w:rsidR="00130402">
        <w:t>Model trainen, valideren en verbeteren</w:t>
      </w:r>
      <w:bookmarkEnd w:id="8"/>
    </w:p>
    <w:p w14:paraId="46EAE6FF" w14:textId="585364D1" w:rsidR="00130402" w:rsidRDefault="00130402" w:rsidP="00130402">
      <w:r>
        <w:t xml:space="preserve">Een data scientist kan een model trainen op basis van bestaande gegevens om zo nieuwe meetwaarden te categoriseren. Het model maakt dan een ‘gok’ op basis van nauwkeurigheid </w:t>
      </w:r>
    </w:p>
    <w:p w14:paraId="124F90DA" w14:textId="1174B664" w:rsidR="00130402" w:rsidRDefault="00130402" w:rsidP="00130402"/>
    <w:p w14:paraId="27A4ACF3" w14:textId="607ECAAA" w:rsidR="00130402" w:rsidRDefault="007B0BE3" w:rsidP="00130402">
      <w:pPr>
        <w:pStyle w:val="Heading2"/>
      </w:pPr>
      <w:bookmarkStart w:id="9" w:name="_Toc129640428"/>
      <w:r>
        <w:t>7</w:t>
      </w:r>
      <w:r w:rsidR="00130402">
        <w:t>.2 Voorbeeld portfolio</w:t>
      </w:r>
      <w:bookmarkEnd w:id="9"/>
    </w:p>
    <w:p w14:paraId="6B9C8E49" w14:textId="77777777" w:rsidR="00130402" w:rsidRDefault="00130402" w:rsidP="00130402">
      <w:pPr>
        <w:keepNext/>
      </w:pPr>
      <w:r>
        <w:rPr>
          <w:noProof/>
        </w:rPr>
        <w:drawing>
          <wp:inline distT="0" distB="0" distL="0" distR="0" wp14:anchorId="3F6926EB" wp14:editId="3381E3BD">
            <wp:extent cx="5760720" cy="311213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760720" cy="3112135"/>
                    </a:xfrm>
                    <a:prstGeom prst="rect">
                      <a:avLst/>
                    </a:prstGeom>
                  </pic:spPr>
                </pic:pic>
              </a:graphicData>
            </a:graphic>
          </wp:inline>
        </w:drawing>
      </w:r>
    </w:p>
    <w:p w14:paraId="5370F832" w14:textId="0779B9D0" w:rsidR="00130402" w:rsidRPr="00130402" w:rsidRDefault="00130402" w:rsidP="00130402">
      <w:pPr>
        <w:pStyle w:val="Caption"/>
      </w:pPr>
      <w:r>
        <w:t xml:space="preserve">Figuur </w:t>
      </w:r>
      <w:fldSimple w:instr=" SEQ Figuur \* ARABIC ">
        <w:r w:rsidR="00704757">
          <w:rPr>
            <w:noProof/>
          </w:rPr>
          <w:t>5</w:t>
        </w:r>
      </w:fldSimple>
      <w:r>
        <w:t xml:space="preserve"> getrainde data model met evaluatie</w:t>
      </w:r>
    </w:p>
    <w:sectPr w:rsidR="00130402" w:rsidRPr="00130402" w:rsidSect="004F5CF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7267"/>
    <w:multiLevelType w:val="multilevel"/>
    <w:tmpl w:val="509247B8"/>
    <w:lvl w:ilvl="0">
      <w:start w:val="2"/>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2A1B10BF"/>
    <w:multiLevelType w:val="multilevel"/>
    <w:tmpl w:val="4C82821C"/>
    <w:lvl w:ilvl="0">
      <w:start w:val="2"/>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6006187"/>
    <w:multiLevelType w:val="hybridMultilevel"/>
    <w:tmpl w:val="6D6EB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E65161"/>
    <w:multiLevelType w:val="hybridMultilevel"/>
    <w:tmpl w:val="77904A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093239"/>
    <w:multiLevelType w:val="multilevel"/>
    <w:tmpl w:val="65B2F154"/>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6EC42CB8"/>
    <w:multiLevelType w:val="multilevel"/>
    <w:tmpl w:val="A8E4BDD4"/>
    <w:lvl w:ilvl="0">
      <w:start w:val="2"/>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16cid:durableId="1940017271">
    <w:abstractNumId w:val="4"/>
  </w:num>
  <w:num w:numId="2" w16cid:durableId="360282258">
    <w:abstractNumId w:val="3"/>
  </w:num>
  <w:num w:numId="3" w16cid:durableId="233201611">
    <w:abstractNumId w:val="2"/>
  </w:num>
  <w:num w:numId="4" w16cid:durableId="314257961">
    <w:abstractNumId w:val="5"/>
  </w:num>
  <w:num w:numId="5" w16cid:durableId="1835997719">
    <w:abstractNumId w:val="1"/>
  </w:num>
  <w:num w:numId="6" w16cid:durableId="191824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76"/>
    <w:rsid w:val="00130402"/>
    <w:rsid w:val="00285830"/>
    <w:rsid w:val="004F5CFB"/>
    <w:rsid w:val="005B11A4"/>
    <w:rsid w:val="006602E8"/>
    <w:rsid w:val="006A4C2F"/>
    <w:rsid w:val="00701A16"/>
    <w:rsid w:val="00704757"/>
    <w:rsid w:val="00731F76"/>
    <w:rsid w:val="00751379"/>
    <w:rsid w:val="007B0BE3"/>
    <w:rsid w:val="007D19B0"/>
    <w:rsid w:val="00A33521"/>
    <w:rsid w:val="00AA1467"/>
    <w:rsid w:val="00C46855"/>
    <w:rsid w:val="00E4585F"/>
    <w:rsid w:val="00FA0C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945E"/>
  <w15:chartTrackingRefBased/>
  <w15:docId w15:val="{845C49CD-D769-4217-B7F3-7D4B2D83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7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F5CF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F5CFB"/>
    <w:rPr>
      <w:rFonts w:eastAsiaTheme="minorEastAsia"/>
      <w:lang w:eastAsia="nl-NL"/>
    </w:rPr>
  </w:style>
  <w:style w:type="paragraph" w:styleId="Caption">
    <w:name w:val="caption"/>
    <w:basedOn w:val="Normal"/>
    <w:next w:val="Normal"/>
    <w:uiPriority w:val="35"/>
    <w:unhideWhenUsed/>
    <w:qFormat/>
    <w:rsid w:val="004F5CFB"/>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19B0"/>
    <w:rPr>
      <w:color w:val="0563C1" w:themeColor="hyperlink"/>
      <w:u w:val="single"/>
    </w:rPr>
  </w:style>
  <w:style w:type="character" w:styleId="UnresolvedMention">
    <w:name w:val="Unresolved Mention"/>
    <w:basedOn w:val="DefaultParagraphFont"/>
    <w:uiPriority w:val="99"/>
    <w:semiHidden/>
    <w:unhideWhenUsed/>
    <w:rsid w:val="007D19B0"/>
    <w:rPr>
      <w:color w:val="605E5C"/>
      <w:shd w:val="clear" w:color="auto" w:fill="E1DFDD"/>
    </w:rPr>
  </w:style>
  <w:style w:type="character" w:customStyle="1" w:styleId="Heading2Char">
    <w:name w:val="Heading 2 Char"/>
    <w:basedOn w:val="DefaultParagraphFont"/>
    <w:link w:val="Heading2"/>
    <w:uiPriority w:val="9"/>
    <w:rsid w:val="007D19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0C56"/>
    <w:pPr>
      <w:ind w:left="720"/>
      <w:contextualSpacing/>
    </w:pPr>
  </w:style>
  <w:style w:type="paragraph" w:styleId="TOCHeading">
    <w:name w:val="TOC Heading"/>
    <w:basedOn w:val="Heading1"/>
    <w:next w:val="Normal"/>
    <w:uiPriority w:val="39"/>
    <w:unhideWhenUsed/>
    <w:qFormat/>
    <w:rsid w:val="007B0BE3"/>
    <w:pPr>
      <w:outlineLvl w:val="9"/>
    </w:pPr>
    <w:rPr>
      <w:lang w:val="en-US"/>
    </w:rPr>
  </w:style>
  <w:style w:type="paragraph" w:styleId="TOC1">
    <w:name w:val="toc 1"/>
    <w:basedOn w:val="Normal"/>
    <w:next w:val="Normal"/>
    <w:autoRedefine/>
    <w:uiPriority w:val="39"/>
    <w:unhideWhenUsed/>
    <w:rsid w:val="007B0BE3"/>
    <w:pPr>
      <w:spacing w:after="100"/>
    </w:pPr>
  </w:style>
  <w:style w:type="paragraph" w:styleId="TOC2">
    <w:name w:val="toc 2"/>
    <w:basedOn w:val="Normal"/>
    <w:next w:val="Normal"/>
    <w:autoRedefine/>
    <w:uiPriority w:val="39"/>
    <w:unhideWhenUsed/>
    <w:rsid w:val="007B0B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2631">
      <w:bodyDiv w:val="1"/>
      <w:marLeft w:val="0"/>
      <w:marRight w:val="0"/>
      <w:marTop w:val="0"/>
      <w:marBottom w:val="0"/>
      <w:divBdr>
        <w:top w:val="none" w:sz="0" w:space="0" w:color="auto"/>
        <w:left w:val="none" w:sz="0" w:space="0" w:color="auto"/>
        <w:bottom w:val="none" w:sz="0" w:space="0" w:color="auto"/>
        <w:right w:val="none" w:sz="0" w:space="0" w:color="auto"/>
      </w:divBdr>
    </w:div>
    <w:div w:id="169083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B49E6-6CA8-4C43-A56B-B4B42339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708</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Portfolio assignment 102</vt:lpstr>
    </vt:vector>
  </TitlesOfParts>
  <Company>Tristan Goossens (2188507)</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assignment 101 &amp; 102</dc:title>
  <dc:subject/>
  <dc:creator>Tristan Goossens</dc:creator>
  <cp:keywords/>
  <dc:description/>
  <cp:lastModifiedBy>Tristan Goossens</cp:lastModifiedBy>
  <cp:revision>10</cp:revision>
  <cp:lastPrinted>2023-03-13T21:53:00Z</cp:lastPrinted>
  <dcterms:created xsi:type="dcterms:W3CDTF">2023-03-13T20:36:00Z</dcterms:created>
  <dcterms:modified xsi:type="dcterms:W3CDTF">2023-03-13T21:53:00Z</dcterms:modified>
  <cp:category>Avans Hogeschool</cp:category>
</cp:coreProperties>
</file>