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Intercensal State and County Characteristics Population Estimates with 1990-Base Race 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Groups 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>File:</w:t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1990-1999 Intercensal State and County Characteristics Population Estimates Files for 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>Internet Display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>Date:</w:t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6/23/03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>Source:</w:t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Population Estimates Branch, U.S. Bureau of the Census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>Sort order of observations States in alpha sort.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one file for each of the ten years in the intercensal series 1990-1999.  Each file contains 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bridged –race estimates of the July 1 resident population by State, county, race (White, Black or 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African American, American Indian or Alaska Native, Asian or Pacific Islander), age group (&lt; 1 year, 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1-4 years, 5-9 years, 10-14 years, …, 80-84 years, 85 years and over), sex, and Hispanic origin (not 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Hispanic or Latino, Hispanic or Latino).  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names:  </w:t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STCH-icen1990.txt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STCH-icen1991.txt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STCH-icen1992.txt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STCH-icen1993.txt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STCH-icen1994.txt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STCH-icen1995.txt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STCH-icen1996.txt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STCH-icen1997.txt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STCH-icen1998.txt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STCH-icen1999.txt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>Data fields (in order of which they appear):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>FIPS code state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>FIPS code county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>Age Group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>Race-Sex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>Ethnic origin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>The key for year code is as follows: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90 = 1990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91 = 1991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92 = 1992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93 = 1993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94 = 1994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95 = 1995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96 = 1996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97 = 1997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98 = 1998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99 = 1999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>The key for Age group code is as follows: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0 = &lt;1 year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1 = 1-4 years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2 = 5-9 years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3 = 10-14 years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4 = 15-19 years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5 = 20-24 years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6 = 25-29 years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7 = 30-34 years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8 = 35-39 years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9 = 40-44 years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10 = 45-49 years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11 = 50-54 years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12 = 55-59 years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13 = 60-64 years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14 = 65-69 years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15 = 70-74 years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16 = 75-79 years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17 = 80-84 years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18 = 85 years and over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>The key for the race-sex group is as follows: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1 = White male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2 = White female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3 = Black male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4 = Black female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5 = American Indian or Alaska Native male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6 = American Indian or Alaska Native female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7 = Asian or Pacific Islander male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8 = Asian or Pacific Islander female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>The key for the Ethnic origin code is as follows: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1 = not Hispanic or Latino</w:t>
      </w:r>
    </w:p>
    <w:p w:rsidR="0099681D" w:rsidRPr="0099681D" w:rsidRDefault="0099681D" w:rsidP="0099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681D">
        <w:rPr>
          <w:rFonts w:ascii="Courier New" w:eastAsia="Times New Roman" w:hAnsi="Courier New" w:cs="Courier New"/>
          <w:color w:val="000000"/>
          <w:sz w:val="20"/>
          <w:szCs w:val="20"/>
        </w:rPr>
        <w:tab/>
        <w:t>2 = Hispanic or Latino</w:t>
      </w:r>
    </w:p>
    <w:p w:rsidR="005E2BC9" w:rsidRDefault="005E2BC9">
      <w:bookmarkStart w:id="0" w:name="_GoBack"/>
      <w:bookmarkEnd w:id="0"/>
    </w:p>
    <w:sectPr w:rsidR="005E2BC9" w:rsidSect="00423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1D"/>
    <w:rsid w:val="004230AC"/>
    <w:rsid w:val="005E2BC9"/>
    <w:rsid w:val="0099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D9F416-1981-2942-BF26-742A30BD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Herink</dc:creator>
  <cp:keywords/>
  <dc:description/>
  <cp:lastModifiedBy>Tristan Herink</cp:lastModifiedBy>
  <cp:revision>1</cp:revision>
  <dcterms:created xsi:type="dcterms:W3CDTF">2020-09-03T00:18:00Z</dcterms:created>
  <dcterms:modified xsi:type="dcterms:W3CDTF">2020-09-03T00:18:00Z</dcterms:modified>
</cp:coreProperties>
</file>