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108"/>
        <w:gridCol w:w="2414"/>
        <w:gridCol w:w="3292"/>
        <w:gridCol w:w="110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17A3146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07B9FC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3FCA24C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070D649" w14:textId="6E017CF6" w:rsidR="00BB2A64" w:rsidRPr="00F62B6B" w:rsidRDefault="00BB2A64" w:rsidP="00BB2A64">
      <w:pPr>
        <w:pStyle w:val="Heading1"/>
        <w:jc w:val="center"/>
        <w:rPr>
          <w:rFonts w:eastAsia="Times New Roman"/>
          <w:sz w:val="28"/>
          <w:szCs w:val="28"/>
        </w:rPr>
      </w:pPr>
      <w:bookmarkStart w:id="5" w:name="_Toc485418713"/>
      <w:r w:rsidRPr="00680679">
        <w:rPr>
          <w:rFonts w:eastAsia="Times New Roman"/>
        </w:rPr>
        <w:lastRenderedPageBreak/>
        <w:t xml:space="preserve">XÁC ĐỊNH CHỨC NĂNG HỆ THỐNG VÀ </w:t>
      </w:r>
      <w:bookmarkEnd w:id="5"/>
      <w:r>
        <w:t>TÌNH HUỐNG TRANH CHẤP</w:t>
      </w:r>
    </w:p>
    <w:p w14:paraId="43D97D45" w14:textId="77777777" w:rsidR="00BB2A64" w:rsidRPr="000F2AE8" w:rsidRDefault="00BB2A64" w:rsidP="00BB2A64">
      <w:pPr>
        <w:pStyle w:val="Heading1"/>
        <w:numPr>
          <w:ilvl w:val="0"/>
          <w:numId w:val="24"/>
        </w:numPr>
      </w:pPr>
      <w:bookmarkStart w:id="6" w:name="_Toc480309495"/>
      <w:bookmarkStart w:id="7" w:name="_Toc480316800"/>
      <w:bookmarkStart w:id="8" w:name="_Toc480318506"/>
      <w:bookmarkStart w:id="9" w:name="_Toc485418714"/>
      <w:r w:rsidRPr="00680679">
        <w:rPr>
          <w:rFonts w:eastAsia="Times New Roman"/>
        </w:rPr>
        <w:t>Các chức năng của hệ thống</w:t>
      </w:r>
      <w:bookmarkEnd w:id="6"/>
      <w:bookmarkEnd w:id="7"/>
      <w:bookmarkEnd w:id="8"/>
      <w:bookmarkEnd w:id="9"/>
    </w:p>
    <w:p w14:paraId="394A2EB1"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10" w:name="_Toc480309496"/>
      <w:bookmarkStart w:id="11" w:name="_Toc480316801"/>
      <w:bookmarkStart w:id="12" w:name="_Toc480318507"/>
      <w:bookmarkStart w:id="13" w:name="_Toc485418715"/>
      <w:bookmarkStart w:id="14" w:name="_Toc87003390"/>
      <w:r w:rsidRPr="00643A45">
        <w:rPr>
          <w:rFonts w:ascii="Lato" w:eastAsia="Times New Roman" w:hAnsi="Lato" w:cs="Lato"/>
          <w:b/>
          <w:bCs/>
          <w:color w:val="17365D" w:themeColor="text2" w:themeShade="BF"/>
          <w:sz w:val="28"/>
          <w:szCs w:val="28"/>
        </w:rPr>
        <w:t xml:space="preserve">Chức năng cho DÙNG </w:t>
      </w:r>
      <w:bookmarkEnd w:id="10"/>
      <w:bookmarkEnd w:id="11"/>
      <w:bookmarkEnd w:id="12"/>
      <w:bookmarkEnd w:id="13"/>
      <w:r w:rsidRPr="00643A45">
        <w:rPr>
          <w:rFonts w:ascii="Lato" w:eastAsia="Times New Roman" w:hAnsi="Lato" w:cs="Lato"/>
          <w:b/>
          <w:bCs/>
          <w:color w:val="17365D" w:themeColor="text2" w:themeShade="BF"/>
          <w:sz w:val="28"/>
          <w:szCs w:val="28"/>
        </w:rPr>
        <w:t>CHUNG</w:t>
      </w:r>
      <w:bookmarkEnd w:id="14"/>
    </w:p>
    <w:tbl>
      <w:tblPr>
        <w:tblStyle w:val="TableGrid"/>
        <w:tblW w:w="7992" w:type="dxa"/>
        <w:jc w:val="center"/>
        <w:tblLook w:val="04A0" w:firstRow="1" w:lastRow="0" w:firstColumn="1" w:lastColumn="0" w:noHBand="0" w:noVBand="1"/>
      </w:tblPr>
      <w:tblGrid>
        <w:gridCol w:w="699"/>
        <w:gridCol w:w="2324"/>
        <w:gridCol w:w="4969"/>
      </w:tblGrid>
      <w:tr w:rsidR="00AE36C4" w:rsidRPr="00643A45" w14:paraId="278C15EB" w14:textId="77777777" w:rsidTr="002048C7">
        <w:trPr>
          <w:jc w:val="center"/>
        </w:trPr>
        <w:tc>
          <w:tcPr>
            <w:tcW w:w="670" w:type="dxa"/>
            <w:shd w:val="clear" w:color="auto" w:fill="8DB3E2" w:themeFill="text2" w:themeFillTint="66"/>
          </w:tcPr>
          <w:p w14:paraId="6DEE1490" w14:textId="77777777" w:rsidR="00AE36C4" w:rsidRPr="00643A45" w:rsidRDefault="00AE36C4" w:rsidP="002048C7">
            <w:pPr>
              <w:jc w:val="center"/>
              <w:rPr>
                <w:rFonts w:ascii="Lato" w:eastAsia="Times New Roman" w:hAnsi="Lato" w:cs="Lato"/>
                <w:b/>
                <w:color w:val="000000" w:themeColor="text1"/>
              </w:rPr>
            </w:pPr>
            <w:bookmarkStart w:id="15" w:name="_Toc480309497"/>
            <w:bookmarkStart w:id="16" w:name="_Toc480316802"/>
            <w:bookmarkStart w:id="17" w:name="_Toc480318508"/>
            <w:bookmarkStart w:id="18" w:name="_Toc485418716"/>
            <w:r w:rsidRPr="00643A45">
              <w:rPr>
                <w:rFonts w:ascii="Lato" w:eastAsia="Times New Roman" w:hAnsi="Lato" w:cs="Lato"/>
                <w:b/>
                <w:color w:val="000000" w:themeColor="text1"/>
              </w:rPr>
              <w:t>STT</w:t>
            </w:r>
          </w:p>
        </w:tc>
        <w:tc>
          <w:tcPr>
            <w:tcW w:w="2332" w:type="dxa"/>
            <w:shd w:val="clear" w:color="auto" w:fill="8DB3E2" w:themeFill="text2" w:themeFillTint="66"/>
          </w:tcPr>
          <w:p w14:paraId="6197D777"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Chức năng</w:t>
            </w:r>
          </w:p>
        </w:tc>
        <w:tc>
          <w:tcPr>
            <w:tcW w:w="4990" w:type="dxa"/>
            <w:shd w:val="clear" w:color="auto" w:fill="8DB3E2" w:themeFill="text2" w:themeFillTint="66"/>
          </w:tcPr>
          <w:p w14:paraId="1931D383"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Mô tả hoạt động</w:t>
            </w:r>
          </w:p>
        </w:tc>
      </w:tr>
      <w:tr w:rsidR="00AE36C4" w:rsidRPr="00643A45" w14:paraId="4D6A2DE1" w14:textId="77777777" w:rsidTr="002048C7">
        <w:trPr>
          <w:trHeight w:val="432"/>
          <w:jc w:val="center"/>
        </w:trPr>
        <w:tc>
          <w:tcPr>
            <w:tcW w:w="670" w:type="dxa"/>
            <w:shd w:val="clear" w:color="auto" w:fill="auto"/>
            <w:vAlign w:val="center"/>
          </w:tcPr>
          <w:p w14:paraId="44319D3B"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DC1</w:t>
            </w:r>
          </w:p>
        </w:tc>
        <w:tc>
          <w:tcPr>
            <w:tcW w:w="2332" w:type="dxa"/>
            <w:shd w:val="clear" w:color="auto" w:fill="auto"/>
            <w:vAlign w:val="center"/>
          </w:tcPr>
          <w:p w14:paraId="3E69B780"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Đăng nhập</w:t>
            </w:r>
          </w:p>
        </w:tc>
        <w:tc>
          <w:tcPr>
            <w:tcW w:w="4990" w:type="dxa"/>
            <w:shd w:val="clear" w:color="auto" w:fill="auto"/>
            <w:vAlign w:val="center"/>
          </w:tcPr>
          <w:p w14:paraId="78B185E2" w14:textId="77777777" w:rsidR="00AE36C4" w:rsidRPr="00643A45" w:rsidRDefault="00AE36C4" w:rsidP="002048C7">
            <w:pP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Kết nối tới server bằng tài khoản và mật khẩu đã tạo.</w:t>
            </w:r>
          </w:p>
        </w:tc>
      </w:tr>
    </w:tbl>
    <w:p w14:paraId="7D6EF776" w14:textId="77777777" w:rsidR="00AE36C4" w:rsidRPr="00643A45" w:rsidRDefault="00AE36C4" w:rsidP="00AE36C4">
      <w:pPr>
        <w:pStyle w:val="Heading2"/>
        <w:ind w:left="720"/>
        <w:rPr>
          <w:rFonts w:ascii="Lato" w:eastAsia="Times New Roman" w:hAnsi="Lato" w:cs="Lato"/>
          <w:color w:val="17365D" w:themeColor="text2" w:themeShade="BF"/>
        </w:rPr>
      </w:pPr>
    </w:p>
    <w:p w14:paraId="25186B32"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19" w:name="_Toc87003391"/>
      <w:r w:rsidRPr="00643A45">
        <w:rPr>
          <w:rFonts w:ascii="Lato" w:eastAsia="Times New Roman" w:hAnsi="Lato" w:cs="Lato"/>
          <w:b/>
          <w:bCs/>
          <w:color w:val="17365D" w:themeColor="text2" w:themeShade="BF"/>
          <w:sz w:val="28"/>
          <w:szCs w:val="28"/>
        </w:rPr>
        <w:t>Phân hệ</w:t>
      </w:r>
      <w:bookmarkEnd w:id="15"/>
      <w:bookmarkEnd w:id="16"/>
      <w:bookmarkEnd w:id="17"/>
      <w:bookmarkEnd w:id="18"/>
      <w:r w:rsidRPr="00643A45">
        <w:rPr>
          <w:rFonts w:ascii="Lato" w:eastAsia="Times New Roman" w:hAnsi="Lato" w:cs="Lato"/>
          <w:b/>
          <w:bCs/>
          <w:color w:val="17365D" w:themeColor="text2" w:themeShade="BF"/>
          <w:sz w:val="28"/>
          <w:szCs w:val="28"/>
        </w:rPr>
        <w:t xml:space="preserve"> đối tác</w:t>
      </w:r>
      <w:bookmarkEnd w:id="19"/>
    </w:p>
    <w:tbl>
      <w:tblPr>
        <w:tblStyle w:val="TableGrid"/>
        <w:tblW w:w="8006" w:type="dxa"/>
        <w:jc w:val="center"/>
        <w:tblLook w:val="04A0" w:firstRow="1" w:lastRow="0" w:firstColumn="1" w:lastColumn="0" w:noHBand="0" w:noVBand="1"/>
      </w:tblPr>
      <w:tblGrid>
        <w:gridCol w:w="680"/>
        <w:gridCol w:w="2640"/>
        <w:gridCol w:w="4686"/>
      </w:tblGrid>
      <w:tr w:rsidR="00AE36C4" w:rsidRPr="00643A45" w14:paraId="21356469" w14:textId="77777777" w:rsidTr="002048C7">
        <w:trPr>
          <w:jc w:val="center"/>
        </w:trPr>
        <w:tc>
          <w:tcPr>
            <w:tcW w:w="416" w:type="dxa"/>
            <w:shd w:val="clear" w:color="auto" w:fill="8DB3E2" w:themeFill="text2" w:themeFillTint="66"/>
          </w:tcPr>
          <w:p w14:paraId="34D5246C" w14:textId="77777777" w:rsidR="00AE36C4" w:rsidRPr="00643A45" w:rsidRDefault="00AE36C4" w:rsidP="002048C7">
            <w:pPr>
              <w:jc w:val="center"/>
              <w:rPr>
                <w:rFonts w:ascii="Lato" w:eastAsia="Times New Roman" w:hAnsi="Lato" w:cs="Lato"/>
                <w:b/>
                <w:color w:val="000000" w:themeColor="text1"/>
              </w:rPr>
            </w:pPr>
            <w:bookmarkStart w:id="20" w:name="_Toc480309498"/>
            <w:bookmarkStart w:id="21" w:name="_Toc480316803"/>
            <w:bookmarkStart w:id="22" w:name="_Toc480318509"/>
            <w:bookmarkStart w:id="23" w:name="_Toc485418717"/>
            <w:r w:rsidRPr="00643A45">
              <w:rPr>
                <w:rFonts w:ascii="Lato" w:eastAsia="Times New Roman" w:hAnsi="Lato" w:cs="Lato"/>
                <w:b/>
                <w:color w:val="000000" w:themeColor="text1"/>
              </w:rPr>
              <w:t>STT</w:t>
            </w:r>
          </w:p>
        </w:tc>
        <w:tc>
          <w:tcPr>
            <w:tcW w:w="2732" w:type="dxa"/>
            <w:shd w:val="clear" w:color="auto" w:fill="8DB3E2" w:themeFill="text2" w:themeFillTint="66"/>
          </w:tcPr>
          <w:p w14:paraId="6FE3131B"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Chức năng</w:t>
            </w:r>
          </w:p>
        </w:tc>
        <w:tc>
          <w:tcPr>
            <w:tcW w:w="4858" w:type="dxa"/>
            <w:shd w:val="clear" w:color="auto" w:fill="8DB3E2" w:themeFill="text2" w:themeFillTint="66"/>
          </w:tcPr>
          <w:p w14:paraId="7560E4C6"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Mô tả hoạt động</w:t>
            </w:r>
          </w:p>
        </w:tc>
      </w:tr>
      <w:tr w:rsidR="00AE36C4" w:rsidRPr="00643A45" w14:paraId="77A4A220" w14:textId="77777777" w:rsidTr="002048C7">
        <w:trPr>
          <w:trHeight w:val="720"/>
          <w:jc w:val="center"/>
        </w:trPr>
        <w:tc>
          <w:tcPr>
            <w:tcW w:w="416" w:type="dxa"/>
            <w:shd w:val="clear" w:color="auto" w:fill="auto"/>
            <w:vAlign w:val="center"/>
          </w:tcPr>
          <w:p w14:paraId="1859D9F4"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DT1</w:t>
            </w:r>
          </w:p>
        </w:tc>
        <w:tc>
          <w:tcPr>
            <w:tcW w:w="2732" w:type="dxa"/>
            <w:shd w:val="clear" w:color="auto" w:fill="auto"/>
            <w:vAlign w:val="center"/>
          </w:tcPr>
          <w:p w14:paraId="4A0B15E5"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Đăng ký làm đối tác</w:t>
            </w:r>
          </w:p>
        </w:tc>
        <w:tc>
          <w:tcPr>
            <w:tcW w:w="4858" w:type="dxa"/>
            <w:shd w:val="clear" w:color="auto" w:fill="auto"/>
            <w:vAlign w:val="center"/>
          </w:tcPr>
          <w:p w14:paraId="2653CB22"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Đối tác nhập: Tên đối tác, người đại diện, thành phố, quận, số chi nhánh, số lượng đơn hàng mỗi ngày, loại hàng vận chuyển, địa chỉ kinh doanh, số điện thoại, email. Hệ thống tiếp nhận vào tạo tài khoản nếu hợp lệ.</w:t>
            </w:r>
          </w:p>
        </w:tc>
      </w:tr>
      <w:tr w:rsidR="00AE36C4" w:rsidRPr="00643A45" w14:paraId="21B11681" w14:textId="77777777" w:rsidTr="002048C7">
        <w:trPr>
          <w:trHeight w:val="720"/>
          <w:jc w:val="center"/>
        </w:trPr>
        <w:tc>
          <w:tcPr>
            <w:tcW w:w="416" w:type="dxa"/>
            <w:shd w:val="clear" w:color="auto" w:fill="auto"/>
            <w:vAlign w:val="center"/>
          </w:tcPr>
          <w:p w14:paraId="01ECB079"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DT2</w:t>
            </w:r>
          </w:p>
        </w:tc>
        <w:tc>
          <w:tcPr>
            <w:tcW w:w="2732" w:type="dxa"/>
            <w:shd w:val="clear" w:color="auto" w:fill="auto"/>
            <w:vAlign w:val="center"/>
          </w:tcPr>
          <w:p w14:paraId="703AB565"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Lập hợp đồng</w:t>
            </w:r>
          </w:p>
        </w:tc>
        <w:tc>
          <w:tcPr>
            <w:tcW w:w="4858" w:type="dxa"/>
            <w:shd w:val="clear" w:color="auto" w:fill="auto"/>
            <w:vAlign w:val="center"/>
          </w:tcPr>
          <w:p w14:paraId="174DE0AD"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 xml:space="preserve">Đối tác nhập: </w:t>
            </w:r>
            <w:r w:rsidRPr="00643A45">
              <w:rPr>
                <w:rFonts w:ascii="Lato" w:hAnsi="Lato" w:cs="Lato"/>
                <w:sz w:val="24"/>
                <w:szCs w:val="24"/>
              </w:rPr>
              <w:t>Mã số thuế của đối tác, người đại diện, số chi nhánh đăng ký, địa chỉ các chi nhánh để đăng ký hợp đồng. Hệ thống áp dụng mức phí hoa hồng hiện tại.</w:t>
            </w:r>
          </w:p>
        </w:tc>
      </w:tr>
      <w:tr w:rsidR="00AE36C4" w:rsidRPr="00643A45" w14:paraId="7ECFFCAE" w14:textId="77777777" w:rsidTr="002048C7">
        <w:trPr>
          <w:trHeight w:val="720"/>
          <w:jc w:val="center"/>
        </w:trPr>
        <w:tc>
          <w:tcPr>
            <w:tcW w:w="416" w:type="dxa"/>
            <w:shd w:val="clear" w:color="auto" w:fill="auto"/>
            <w:vAlign w:val="center"/>
          </w:tcPr>
          <w:p w14:paraId="21B91B8C"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DT3</w:t>
            </w:r>
          </w:p>
        </w:tc>
        <w:tc>
          <w:tcPr>
            <w:tcW w:w="2732" w:type="dxa"/>
            <w:shd w:val="clear" w:color="auto" w:fill="auto"/>
            <w:vAlign w:val="center"/>
          </w:tcPr>
          <w:p w14:paraId="556284AD"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Tái kích hoạt hợp đồng</w:t>
            </w:r>
          </w:p>
        </w:tc>
        <w:tc>
          <w:tcPr>
            <w:tcW w:w="4858" w:type="dxa"/>
            <w:shd w:val="clear" w:color="auto" w:fill="auto"/>
            <w:vAlign w:val="center"/>
          </w:tcPr>
          <w:p w14:paraId="3F88D13E"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Đối tác</w:t>
            </w:r>
            <w:r w:rsidRPr="00643A45">
              <w:rPr>
                <w:rFonts w:ascii="Lato" w:hAnsi="Lato" w:cs="Lato"/>
                <w:sz w:val="24"/>
                <w:szCs w:val="24"/>
              </w:rPr>
              <w:t xml:space="preserve"> đồng ý tái kích hoạt hợp đồng. Hệ thống cập nhật thời gian hiệu lực và phần trăm hoa hồng theo qui định hiện tại của công ty.</w:t>
            </w:r>
          </w:p>
        </w:tc>
      </w:tr>
      <w:tr w:rsidR="00AE36C4" w:rsidRPr="00643A45" w14:paraId="28738890" w14:textId="77777777" w:rsidTr="002048C7">
        <w:trPr>
          <w:trHeight w:val="908"/>
          <w:jc w:val="center"/>
        </w:trPr>
        <w:tc>
          <w:tcPr>
            <w:tcW w:w="416" w:type="dxa"/>
            <w:shd w:val="clear" w:color="auto" w:fill="auto"/>
            <w:vAlign w:val="center"/>
          </w:tcPr>
          <w:p w14:paraId="0C1D9228"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DT4</w:t>
            </w:r>
          </w:p>
        </w:tc>
        <w:tc>
          <w:tcPr>
            <w:tcW w:w="2732" w:type="dxa"/>
            <w:shd w:val="clear" w:color="auto" w:fill="auto"/>
            <w:vAlign w:val="center"/>
          </w:tcPr>
          <w:p w14:paraId="657CAE38"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Quản lý sản phẩm</w:t>
            </w:r>
          </w:p>
        </w:tc>
        <w:tc>
          <w:tcPr>
            <w:tcW w:w="4858" w:type="dxa"/>
            <w:shd w:val="clear" w:color="auto" w:fill="auto"/>
            <w:vAlign w:val="center"/>
          </w:tcPr>
          <w:p w14:paraId="7B348231" w14:textId="77777777" w:rsidR="00AE36C4" w:rsidRPr="00643A45" w:rsidRDefault="00AE36C4" w:rsidP="002048C7">
            <w:pPr>
              <w:rPr>
                <w:rFonts w:ascii="Lato" w:eastAsia="Times New Roman" w:hAnsi="Lato" w:cs="Lato"/>
                <w:color w:val="000000" w:themeColor="text1"/>
                <w:sz w:val="24"/>
                <w:szCs w:val="24"/>
              </w:rPr>
            </w:pPr>
            <w:r w:rsidRPr="00643A45">
              <w:rPr>
                <w:rFonts w:ascii="Lato" w:hAnsi="Lato" w:cs="Lato"/>
                <w:sz w:val="24"/>
                <w:szCs w:val="24"/>
              </w:rPr>
              <w:t xml:space="preserve">Cho phép </w:t>
            </w:r>
            <w:r w:rsidRPr="00643A45">
              <w:rPr>
                <w:rFonts w:ascii="Lato" w:eastAsia="Times New Roman" w:hAnsi="Lato" w:cs="Lato"/>
                <w:color w:val="000000" w:themeColor="text1"/>
                <w:sz w:val="24"/>
                <w:szCs w:val="24"/>
              </w:rPr>
              <w:t>đối tác</w:t>
            </w:r>
            <w:r w:rsidRPr="00643A45">
              <w:rPr>
                <w:rFonts w:ascii="Lato" w:hAnsi="Lato" w:cs="Lato"/>
                <w:sz w:val="24"/>
                <w:szCs w:val="24"/>
              </w:rPr>
              <w:t xml:space="preserve"> thêm – xóa – sửa thông tin sản phẩm và chi nhánh có cung cấp sản phẩm này. Hệ thống kiểm tra tính hợp lệ và thông báo thêm – xoá – sửa thành công/thất bại.</w:t>
            </w:r>
          </w:p>
        </w:tc>
      </w:tr>
      <w:tr w:rsidR="00AE36C4" w:rsidRPr="00643A45" w14:paraId="3F2F3839" w14:textId="77777777" w:rsidTr="002048C7">
        <w:trPr>
          <w:trHeight w:val="720"/>
          <w:jc w:val="center"/>
        </w:trPr>
        <w:tc>
          <w:tcPr>
            <w:tcW w:w="416" w:type="dxa"/>
            <w:shd w:val="clear" w:color="auto" w:fill="auto"/>
            <w:vAlign w:val="center"/>
          </w:tcPr>
          <w:p w14:paraId="734AD267"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DT5</w:t>
            </w:r>
          </w:p>
        </w:tc>
        <w:tc>
          <w:tcPr>
            <w:tcW w:w="2732" w:type="dxa"/>
            <w:shd w:val="clear" w:color="auto" w:fill="auto"/>
            <w:vAlign w:val="center"/>
          </w:tcPr>
          <w:p w14:paraId="1876AE4F"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Quản lý đơn hàng</w:t>
            </w:r>
          </w:p>
        </w:tc>
        <w:tc>
          <w:tcPr>
            <w:tcW w:w="4858" w:type="dxa"/>
            <w:shd w:val="clear" w:color="auto" w:fill="auto"/>
            <w:vAlign w:val="center"/>
          </w:tcPr>
          <w:p w14:paraId="1C09CDF7" w14:textId="77777777" w:rsidR="00AE36C4" w:rsidRPr="00643A45" w:rsidRDefault="00AE36C4" w:rsidP="002048C7">
            <w:pPr>
              <w:rPr>
                <w:rFonts w:ascii="Lato" w:eastAsia="Times New Roman" w:hAnsi="Lato" w:cs="Lato"/>
                <w:color w:val="000000" w:themeColor="text1"/>
                <w:sz w:val="24"/>
                <w:szCs w:val="24"/>
              </w:rPr>
            </w:pPr>
            <w:r w:rsidRPr="00643A45">
              <w:rPr>
                <w:rFonts w:ascii="Lato" w:hAnsi="Lato" w:cs="Lato"/>
                <w:sz w:val="24"/>
                <w:szCs w:val="24"/>
              </w:rPr>
              <w:t xml:space="preserve">Cho phép </w:t>
            </w:r>
            <w:r w:rsidRPr="00643A45">
              <w:rPr>
                <w:rFonts w:ascii="Lato" w:eastAsia="Times New Roman" w:hAnsi="Lato" w:cs="Lato"/>
                <w:color w:val="000000" w:themeColor="text1"/>
                <w:sz w:val="24"/>
                <w:szCs w:val="24"/>
              </w:rPr>
              <w:t>đối tác</w:t>
            </w:r>
            <w:r w:rsidRPr="00643A45">
              <w:rPr>
                <w:rFonts w:ascii="Lato" w:hAnsi="Lato" w:cs="Lato"/>
                <w:sz w:val="24"/>
                <w:szCs w:val="24"/>
              </w:rPr>
              <w:t xml:space="preserve"> xem thông tin đơn hàng và cập nhật tình trạng của đơn hàng.</w:t>
            </w:r>
          </w:p>
        </w:tc>
      </w:tr>
    </w:tbl>
    <w:p w14:paraId="118CC517" w14:textId="77777777" w:rsidR="00AE36C4" w:rsidRPr="00643A45" w:rsidRDefault="00AE36C4" w:rsidP="00AE36C4">
      <w:pPr>
        <w:pStyle w:val="Heading2"/>
        <w:ind w:left="720"/>
        <w:rPr>
          <w:rFonts w:ascii="Lato" w:eastAsia="Times New Roman" w:hAnsi="Lato" w:cs="Lato"/>
          <w:color w:val="17365D" w:themeColor="text2" w:themeShade="BF"/>
        </w:rPr>
      </w:pPr>
    </w:p>
    <w:p w14:paraId="6071C9C9"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24" w:name="_Toc87003392"/>
      <w:r w:rsidRPr="00643A45">
        <w:rPr>
          <w:rFonts w:ascii="Lato" w:eastAsia="Times New Roman" w:hAnsi="Lato" w:cs="Lato"/>
          <w:b/>
          <w:bCs/>
          <w:color w:val="17365D" w:themeColor="text2" w:themeShade="BF"/>
          <w:sz w:val="28"/>
          <w:szCs w:val="28"/>
        </w:rPr>
        <w:t xml:space="preserve">Phân hệ </w:t>
      </w:r>
      <w:bookmarkEnd w:id="20"/>
      <w:bookmarkEnd w:id="21"/>
      <w:bookmarkEnd w:id="22"/>
      <w:bookmarkEnd w:id="23"/>
      <w:r w:rsidRPr="00643A45">
        <w:rPr>
          <w:rFonts w:ascii="Lato" w:eastAsia="Times New Roman" w:hAnsi="Lato" w:cs="Lato"/>
          <w:b/>
          <w:bCs/>
          <w:color w:val="17365D" w:themeColor="text2" w:themeShade="BF"/>
          <w:sz w:val="28"/>
          <w:szCs w:val="28"/>
        </w:rPr>
        <w:t>khách hàng</w:t>
      </w:r>
      <w:bookmarkEnd w:id="24"/>
    </w:p>
    <w:tbl>
      <w:tblPr>
        <w:tblStyle w:val="TableGrid"/>
        <w:tblW w:w="7979" w:type="dxa"/>
        <w:jc w:val="center"/>
        <w:tblLook w:val="04A0" w:firstRow="1" w:lastRow="0" w:firstColumn="1" w:lastColumn="0" w:noHBand="0" w:noVBand="1"/>
      </w:tblPr>
      <w:tblGrid>
        <w:gridCol w:w="698"/>
        <w:gridCol w:w="3007"/>
        <w:gridCol w:w="4274"/>
      </w:tblGrid>
      <w:tr w:rsidR="00AE36C4" w:rsidRPr="00643A45" w14:paraId="67CF1DF2" w14:textId="77777777" w:rsidTr="002048C7">
        <w:trPr>
          <w:jc w:val="center"/>
        </w:trPr>
        <w:tc>
          <w:tcPr>
            <w:tcW w:w="617" w:type="dxa"/>
            <w:shd w:val="clear" w:color="auto" w:fill="8DB3E2" w:themeFill="text2" w:themeFillTint="66"/>
          </w:tcPr>
          <w:p w14:paraId="08571A56"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STT</w:t>
            </w:r>
          </w:p>
        </w:tc>
        <w:tc>
          <w:tcPr>
            <w:tcW w:w="3042" w:type="dxa"/>
            <w:shd w:val="clear" w:color="auto" w:fill="8DB3E2" w:themeFill="text2" w:themeFillTint="66"/>
          </w:tcPr>
          <w:p w14:paraId="109A0174"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Chức năng</w:t>
            </w:r>
          </w:p>
        </w:tc>
        <w:tc>
          <w:tcPr>
            <w:tcW w:w="4320" w:type="dxa"/>
            <w:shd w:val="clear" w:color="auto" w:fill="8DB3E2" w:themeFill="text2" w:themeFillTint="66"/>
          </w:tcPr>
          <w:p w14:paraId="7F36790F"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Mô tả hoạt động</w:t>
            </w:r>
          </w:p>
        </w:tc>
      </w:tr>
      <w:tr w:rsidR="00AE36C4" w:rsidRPr="00643A45" w14:paraId="76AE933B" w14:textId="77777777" w:rsidTr="002048C7">
        <w:trPr>
          <w:trHeight w:val="647"/>
          <w:jc w:val="center"/>
        </w:trPr>
        <w:tc>
          <w:tcPr>
            <w:tcW w:w="617" w:type="dxa"/>
            <w:shd w:val="clear" w:color="auto" w:fill="auto"/>
            <w:vAlign w:val="center"/>
          </w:tcPr>
          <w:p w14:paraId="0FBCC387"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KH1</w:t>
            </w:r>
          </w:p>
        </w:tc>
        <w:tc>
          <w:tcPr>
            <w:tcW w:w="3042" w:type="dxa"/>
            <w:shd w:val="clear" w:color="auto" w:fill="auto"/>
            <w:vAlign w:val="center"/>
          </w:tcPr>
          <w:p w14:paraId="57A5DA1F"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Đăng ký làm khách hàng</w:t>
            </w:r>
          </w:p>
        </w:tc>
        <w:tc>
          <w:tcPr>
            <w:tcW w:w="4320" w:type="dxa"/>
            <w:shd w:val="clear" w:color="auto" w:fill="auto"/>
            <w:vAlign w:val="center"/>
          </w:tcPr>
          <w:p w14:paraId="10ADCD6D"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Khách hàng</w:t>
            </w:r>
            <w:r w:rsidRPr="00643A45">
              <w:rPr>
                <w:rFonts w:ascii="Lato" w:hAnsi="Lato" w:cs="Lato"/>
                <w:sz w:val="24"/>
                <w:szCs w:val="24"/>
              </w:rPr>
              <w:t xml:space="preserve"> nhập:  Họ tên, số điện thoại, địa chỉ, email để tạo tài khoản đăng nhập. </w:t>
            </w:r>
          </w:p>
        </w:tc>
      </w:tr>
      <w:tr w:rsidR="00AE36C4" w:rsidRPr="00643A45" w14:paraId="289598F8" w14:textId="77777777" w:rsidTr="002048C7">
        <w:trPr>
          <w:trHeight w:val="2420"/>
          <w:jc w:val="center"/>
        </w:trPr>
        <w:tc>
          <w:tcPr>
            <w:tcW w:w="617" w:type="dxa"/>
            <w:shd w:val="clear" w:color="auto" w:fill="auto"/>
            <w:vAlign w:val="center"/>
          </w:tcPr>
          <w:p w14:paraId="225326F6"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lastRenderedPageBreak/>
              <w:t>KH2</w:t>
            </w:r>
          </w:p>
        </w:tc>
        <w:tc>
          <w:tcPr>
            <w:tcW w:w="3042" w:type="dxa"/>
            <w:shd w:val="clear" w:color="auto" w:fill="auto"/>
            <w:vAlign w:val="center"/>
          </w:tcPr>
          <w:p w14:paraId="6B0A6DD4"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Đặt hàng</w:t>
            </w:r>
          </w:p>
        </w:tc>
        <w:tc>
          <w:tcPr>
            <w:tcW w:w="4320" w:type="dxa"/>
            <w:shd w:val="clear" w:color="auto" w:fill="auto"/>
            <w:vAlign w:val="center"/>
          </w:tcPr>
          <w:p w14:paraId="0A243C47" w14:textId="77777777" w:rsidR="00AE36C4" w:rsidRPr="00643A45" w:rsidRDefault="00AE36C4" w:rsidP="00AE36C4">
            <w:pPr>
              <w:pStyle w:val="ListParagraph"/>
              <w:numPr>
                <w:ilvl w:val="0"/>
                <w:numId w:val="31"/>
              </w:numPr>
              <w:spacing w:line="276" w:lineRule="auto"/>
              <w:ind w:left="432"/>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Khách hàng</w:t>
            </w:r>
            <w:r w:rsidRPr="00643A45">
              <w:rPr>
                <w:rFonts w:ascii="Lato" w:hAnsi="Lato" w:cs="Lato"/>
                <w:sz w:val="24"/>
                <w:szCs w:val="24"/>
              </w:rPr>
              <w:t xml:space="preserve"> xem danh sách đối tác. </w:t>
            </w:r>
          </w:p>
          <w:p w14:paraId="2B2936C0" w14:textId="77777777" w:rsidR="00AE36C4" w:rsidRPr="00643A45" w:rsidRDefault="00AE36C4" w:rsidP="00AE36C4">
            <w:pPr>
              <w:pStyle w:val="ListParagraph"/>
              <w:numPr>
                <w:ilvl w:val="0"/>
                <w:numId w:val="31"/>
              </w:numPr>
              <w:spacing w:line="276" w:lineRule="auto"/>
              <w:ind w:left="432"/>
              <w:rPr>
                <w:rFonts w:ascii="Lato" w:eastAsia="Times New Roman" w:hAnsi="Lato" w:cs="Lato"/>
                <w:color w:val="000000" w:themeColor="text1"/>
                <w:sz w:val="24"/>
                <w:szCs w:val="24"/>
              </w:rPr>
            </w:pPr>
            <w:r w:rsidRPr="00643A45">
              <w:rPr>
                <w:rFonts w:ascii="Lato" w:hAnsi="Lato" w:cs="Lato"/>
                <w:sz w:val="24"/>
                <w:szCs w:val="24"/>
              </w:rPr>
              <w:t xml:space="preserve">Chọn đối tác, hệ thống hiển thị danh sách sản phẩm của đối tác đó. </w:t>
            </w:r>
          </w:p>
          <w:p w14:paraId="67263E1D" w14:textId="77777777" w:rsidR="00AE36C4" w:rsidRPr="00643A45" w:rsidRDefault="00AE36C4" w:rsidP="00AE36C4">
            <w:pPr>
              <w:pStyle w:val="ListParagraph"/>
              <w:numPr>
                <w:ilvl w:val="0"/>
                <w:numId w:val="31"/>
              </w:numPr>
              <w:spacing w:line="276" w:lineRule="auto"/>
              <w:ind w:left="432"/>
              <w:rPr>
                <w:rFonts w:ascii="Lato" w:eastAsia="Times New Roman" w:hAnsi="Lato" w:cs="Lato"/>
                <w:color w:val="000000" w:themeColor="text1"/>
                <w:sz w:val="24"/>
                <w:szCs w:val="24"/>
              </w:rPr>
            </w:pPr>
            <w:r w:rsidRPr="00643A45">
              <w:rPr>
                <w:rFonts w:ascii="Lato" w:hAnsi="Lato" w:cs="Lato"/>
                <w:sz w:val="24"/>
                <w:szCs w:val="24"/>
              </w:rPr>
              <w:t xml:space="preserve">Chọn sản phẩm, số lượng tương ứng, hình thức thanh toán và địa chỉ giao hàng. </w:t>
            </w:r>
          </w:p>
          <w:p w14:paraId="4129BA9F" w14:textId="77777777" w:rsidR="00AE36C4" w:rsidRPr="00643A45" w:rsidRDefault="00AE36C4" w:rsidP="00AE36C4">
            <w:pPr>
              <w:pStyle w:val="ListParagraph"/>
              <w:numPr>
                <w:ilvl w:val="0"/>
                <w:numId w:val="31"/>
              </w:numPr>
              <w:spacing w:line="276" w:lineRule="auto"/>
              <w:ind w:left="432"/>
              <w:rPr>
                <w:rFonts w:ascii="Lato" w:eastAsia="Times New Roman" w:hAnsi="Lato" w:cs="Lato"/>
                <w:color w:val="000000" w:themeColor="text1"/>
                <w:sz w:val="24"/>
                <w:szCs w:val="24"/>
              </w:rPr>
            </w:pPr>
            <w:r w:rsidRPr="00643A45">
              <w:rPr>
                <w:rFonts w:ascii="Lato" w:hAnsi="Lato" w:cs="Lato"/>
                <w:sz w:val="24"/>
                <w:szCs w:val="24"/>
              </w:rPr>
              <w:t>Hệ thống tiến hành tính phí gồm: phí sản phẩm và phí vận chuyển.</w:t>
            </w:r>
          </w:p>
          <w:p w14:paraId="78E948AA" w14:textId="77777777" w:rsidR="00AE36C4" w:rsidRPr="00643A45" w:rsidRDefault="00AE36C4" w:rsidP="00AE36C4">
            <w:pPr>
              <w:pStyle w:val="ListParagraph"/>
              <w:numPr>
                <w:ilvl w:val="0"/>
                <w:numId w:val="31"/>
              </w:numPr>
              <w:spacing w:line="276" w:lineRule="auto"/>
              <w:ind w:left="432"/>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Khách hàng</w:t>
            </w:r>
            <w:r w:rsidRPr="00643A45">
              <w:rPr>
                <w:rFonts w:ascii="Lato" w:hAnsi="Lato" w:cs="Lato"/>
                <w:sz w:val="24"/>
                <w:szCs w:val="24"/>
              </w:rPr>
              <w:t xml:space="preserve"> xác nhận đồng ý, đơn hàng sẽ được chuyển đến đối tác và tài xế</w:t>
            </w:r>
          </w:p>
        </w:tc>
      </w:tr>
      <w:tr w:rsidR="00AE36C4" w:rsidRPr="00643A45" w14:paraId="284EDE75" w14:textId="77777777" w:rsidTr="002048C7">
        <w:trPr>
          <w:trHeight w:val="683"/>
          <w:jc w:val="center"/>
        </w:trPr>
        <w:tc>
          <w:tcPr>
            <w:tcW w:w="617" w:type="dxa"/>
            <w:shd w:val="clear" w:color="auto" w:fill="auto"/>
            <w:vAlign w:val="center"/>
          </w:tcPr>
          <w:p w14:paraId="0E1A3BA3"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KH3</w:t>
            </w:r>
          </w:p>
        </w:tc>
        <w:tc>
          <w:tcPr>
            <w:tcW w:w="3042" w:type="dxa"/>
            <w:shd w:val="clear" w:color="auto" w:fill="auto"/>
            <w:vAlign w:val="center"/>
          </w:tcPr>
          <w:p w14:paraId="1F6E9204"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Theo dõi đơn hàng</w:t>
            </w:r>
          </w:p>
        </w:tc>
        <w:tc>
          <w:tcPr>
            <w:tcW w:w="4320" w:type="dxa"/>
            <w:shd w:val="clear" w:color="auto" w:fill="auto"/>
            <w:vAlign w:val="center"/>
          </w:tcPr>
          <w:p w14:paraId="6FE466F6"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Khách hàng</w:t>
            </w:r>
            <w:r w:rsidRPr="00643A45">
              <w:rPr>
                <w:rFonts w:ascii="Lato" w:hAnsi="Lato" w:cs="Lato"/>
                <w:sz w:val="24"/>
                <w:szCs w:val="24"/>
              </w:rPr>
              <w:t xml:space="preserve"> theo dõi quá trình vận chuyển đơn hàng (Gồm các tình trạng: Chờ/ Đang giao/ Đã giao).</w:t>
            </w:r>
          </w:p>
        </w:tc>
      </w:tr>
    </w:tbl>
    <w:p w14:paraId="74B90857" w14:textId="77777777" w:rsidR="00AE36C4" w:rsidRPr="00643A45" w:rsidRDefault="00AE36C4" w:rsidP="00AE36C4">
      <w:pPr>
        <w:jc w:val="both"/>
        <w:rPr>
          <w:rFonts w:ascii="Lato" w:hAnsi="Lato" w:cs="Lato"/>
          <w:color w:val="17365D" w:themeColor="text2" w:themeShade="BF"/>
        </w:rPr>
      </w:pPr>
    </w:p>
    <w:p w14:paraId="7981E9A3"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25" w:name="_Toc480309499"/>
      <w:bookmarkStart w:id="26" w:name="_Toc480316804"/>
      <w:bookmarkStart w:id="27" w:name="_Toc480318510"/>
      <w:bookmarkStart w:id="28" w:name="_Toc485418718"/>
      <w:bookmarkStart w:id="29" w:name="_Toc87003393"/>
      <w:r w:rsidRPr="00643A45">
        <w:rPr>
          <w:rFonts w:ascii="Lato" w:eastAsia="Times New Roman" w:hAnsi="Lato" w:cs="Lato"/>
          <w:b/>
          <w:bCs/>
          <w:color w:val="17365D" w:themeColor="text2" w:themeShade="BF"/>
          <w:sz w:val="28"/>
          <w:szCs w:val="28"/>
        </w:rPr>
        <w:t xml:space="preserve">Phân hệ </w:t>
      </w:r>
      <w:bookmarkEnd w:id="25"/>
      <w:bookmarkEnd w:id="26"/>
      <w:bookmarkEnd w:id="27"/>
      <w:bookmarkEnd w:id="28"/>
      <w:r w:rsidRPr="00643A45">
        <w:rPr>
          <w:rFonts w:ascii="Lato" w:eastAsia="Times New Roman" w:hAnsi="Lato" w:cs="Lato"/>
          <w:b/>
          <w:bCs/>
          <w:color w:val="17365D" w:themeColor="text2" w:themeShade="BF"/>
          <w:sz w:val="28"/>
          <w:szCs w:val="28"/>
        </w:rPr>
        <w:t>tài xế</w:t>
      </w:r>
      <w:bookmarkEnd w:id="29"/>
    </w:p>
    <w:tbl>
      <w:tblPr>
        <w:tblStyle w:val="TableGrid"/>
        <w:tblW w:w="7889" w:type="dxa"/>
        <w:jc w:val="center"/>
        <w:tblLook w:val="04A0" w:firstRow="1" w:lastRow="0" w:firstColumn="1" w:lastColumn="0" w:noHBand="0" w:noVBand="1"/>
      </w:tblPr>
      <w:tblGrid>
        <w:gridCol w:w="653"/>
        <w:gridCol w:w="2591"/>
        <w:gridCol w:w="4645"/>
      </w:tblGrid>
      <w:tr w:rsidR="00AE36C4" w:rsidRPr="00643A45" w14:paraId="477858C5" w14:textId="77777777" w:rsidTr="002048C7">
        <w:trPr>
          <w:jc w:val="center"/>
        </w:trPr>
        <w:tc>
          <w:tcPr>
            <w:tcW w:w="601" w:type="dxa"/>
            <w:shd w:val="clear" w:color="auto" w:fill="8DB3E2" w:themeFill="text2" w:themeFillTint="66"/>
          </w:tcPr>
          <w:p w14:paraId="07ED121F"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STT</w:t>
            </w:r>
          </w:p>
        </w:tc>
        <w:tc>
          <w:tcPr>
            <w:tcW w:w="2608" w:type="dxa"/>
            <w:shd w:val="clear" w:color="auto" w:fill="8DB3E2" w:themeFill="text2" w:themeFillTint="66"/>
          </w:tcPr>
          <w:p w14:paraId="2CDCE523"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Chức năng</w:t>
            </w:r>
          </w:p>
        </w:tc>
        <w:tc>
          <w:tcPr>
            <w:tcW w:w="4680" w:type="dxa"/>
            <w:shd w:val="clear" w:color="auto" w:fill="8DB3E2" w:themeFill="text2" w:themeFillTint="66"/>
          </w:tcPr>
          <w:p w14:paraId="314F3A32" w14:textId="77777777" w:rsidR="00AE36C4" w:rsidRPr="00643A45" w:rsidRDefault="00AE36C4" w:rsidP="002048C7">
            <w:pPr>
              <w:jc w:val="center"/>
              <w:rPr>
                <w:rFonts w:ascii="Lato" w:eastAsia="Times New Roman" w:hAnsi="Lato" w:cs="Lato"/>
                <w:b/>
                <w:color w:val="000000" w:themeColor="text1"/>
              </w:rPr>
            </w:pPr>
            <w:r w:rsidRPr="00643A45">
              <w:rPr>
                <w:rFonts w:ascii="Lato" w:eastAsia="Times New Roman" w:hAnsi="Lato" w:cs="Lato"/>
                <w:b/>
                <w:color w:val="000000" w:themeColor="text1"/>
              </w:rPr>
              <w:t>Mô tả hoạt động</w:t>
            </w:r>
          </w:p>
        </w:tc>
      </w:tr>
      <w:tr w:rsidR="00AE36C4" w:rsidRPr="00643A45" w14:paraId="506AA184" w14:textId="77777777" w:rsidTr="002048C7">
        <w:trPr>
          <w:trHeight w:val="1502"/>
          <w:jc w:val="center"/>
        </w:trPr>
        <w:tc>
          <w:tcPr>
            <w:tcW w:w="601" w:type="dxa"/>
            <w:shd w:val="clear" w:color="auto" w:fill="auto"/>
            <w:vAlign w:val="center"/>
          </w:tcPr>
          <w:p w14:paraId="6EF257C7"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TX1</w:t>
            </w:r>
          </w:p>
        </w:tc>
        <w:tc>
          <w:tcPr>
            <w:tcW w:w="2608" w:type="dxa"/>
            <w:shd w:val="clear" w:color="auto" w:fill="auto"/>
            <w:vAlign w:val="center"/>
          </w:tcPr>
          <w:p w14:paraId="621E61CE"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Đăng ký làm tài xế</w:t>
            </w:r>
          </w:p>
        </w:tc>
        <w:tc>
          <w:tcPr>
            <w:tcW w:w="4680" w:type="dxa"/>
            <w:shd w:val="clear" w:color="auto" w:fill="auto"/>
            <w:vAlign w:val="center"/>
          </w:tcPr>
          <w:p w14:paraId="429B070F"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 xml:space="preserve">Tài xế </w:t>
            </w:r>
            <w:r w:rsidRPr="00643A45">
              <w:rPr>
                <w:rFonts w:ascii="Lato" w:hAnsi="Lato" w:cs="Lato"/>
                <w:sz w:val="24"/>
                <w:szCs w:val="24"/>
              </w:rPr>
              <w:t>nhập: Họ tên, CMND, điện thoại, địa chỉ, biển số xe, khu vực hoạt động, email, thông tin tài khoản ngân hàng để nhận tiền. Hệ thống kiểm tra thông tin và yêu cầu người dùng nộp một khoản phí thuế chân. Hệ thống tạo tài khoản sau khi người dùng thanh toán thành công.</w:t>
            </w:r>
          </w:p>
        </w:tc>
      </w:tr>
      <w:tr w:rsidR="00AE36C4" w:rsidRPr="00643A45" w14:paraId="587F1475" w14:textId="77777777" w:rsidTr="002048C7">
        <w:trPr>
          <w:trHeight w:val="710"/>
          <w:jc w:val="center"/>
        </w:trPr>
        <w:tc>
          <w:tcPr>
            <w:tcW w:w="601" w:type="dxa"/>
            <w:shd w:val="clear" w:color="auto" w:fill="auto"/>
            <w:vAlign w:val="center"/>
          </w:tcPr>
          <w:p w14:paraId="25C32157"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TX2</w:t>
            </w:r>
          </w:p>
        </w:tc>
        <w:tc>
          <w:tcPr>
            <w:tcW w:w="2608" w:type="dxa"/>
            <w:shd w:val="clear" w:color="auto" w:fill="auto"/>
            <w:vAlign w:val="center"/>
          </w:tcPr>
          <w:p w14:paraId="49E2DF05"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Tiếp nhận đơn hàng</w:t>
            </w:r>
          </w:p>
        </w:tc>
        <w:tc>
          <w:tcPr>
            <w:tcW w:w="4680" w:type="dxa"/>
            <w:shd w:val="clear" w:color="auto" w:fill="auto"/>
            <w:vAlign w:val="center"/>
          </w:tcPr>
          <w:p w14:paraId="1F92A98C"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hAnsi="Lato" w:cs="Lato"/>
                <w:sz w:val="24"/>
                <w:szCs w:val="24"/>
              </w:rPr>
              <w:t>Hệ thống hiển thị danh sách đơn hàng theo khu vực mà tài xế đã đăng ký. Tài xế chọn đơn hàng sẽ giao.</w:t>
            </w:r>
          </w:p>
        </w:tc>
      </w:tr>
      <w:tr w:rsidR="00AE36C4" w:rsidRPr="00643A45" w14:paraId="0A075073" w14:textId="77777777" w:rsidTr="002048C7">
        <w:trPr>
          <w:trHeight w:val="432"/>
          <w:jc w:val="center"/>
        </w:trPr>
        <w:tc>
          <w:tcPr>
            <w:tcW w:w="601" w:type="dxa"/>
            <w:shd w:val="clear" w:color="auto" w:fill="auto"/>
            <w:vAlign w:val="center"/>
          </w:tcPr>
          <w:p w14:paraId="1E40B9FA"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TX3</w:t>
            </w:r>
          </w:p>
        </w:tc>
        <w:tc>
          <w:tcPr>
            <w:tcW w:w="2608" w:type="dxa"/>
            <w:shd w:val="clear" w:color="auto" w:fill="auto"/>
            <w:vAlign w:val="center"/>
          </w:tcPr>
          <w:p w14:paraId="342B6DC2"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Cập nhật đơn hàng</w:t>
            </w:r>
          </w:p>
        </w:tc>
        <w:tc>
          <w:tcPr>
            <w:tcW w:w="4680" w:type="dxa"/>
            <w:shd w:val="clear" w:color="auto" w:fill="auto"/>
            <w:vAlign w:val="center"/>
          </w:tcPr>
          <w:p w14:paraId="011E7F53"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hAnsi="Lato" w:cs="Lato"/>
                <w:sz w:val="24"/>
                <w:szCs w:val="24"/>
              </w:rPr>
              <w:t>Tài xế cập nhật tình trạng đơn hàng lên hệ thống.</w:t>
            </w:r>
          </w:p>
        </w:tc>
      </w:tr>
      <w:tr w:rsidR="00AE36C4" w:rsidRPr="00643A45" w14:paraId="7DD502C1" w14:textId="77777777" w:rsidTr="002048C7">
        <w:trPr>
          <w:trHeight w:val="629"/>
          <w:jc w:val="center"/>
        </w:trPr>
        <w:tc>
          <w:tcPr>
            <w:tcW w:w="601" w:type="dxa"/>
            <w:shd w:val="clear" w:color="auto" w:fill="auto"/>
            <w:vAlign w:val="center"/>
          </w:tcPr>
          <w:p w14:paraId="55A5EF38"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TX4</w:t>
            </w:r>
          </w:p>
        </w:tc>
        <w:tc>
          <w:tcPr>
            <w:tcW w:w="2608" w:type="dxa"/>
            <w:shd w:val="clear" w:color="auto" w:fill="auto"/>
            <w:vAlign w:val="center"/>
          </w:tcPr>
          <w:p w14:paraId="59D71976"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Theo dõi thu nhập</w:t>
            </w:r>
          </w:p>
        </w:tc>
        <w:tc>
          <w:tcPr>
            <w:tcW w:w="4680" w:type="dxa"/>
            <w:shd w:val="clear" w:color="auto" w:fill="auto"/>
            <w:vAlign w:val="center"/>
          </w:tcPr>
          <w:p w14:paraId="2BF8AB6B"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hAnsi="Lato" w:cs="Lato"/>
                <w:sz w:val="24"/>
                <w:szCs w:val="24"/>
              </w:rPr>
              <w:t>Hệ thống hiển thị danh sách các đơn hàng tài xế đã nhận và phí vận chuyển tài xế được nhận ứng với từng đơn hàng</w:t>
            </w:r>
          </w:p>
        </w:tc>
      </w:tr>
    </w:tbl>
    <w:p w14:paraId="6FD7B2FA" w14:textId="77777777" w:rsidR="00AE36C4" w:rsidRPr="00643A45" w:rsidRDefault="00AE36C4" w:rsidP="00AE36C4">
      <w:pPr>
        <w:pStyle w:val="Heading3"/>
        <w:rPr>
          <w:rFonts w:ascii="Lato" w:hAnsi="Lato" w:cs="Lato"/>
          <w:i/>
          <w:color w:val="000000" w:themeColor="text1"/>
          <w:sz w:val="26"/>
          <w:szCs w:val="26"/>
        </w:rPr>
      </w:pPr>
    </w:p>
    <w:p w14:paraId="40FA0D3E"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30" w:name="_Toc87003394"/>
      <w:r w:rsidRPr="00643A45">
        <w:rPr>
          <w:rFonts w:ascii="Lato" w:eastAsia="Times New Roman" w:hAnsi="Lato" w:cs="Lato"/>
          <w:b/>
          <w:bCs/>
          <w:color w:val="17365D" w:themeColor="text2" w:themeShade="BF"/>
          <w:sz w:val="28"/>
          <w:szCs w:val="28"/>
        </w:rPr>
        <w:t>Phân hệ nhân viên</w:t>
      </w:r>
      <w:bookmarkEnd w:id="30"/>
    </w:p>
    <w:tbl>
      <w:tblPr>
        <w:tblStyle w:val="TableGrid"/>
        <w:tblW w:w="7921" w:type="dxa"/>
        <w:jc w:val="center"/>
        <w:tblLook w:val="04A0" w:firstRow="1" w:lastRow="0" w:firstColumn="1" w:lastColumn="0" w:noHBand="0" w:noVBand="1"/>
      </w:tblPr>
      <w:tblGrid>
        <w:gridCol w:w="701"/>
        <w:gridCol w:w="2684"/>
        <w:gridCol w:w="4536"/>
      </w:tblGrid>
      <w:tr w:rsidR="00AE36C4" w:rsidRPr="00643A45" w14:paraId="3100E563" w14:textId="77777777" w:rsidTr="002048C7">
        <w:trPr>
          <w:jc w:val="center"/>
        </w:trPr>
        <w:tc>
          <w:tcPr>
            <w:tcW w:w="617" w:type="dxa"/>
            <w:shd w:val="clear" w:color="auto" w:fill="8DB3E2" w:themeFill="text2" w:themeFillTint="66"/>
          </w:tcPr>
          <w:p w14:paraId="53DAD711"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STT</w:t>
            </w:r>
          </w:p>
        </w:tc>
        <w:tc>
          <w:tcPr>
            <w:tcW w:w="2714" w:type="dxa"/>
            <w:shd w:val="clear" w:color="auto" w:fill="8DB3E2" w:themeFill="text2" w:themeFillTint="66"/>
          </w:tcPr>
          <w:p w14:paraId="0D799553"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Chức năng</w:t>
            </w:r>
          </w:p>
        </w:tc>
        <w:tc>
          <w:tcPr>
            <w:tcW w:w="4590" w:type="dxa"/>
            <w:shd w:val="clear" w:color="auto" w:fill="8DB3E2" w:themeFill="text2" w:themeFillTint="66"/>
          </w:tcPr>
          <w:p w14:paraId="0C624515"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Mô tả hoạt động</w:t>
            </w:r>
          </w:p>
        </w:tc>
      </w:tr>
      <w:tr w:rsidR="00AE36C4" w:rsidRPr="00643A45" w14:paraId="378F4B7F" w14:textId="77777777" w:rsidTr="002048C7">
        <w:trPr>
          <w:trHeight w:val="432"/>
          <w:jc w:val="center"/>
        </w:trPr>
        <w:tc>
          <w:tcPr>
            <w:tcW w:w="617" w:type="dxa"/>
            <w:shd w:val="clear" w:color="auto" w:fill="auto"/>
            <w:vAlign w:val="center"/>
          </w:tcPr>
          <w:p w14:paraId="0A6CC7A2"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NV1</w:t>
            </w:r>
          </w:p>
        </w:tc>
        <w:tc>
          <w:tcPr>
            <w:tcW w:w="2714" w:type="dxa"/>
            <w:shd w:val="clear" w:color="auto" w:fill="auto"/>
            <w:vAlign w:val="center"/>
          </w:tcPr>
          <w:p w14:paraId="0A333BF7"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Xét duyệt hợp đồng</w:t>
            </w:r>
          </w:p>
        </w:tc>
        <w:tc>
          <w:tcPr>
            <w:tcW w:w="4590" w:type="dxa"/>
            <w:shd w:val="clear" w:color="auto" w:fill="auto"/>
            <w:vAlign w:val="center"/>
          </w:tcPr>
          <w:p w14:paraId="6A90295A"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hAnsi="Lato" w:cs="Lato"/>
                <w:sz w:val="24"/>
                <w:szCs w:val="24"/>
              </w:rPr>
              <w:t xml:space="preserve">Nhân viên xem những đơn hợp đồng xin duyệt và quyết định duyệt/huỷ bỏ. Hệ thống tiếp nhận quyết định, gửi thông </w:t>
            </w:r>
            <w:r w:rsidRPr="00643A45">
              <w:rPr>
                <w:rFonts w:ascii="Lato" w:hAnsi="Lato" w:cs="Lato"/>
                <w:sz w:val="24"/>
                <w:szCs w:val="24"/>
              </w:rPr>
              <w:lastRenderedPageBreak/>
              <w:t>báo huỷ hợp đồng (nếu huỷ bỏ); gửi thông báo hiệu lực của hợp đồng đến đối tác (nếu duyệt).</w:t>
            </w:r>
          </w:p>
        </w:tc>
      </w:tr>
      <w:tr w:rsidR="00AE36C4" w:rsidRPr="00643A45" w14:paraId="2EAB3A25" w14:textId="77777777" w:rsidTr="002048C7">
        <w:trPr>
          <w:trHeight w:val="432"/>
          <w:jc w:val="center"/>
        </w:trPr>
        <w:tc>
          <w:tcPr>
            <w:tcW w:w="617" w:type="dxa"/>
            <w:shd w:val="clear" w:color="auto" w:fill="auto"/>
            <w:vAlign w:val="center"/>
          </w:tcPr>
          <w:p w14:paraId="0F500CE6"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lastRenderedPageBreak/>
              <w:t>NV2</w:t>
            </w:r>
          </w:p>
        </w:tc>
        <w:tc>
          <w:tcPr>
            <w:tcW w:w="2714" w:type="dxa"/>
            <w:shd w:val="clear" w:color="auto" w:fill="auto"/>
            <w:vAlign w:val="center"/>
          </w:tcPr>
          <w:p w14:paraId="0D0B8B28"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Thông báo gia hạn</w:t>
            </w:r>
          </w:p>
        </w:tc>
        <w:tc>
          <w:tcPr>
            <w:tcW w:w="4590" w:type="dxa"/>
            <w:shd w:val="clear" w:color="auto" w:fill="auto"/>
            <w:vAlign w:val="center"/>
          </w:tcPr>
          <w:p w14:paraId="0EE62878" w14:textId="77777777" w:rsidR="00AE36C4" w:rsidRPr="00643A45" w:rsidRDefault="00AE36C4" w:rsidP="002048C7">
            <w:pPr>
              <w:spacing w:line="276" w:lineRule="auto"/>
              <w:rPr>
                <w:rFonts w:ascii="Lato" w:eastAsia="Times New Roman" w:hAnsi="Lato" w:cs="Lato"/>
                <w:color w:val="000000" w:themeColor="text1"/>
                <w:sz w:val="24"/>
                <w:szCs w:val="24"/>
              </w:rPr>
            </w:pPr>
            <w:r w:rsidRPr="00643A45">
              <w:rPr>
                <w:rFonts w:ascii="Lato" w:hAnsi="Lato" w:cs="Lato"/>
                <w:sz w:val="24"/>
                <w:szCs w:val="24"/>
              </w:rPr>
              <w:t>Nhân viên xem những hợp đồng đã được duyệt và gửi thông báo (trên app) đến người dùng khi hợp đồng sắp hết hạn.</w:t>
            </w:r>
          </w:p>
        </w:tc>
      </w:tr>
    </w:tbl>
    <w:p w14:paraId="79E259E8" w14:textId="77777777" w:rsidR="00AE36C4" w:rsidRPr="00643A45" w:rsidRDefault="00AE36C4" w:rsidP="00AE36C4">
      <w:pPr>
        <w:pStyle w:val="Heading2"/>
        <w:rPr>
          <w:rFonts w:ascii="Lato" w:eastAsia="Times New Roman" w:hAnsi="Lato" w:cs="Lato"/>
          <w:color w:val="17365D" w:themeColor="text2" w:themeShade="BF"/>
        </w:rPr>
      </w:pPr>
    </w:p>
    <w:p w14:paraId="7BA00985" w14:textId="77777777" w:rsidR="00AE36C4" w:rsidRPr="00643A45" w:rsidRDefault="00AE36C4" w:rsidP="00AE36C4">
      <w:pPr>
        <w:pStyle w:val="Heading3"/>
        <w:numPr>
          <w:ilvl w:val="0"/>
          <w:numId w:val="32"/>
        </w:numPr>
        <w:ind w:left="1080"/>
        <w:rPr>
          <w:rFonts w:ascii="Lato" w:eastAsia="Times New Roman" w:hAnsi="Lato" w:cs="Lato"/>
          <w:b/>
          <w:bCs/>
          <w:color w:val="17365D" w:themeColor="text2" w:themeShade="BF"/>
          <w:sz w:val="28"/>
          <w:szCs w:val="28"/>
        </w:rPr>
      </w:pPr>
      <w:bookmarkStart w:id="31" w:name="_Toc87003395"/>
      <w:r w:rsidRPr="00643A45">
        <w:rPr>
          <w:rFonts w:ascii="Lato" w:eastAsia="Times New Roman" w:hAnsi="Lato" w:cs="Lato"/>
          <w:b/>
          <w:bCs/>
          <w:color w:val="17365D" w:themeColor="text2" w:themeShade="BF"/>
          <w:sz w:val="28"/>
          <w:szCs w:val="28"/>
        </w:rPr>
        <w:t>Phân hệ quản trị</w:t>
      </w:r>
      <w:bookmarkEnd w:id="31"/>
    </w:p>
    <w:tbl>
      <w:tblPr>
        <w:tblStyle w:val="TableGrid"/>
        <w:tblW w:w="7858" w:type="dxa"/>
        <w:jc w:val="center"/>
        <w:tblLook w:val="04A0" w:firstRow="1" w:lastRow="0" w:firstColumn="1" w:lastColumn="0" w:noHBand="0" w:noVBand="1"/>
      </w:tblPr>
      <w:tblGrid>
        <w:gridCol w:w="690"/>
        <w:gridCol w:w="2466"/>
        <w:gridCol w:w="4702"/>
      </w:tblGrid>
      <w:tr w:rsidR="00AE36C4" w:rsidRPr="00643A45" w14:paraId="76D5D9A1" w14:textId="77777777" w:rsidTr="002048C7">
        <w:trPr>
          <w:jc w:val="center"/>
        </w:trPr>
        <w:tc>
          <w:tcPr>
            <w:tcW w:w="676" w:type="dxa"/>
            <w:shd w:val="clear" w:color="auto" w:fill="8DB3E2" w:themeFill="text2" w:themeFillTint="66"/>
          </w:tcPr>
          <w:p w14:paraId="459A376A"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STT</w:t>
            </w:r>
          </w:p>
        </w:tc>
        <w:tc>
          <w:tcPr>
            <w:tcW w:w="2469" w:type="dxa"/>
            <w:shd w:val="clear" w:color="auto" w:fill="8DB3E2" w:themeFill="text2" w:themeFillTint="66"/>
          </w:tcPr>
          <w:p w14:paraId="484CC057"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Chức năng</w:t>
            </w:r>
          </w:p>
        </w:tc>
        <w:tc>
          <w:tcPr>
            <w:tcW w:w="4713" w:type="dxa"/>
            <w:shd w:val="clear" w:color="auto" w:fill="8DB3E2" w:themeFill="text2" w:themeFillTint="66"/>
          </w:tcPr>
          <w:p w14:paraId="437B937C" w14:textId="77777777" w:rsidR="00AE36C4" w:rsidRPr="00643A45" w:rsidRDefault="00AE36C4" w:rsidP="002048C7">
            <w:pPr>
              <w:jc w:val="center"/>
              <w:rPr>
                <w:rFonts w:ascii="Lato" w:eastAsia="Times New Roman" w:hAnsi="Lato" w:cs="Lato"/>
                <w:b/>
                <w:color w:val="000000" w:themeColor="text1"/>
                <w:sz w:val="24"/>
                <w:szCs w:val="24"/>
              </w:rPr>
            </w:pPr>
            <w:r w:rsidRPr="00643A45">
              <w:rPr>
                <w:rFonts w:ascii="Lato" w:eastAsia="Times New Roman" w:hAnsi="Lato" w:cs="Lato"/>
                <w:b/>
                <w:color w:val="000000" w:themeColor="text1"/>
                <w:sz w:val="24"/>
                <w:szCs w:val="24"/>
              </w:rPr>
              <w:t>Mô tả hoạt động</w:t>
            </w:r>
          </w:p>
        </w:tc>
      </w:tr>
      <w:tr w:rsidR="00AE36C4" w:rsidRPr="00643A45" w14:paraId="6F405278" w14:textId="77777777" w:rsidTr="002048C7">
        <w:trPr>
          <w:trHeight w:val="432"/>
          <w:jc w:val="center"/>
        </w:trPr>
        <w:tc>
          <w:tcPr>
            <w:tcW w:w="676" w:type="dxa"/>
            <w:shd w:val="clear" w:color="auto" w:fill="auto"/>
            <w:vAlign w:val="center"/>
          </w:tcPr>
          <w:p w14:paraId="050AF0AD"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QT1</w:t>
            </w:r>
          </w:p>
        </w:tc>
        <w:tc>
          <w:tcPr>
            <w:tcW w:w="2469" w:type="dxa"/>
            <w:shd w:val="clear" w:color="auto" w:fill="auto"/>
            <w:vAlign w:val="center"/>
          </w:tcPr>
          <w:p w14:paraId="0FBFC1A4"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Cập nhật thông tin tài khoản</w:t>
            </w:r>
          </w:p>
        </w:tc>
        <w:tc>
          <w:tcPr>
            <w:tcW w:w="4713" w:type="dxa"/>
            <w:shd w:val="clear" w:color="auto" w:fill="auto"/>
            <w:vAlign w:val="center"/>
          </w:tcPr>
          <w:p w14:paraId="4A746B2C" w14:textId="77777777" w:rsidR="00AE36C4" w:rsidRPr="00643A45" w:rsidRDefault="00AE36C4" w:rsidP="002048C7">
            <w:pPr>
              <w:rPr>
                <w:rFonts w:ascii="Lato" w:hAnsi="Lato" w:cs="Lato"/>
                <w:sz w:val="24"/>
                <w:szCs w:val="24"/>
              </w:rPr>
            </w:pPr>
            <w:r w:rsidRPr="00643A45">
              <w:rPr>
                <w:rFonts w:ascii="Lato" w:hAnsi="Lato" w:cs="Lato"/>
                <w:sz w:val="24"/>
                <w:szCs w:val="24"/>
              </w:rPr>
              <w:t>Cập nhật thông tin tài khoản</w:t>
            </w:r>
          </w:p>
        </w:tc>
      </w:tr>
      <w:tr w:rsidR="00AE36C4" w:rsidRPr="00643A45" w14:paraId="320DB214" w14:textId="77777777" w:rsidTr="002048C7">
        <w:trPr>
          <w:trHeight w:val="432"/>
          <w:jc w:val="center"/>
        </w:trPr>
        <w:tc>
          <w:tcPr>
            <w:tcW w:w="676" w:type="dxa"/>
            <w:shd w:val="clear" w:color="auto" w:fill="auto"/>
            <w:vAlign w:val="center"/>
          </w:tcPr>
          <w:p w14:paraId="11A8BD7B"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QT2</w:t>
            </w:r>
          </w:p>
        </w:tc>
        <w:tc>
          <w:tcPr>
            <w:tcW w:w="2469" w:type="dxa"/>
            <w:shd w:val="clear" w:color="auto" w:fill="auto"/>
            <w:vAlign w:val="center"/>
          </w:tcPr>
          <w:p w14:paraId="1179E324"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Quản lý nhân viên/admin</w:t>
            </w:r>
          </w:p>
        </w:tc>
        <w:tc>
          <w:tcPr>
            <w:tcW w:w="4713" w:type="dxa"/>
            <w:shd w:val="clear" w:color="auto" w:fill="auto"/>
            <w:vAlign w:val="center"/>
          </w:tcPr>
          <w:p w14:paraId="0C0B8C30" w14:textId="77777777" w:rsidR="00AE36C4" w:rsidRPr="00643A45" w:rsidRDefault="00AE36C4" w:rsidP="002048C7">
            <w:pPr>
              <w:rPr>
                <w:rFonts w:ascii="Lato" w:eastAsia="Times New Roman" w:hAnsi="Lato" w:cs="Lato"/>
                <w:color w:val="000000" w:themeColor="text1"/>
                <w:sz w:val="24"/>
                <w:szCs w:val="24"/>
              </w:rPr>
            </w:pPr>
            <w:r w:rsidRPr="00643A45">
              <w:rPr>
                <w:rFonts w:ascii="Lato" w:hAnsi="Lato" w:cs="Lato"/>
                <w:sz w:val="24"/>
                <w:szCs w:val="24"/>
              </w:rPr>
              <w:t>Thêm – xóa –sửa tài khoản admin, nhân viên</w:t>
            </w:r>
          </w:p>
        </w:tc>
      </w:tr>
      <w:tr w:rsidR="00AE36C4" w:rsidRPr="00643A45" w14:paraId="680660AD" w14:textId="77777777" w:rsidTr="002048C7">
        <w:trPr>
          <w:trHeight w:val="432"/>
          <w:jc w:val="center"/>
        </w:trPr>
        <w:tc>
          <w:tcPr>
            <w:tcW w:w="676" w:type="dxa"/>
            <w:shd w:val="clear" w:color="auto" w:fill="auto"/>
            <w:vAlign w:val="center"/>
          </w:tcPr>
          <w:p w14:paraId="52757C49"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QT3</w:t>
            </w:r>
          </w:p>
        </w:tc>
        <w:tc>
          <w:tcPr>
            <w:tcW w:w="2469" w:type="dxa"/>
            <w:shd w:val="clear" w:color="auto" w:fill="auto"/>
            <w:vAlign w:val="center"/>
          </w:tcPr>
          <w:p w14:paraId="002DE041"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Mở/Khoá tài khoản</w:t>
            </w:r>
          </w:p>
        </w:tc>
        <w:tc>
          <w:tcPr>
            <w:tcW w:w="4713" w:type="dxa"/>
            <w:shd w:val="clear" w:color="auto" w:fill="auto"/>
            <w:vAlign w:val="center"/>
          </w:tcPr>
          <w:p w14:paraId="7B00C805" w14:textId="77777777" w:rsidR="00AE36C4" w:rsidRPr="00643A45" w:rsidRDefault="00AE36C4" w:rsidP="002048C7">
            <w:pPr>
              <w:rPr>
                <w:rFonts w:ascii="Lato" w:hAnsi="Lato" w:cs="Lato"/>
                <w:sz w:val="24"/>
                <w:szCs w:val="24"/>
              </w:rPr>
            </w:pPr>
            <w:r w:rsidRPr="00643A45">
              <w:rPr>
                <w:rFonts w:ascii="Lato" w:hAnsi="Lato" w:cs="Lato"/>
                <w:sz w:val="24"/>
                <w:szCs w:val="24"/>
              </w:rPr>
              <w:t>Quản trị có thể khoá tài khoản hoặc kích hoạt lại tài khoản người dùng.</w:t>
            </w:r>
          </w:p>
        </w:tc>
      </w:tr>
      <w:tr w:rsidR="00AE36C4" w:rsidRPr="00643A45" w14:paraId="0F7F42C1" w14:textId="77777777" w:rsidTr="002048C7">
        <w:trPr>
          <w:trHeight w:val="432"/>
          <w:jc w:val="center"/>
        </w:trPr>
        <w:tc>
          <w:tcPr>
            <w:tcW w:w="676" w:type="dxa"/>
            <w:shd w:val="clear" w:color="auto" w:fill="auto"/>
            <w:vAlign w:val="center"/>
          </w:tcPr>
          <w:p w14:paraId="57B7B49F"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QT4</w:t>
            </w:r>
          </w:p>
        </w:tc>
        <w:tc>
          <w:tcPr>
            <w:tcW w:w="2469" w:type="dxa"/>
            <w:shd w:val="clear" w:color="auto" w:fill="auto"/>
            <w:vAlign w:val="center"/>
          </w:tcPr>
          <w:p w14:paraId="3D99278E"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Cấp quyền thao tác dữ liệu</w:t>
            </w:r>
          </w:p>
        </w:tc>
        <w:tc>
          <w:tcPr>
            <w:tcW w:w="4713" w:type="dxa"/>
            <w:shd w:val="clear" w:color="auto" w:fill="auto"/>
            <w:vAlign w:val="center"/>
          </w:tcPr>
          <w:p w14:paraId="378F4CBA" w14:textId="77777777" w:rsidR="00AE36C4" w:rsidRPr="00643A45" w:rsidRDefault="00AE36C4" w:rsidP="002048C7">
            <w:pPr>
              <w:rPr>
                <w:rFonts w:ascii="Lato" w:eastAsia="Times New Roman" w:hAnsi="Lato" w:cs="Lato"/>
                <w:color w:val="000000" w:themeColor="text1"/>
                <w:sz w:val="24"/>
                <w:szCs w:val="24"/>
              </w:rPr>
            </w:pPr>
            <w:r w:rsidRPr="00643A45">
              <w:rPr>
                <w:rFonts w:ascii="Lato" w:hAnsi="Lato" w:cs="Lato"/>
                <w:sz w:val="24"/>
                <w:szCs w:val="24"/>
              </w:rPr>
              <w:t>Quản trị được phép thay đổi quyền thao tác trên dữ liệu của người dùng khác</w:t>
            </w:r>
          </w:p>
        </w:tc>
      </w:tr>
      <w:tr w:rsidR="00AE36C4" w:rsidRPr="00643A45" w14:paraId="49D4CD8A" w14:textId="77777777" w:rsidTr="002048C7">
        <w:trPr>
          <w:trHeight w:val="432"/>
          <w:jc w:val="center"/>
        </w:trPr>
        <w:tc>
          <w:tcPr>
            <w:tcW w:w="676" w:type="dxa"/>
            <w:shd w:val="clear" w:color="auto" w:fill="auto"/>
            <w:vAlign w:val="center"/>
          </w:tcPr>
          <w:p w14:paraId="2030AF05"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QT5</w:t>
            </w:r>
          </w:p>
        </w:tc>
        <w:tc>
          <w:tcPr>
            <w:tcW w:w="2469" w:type="dxa"/>
            <w:shd w:val="clear" w:color="auto" w:fill="auto"/>
            <w:vAlign w:val="center"/>
          </w:tcPr>
          <w:p w14:paraId="06B7228B" w14:textId="77777777" w:rsidR="00AE36C4" w:rsidRPr="00643A45" w:rsidRDefault="00AE36C4" w:rsidP="002048C7">
            <w:pPr>
              <w:jc w:val="center"/>
              <w:rPr>
                <w:rFonts w:ascii="Lato" w:eastAsia="Times New Roman" w:hAnsi="Lato" w:cs="Lato"/>
                <w:color w:val="000000" w:themeColor="text1"/>
                <w:sz w:val="24"/>
                <w:szCs w:val="24"/>
              </w:rPr>
            </w:pPr>
            <w:r w:rsidRPr="00643A45">
              <w:rPr>
                <w:rFonts w:ascii="Lato" w:eastAsia="Times New Roman" w:hAnsi="Lato" w:cs="Lato"/>
                <w:color w:val="000000" w:themeColor="text1"/>
                <w:sz w:val="24"/>
                <w:szCs w:val="24"/>
              </w:rPr>
              <w:t>Cấp quyền thao tác trên giao diện</w:t>
            </w:r>
          </w:p>
        </w:tc>
        <w:tc>
          <w:tcPr>
            <w:tcW w:w="4713" w:type="dxa"/>
            <w:shd w:val="clear" w:color="auto" w:fill="auto"/>
            <w:vAlign w:val="center"/>
          </w:tcPr>
          <w:p w14:paraId="3AB4EC2A" w14:textId="77777777" w:rsidR="00AE36C4" w:rsidRPr="00643A45" w:rsidRDefault="00AE36C4" w:rsidP="002048C7">
            <w:pPr>
              <w:rPr>
                <w:rFonts w:ascii="Lato" w:eastAsia="Times New Roman" w:hAnsi="Lato" w:cs="Lato"/>
                <w:color w:val="000000" w:themeColor="text1"/>
                <w:sz w:val="24"/>
                <w:szCs w:val="24"/>
              </w:rPr>
            </w:pPr>
            <w:r w:rsidRPr="00643A45">
              <w:rPr>
                <w:rFonts w:ascii="Lato" w:hAnsi="Lato" w:cs="Lato"/>
                <w:sz w:val="24"/>
                <w:szCs w:val="24"/>
              </w:rPr>
              <w:t>Quản trị được phép thay đổi quyền thao tác trên giao diện của người dùng khác</w:t>
            </w:r>
          </w:p>
        </w:tc>
      </w:tr>
    </w:tbl>
    <w:p w14:paraId="1443C193" w14:textId="77777777" w:rsidR="00587309" w:rsidRPr="00680679" w:rsidRDefault="00587309" w:rsidP="00BB2A64">
      <w:pPr>
        <w:jc w:val="both"/>
        <w:rPr>
          <w:rFonts w:ascii="Times New Roman" w:hAnsi="Times New Roman" w:cs="Times New Roman"/>
          <w:i/>
          <w:color w:val="000000" w:themeColor="text1"/>
          <w:sz w:val="26"/>
          <w:szCs w:val="26"/>
        </w:rPr>
      </w:pPr>
    </w:p>
    <w:p w14:paraId="5409DC9B" w14:textId="77777777" w:rsidR="00BB2A64" w:rsidRPr="00680679" w:rsidRDefault="00BB2A64" w:rsidP="00BB2A64">
      <w:pPr>
        <w:sectPr w:rsidR="00BB2A64" w:rsidRPr="00680679" w:rsidSect="005B57D9">
          <w:headerReference w:type="even" r:id="rId10"/>
          <w:pgSz w:w="11909" w:h="16834" w:code="9"/>
          <w:pgMar w:top="1440" w:right="1440" w:bottom="1440" w:left="1440" w:header="720" w:footer="720" w:gutter="0"/>
          <w:cols w:space="720"/>
          <w:docGrid w:linePitch="360"/>
        </w:sectPr>
      </w:pPr>
      <w:r w:rsidRPr="00680679">
        <w:br w:type="page"/>
      </w:r>
    </w:p>
    <w:p w14:paraId="0F08ECC1" w14:textId="4EC5FF1B" w:rsidR="00BB2A64" w:rsidRPr="00171FA6" w:rsidRDefault="00BB2A64" w:rsidP="00B8383B">
      <w:pPr>
        <w:pStyle w:val="Heading1"/>
        <w:numPr>
          <w:ilvl w:val="0"/>
          <w:numId w:val="24"/>
        </w:numPr>
      </w:pPr>
      <w:bookmarkStart w:id="32" w:name="_Toc485418720"/>
      <w:r>
        <w:lastRenderedPageBreak/>
        <w:t>Xác định tình huống tranh chấp</w:t>
      </w:r>
      <w:bookmarkEnd w:id="32"/>
    </w:p>
    <w:tbl>
      <w:tblPr>
        <w:tblStyle w:val="TableGrid"/>
        <w:tblW w:w="14287" w:type="dxa"/>
        <w:jc w:val="center"/>
        <w:tblLayout w:type="fixed"/>
        <w:tblLook w:val="04A0" w:firstRow="1" w:lastRow="0" w:firstColumn="1" w:lastColumn="0" w:noHBand="0" w:noVBand="1"/>
      </w:tblPr>
      <w:tblGrid>
        <w:gridCol w:w="787"/>
        <w:gridCol w:w="3960"/>
        <w:gridCol w:w="1440"/>
        <w:gridCol w:w="3780"/>
        <w:gridCol w:w="1350"/>
        <w:gridCol w:w="2970"/>
      </w:tblGrid>
      <w:tr w:rsidR="003D3D73" w:rsidRPr="00FE62FD" w14:paraId="76EF9FE5" w14:textId="77777777" w:rsidTr="009B3A6D">
        <w:trPr>
          <w:jc w:val="center"/>
        </w:trPr>
        <w:tc>
          <w:tcPr>
            <w:tcW w:w="787" w:type="dxa"/>
            <w:shd w:val="clear" w:color="auto" w:fill="8DB3E2" w:themeFill="text2" w:themeFillTint="66"/>
            <w:vAlign w:val="center"/>
          </w:tcPr>
          <w:p w14:paraId="646F6C5F"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STT</w:t>
            </w:r>
          </w:p>
        </w:tc>
        <w:tc>
          <w:tcPr>
            <w:tcW w:w="3960" w:type="dxa"/>
            <w:shd w:val="clear" w:color="auto" w:fill="8DB3E2" w:themeFill="text2" w:themeFillTint="66"/>
            <w:vAlign w:val="center"/>
          </w:tcPr>
          <w:p w14:paraId="219D648F"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Chức năng 1</w:t>
            </w:r>
          </w:p>
        </w:tc>
        <w:tc>
          <w:tcPr>
            <w:tcW w:w="1440" w:type="dxa"/>
            <w:shd w:val="clear" w:color="auto" w:fill="8DB3E2" w:themeFill="text2" w:themeFillTint="66"/>
            <w:vAlign w:val="center"/>
          </w:tcPr>
          <w:p w14:paraId="2E2798F1"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Người dùng</w:t>
            </w:r>
          </w:p>
        </w:tc>
        <w:tc>
          <w:tcPr>
            <w:tcW w:w="3780" w:type="dxa"/>
            <w:shd w:val="clear" w:color="auto" w:fill="8DB3E2" w:themeFill="text2" w:themeFillTint="66"/>
            <w:vAlign w:val="center"/>
          </w:tcPr>
          <w:p w14:paraId="203448A2"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Chức năng 2</w:t>
            </w:r>
          </w:p>
        </w:tc>
        <w:tc>
          <w:tcPr>
            <w:tcW w:w="1350" w:type="dxa"/>
            <w:shd w:val="clear" w:color="auto" w:fill="8DB3E2" w:themeFill="text2" w:themeFillTint="66"/>
            <w:vAlign w:val="center"/>
          </w:tcPr>
          <w:p w14:paraId="10D32ED8"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Người dùng</w:t>
            </w:r>
          </w:p>
        </w:tc>
        <w:tc>
          <w:tcPr>
            <w:tcW w:w="2970" w:type="dxa"/>
            <w:shd w:val="clear" w:color="auto" w:fill="8DB3E2" w:themeFill="text2" w:themeFillTint="66"/>
            <w:vAlign w:val="center"/>
          </w:tcPr>
          <w:p w14:paraId="1C8D9892"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Lỗi tranh chấp</w:t>
            </w:r>
          </w:p>
        </w:tc>
      </w:tr>
      <w:tr w:rsidR="003D3D73" w:rsidRPr="00FE62FD" w14:paraId="5B554AC9" w14:textId="77777777" w:rsidTr="009B3A6D">
        <w:trPr>
          <w:jc w:val="center"/>
        </w:trPr>
        <w:tc>
          <w:tcPr>
            <w:tcW w:w="787" w:type="dxa"/>
            <w:shd w:val="clear" w:color="auto" w:fill="auto"/>
          </w:tcPr>
          <w:p w14:paraId="61D6124B" w14:textId="131C78C5" w:rsidR="003D3D73" w:rsidRPr="00FE62FD" w:rsidRDefault="00AE36C4" w:rsidP="00A22A7B">
            <w:pPr>
              <w:jc w:val="center"/>
              <w:rPr>
                <w:rFonts w:asciiTheme="majorHAnsi" w:hAnsiTheme="majorHAnsi"/>
                <w:b/>
                <w:sz w:val="24"/>
                <w:szCs w:val="24"/>
              </w:rPr>
            </w:pPr>
            <w:r>
              <w:rPr>
                <w:rFonts w:asciiTheme="majorHAnsi" w:hAnsiTheme="majorHAnsi"/>
                <w:b/>
                <w:sz w:val="24"/>
                <w:szCs w:val="24"/>
              </w:rPr>
              <w:t>1</w:t>
            </w:r>
          </w:p>
        </w:tc>
        <w:tc>
          <w:tcPr>
            <w:tcW w:w="3960" w:type="dxa"/>
            <w:shd w:val="clear" w:color="auto" w:fill="auto"/>
          </w:tcPr>
          <w:p w14:paraId="6C88BC0F" w14:textId="60B7B7FC" w:rsidR="003D3D73" w:rsidRPr="00FE62FD" w:rsidRDefault="007B7781" w:rsidP="00A22A7B">
            <w:pPr>
              <w:jc w:val="center"/>
              <w:rPr>
                <w:rFonts w:asciiTheme="majorHAnsi" w:hAnsiTheme="majorHAnsi"/>
                <w:b/>
                <w:sz w:val="24"/>
                <w:szCs w:val="24"/>
              </w:rPr>
            </w:pPr>
            <w:r>
              <w:rPr>
                <w:rFonts w:asciiTheme="majorHAnsi" w:hAnsiTheme="majorHAnsi"/>
                <w:b/>
                <w:sz w:val="24"/>
                <w:szCs w:val="24"/>
              </w:rPr>
              <w:t>Kiểm tra và xuất số hợp đồng hết hạn</w:t>
            </w:r>
          </w:p>
        </w:tc>
        <w:tc>
          <w:tcPr>
            <w:tcW w:w="1440" w:type="dxa"/>
            <w:shd w:val="clear" w:color="auto" w:fill="auto"/>
          </w:tcPr>
          <w:p w14:paraId="54A36C1B" w14:textId="1180FEE6" w:rsidR="003D3D73" w:rsidRPr="00FE62FD" w:rsidRDefault="00BB3E0F" w:rsidP="00A22A7B">
            <w:pPr>
              <w:jc w:val="center"/>
              <w:rPr>
                <w:rFonts w:asciiTheme="majorHAnsi" w:hAnsiTheme="majorHAnsi"/>
                <w:b/>
                <w:sz w:val="24"/>
                <w:szCs w:val="24"/>
              </w:rPr>
            </w:pPr>
            <w:r>
              <w:rPr>
                <w:rFonts w:asciiTheme="majorHAnsi" w:hAnsiTheme="majorHAnsi"/>
                <w:b/>
                <w:sz w:val="24"/>
                <w:szCs w:val="24"/>
              </w:rPr>
              <w:t>Nhân viên A</w:t>
            </w:r>
          </w:p>
        </w:tc>
        <w:tc>
          <w:tcPr>
            <w:tcW w:w="3780" w:type="dxa"/>
            <w:shd w:val="clear" w:color="auto" w:fill="auto"/>
          </w:tcPr>
          <w:p w14:paraId="232A19C5" w14:textId="296C0142" w:rsidR="003D3D73" w:rsidRPr="00FE62FD" w:rsidRDefault="00AA2ABE" w:rsidP="00A22A7B">
            <w:pPr>
              <w:jc w:val="center"/>
              <w:rPr>
                <w:rFonts w:asciiTheme="majorHAnsi" w:hAnsiTheme="majorHAnsi"/>
                <w:b/>
                <w:sz w:val="24"/>
                <w:szCs w:val="24"/>
              </w:rPr>
            </w:pPr>
            <w:r>
              <w:rPr>
                <w:rFonts w:asciiTheme="majorHAnsi" w:hAnsiTheme="majorHAnsi"/>
                <w:b/>
                <w:sz w:val="24"/>
                <w:szCs w:val="24"/>
              </w:rPr>
              <w:t>Gia hạn một hợp đồng</w:t>
            </w:r>
          </w:p>
        </w:tc>
        <w:tc>
          <w:tcPr>
            <w:tcW w:w="1350" w:type="dxa"/>
            <w:shd w:val="clear" w:color="auto" w:fill="auto"/>
          </w:tcPr>
          <w:p w14:paraId="212B5C48" w14:textId="0185B4A1" w:rsidR="003D3D73" w:rsidRPr="00FE62FD" w:rsidRDefault="00BB3E0F" w:rsidP="00A22A7B">
            <w:pPr>
              <w:jc w:val="center"/>
              <w:rPr>
                <w:rFonts w:asciiTheme="majorHAnsi" w:hAnsiTheme="majorHAnsi"/>
                <w:b/>
                <w:sz w:val="24"/>
                <w:szCs w:val="24"/>
              </w:rPr>
            </w:pPr>
            <w:r>
              <w:rPr>
                <w:rFonts w:asciiTheme="majorHAnsi" w:hAnsiTheme="majorHAnsi"/>
                <w:b/>
                <w:sz w:val="24"/>
                <w:szCs w:val="24"/>
              </w:rPr>
              <w:t>Nhân viên B</w:t>
            </w:r>
          </w:p>
        </w:tc>
        <w:tc>
          <w:tcPr>
            <w:tcW w:w="2970" w:type="dxa"/>
            <w:shd w:val="clear" w:color="auto" w:fill="auto"/>
          </w:tcPr>
          <w:p w14:paraId="22EA89BD" w14:textId="56ECF8A8" w:rsidR="003D3D73" w:rsidRPr="00FE62FD" w:rsidRDefault="00E47E42" w:rsidP="00A22A7B">
            <w:pPr>
              <w:jc w:val="center"/>
              <w:rPr>
                <w:rFonts w:asciiTheme="majorHAnsi" w:hAnsiTheme="majorHAnsi"/>
                <w:b/>
                <w:sz w:val="24"/>
                <w:szCs w:val="24"/>
              </w:rPr>
            </w:pPr>
            <w:r>
              <w:rPr>
                <w:rFonts w:asciiTheme="majorHAnsi" w:hAnsiTheme="majorHAnsi"/>
                <w:b/>
                <w:sz w:val="24"/>
                <w:szCs w:val="24"/>
              </w:rPr>
              <w:t>Unreapearable data</w:t>
            </w:r>
          </w:p>
        </w:tc>
      </w:tr>
      <w:tr w:rsidR="003D3D73" w:rsidRPr="00FE62FD" w14:paraId="2F6E1057" w14:textId="77777777" w:rsidTr="009B3A6D">
        <w:trPr>
          <w:jc w:val="center"/>
        </w:trPr>
        <w:tc>
          <w:tcPr>
            <w:tcW w:w="787" w:type="dxa"/>
            <w:shd w:val="clear" w:color="auto" w:fill="auto"/>
          </w:tcPr>
          <w:p w14:paraId="7222F169" w14:textId="5C0C3306" w:rsidR="003D3D73" w:rsidRPr="00FE62FD" w:rsidRDefault="00E47E42" w:rsidP="00A22A7B">
            <w:pPr>
              <w:jc w:val="center"/>
              <w:rPr>
                <w:rFonts w:asciiTheme="majorHAnsi" w:hAnsiTheme="majorHAnsi"/>
                <w:b/>
                <w:sz w:val="24"/>
                <w:szCs w:val="24"/>
              </w:rPr>
            </w:pPr>
            <w:r>
              <w:rPr>
                <w:rFonts w:asciiTheme="majorHAnsi" w:hAnsiTheme="majorHAnsi"/>
                <w:b/>
                <w:sz w:val="24"/>
                <w:szCs w:val="24"/>
              </w:rPr>
              <w:t>2</w:t>
            </w:r>
          </w:p>
        </w:tc>
        <w:tc>
          <w:tcPr>
            <w:tcW w:w="3960" w:type="dxa"/>
            <w:shd w:val="clear" w:color="auto" w:fill="auto"/>
          </w:tcPr>
          <w:p w14:paraId="419434AB" w14:textId="4912F629" w:rsidR="003D3D73" w:rsidRPr="00FE62FD" w:rsidRDefault="00FA76CC" w:rsidP="00A22A7B">
            <w:pPr>
              <w:jc w:val="center"/>
              <w:rPr>
                <w:rFonts w:asciiTheme="majorHAnsi" w:hAnsiTheme="majorHAnsi"/>
                <w:b/>
                <w:sz w:val="24"/>
                <w:szCs w:val="24"/>
              </w:rPr>
            </w:pPr>
            <w:r>
              <w:rPr>
                <w:rFonts w:asciiTheme="majorHAnsi" w:hAnsiTheme="majorHAnsi"/>
                <w:b/>
                <w:sz w:val="24"/>
                <w:szCs w:val="24"/>
              </w:rPr>
              <w:t xml:space="preserve">Gửi thông báo </w:t>
            </w:r>
            <w:r w:rsidR="002959DA">
              <w:rPr>
                <w:rFonts w:asciiTheme="majorHAnsi" w:hAnsiTheme="majorHAnsi"/>
                <w:b/>
                <w:sz w:val="24"/>
                <w:szCs w:val="24"/>
              </w:rPr>
              <w:t>và gia hạn hợp đồng</w:t>
            </w:r>
          </w:p>
        </w:tc>
        <w:tc>
          <w:tcPr>
            <w:tcW w:w="1440" w:type="dxa"/>
            <w:shd w:val="clear" w:color="auto" w:fill="auto"/>
          </w:tcPr>
          <w:p w14:paraId="6DB550C5" w14:textId="113B8267" w:rsidR="003D3D73" w:rsidRPr="00FE62FD" w:rsidRDefault="008C0CA1" w:rsidP="00A22A7B">
            <w:pPr>
              <w:jc w:val="center"/>
              <w:rPr>
                <w:rFonts w:asciiTheme="majorHAnsi" w:hAnsiTheme="majorHAnsi"/>
                <w:b/>
                <w:sz w:val="24"/>
                <w:szCs w:val="24"/>
              </w:rPr>
            </w:pPr>
            <w:r>
              <w:rPr>
                <w:rFonts w:asciiTheme="majorHAnsi" w:hAnsiTheme="majorHAnsi"/>
                <w:b/>
                <w:sz w:val="24"/>
                <w:szCs w:val="24"/>
              </w:rPr>
              <w:t>Nhân viên</w:t>
            </w:r>
          </w:p>
        </w:tc>
        <w:tc>
          <w:tcPr>
            <w:tcW w:w="3780" w:type="dxa"/>
            <w:shd w:val="clear" w:color="auto" w:fill="auto"/>
          </w:tcPr>
          <w:p w14:paraId="77BB246A" w14:textId="29458EA4" w:rsidR="003D3D73" w:rsidRPr="00FE62FD" w:rsidRDefault="00032CBD" w:rsidP="00A22A7B">
            <w:pPr>
              <w:jc w:val="center"/>
              <w:rPr>
                <w:rFonts w:asciiTheme="majorHAnsi" w:hAnsiTheme="majorHAnsi"/>
                <w:b/>
                <w:sz w:val="24"/>
                <w:szCs w:val="24"/>
              </w:rPr>
            </w:pPr>
            <w:r>
              <w:rPr>
                <w:rFonts w:asciiTheme="majorHAnsi" w:hAnsiTheme="majorHAnsi"/>
                <w:b/>
                <w:sz w:val="24"/>
                <w:szCs w:val="24"/>
              </w:rPr>
              <w:t>Lậ</w:t>
            </w:r>
            <w:r w:rsidR="00C024C5">
              <w:rPr>
                <w:rFonts w:asciiTheme="majorHAnsi" w:hAnsiTheme="majorHAnsi"/>
                <w:b/>
                <w:sz w:val="24"/>
                <w:szCs w:val="24"/>
              </w:rPr>
              <w:t>p hợp đồng và đọc thông báo</w:t>
            </w:r>
          </w:p>
        </w:tc>
        <w:tc>
          <w:tcPr>
            <w:tcW w:w="1350" w:type="dxa"/>
            <w:shd w:val="clear" w:color="auto" w:fill="auto"/>
          </w:tcPr>
          <w:p w14:paraId="6170DD75" w14:textId="62A7C4B1" w:rsidR="003D3D73" w:rsidRPr="00FE62FD" w:rsidRDefault="008C0CA1" w:rsidP="00A22A7B">
            <w:pPr>
              <w:jc w:val="center"/>
              <w:rPr>
                <w:rFonts w:asciiTheme="majorHAnsi" w:hAnsiTheme="majorHAnsi"/>
                <w:b/>
                <w:sz w:val="24"/>
                <w:szCs w:val="24"/>
              </w:rPr>
            </w:pPr>
            <w:r>
              <w:rPr>
                <w:rFonts w:asciiTheme="majorHAnsi" w:hAnsiTheme="majorHAnsi"/>
                <w:b/>
                <w:sz w:val="24"/>
                <w:szCs w:val="24"/>
              </w:rPr>
              <w:t>Đối tác</w:t>
            </w:r>
          </w:p>
        </w:tc>
        <w:tc>
          <w:tcPr>
            <w:tcW w:w="2970" w:type="dxa"/>
            <w:shd w:val="clear" w:color="auto" w:fill="auto"/>
          </w:tcPr>
          <w:p w14:paraId="32C8FA5C" w14:textId="15056B4E" w:rsidR="003D3D73" w:rsidRPr="00FE62FD" w:rsidRDefault="00D62F91" w:rsidP="00A22A7B">
            <w:pPr>
              <w:jc w:val="center"/>
              <w:rPr>
                <w:rFonts w:asciiTheme="majorHAnsi" w:hAnsiTheme="majorHAnsi"/>
                <w:b/>
                <w:sz w:val="24"/>
                <w:szCs w:val="24"/>
              </w:rPr>
            </w:pPr>
            <w:r>
              <w:rPr>
                <w:rFonts w:asciiTheme="majorHAnsi" w:hAnsiTheme="majorHAnsi"/>
                <w:b/>
                <w:sz w:val="24"/>
                <w:szCs w:val="24"/>
              </w:rPr>
              <w:t>Deadlock</w:t>
            </w:r>
            <w:r w:rsidR="00FF6FBF">
              <w:rPr>
                <w:rFonts w:asciiTheme="majorHAnsi" w:hAnsiTheme="majorHAnsi"/>
                <w:b/>
                <w:sz w:val="24"/>
                <w:szCs w:val="24"/>
              </w:rPr>
              <w:t xml:space="preserve"> cycle</w:t>
            </w:r>
          </w:p>
        </w:tc>
      </w:tr>
      <w:tr w:rsidR="003D3D73" w:rsidRPr="00FE62FD" w14:paraId="5128D088" w14:textId="77777777" w:rsidTr="009B3A6D">
        <w:trPr>
          <w:jc w:val="center"/>
        </w:trPr>
        <w:tc>
          <w:tcPr>
            <w:tcW w:w="787" w:type="dxa"/>
            <w:shd w:val="clear" w:color="auto" w:fill="auto"/>
          </w:tcPr>
          <w:p w14:paraId="2C759EC4" w14:textId="77777777" w:rsidR="003D3D73" w:rsidRPr="00FE62FD" w:rsidRDefault="003D3D73" w:rsidP="00A22A7B">
            <w:pPr>
              <w:jc w:val="center"/>
              <w:rPr>
                <w:rFonts w:asciiTheme="majorHAnsi" w:hAnsiTheme="majorHAnsi"/>
                <w:b/>
                <w:sz w:val="24"/>
                <w:szCs w:val="24"/>
              </w:rPr>
            </w:pPr>
          </w:p>
        </w:tc>
        <w:tc>
          <w:tcPr>
            <w:tcW w:w="3960" w:type="dxa"/>
            <w:shd w:val="clear" w:color="auto" w:fill="auto"/>
          </w:tcPr>
          <w:p w14:paraId="375891C8" w14:textId="77777777" w:rsidR="003D3D73" w:rsidRPr="00FE62FD" w:rsidRDefault="003D3D73" w:rsidP="00A22A7B">
            <w:pPr>
              <w:jc w:val="center"/>
              <w:rPr>
                <w:rFonts w:asciiTheme="majorHAnsi" w:hAnsiTheme="majorHAnsi"/>
                <w:b/>
                <w:sz w:val="24"/>
                <w:szCs w:val="24"/>
              </w:rPr>
            </w:pPr>
          </w:p>
        </w:tc>
        <w:tc>
          <w:tcPr>
            <w:tcW w:w="1440" w:type="dxa"/>
            <w:shd w:val="clear" w:color="auto" w:fill="auto"/>
          </w:tcPr>
          <w:p w14:paraId="5BDD718F" w14:textId="77777777" w:rsidR="003D3D73" w:rsidRPr="00FE62FD" w:rsidRDefault="003D3D73" w:rsidP="00A22A7B">
            <w:pPr>
              <w:jc w:val="center"/>
              <w:rPr>
                <w:rFonts w:asciiTheme="majorHAnsi" w:hAnsiTheme="majorHAnsi"/>
                <w:b/>
                <w:sz w:val="24"/>
                <w:szCs w:val="24"/>
              </w:rPr>
            </w:pPr>
          </w:p>
        </w:tc>
        <w:tc>
          <w:tcPr>
            <w:tcW w:w="3780" w:type="dxa"/>
            <w:shd w:val="clear" w:color="auto" w:fill="auto"/>
          </w:tcPr>
          <w:p w14:paraId="79767AEC" w14:textId="77777777" w:rsidR="003D3D73" w:rsidRPr="00FE62FD" w:rsidRDefault="003D3D73" w:rsidP="00A22A7B">
            <w:pPr>
              <w:jc w:val="center"/>
              <w:rPr>
                <w:rFonts w:asciiTheme="majorHAnsi" w:hAnsiTheme="majorHAnsi"/>
                <w:b/>
                <w:sz w:val="24"/>
                <w:szCs w:val="24"/>
              </w:rPr>
            </w:pPr>
          </w:p>
        </w:tc>
        <w:tc>
          <w:tcPr>
            <w:tcW w:w="1350" w:type="dxa"/>
            <w:shd w:val="clear" w:color="auto" w:fill="auto"/>
          </w:tcPr>
          <w:p w14:paraId="5156AB5E" w14:textId="77777777" w:rsidR="003D3D73" w:rsidRPr="00FE62FD" w:rsidRDefault="003D3D73" w:rsidP="00A22A7B">
            <w:pPr>
              <w:jc w:val="center"/>
              <w:rPr>
                <w:rFonts w:asciiTheme="majorHAnsi" w:hAnsiTheme="majorHAnsi"/>
                <w:b/>
                <w:sz w:val="24"/>
                <w:szCs w:val="24"/>
              </w:rPr>
            </w:pPr>
          </w:p>
        </w:tc>
        <w:tc>
          <w:tcPr>
            <w:tcW w:w="2970" w:type="dxa"/>
            <w:shd w:val="clear" w:color="auto" w:fill="auto"/>
          </w:tcPr>
          <w:p w14:paraId="601764B8" w14:textId="77777777" w:rsidR="003D3D73" w:rsidRPr="00FE62FD" w:rsidRDefault="003D3D73" w:rsidP="00A22A7B">
            <w:pPr>
              <w:jc w:val="center"/>
              <w:rPr>
                <w:rFonts w:asciiTheme="majorHAnsi" w:hAnsiTheme="majorHAnsi"/>
                <w:b/>
                <w:sz w:val="24"/>
                <w:szCs w:val="24"/>
              </w:rPr>
            </w:pPr>
          </w:p>
        </w:tc>
      </w:tr>
      <w:tr w:rsidR="003D3D73" w:rsidRPr="00FE62FD" w14:paraId="60383FC8" w14:textId="77777777" w:rsidTr="009B3A6D">
        <w:trPr>
          <w:jc w:val="center"/>
        </w:trPr>
        <w:tc>
          <w:tcPr>
            <w:tcW w:w="787" w:type="dxa"/>
            <w:shd w:val="clear" w:color="auto" w:fill="auto"/>
          </w:tcPr>
          <w:p w14:paraId="25D4D3A4" w14:textId="77777777" w:rsidR="003D3D73" w:rsidRPr="00FE62FD" w:rsidRDefault="003D3D73" w:rsidP="00A22A7B">
            <w:pPr>
              <w:jc w:val="center"/>
              <w:rPr>
                <w:rFonts w:asciiTheme="majorHAnsi" w:hAnsiTheme="majorHAnsi"/>
                <w:b/>
                <w:sz w:val="24"/>
                <w:szCs w:val="24"/>
              </w:rPr>
            </w:pPr>
          </w:p>
        </w:tc>
        <w:tc>
          <w:tcPr>
            <w:tcW w:w="3960" w:type="dxa"/>
            <w:shd w:val="clear" w:color="auto" w:fill="auto"/>
          </w:tcPr>
          <w:p w14:paraId="70C7F312" w14:textId="77777777" w:rsidR="003D3D73" w:rsidRPr="00FE62FD" w:rsidRDefault="003D3D73" w:rsidP="00A22A7B">
            <w:pPr>
              <w:jc w:val="center"/>
              <w:rPr>
                <w:rFonts w:asciiTheme="majorHAnsi" w:hAnsiTheme="majorHAnsi"/>
                <w:b/>
                <w:sz w:val="24"/>
                <w:szCs w:val="24"/>
              </w:rPr>
            </w:pPr>
          </w:p>
        </w:tc>
        <w:tc>
          <w:tcPr>
            <w:tcW w:w="1440" w:type="dxa"/>
            <w:shd w:val="clear" w:color="auto" w:fill="auto"/>
          </w:tcPr>
          <w:p w14:paraId="41C4F818" w14:textId="77777777" w:rsidR="003D3D73" w:rsidRPr="00FE62FD" w:rsidRDefault="003D3D73" w:rsidP="00A22A7B">
            <w:pPr>
              <w:jc w:val="center"/>
              <w:rPr>
                <w:rFonts w:asciiTheme="majorHAnsi" w:hAnsiTheme="majorHAnsi"/>
                <w:b/>
                <w:sz w:val="24"/>
                <w:szCs w:val="24"/>
              </w:rPr>
            </w:pPr>
          </w:p>
        </w:tc>
        <w:tc>
          <w:tcPr>
            <w:tcW w:w="3780" w:type="dxa"/>
            <w:shd w:val="clear" w:color="auto" w:fill="auto"/>
          </w:tcPr>
          <w:p w14:paraId="7695AF54" w14:textId="77777777" w:rsidR="003D3D73" w:rsidRPr="00FE62FD" w:rsidRDefault="003D3D73" w:rsidP="00A22A7B">
            <w:pPr>
              <w:jc w:val="center"/>
              <w:rPr>
                <w:rFonts w:asciiTheme="majorHAnsi" w:hAnsiTheme="majorHAnsi"/>
                <w:b/>
                <w:sz w:val="24"/>
                <w:szCs w:val="24"/>
              </w:rPr>
            </w:pPr>
          </w:p>
        </w:tc>
        <w:tc>
          <w:tcPr>
            <w:tcW w:w="1350" w:type="dxa"/>
            <w:shd w:val="clear" w:color="auto" w:fill="auto"/>
          </w:tcPr>
          <w:p w14:paraId="677411BD" w14:textId="77777777" w:rsidR="003D3D73" w:rsidRPr="00FE62FD" w:rsidRDefault="003D3D73" w:rsidP="00A22A7B">
            <w:pPr>
              <w:jc w:val="center"/>
              <w:rPr>
                <w:rFonts w:asciiTheme="majorHAnsi" w:hAnsiTheme="majorHAnsi"/>
                <w:b/>
                <w:sz w:val="24"/>
                <w:szCs w:val="24"/>
              </w:rPr>
            </w:pPr>
          </w:p>
        </w:tc>
        <w:tc>
          <w:tcPr>
            <w:tcW w:w="2970" w:type="dxa"/>
            <w:shd w:val="clear" w:color="auto" w:fill="auto"/>
          </w:tcPr>
          <w:p w14:paraId="331CA934" w14:textId="77777777" w:rsidR="003D3D73" w:rsidRPr="00FE62FD" w:rsidRDefault="003D3D73" w:rsidP="00A22A7B">
            <w:pPr>
              <w:jc w:val="center"/>
              <w:rPr>
                <w:rFonts w:asciiTheme="majorHAnsi" w:hAnsiTheme="majorHAnsi"/>
                <w:b/>
                <w:sz w:val="24"/>
                <w:szCs w:val="24"/>
              </w:rPr>
            </w:pPr>
          </w:p>
        </w:tc>
      </w:tr>
    </w:tbl>
    <w:p w14:paraId="2FD6F186" w14:textId="50DA4ACC" w:rsidR="00107974" w:rsidRPr="00D62EFD" w:rsidRDefault="00107974" w:rsidP="00107974">
      <w:pPr>
        <w:pStyle w:val="Heading1"/>
        <w:numPr>
          <w:ilvl w:val="0"/>
          <w:numId w:val="24"/>
        </w:numPr>
      </w:pPr>
      <w:r>
        <w:t>Thiết kế giao diện chức năng</w:t>
      </w:r>
    </w:p>
    <w:p w14:paraId="6046F0C5" w14:textId="0FD74639" w:rsidR="00B8383B" w:rsidRPr="00171FA6" w:rsidRDefault="00E34B65" w:rsidP="00B8383B">
      <w:pPr>
        <w:pStyle w:val="Heading2"/>
        <w:numPr>
          <w:ilvl w:val="0"/>
          <w:numId w:val="21"/>
        </w:numPr>
      </w:pPr>
      <w:r>
        <w:t>Chức năng. ….</w:t>
      </w:r>
    </w:p>
    <w:p w14:paraId="68F3BD96" w14:textId="3B82182C" w:rsidR="00BB2A64" w:rsidRDefault="00BB2A64" w:rsidP="00BB2A64">
      <w:pPr>
        <w:ind w:left="720"/>
        <w:jc w:val="both"/>
        <w:rPr>
          <w:rFonts w:asciiTheme="majorHAnsi" w:hAnsiTheme="majorHAnsi"/>
          <w:i/>
          <w:sz w:val="26"/>
          <w:szCs w:val="26"/>
        </w:rPr>
      </w:pPr>
    </w:p>
    <w:p w14:paraId="08E61A51" w14:textId="77777777" w:rsidR="00107974" w:rsidRPr="00254B6D" w:rsidRDefault="00107974" w:rsidP="00BB2A64">
      <w:pPr>
        <w:ind w:left="720"/>
        <w:jc w:val="both"/>
        <w:rPr>
          <w:rFonts w:asciiTheme="majorHAnsi" w:hAnsiTheme="majorHAnsi"/>
          <w:i/>
          <w:sz w:val="26"/>
          <w:szCs w:val="26"/>
        </w:rPr>
      </w:pPr>
    </w:p>
    <w:p w14:paraId="48F146DF" w14:textId="47F8FE36" w:rsidR="005B57D9" w:rsidRPr="005B57D9" w:rsidRDefault="005B57D9" w:rsidP="00BB2A64">
      <w:pPr>
        <w:pStyle w:val="Heading1"/>
        <w:jc w:val="center"/>
        <w:rPr>
          <w:sz w:val="28"/>
          <w:szCs w:val="28"/>
        </w:rPr>
      </w:pPr>
    </w:p>
    <w:sectPr w:rsidR="005B57D9" w:rsidRPr="005B57D9" w:rsidSect="00BB2A64">
      <w:headerReference w:type="even" r:id="rId11"/>
      <w:headerReference w:type="default" r:id="rId12"/>
      <w:footerReference w:type="even" r:id="rId13"/>
      <w:footerReference w:type="default" r:id="rId14"/>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2416" w14:textId="77777777" w:rsidR="00580E1F" w:rsidRDefault="00580E1F" w:rsidP="002B63F2">
      <w:pPr>
        <w:spacing w:after="0" w:line="240" w:lineRule="auto"/>
      </w:pPr>
      <w:r>
        <w:separator/>
      </w:r>
    </w:p>
  </w:endnote>
  <w:endnote w:type="continuationSeparator" w:id="0">
    <w:p w14:paraId="5F5B3E35" w14:textId="77777777" w:rsidR="00580E1F" w:rsidRDefault="00580E1F" w:rsidP="002B63F2">
      <w:pPr>
        <w:spacing w:after="0" w:line="240" w:lineRule="auto"/>
      </w:pPr>
      <w:r>
        <w:continuationSeparator/>
      </w:r>
    </w:p>
  </w:endnote>
  <w:endnote w:type="continuationNotice" w:id="1">
    <w:p w14:paraId="05A851B4" w14:textId="77777777" w:rsidR="00580E1F" w:rsidRDefault="00580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580E1F">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1CC83CE"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E34B65" w:rsidRPr="00E34B65">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580E1F"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580E1F"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04E50A9E"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A2772C" w:rsidRPr="00A2772C">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77AC" w14:textId="77777777" w:rsidR="00580E1F" w:rsidRDefault="00580E1F" w:rsidP="002B63F2">
      <w:pPr>
        <w:spacing w:after="0" w:line="240" w:lineRule="auto"/>
      </w:pPr>
      <w:r>
        <w:separator/>
      </w:r>
    </w:p>
  </w:footnote>
  <w:footnote w:type="continuationSeparator" w:id="0">
    <w:p w14:paraId="2B1841E1" w14:textId="77777777" w:rsidR="00580E1F" w:rsidRDefault="00580E1F" w:rsidP="002B63F2">
      <w:pPr>
        <w:spacing w:after="0" w:line="240" w:lineRule="auto"/>
      </w:pPr>
      <w:r>
        <w:continuationSeparator/>
      </w:r>
    </w:p>
  </w:footnote>
  <w:footnote w:type="continuationNotice" w:id="1">
    <w:p w14:paraId="2195F5B3" w14:textId="77777777" w:rsidR="00580E1F" w:rsidRDefault="00580E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BB2A64" w:rsidRPr="005E5DF0" w14:paraId="3899D4FB" w14:textId="77777777" w:rsidTr="00981B48">
      <w:trPr>
        <w:trHeight w:val="363"/>
        <w:jc w:val="center"/>
      </w:trPr>
      <w:tc>
        <w:tcPr>
          <w:tcW w:w="2256" w:type="pct"/>
          <w:tcBorders>
            <w:bottom w:val="single" w:sz="4" w:space="0" w:color="005196"/>
          </w:tcBorders>
          <w:shd w:val="clear" w:color="auto" w:fill="005196"/>
          <w:vAlign w:val="center"/>
        </w:tcPr>
        <w:p w14:paraId="69BD0CD7" w14:textId="77777777" w:rsidR="00BB2A64" w:rsidRPr="005E5DF0" w:rsidRDefault="00BB2A64"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4A27CC9" w14:textId="77777777" w:rsidR="00BB2A64" w:rsidRPr="005E5DF0" w:rsidRDefault="00BB2A64"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008C703D" w14:textId="77777777" w:rsidR="00BB2A64" w:rsidRDefault="00BB2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AEB"/>
    <w:multiLevelType w:val="hybridMultilevel"/>
    <w:tmpl w:val="9830F1CA"/>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F2C79"/>
    <w:multiLevelType w:val="hybridMultilevel"/>
    <w:tmpl w:val="CB22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814F1"/>
    <w:multiLevelType w:val="hybridMultilevel"/>
    <w:tmpl w:val="07C2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B66EF"/>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6"/>
  </w:num>
  <w:num w:numId="4">
    <w:abstractNumId w:val="18"/>
  </w:num>
  <w:num w:numId="5">
    <w:abstractNumId w:val="28"/>
  </w:num>
  <w:num w:numId="6">
    <w:abstractNumId w:val="12"/>
  </w:num>
  <w:num w:numId="7">
    <w:abstractNumId w:val="3"/>
  </w:num>
  <w:num w:numId="8">
    <w:abstractNumId w:val="23"/>
  </w:num>
  <w:num w:numId="9">
    <w:abstractNumId w:val="14"/>
  </w:num>
  <w:num w:numId="10">
    <w:abstractNumId w:val="29"/>
  </w:num>
  <w:num w:numId="11">
    <w:abstractNumId w:val="16"/>
  </w:num>
  <w:num w:numId="12">
    <w:abstractNumId w:val="10"/>
  </w:num>
  <w:num w:numId="13">
    <w:abstractNumId w:val="19"/>
  </w:num>
  <w:num w:numId="14">
    <w:abstractNumId w:val="2"/>
  </w:num>
  <w:num w:numId="15">
    <w:abstractNumId w:val="6"/>
  </w:num>
  <w:num w:numId="16">
    <w:abstractNumId w:val="13"/>
  </w:num>
  <w:num w:numId="17">
    <w:abstractNumId w:val="0"/>
  </w:num>
  <w:num w:numId="18">
    <w:abstractNumId w:val="15"/>
  </w:num>
  <w:num w:numId="19">
    <w:abstractNumId w:val="22"/>
  </w:num>
  <w:num w:numId="20">
    <w:abstractNumId w:val="30"/>
  </w:num>
  <w:num w:numId="21">
    <w:abstractNumId w:val="7"/>
  </w:num>
  <w:num w:numId="22">
    <w:abstractNumId w:val="31"/>
  </w:num>
  <w:num w:numId="23">
    <w:abstractNumId w:val="1"/>
  </w:num>
  <w:num w:numId="24">
    <w:abstractNumId w:val="5"/>
  </w:num>
  <w:num w:numId="25">
    <w:abstractNumId w:val="4"/>
  </w:num>
  <w:num w:numId="26">
    <w:abstractNumId w:val="17"/>
  </w:num>
  <w:num w:numId="27">
    <w:abstractNumId w:val="27"/>
  </w:num>
  <w:num w:numId="28">
    <w:abstractNumId w:val="9"/>
  </w:num>
  <w:num w:numId="29">
    <w:abstractNumId w:val="8"/>
  </w:num>
  <w:num w:numId="30">
    <w:abstractNumId w:val="21"/>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2CBD"/>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07974"/>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9DA"/>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C35FA"/>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0E1F"/>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6A7B"/>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B7781"/>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0CA1"/>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A2ABE"/>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6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383B"/>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3E0F"/>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24C5"/>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2F91"/>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B65"/>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47E42"/>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A76CC"/>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6FBF"/>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88744-41EA-49A7-BF02-3EBCD5D5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khoa phung</cp:lastModifiedBy>
  <cp:revision>25</cp:revision>
  <cp:lastPrinted>2017-05-04T16:46:00Z</cp:lastPrinted>
  <dcterms:created xsi:type="dcterms:W3CDTF">2019-07-05T09:05:00Z</dcterms:created>
  <dcterms:modified xsi:type="dcterms:W3CDTF">2021-11-14T13:08:00Z</dcterms:modified>
</cp:coreProperties>
</file>