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&lt;Courses Roadmap&gt;</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Vision Document</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&lt;1.0&gt;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smallCaps w:val="0"/>
          <w:strike w:val="0"/>
          <w:color w:val="0000ff"/>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&lt;</w:t>
            </w:r>
            <w:r w:rsidDel="00000000" w:rsidR="00000000" w:rsidRPr="00000000">
              <w:rPr>
                <w:rtl w:val="0"/>
              </w:rPr>
              <w:t xml:space="preserve">30</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10</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2021</w:t>
            </w:r>
            <w:r w:rsidDel="00000000" w:rsidR="00000000" w:rsidRPr="00000000">
              <w:rPr>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&lt;</w:t>
            </w:r>
            <w:r w:rsidDel="00000000" w:rsidR="00000000" w:rsidRPr="00000000">
              <w:rPr>
                <w:rtl w:val="0"/>
              </w:rPr>
              <w:t xml:space="preserve">1.0</w:t>
            </w:r>
            <w:r w:rsidDel="00000000" w:rsidR="00000000" w:rsidRPr="00000000">
              <w:rPr>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First Vision Document</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&lt;</w:t>
            </w:r>
            <w:r w:rsidDel="00000000" w:rsidR="00000000" w:rsidRPr="00000000">
              <w:rPr>
                <w:rtl w:val="0"/>
              </w:rPr>
              <w:t xml:space="preserve">Ngo Huy Anh</w:t>
            </w:r>
            <w:r w:rsidDel="00000000" w:rsidR="00000000" w:rsidRPr="00000000">
              <w:rPr>
                <w:i w:val="0"/>
                <w:smallCaps w:val="0"/>
                <w:strike w:val="0"/>
                <w:color w:val="000000"/>
                <w:sz w:val="20"/>
                <w:szCs w:val="20"/>
                <w:u w:val="none"/>
                <w:shd w:fill="auto" w:val="clear"/>
                <w:vertAlign w:val="baseline"/>
                <w:rtl w:val="0"/>
              </w:rPr>
              <w:t xml:space="preserve">&gt;</w:t>
            </w:r>
          </w:p>
        </w:tc>
      </w:tr>
      <w:tr>
        <w:trPr>
          <w:cantSplit w:val="0"/>
          <w:tblHeader w:val="0"/>
        </w:trPr>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tabs>
              <w:tab w:val="right" w:pos="9360"/>
            </w:tabs>
            <w:spacing w:before="80" w:line="240" w:lineRule="auto"/>
            <w:ind w:left="0" w:firstLine="0"/>
            <w:rPr>
              <w:rFonts w:ascii="Times New Roman" w:cs="Times New Roman" w:eastAsia="Times New Roman" w:hAnsi="Times New Roman"/>
              <w:b w:val="0"/>
              <w:sz w:val="24"/>
              <w:szCs w:val="24"/>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sz w:val="24"/>
                <w:szCs w:val="24"/>
                <w:rtl w:val="0"/>
              </w:rPr>
              <w:t xml:space="preserve">Introduction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b w:val="0"/>
              <w:sz w:val="24"/>
              <w:szCs w:val="24"/>
            </w:rPr>
          </w:pPr>
          <w:hyperlink w:anchor="_m8j7bao8jbel">
            <w:r w:rsidDel="00000000" w:rsidR="00000000" w:rsidRPr="00000000">
              <w:rPr>
                <w:rFonts w:ascii="Times New Roman" w:cs="Times New Roman" w:eastAsia="Times New Roman" w:hAnsi="Times New Roman"/>
                <w:b w:val="0"/>
                <w:sz w:val="24"/>
                <w:szCs w:val="24"/>
                <w:rtl w:val="0"/>
              </w:rPr>
              <w:t xml:space="preserve">Purpose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_m8j7bao8jbel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Times New Roman" w:cs="Times New Roman" w:eastAsia="Times New Roman" w:hAnsi="Times New Roman"/>
              <w:b w:val="0"/>
              <w:sz w:val="24"/>
              <w:szCs w:val="24"/>
            </w:rPr>
          </w:pPr>
          <w:hyperlink w:anchor="_30j0zll">
            <w:r w:rsidDel="00000000" w:rsidR="00000000" w:rsidRPr="00000000">
              <w:rPr>
                <w:rFonts w:ascii="Times New Roman" w:cs="Times New Roman" w:eastAsia="Times New Roman" w:hAnsi="Times New Roman"/>
                <w:b w:val="1"/>
                <w:sz w:val="24"/>
                <w:szCs w:val="24"/>
                <w:rtl w:val="0"/>
              </w:rPr>
              <w:t xml:space="preserve">Positioning</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b w:val="0"/>
              <w:sz w:val="24"/>
              <w:szCs w:val="24"/>
            </w:rPr>
          </w:pPr>
          <w:hyperlink w:anchor="_1fob9te">
            <w:r w:rsidDel="00000000" w:rsidR="00000000" w:rsidRPr="00000000">
              <w:rPr>
                <w:rFonts w:ascii="Times New Roman" w:cs="Times New Roman" w:eastAsia="Times New Roman" w:hAnsi="Times New Roman"/>
                <w:b w:val="0"/>
                <w:sz w:val="24"/>
                <w:szCs w:val="24"/>
                <w:rtl w:val="0"/>
              </w:rPr>
              <w:t xml:space="preserve">Problem Statement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sz w:val="24"/>
              <w:szCs w:val="24"/>
            </w:rPr>
          </w:pPr>
          <w:hyperlink w:anchor="_3znysh7">
            <w:r w:rsidDel="00000000" w:rsidR="00000000" w:rsidRPr="00000000">
              <w:rPr>
                <w:rFonts w:ascii="Times New Roman" w:cs="Times New Roman" w:eastAsia="Times New Roman" w:hAnsi="Times New Roman"/>
                <w:b w:val="0"/>
                <w:sz w:val="24"/>
                <w:szCs w:val="24"/>
                <w:rtl w:val="0"/>
              </w:rPr>
              <w:t xml:space="preserve">Product Position Statement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b w:val="0"/>
              <w:sz w:val="24"/>
              <w:szCs w:val="24"/>
            </w:rPr>
          </w:pPr>
          <w:hyperlink w:anchor="_tyjcwt">
            <w:r w:rsidDel="00000000" w:rsidR="00000000" w:rsidRPr="00000000">
              <w:rPr>
                <w:rFonts w:ascii="Times New Roman" w:cs="Times New Roman" w:eastAsia="Times New Roman" w:hAnsi="Times New Roman"/>
                <w:b w:val="1"/>
                <w:sz w:val="24"/>
                <w:szCs w:val="24"/>
                <w:rtl w:val="0"/>
              </w:rPr>
              <w:t xml:space="preserve">Stakeholder and User Descriptions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sz w:val="24"/>
              <w:szCs w:val="24"/>
            </w:rPr>
          </w:pPr>
          <w:hyperlink w:anchor="_3dy6vkm">
            <w:r w:rsidDel="00000000" w:rsidR="00000000" w:rsidRPr="00000000">
              <w:rPr>
                <w:rFonts w:ascii="Times New Roman" w:cs="Times New Roman" w:eastAsia="Times New Roman" w:hAnsi="Times New Roman"/>
                <w:b w:val="0"/>
                <w:sz w:val="24"/>
                <w:szCs w:val="24"/>
                <w:rtl w:val="0"/>
              </w:rPr>
              <w:t xml:space="preserve">Stakeholder Summary</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sz w:val="24"/>
              <w:szCs w:val="24"/>
            </w:rPr>
          </w:pPr>
          <w:hyperlink w:anchor="_1t3h5sf">
            <w:r w:rsidDel="00000000" w:rsidR="00000000" w:rsidRPr="00000000">
              <w:rPr>
                <w:rFonts w:ascii="Times New Roman" w:cs="Times New Roman" w:eastAsia="Times New Roman" w:hAnsi="Times New Roman"/>
                <w:b w:val="0"/>
                <w:sz w:val="24"/>
                <w:szCs w:val="24"/>
                <w:rtl w:val="0"/>
              </w:rPr>
              <w:t xml:space="preserve">User Summary</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sz w:val="24"/>
              <w:szCs w:val="24"/>
            </w:rPr>
          </w:pPr>
          <w:hyperlink w:anchor="_4d34og8">
            <w:r w:rsidDel="00000000" w:rsidR="00000000" w:rsidRPr="00000000">
              <w:rPr>
                <w:rFonts w:ascii="Times New Roman" w:cs="Times New Roman" w:eastAsia="Times New Roman" w:hAnsi="Times New Roman"/>
                <w:b w:val="0"/>
                <w:sz w:val="24"/>
                <w:szCs w:val="24"/>
                <w:rtl w:val="0"/>
              </w:rPr>
              <w:t xml:space="preserve">User Environment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sz w:val="24"/>
              <w:szCs w:val="24"/>
            </w:rPr>
          </w:pPr>
          <w:hyperlink w:anchor="_2s8eyo1">
            <w:r w:rsidDel="00000000" w:rsidR="00000000" w:rsidRPr="00000000">
              <w:rPr>
                <w:rFonts w:ascii="Times New Roman" w:cs="Times New Roman" w:eastAsia="Times New Roman" w:hAnsi="Times New Roman"/>
                <w:b w:val="0"/>
                <w:sz w:val="24"/>
                <w:szCs w:val="24"/>
                <w:rtl w:val="0"/>
              </w:rPr>
              <w:t xml:space="preserve">Alternatives and Competition</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0"/>
              <w:sz w:val="24"/>
              <w:szCs w:val="24"/>
            </w:rPr>
          </w:pPr>
          <w:hyperlink w:anchor="_17dp8vu">
            <w:r w:rsidDel="00000000" w:rsidR="00000000" w:rsidRPr="00000000">
              <w:rPr>
                <w:rFonts w:ascii="Times New Roman" w:cs="Times New Roman" w:eastAsia="Times New Roman" w:hAnsi="Times New Roman"/>
                <w:b w:val="1"/>
                <w:sz w:val="24"/>
                <w:szCs w:val="24"/>
                <w:rtl w:val="0"/>
              </w:rPr>
              <w:t xml:space="preserve">Product Features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after="80" w:before="200" w:line="240" w:lineRule="auto"/>
            <w:ind w:left="0" w:firstLine="0"/>
            <w:rPr>
              <w:rFonts w:ascii="Times New Roman" w:cs="Times New Roman" w:eastAsia="Times New Roman" w:hAnsi="Times New Roman"/>
              <w:b w:val="0"/>
              <w:sz w:val="24"/>
              <w:szCs w:val="24"/>
            </w:rPr>
          </w:pPr>
          <w:hyperlink w:anchor="_3rdcrjn">
            <w:r w:rsidDel="00000000" w:rsidR="00000000" w:rsidRPr="00000000">
              <w:rPr>
                <w:rFonts w:ascii="Times New Roman" w:cs="Times New Roman" w:eastAsia="Times New Roman" w:hAnsi="Times New Roman"/>
                <w:b w:val="1"/>
                <w:sz w:val="24"/>
                <w:szCs w:val="24"/>
                <w:rtl w:val="0"/>
              </w:rPr>
              <w:t xml:space="preserve">Non-Functional Requirements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Vision (Small Project)</w:t>
      </w:r>
    </w:p>
    <w:p w:rsidR="00000000" w:rsidDel="00000000" w:rsidP="00000000" w:rsidRDefault="00000000" w:rsidRPr="00000000" w14:paraId="0000002A">
      <w:pPr>
        <w:pStyle w:val="Heading1"/>
        <w:numPr>
          <w:ilvl w:val="0"/>
          <w:numId w:val="2"/>
        </w:numPr>
        <w:ind w:left="0" w:firstLine="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2B">
      <w:pPr>
        <w:pStyle w:val="Heading2"/>
        <w:numPr>
          <w:ilvl w:val="1"/>
          <w:numId w:val="2"/>
        </w:numPr>
        <w:ind w:left="0"/>
        <w:rPr>
          <w:rFonts w:ascii="Times New Roman" w:cs="Times New Roman" w:eastAsia="Times New Roman" w:hAnsi="Times New Roman"/>
        </w:rPr>
      </w:pPr>
      <w:bookmarkStart w:colFirst="0" w:colLast="0" w:name="_m8j7bao8jbel" w:id="1"/>
      <w:bookmarkEnd w:id="1"/>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14:paraId="0000002C">
      <w:pPr>
        <w:ind w:left="720" w:firstLine="0"/>
        <w:rPr/>
      </w:pPr>
      <w:r w:rsidDel="00000000" w:rsidR="00000000" w:rsidRPr="00000000">
        <w:rPr>
          <w:rtl w:val="0"/>
        </w:rPr>
        <w:t xml:space="preserve">The purpose of this document is to define the high-level requirements of the web application (Courses Roadmap) in terms of the needs of the end users.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1"/>
          <w:numId w:val="2"/>
        </w:numPr>
        <w:rPr>
          <w:b w:val="1"/>
        </w:rPr>
      </w:pPr>
      <w:r w:rsidDel="00000000" w:rsidR="00000000" w:rsidRPr="00000000">
        <w:rPr>
          <w:b w:val="1"/>
          <w:rtl w:val="0"/>
        </w:rPr>
        <w:t xml:space="preserve">Scope</w:t>
      </w:r>
    </w:p>
    <w:p w:rsidR="00000000" w:rsidDel="00000000" w:rsidP="00000000" w:rsidRDefault="00000000" w:rsidRPr="00000000" w14:paraId="0000002F">
      <w:pPr>
        <w:widowControl w:val="1"/>
        <w:spacing w:line="276" w:lineRule="auto"/>
        <w:ind w:left="720" w:firstLine="0"/>
        <w:rPr/>
      </w:pPr>
      <w:r w:rsidDel="00000000" w:rsidR="00000000" w:rsidRPr="00000000">
        <w:rPr>
          <w:rtl w:val="0"/>
        </w:rPr>
        <w:t xml:space="preserve">“Courses Roadmap” is a website that gives readers an overview of the landscape of what they should study in each area and leads them through which courses to take if they are unsure what to learn next. Aside from that, if all of the courses are completed, readers may also provide course evaluations and recommend other courses. The roadmap is limited to the field of information technology. </w:t>
      </w:r>
    </w:p>
    <w:p w:rsidR="00000000" w:rsidDel="00000000" w:rsidP="00000000" w:rsidRDefault="00000000" w:rsidRPr="00000000" w14:paraId="00000030">
      <w:pPr>
        <w:widowControl w:val="1"/>
        <w:spacing w:line="276" w:lineRule="auto"/>
        <w:ind w:left="720" w:firstLine="0"/>
        <w:rPr/>
      </w:pPr>
      <w:r w:rsidDel="00000000" w:rsidR="00000000" w:rsidRPr="00000000">
        <w:rPr>
          <w:rtl w:val="0"/>
        </w:rPr>
      </w:r>
    </w:p>
    <w:p w:rsidR="00000000" w:rsidDel="00000000" w:rsidP="00000000" w:rsidRDefault="00000000" w:rsidRPr="00000000" w14:paraId="00000031">
      <w:pPr>
        <w:widowControl w:val="1"/>
        <w:spacing w:line="276" w:lineRule="auto"/>
        <w:ind w:left="720" w:firstLine="0"/>
        <w:rPr/>
      </w:pPr>
      <w:r w:rsidDel="00000000" w:rsidR="00000000" w:rsidRPr="00000000">
        <w:rPr>
          <w:rtl w:val="0"/>
        </w:rPr>
        <w:t xml:space="preserve">Almost all existing roadmaps just outline what to learn rather than specific study resources and where to study. This makes learning more difficult for newbies or people without an IT background, </w:t>
      </w:r>
      <w:r w:rsidDel="00000000" w:rsidR="00000000" w:rsidRPr="00000000">
        <w:rPr>
          <w:b w:val="1"/>
          <w:rtl w:val="0"/>
        </w:rPr>
        <w:t xml:space="preserve">so “Courses Roadmap” will make studying easier for them</w:t>
      </w: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numPr>
          <w:ilvl w:val="1"/>
          <w:numId w:val="2"/>
        </w:numPr>
        <w:rPr>
          <w:b w:val="1"/>
        </w:rPr>
      </w:pPr>
      <w:r w:rsidDel="00000000" w:rsidR="00000000" w:rsidRPr="00000000">
        <w:rPr>
          <w:b w:val="1"/>
          <w:rtl w:val="0"/>
        </w:rPr>
        <w:t xml:space="preserve">Definitions, Acronyms and Abbreviations</w:t>
      </w:r>
    </w:p>
    <w:p w:rsidR="00000000" w:rsidDel="00000000" w:rsidP="00000000" w:rsidRDefault="00000000" w:rsidRPr="00000000" w14:paraId="00000034">
      <w:pPr>
        <w:rPr/>
      </w:pPr>
      <w:r w:rsidDel="00000000" w:rsidR="00000000" w:rsidRPr="00000000">
        <w:rPr>
          <w:b w:val="1"/>
          <w:rtl w:val="0"/>
        </w:rPr>
        <w:tab/>
      </w:r>
      <w:r w:rsidDel="00000000" w:rsidR="00000000" w:rsidRPr="00000000">
        <w:rPr>
          <w:rtl w:val="0"/>
        </w:rPr>
        <w:t xml:space="preserve">None</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numPr>
          <w:ilvl w:val="1"/>
          <w:numId w:val="2"/>
        </w:numPr>
        <w:rPr>
          <w:b w:val="1"/>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37">
      <w:pPr>
        <w:numPr>
          <w:ilvl w:val="0"/>
          <w:numId w:val="1"/>
        </w:numPr>
        <w:ind w:left="1440" w:hanging="360"/>
        <w:rPr>
          <w:u w:val="none"/>
        </w:rPr>
      </w:pPr>
      <w:hyperlink r:id="rId7">
        <w:r w:rsidDel="00000000" w:rsidR="00000000" w:rsidRPr="00000000">
          <w:rPr>
            <w:color w:val="1155cc"/>
            <w:u w:val="single"/>
            <w:rtl w:val="0"/>
          </w:rPr>
          <w:t xml:space="preserve">AI Expert Roadmap</w:t>
        </w:r>
      </w:hyperlink>
      <w:r w:rsidDel="00000000" w:rsidR="00000000" w:rsidRPr="00000000">
        <w:rPr>
          <w:rtl w:val="0"/>
        </w:rPr>
      </w:r>
    </w:p>
    <w:p w:rsidR="00000000" w:rsidDel="00000000" w:rsidP="00000000" w:rsidRDefault="00000000" w:rsidRPr="00000000" w14:paraId="00000038">
      <w:pPr>
        <w:numPr>
          <w:ilvl w:val="0"/>
          <w:numId w:val="1"/>
        </w:numPr>
        <w:ind w:left="1440" w:hanging="360"/>
        <w:rPr>
          <w:u w:val="none"/>
        </w:rPr>
      </w:pPr>
      <w:hyperlink r:id="rId8">
        <w:r w:rsidDel="00000000" w:rsidR="00000000" w:rsidRPr="00000000">
          <w:rPr>
            <w:color w:val="1155cc"/>
            <w:u w:val="single"/>
            <w:rtl w:val="0"/>
          </w:rPr>
          <w:t xml:space="preserve">Codecademy</w:t>
        </w:r>
      </w:hyperlink>
      <w:r w:rsidDel="00000000" w:rsidR="00000000" w:rsidRPr="00000000">
        <w:rPr>
          <w:rtl w:val="0"/>
        </w:rPr>
      </w:r>
    </w:p>
    <w:p w:rsidR="00000000" w:rsidDel="00000000" w:rsidP="00000000" w:rsidRDefault="00000000" w:rsidRPr="00000000" w14:paraId="00000039">
      <w:pPr>
        <w:numPr>
          <w:ilvl w:val="0"/>
          <w:numId w:val="1"/>
        </w:numPr>
        <w:ind w:left="1440" w:hanging="360"/>
        <w:rPr>
          <w:u w:val="none"/>
        </w:rPr>
      </w:pPr>
      <w:hyperlink r:id="rId9">
        <w:r w:rsidDel="00000000" w:rsidR="00000000" w:rsidRPr="00000000">
          <w:rPr>
            <w:color w:val="1155cc"/>
            <w:u w:val="single"/>
            <w:rtl w:val="0"/>
          </w:rPr>
          <w:t xml:space="preserve">Roadmap.sh</w:t>
        </w:r>
      </w:hyperlink>
      <w:r w:rsidDel="00000000" w:rsidR="00000000" w:rsidRPr="00000000">
        <w:rPr>
          <w:rtl w:val="0"/>
        </w:rPr>
      </w:r>
    </w:p>
    <w:p w:rsidR="00000000" w:rsidDel="00000000" w:rsidP="00000000" w:rsidRDefault="00000000" w:rsidRPr="00000000" w14:paraId="0000003A">
      <w:pPr>
        <w:numPr>
          <w:ilvl w:val="0"/>
          <w:numId w:val="1"/>
        </w:numPr>
        <w:ind w:left="1440" w:hanging="360"/>
        <w:rPr>
          <w:u w:val="none"/>
        </w:rPr>
      </w:pPr>
      <w:r w:rsidDel="00000000" w:rsidR="00000000" w:rsidRPr="00000000">
        <w:rPr>
          <w:rtl w:val="0"/>
        </w:rPr>
        <w:t xml:space="preserve">Playlist “</w:t>
      </w:r>
      <w:hyperlink r:id="rId10">
        <w:r w:rsidDel="00000000" w:rsidR="00000000" w:rsidRPr="00000000">
          <w:rPr>
            <w:color w:val="1155cc"/>
            <w:u w:val="single"/>
            <w:rtl w:val="0"/>
          </w:rPr>
          <w:t xml:space="preserve">Intro2SE-Project Guidelines</w:t>
        </w:r>
      </w:hyperlink>
      <w:r w:rsidDel="00000000" w:rsidR="00000000" w:rsidRPr="00000000">
        <w:rPr>
          <w:rtl w:val="0"/>
        </w:rPr>
        <w:t xml:space="preserve">” of Tuan Thanh Ho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numPr>
          <w:ilvl w:val="0"/>
          <w:numId w:val="2"/>
        </w:numPr>
        <w:ind w:left="0" w:firstLine="0"/>
        <w:rPr>
          <w:rFonts w:ascii="Times New Roman" w:cs="Times New Roman" w:eastAsia="Times New Roman" w:hAnsi="Times New Roman"/>
        </w:rPr>
      </w:pPr>
      <w:bookmarkStart w:colFirst="0" w:colLast="0" w:name="_30j0zll" w:id="2"/>
      <w:bookmarkEnd w:id="2"/>
      <w:r w:rsidDel="00000000" w:rsidR="00000000" w:rsidRPr="00000000">
        <w:rPr>
          <w:rFonts w:ascii="Times New Roman" w:cs="Times New Roman" w:eastAsia="Times New Roman" w:hAnsi="Times New Roman"/>
          <w:rtl w:val="0"/>
        </w:rPr>
        <w:t xml:space="preserve">Positioning</w:t>
      </w:r>
    </w:p>
    <w:p w:rsidR="00000000" w:rsidDel="00000000" w:rsidP="00000000" w:rsidRDefault="00000000" w:rsidRPr="00000000" w14:paraId="0000003D">
      <w:pPr>
        <w:pStyle w:val="Heading2"/>
        <w:numPr>
          <w:ilvl w:val="1"/>
          <w:numId w:val="2"/>
        </w:numPr>
        <w:ind w:left="0" w:firstLine="0"/>
        <w:rPr>
          <w:rFonts w:ascii="Times New Roman" w:cs="Times New Roman" w:eastAsia="Times New Roman" w:hAnsi="Times New Roman"/>
        </w:rPr>
      </w:pPr>
      <w:bookmarkStart w:colFirst="0" w:colLast="0" w:name="_1fob9te" w:id="3"/>
      <w:bookmarkEnd w:id="3"/>
      <w:r w:rsidDel="00000000" w:rsidR="00000000" w:rsidRPr="00000000">
        <w:rPr>
          <w:rFonts w:ascii="Times New Roman" w:cs="Times New Roman" w:eastAsia="Times New Roman" w:hAnsi="Times New Roman"/>
          <w:rtl w:val="0"/>
        </w:rPr>
        <w:t xml:space="preserve">Problem Statement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Almost every roadmap just gives users what topics they should learn, but doesn’t give them how and where they could learn.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Students, people without an IT background and users who want to learn one area in the IT field.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A learning process of users may be slow and costly if users don't know what to learn next or register for incorrect courses.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Courses Roadmap will lead users through which topic they should learn or give a place so that they can review and recommend courses for others.</w:t>
            </w:r>
            <w:r w:rsidDel="00000000" w:rsidR="00000000" w:rsidRPr="00000000">
              <w:rPr>
                <w:rtl w:val="0"/>
              </w:rPr>
            </w:r>
          </w:p>
        </w:tc>
      </w:tr>
    </w:tbl>
    <w:p w:rsidR="00000000" w:rsidDel="00000000" w:rsidP="00000000" w:rsidRDefault="00000000" w:rsidRPr="00000000" w14:paraId="00000047">
      <w:pPr>
        <w:pStyle w:val="Heading2"/>
        <w:numPr>
          <w:ilvl w:val="1"/>
          <w:numId w:val="2"/>
        </w:numPr>
        <w:ind w:left="0" w:firstLine="0"/>
        <w:rPr>
          <w:rFonts w:ascii="Times New Roman" w:cs="Times New Roman" w:eastAsia="Times New Roman" w:hAnsi="Times New Roman"/>
        </w:rPr>
      </w:pPr>
      <w:bookmarkStart w:colFirst="0" w:colLast="0" w:name="_3znysh7" w:id="4"/>
      <w:bookmarkEnd w:id="4"/>
      <w:r w:rsidDel="00000000" w:rsidR="00000000" w:rsidRPr="00000000">
        <w:rPr>
          <w:rFonts w:ascii="Times New Roman" w:cs="Times New Roman" w:eastAsia="Times New Roman" w:hAnsi="Times New Roman"/>
          <w:rtl w:val="0"/>
        </w:rPr>
        <w:t xml:space="preserve">Product Position Statement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Students, people without an IT background, users who want to learn one area in the IT field or who are kind to help people.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Study, find topics, roadmap and review courses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w:t>
            </w:r>
            <w:r w:rsidDel="00000000" w:rsidR="00000000" w:rsidRPr="00000000">
              <w:rPr>
                <w:rtl w:val="0"/>
              </w:rPr>
              <w:t xml:space="preserve">Courses Roadmap</w:t>
            </w:r>
            <w:r w:rsidDel="00000000" w:rsidR="00000000" w:rsidRPr="00000000">
              <w:rPr>
                <w:i w:val="0"/>
                <w:smallCaps w:val="0"/>
                <w:strike w:val="0"/>
                <w:color w:val="000000"/>
                <w:sz w:val="20"/>
                <w:szCs w:val="20"/>
                <w:u w:val="none"/>
                <w:shd w:fill="auto" w:val="clear"/>
                <w:vertAlign w:val="baseline"/>
                <w:rtl w:val="0"/>
              </w:rPr>
              <w:t xml:space="preserv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A website that gives readers an overview of the landscape of what they should study in each area and leads them through which courses to take if they are unsure what to learn next, and a place that readers may also provide course evaluations and recommend other courses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0"/>
                <w:smallCaps w:val="0"/>
                <w:strike w:val="0"/>
                <w:color w:val="000000"/>
                <w:sz w:val="20"/>
                <w:szCs w:val="20"/>
                <w:u w:val="none"/>
                <w:shd w:fill="auto" w:val="clear"/>
                <w:vertAlign w:val="baseline"/>
              </w:rPr>
            </w:pPr>
            <w:bookmarkStart w:colFirst="0" w:colLast="0" w:name="_2et92p0" w:id="5"/>
            <w:bookmarkEnd w:id="5"/>
            <w:r w:rsidDel="00000000" w:rsidR="00000000" w:rsidRPr="00000000">
              <w:rPr>
                <w:rtl w:val="0"/>
              </w:rPr>
              <w:t xml:space="preserve">Enable finding a roadmap or review of courses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Traditional web just give roadmap</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Working online easily through website</w:t>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numPr>
          <w:ilvl w:val="0"/>
          <w:numId w:val="2"/>
        </w:numPr>
        <w:ind w:left="0" w:firstLine="0"/>
        <w:rPr>
          <w:rFonts w:ascii="Times New Roman" w:cs="Times New Roman" w:eastAsia="Times New Roman" w:hAnsi="Times New Roman"/>
        </w:rPr>
      </w:pPr>
      <w:bookmarkStart w:colFirst="0" w:colLast="0" w:name="_tyjcwt" w:id="6"/>
      <w:bookmarkEnd w:id="6"/>
      <w:r w:rsidDel="00000000" w:rsidR="00000000" w:rsidRPr="00000000">
        <w:rPr>
          <w:rFonts w:ascii="Times New Roman" w:cs="Times New Roman" w:eastAsia="Times New Roman" w:hAnsi="Times New Roman"/>
          <w:rtl w:val="0"/>
        </w:rPr>
        <w:t xml:space="preserve">Stakeholder and User Descriptions</w:t>
      </w:r>
    </w:p>
    <w:p w:rsidR="00000000" w:rsidDel="00000000" w:rsidP="00000000" w:rsidRDefault="00000000" w:rsidRPr="00000000" w14:paraId="00000057">
      <w:pPr>
        <w:widowControl w:val="1"/>
        <w:tabs>
          <w:tab w:val="left" w:pos="540"/>
          <w:tab w:val="left" w:pos="1260"/>
        </w:tabs>
        <w:spacing w:after="120" w:before="240" w:lineRule="auto"/>
        <w:rPr/>
      </w:pPr>
      <w:r w:rsidDel="00000000" w:rsidR="00000000" w:rsidRPr="00000000">
        <w:rPr>
          <w:rtl w:val="0"/>
        </w:rPr>
        <w:t xml:space="preserve">This section describes the users of the Courses Roadmap web app. There are 2 types of users of the Courses Roadmap web app: reader, reviewer - who have completed the roadmap. In the future, maybe Courses Roadmap will has organizations - who support topics and courses become comprehensive.</w:t>
      </w:r>
      <w:r w:rsidDel="00000000" w:rsidR="00000000" w:rsidRPr="00000000">
        <w:rPr>
          <w:rtl w:val="0"/>
        </w:rPr>
      </w:r>
    </w:p>
    <w:p w:rsidR="00000000" w:rsidDel="00000000" w:rsidP="00000000" w:rsidRDefault="00000000" w:rsidRPr="00000000" w14:paraId="00000058">
      <w:pPr>
        <w:pStyle w:val="Heading2"/>
        <w:numPr>
          <w:ilvl w:val="1"/>
          <w:numId w:val="2"/>
        </w:numPr>
        <w:ind w:left="0" w:firstLine="0"/>
        <w:rPr>
          <w:rFonts w:ascii="Times New Roman" w:cs="Times New Roman" w:eastAsia="Times New Roman" w:hAnsi="Times New Roman"/>
        </w:rPr>
      </w:pPr>
      <w:bookmarkStart w:colFirst="0" w:colLast="0" w:name="_3dy6vkm" w:id="7"/>
      <w:bookmarkEnd w:id="7"/>
      <w:r w:rsidDel="00000000" w:rsidR="00000000" w:rsidRPr="00000000">
        <w:rPr>
          <w:rFonts w:ascii="Times New Roman" w:cs="Times New Roman" w:eastAsia="Times New Roman" w:hAnsi="Times New Roman"/>
          <w:rtl w:val="0"/>
        </w:rPr>
        <w:t xml:space="preserve">Stakeholder Summary</w:t>
      </w: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190"/>
        <w:gridCol w:w="4380"/>
        <w:tblGridChange w:id="0">
          <w:tblGrid>
            <w:gridCol w:w="1890"/>
            <w:gridCol w:w="2190"/>
            <w:gridCol w:w="4380"/>
          </w:tblGrid>
        </w:tblGridChange>
      </w:tblGrid>
      <w:tr>
        <w:trPr>
          <w:cantSplit w:val="0"/>
          <w:tblHeader w:val="0"/>
        </w:trPr>
        <w:tc>
          <w:tcPr>
            <w:shd w:fill="000000" w:val="clear"/>
          </w:tcPr>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e</w:t>
            </w:r>
            <w:r w:rsidDel="00000000" w:rsidR="00000000" w:rsidRPr="00000000">
              <w:rPr>
                <w:b w:val="1"/>
                <w:i w:val="0"/>
                <w:smallCaps w:val="0"/>
                <w:strike w:val="0"/>
                <w:color w:val="ffffff"/>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D</w:t>
            </w:r>
            <w:r w:rsidDel="00000000" w:rsidR="00000000" w:rsidRPr="00000000">
              <w:rPr>
                <w:b w:val="1"/>
                <w:color w:val="ffffff"/>
                <w:rtl w:val="0"/>
              </w:rPr>
              <w:t xml:space="preserve">escription</w:t>
            </w:r>
            <w:r w:rsidDel="00000000" w:rsidR="00000000" w:rsidRPr="00000000">
              <w:rPr>
                <w:rtl w:val="0"/>
              </w:rPr>
            </w:r>
          </w:p>
        </w:tc>
        <w:tc>
          <w:tcPr>
            <w:shd w:fill="000000" w:val="clear"/>
          </w:tcPr>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ffffff"/>
                <w:sz w:val="20"/>
                <w:szCs w:val="20"/>
                <w:u w:val="none"/>
                <w:shd w:fill="auto" w:val="clear"/>
                <w:vertAlign w:val="baseline"/>
              </w:rPr>
            </w:pPr>
            <w:r w:rsidDel="00000000" w:rsidR="00000000" w:rsidRPr="00000000">
              <w:rPr>
                <w:b w:val="1"/>
                <w:color w:val="ffffff"/>
                <w:rtl w:val="0"/>
              </w:rPr>
              <w:t xml:space="preserve">Responsibilities</w:t>
            </w:r>
            <w:r w:rsidDel="00000000" w:rsidR="00000000" w:rsidRPr="00000000">
              <w:rPr>
                <w:rtl w:val="0"/>
              </w:rPr>
            </w:r>
          </w:p>
        </w:tc>
      </w:tr>
      <w:tr>
        <w:trPr>
          <w:cantSplit w:val="0"/>
          <w:trHeight w:val="8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1"/>
              <w:tabs>
                <w:tab w:val="left" w:pos="540"/>
                <w:tab w:val="left" w:pos="1260"/>
              </w:tabs>
              <w:spacing w:after="120" w:before="240" w:lineRule="auto"/>
              <w:ind w:left="0" w:firstLine="0"/>
              <w:rPr>
                <w:i w:val="1"/>
              </w:rPr>
            </w:pPr>
            <w:r w:rsidDel="00000000" w:rsidR="00000000" w:rsidRPr="00000000">
              <w:rPr>
                <w:i w:val="1"/>
                <w:rtl w:val="0"/>
              </w:rPr>
              <w:t xml:space="preserve">Developer team</w:t>
            </w:r>
            <w:r w:rsidDel="00000000" w:rsidR="00000000" w:rsidRPr="00000000">
              <w:rPr>
                <w:rtl w:val="0"/>
              </w:rPr>
            </w:r>
          </w:p>
        </w:tc>
        <w:tc>
          <w:tcPr/>
          <w:p w:rsidR="00000000" w:rsidDel="00000000" w:rsidP="00000000" w:rsidRDefault="00000000" w:rsidRPr="00000000" w14:paraId="0000005D">
            <w:pPr>
              <w:widowControl w:val="1"/>
              <w:tabs>
                <w:tab w:val="left" w:pos="540"/>
                <w:tab w:val="left" w:pos="1260"/>
              </w:tabs>
              <w:spacing w:after="120" w:lineRule="auto"/>
              <w:rPr>
                <w:i w:val="1"/>
              </w:rPr>
            </w:pPr>
            <w:r w:rsidDel="00000000" w:rsidR="00000000" w:rsidRPr="00000000">
              <w:rPr>
                <w:rtl w:val="0"/>
              </w:rPr>
              <w:t xml:space="preserve">Courses Roadmap members</w:t>
            </w:r>
            <w:r w:rsidDel="00000000" w:rsidR="00000000" w:rsidRPr="00000000">
              <w:rPr>
                <w:rtl w:val="0"/>
              </w:rPr>
            </w:r>
          </w:p>
        </w:tc>
        <w:tc>
          <w:tcPr/>
          <w:p w:rsidR="00000000" w:rsidDel="00000000" w:rsidP="00000000" w:rsidRDefault="00000000" w:rsidRPr="00000000" w14:paraId="0000005E">
            <w:pPr>
              <w:widowControl w:val="1"/>
              <w:tabs>
                <w:tab w:val="left" w:pos="540"/>
                <w:tab w:val="left" w:pos="1260"/>
              </w:tabs>
              <w:spacing w:after="120" w:before="240" w:lineRule="auto"/>
              <w:rPr>
                <w:i w:val="1"/>
              </w:rPr>
            </w:pPr>
            <w:r w:rsidDel="00000000" w:rsidR="00000000" w:rsidRPr="00000000">
              <w:rPr>
                <w:i w:val="1"/>
                <w:rtl w:val="0"/>
              </w:rPr>
              <w:t xml:space="preserve">Ensures that the system will meet the needs of the users, who have to manage the roadmap, learning process &amp; comments of users, including user data.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widowControl w:val="1"/>
              <w:tabs>
                <w:tab w:val="left" w:pos="540"/>
                <w:tab w:val="left" w:pos="1260"/>
              </w:tabs>
              <w:spacing w:after="120" w:before="240" w:lineRule="auto"/>
              <w:ind w:left="0" w:firstLine="0"/>
              <w:rPr>
                <w:i w:val="1"/>
              </w:rPr>
            </w:pPr>
            <w:r w:rsidDel="00000000" w:rsidR="00000000" w:rsidRPr="00000000">
              <w:rPr>
                <w:i w:val="1"/>
                <w:rtl w:val="0"/>
              </w:rPr>
              <w:t xml:space="preserve">Teacher</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rPr/>
            </w:pPr>
            <w:r w:rsidDel="00000000" w:rsidR="00000000" w:rsidRPr="00000000">
              <w:rPr>
                <w:rtl w:val="0"/>
              </w:rPr>
              <w:t xml:space="preserve">Mr. Nguyen Van Vu</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rPr/>
            </w:pPr>
            <w:r w:rsidDel="00000000" w:rsidR="00000000" w:rsidRPr="00000000">
              <w:rPr>
                <w:rtl w:val="0"/>
              </w:rPr>
              <w:t xml:space="preserve">Mr. Bui Tan Loc</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rPr/>
            </w:pPr>
            <w:r w:rsidDel="00000000" w:rsidR="00000000" w:rsidRPr="00000000">
              <w:rPr>
                <w:rtl w:val="0"/>
              </w:rPr>
              <w:t xml:space="preserve">Mr. Nguyen Le Hoang Dung</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rPr>
                <w:i w:val="1"/>
                <w:smallCaps w:val="0"/>
                <w:strike w:val="0"/>
                <w:sz w:val="20"/>
                <w:szCs w:val="20"/>
                <w:u w:val="none"/>
                <w:shd w:fill="auto" w:val="clear"/>
                <w:vertAlign w:val="baseline"/>
              </w:rPr>
            </w:pPr>
            <w:r w:rsidDel="00000000" w:rsidR="00000000" w:rsidRPr="00000000">
              <w:rPr>
                <w:i w:val="1"/>
                <w:rtl w:val="0"/>
              </w:rPr>
              <w:t xml:space="preserve">Monitors project progress.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widowControl w:val="1"/>
              <w:tabs>
                <w:tab w:val="left" w:pos="540"/>
                <w:tab w:val="left" w:pos="1260"/>
              </w:tabs>
              <w:spacing w:after="120" w:before="240" w:lineRule="auto"/>
              <w:ind w:left="0" w:firstLine="0"/>
              <w:rPr>
                <w:i w:val="1"/>
              </w:rPr>
            </w:pPr>
            <w:r w:rsidDel="00000000" w:rsidR="00000000" w:rsidRPr="00000000">
              <w:rPr>
                <w:i w:val="1"/>
                <w:rtl w:val="0"/>
              </w:rPr>
              <w:t xml:space="preserve">Reader</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rPr>
                <w:i w:val="1"/>
                <w:smallCaps w:val="0"/>
                <w:strike w:val="0"/>
                <w:sz w:val="20"/>
                <w:szCs w:val="20"/>
                <w:u w:val="none"/>
                <w:shd w:fill="auto" w:val="clear"/>
                <w:vertAlign w:val="baseline"/>
              </w:rPr>
            </w:pPr>
            <w:r w:rsidDel="00000000" w:rsidR="00000000" w:rsidRPr="00000000">
              <w:rPr>
                <w:i w:val="1"/>
                <w:rtl w:val="0"/>
              </w:rPr>
              <w:t xml:space="preserve">Reader</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rPr>
                <w:b w:val="1"/>
                <w:i w:val="1"/>
                <w:smallCaps w:val="0"/>
                <w:strike w:val="0"/>
                <w:color w:val="ffffff"/>
                <w:sz w:val="20"/>
                <w:szCs w:val="20"/>
                <w:u w:val="none"/>
                <w:shd w:fill="auto" w:val="clear"/>
                <w:vertAlign w:val="baseline"/>
              </w:rPr>
            </w:pPr>
            <w:r w:rsidDel="00000000" w:rsidR="00000000" w:rsidRPr="00000000">
              <w:rPr>
                <w:i w:val="1"/>
                <w:rtl w:val="0"/>
              </w:rPr>
              <w:t xml:space="preserve">Ensures that the system will meet the needs of readers.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widowControl w:val="1"/>
              <w:tabs>
                <w:tab w:val="left" w:pos="540"/>
                <w:tab w:val="left" w:pos="1260"/>
              </w:tabs>
              <w:spacing w:after="120" w:before="240" w:lineRule="auto"/>
              <w:ind w:left="0" w:firstLine="0"/>
              <w:rPr>
                <w:i w:val="1"/>
              </w:rPr>
            </w:pPr>
            <w:r w:rsidDel="00000000" w:rsidR="00000000" w:rsidRPr="00000000">
              <w:rPr>
                <w:i w:val="1"/>
                <w:rtl w:val="0"/>
              </w:rPr>
              <w:t xml:space="preserve">Reviewer</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rPr>
                <w:i w:val="1"/>
                <w:smallCaps w:val="0"/>
                <w:strike w:val="0"/>
                <w:sz w:val="20"/>
                <w:szCs w:val="20"/>
                <w:u w:val="none"/>
                <w:shd w:fill="auto" w:val="clear"/>
                <w:vertAlign w:val="baseline"/>
              </w:rPr>
            </w:pPr>
            <w:r w:rsidDel="00000000" w:rsidR="00000000" w:rsidRPr="00000000">
              <w:rPr>
                <w:i w:val="1"/>
                <w:rtl w:val="0"/>
              </w:rPr>
              <w:t xml:space="preserve">Reviewer</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rPr>
                <w:i w:val="1"/>
                <w:smallCaps w:val="0"/>
                <w:strike w:val="0"/>
                <w:sz w:val="20"/>
                <w:szCs w:val="20"/>
                <w:u w:val="none"/>
                <w:shd w:fill="auto" w:val="clear"/>
                <w:vertAlign w:val="baseline"/>
              </w:rPr>
            </w:pPr>
            <w:r w:rsidDel="00000000" w:rsidR="00000000" w:rsidRPr="00000000">
              <w:rPr>
                <w:i w:val="1"/>
                <w:rtl w:val="0"/>
              </w:rPr>
              <w:t xml:space="preserve">Ensures that the system will meet the needs of reviewers.</w:t>
            </w:r>
            <w:r w:rsidDel="00000000" w:rsidR="00000000" w:rsidRPr="00000000">
              <w:rPr>
                <w:rtl w:val="0"/>
              </w:rPr>
            </w:r>
          </w:p>
        </w:tc>
      </w:tr>
    </w:tbl>
    <w:p w:rsidR="00000000" w:rsidDel="00000000" w:rsidP="00000000" w:rsidRDefault="00000000" w:rsidRPr="00000000" w14:paraId="0000006A">
      <w:pPr>
        <w:pStyle w:val="Heading2"/>
        <w:numPr>
          <w:ilvl w:val="1"/>
          <w:numId w:val="2"/>
        </w:numPr>
        <w:ind w:left="0" w:firstLine="0"/>
        <w:rPr>
          <w:rFonts w:ascii="Times New Roman" w:cs="Times New Roman" w:eastAsia="Times New Roman" w:hAnsi="Times New Roman"/>
        </w:rPr>
      </w:pPr>
      <w:bookmarkStart w:colFirst="0" w:colLast="0" w:name="_1t3h5sf" w:id="8"/>
      <w:bookmarkEnd w:id="8"/>
      <w:r w:rsidDel="00000000" w:rsidR="00000000" w:rsidRPr="00000000">
        <w:rPr>
          <w:rFonts w:ascii="Times New Roman" w:cs="Times New Roman" w:eastAsia="Times New Roman" w:hAnsi="Times New Roman"/>
          <w:rtl w:val="0"/>
        </w:rPr>
        <w:t xml:space="preserve">User Summary</w:t>
      </w:r>
      <w:r w:rsidDel="00000000" w:rsidR="00000000" w:rsidRPr="00000000">
        <w:rPr>
          <w:rtl w:val="0"/>
        </w:rPr>
      </w:r>
    </w:p>
    <w:tbl>
      <w:tblPr>
        <w:tblStyle w:val="Table5"/>
        <w:tblW w:w="8475.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05"/>
        <w:gridCol w:w="3195"/>
        <w:gridCol w:w="3375"/>
        <w:tblGridChange w:id="0">
          <w:tblGrid>
            <w:gridCol w:w="1905"/>
            <w:gridCol w:w="3195"/>
            <w:gridCol w:w="3375"/>
          </w:tblGrid>
        </w:tblGridChange>
      </w:tblGrid>
      <w:tr>
        <w:trPr>
          <w:cantSplit w:val="0"/>
          <w:trHeight w:val="418" w:hRule="atLeast"/>
          <w:tblHeader w:val="0"/>
        </w:trPr>
        <w:tc>
          <w:tcPr>
            <w:shd w:fill="000000" w:val="clear"/>
          </w:tcPr>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Reader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widowControl w:val="1"/>
              <w:tabs>
                <w:tab w:val="left" w:pos="540"/>
                <w:tab w:val="left" w:pos="1260"/>
              </w:tabs>
              <w:spacing w:after="120" w:before="240" w:lineRule="auto"/>
              <w:ind w:left="0" w:firstLine="0"/>
              <w:rPr>
                <w:i w:val="1"/>
              </w:rPr>
            </w:pPr>
            <w:r w:rsidDel="00000000" w:rsidR="00000000" w:rsidRPr="00000000">
              <w:rPr>
                <w:i w:val="1"/>
                <w:rtl w:val="0"/>
              </w:rPr>
              <w:t xml:space="preserve">Select roadmap to learn, register roadmap.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widowControl w:val="1"/>
              <w:tabs>
                <w:tab w:val="left" w:pos="540"/>
                <w:tab w:val="left" w:pos="1260"/>
              </w:tabs>
              <w:spacing w:after="120" w:before="240" w:lineRule="auto"/>
              <w:ind w:left="0" w:firstLine="0"/>
              <w:rPr>
                <w:i w:val="1"/>
              </w:rPr>
            </w:pPr>
            <w:r w:rsidDel="00000000" w:rsidR="00000000" w:rsidRPr="00000000">
              <w:rPr>
                <w:i w:val="1"/>
                <w:rtl w:val="0"/>
              </w:rPr>
              <w:t xml:space="preserve">Self-represented</w:t>
            </w:r>
          </w:p>
        </w:tc>
      </w:tr>
      <w:tr>
        <w:trPr>
          <w:cantSplit w:val="0"/>
          <w:trHeight w:val="976"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smallCaps w:val="0"/>
                <w:strike w:val="0"/>
                <w:sz w:val="20"/>
                <w:szCs w:val="20"/>
                <w:u w:val="none"/>
                <w:shd w:fill="auto" w:val="clear"/>
                <w:vertAlign w:val="baseline"/>
              </w:rPr>
            </w:pPr>
            <w:r w:rsidDel="00000000" w:rsidR="00000000" w:rsidRPr="00000000">
              <w:rPr>
                <w:i w:val="1"/>
                <w:rtl w:val="0"/>
              </w:rPr>
              <w:t xml:space="preserve">Reviewer</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1"/>
              <w:tabs>
                <w:tab w:val="left" w:pos="540"/>
                <w:tab w:val="left" w:pos="1260"/>
              </w:tabs>
              <w:spacing w:after="120" w:before="240" w:lineRule="auto"/>
              <w:ind w:left="0" w:firstLine="0"/>
              <w:rPr>
                <w:i w:val="1"/>
              </w:rPr>
            </w:pPr>
            <w:r w:rsidDel="00000000" w:rsidR="00000000" w:rsidRPr="00000000">
              <w:rPr>
                <w:i w:val="1"/>
                <w:rtl w:val="0"/>
              </w:rPr>
              <w:t xml:space="preserve">Select roadmap, courses to review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widowControl w:val="1"/>
              <w:tabs>
                <w:tab w:val="left" w:pos="540"/>
                <w:tab w:val="left" w:pos="1260"/>
              </w:tabs>
              <w:spacing w:after="120" w:before="240" w:lineRule="auto"/>
              <w:ind w:left="0" w:firstLine="0"/>
              <w:rPr>
                <w:i w:val="1"/>
              </w:rPr>
            </w:pPr>
            <w:r w:rsidDel="00000000" w:rsidR="00000000" w:rsidRPr="00000000">
              <w:rPr>
                <w:i w:val="1"/>
                <w:rtl w:val="0"/>
              </w:rPr>
              <w:t xml:space="preserve">Self-represented</w:t>
            </w:r>
          </w:p>
        </w:tc>
      </w:tr>
    </w:tbl>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numPr>
          <w:ilvl w:val="1"/>
          <w:numId w:val="2"/>
        </w:numPr>
        <w:ind w:left="0" w:firstLine="0"/>
        <w:rPr>
          <w:rFonts w:ascii="Times New Roman" w:cs="Times New Roman" w:eastAsia="Times New Roman" w:hAnsi="Times New Roman"/>
          <w:highlight w:val="white"/>
        </w:rPr>
      </w:pPr>
      <w:bookmarkStart w:colFirst="0" w:colLast="0" w:name="_4d34og8" w:id="9"/>
      <w:bookmarkEnd w:id="9"/>
      <w:r w:rsidDel="00000000" w:rsidR="00000000" w:rsidRPr="00000000">
        <w:rPr>
          <w:rFonts w:ascii="Times New Roman" w:cs="Times New Roman" w:eastAsia="Times New Roman" w:hAnsi="Times New Roman"/>
          <w:highlight w:val="white"/>
          <w:rtl w:val="0"/>
        </w:rPr>
        <w:t xml:space="preserve">User Environment</w:t>
      </w:r>
      <w:r w:rsidDel="00000000" w:rsidR="00000000" w:rsidRPr="00000000">
        <w:rPr>
          <w:rtl w:val="0"/>
        </w:rPr>
      </w:r>
    </w:p>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Any web browser and any device that can connect to the internet can be used.</w:t>
      </w:r>
      <w:r w:rsidDel="00000000" w:rsidR="00000000" w:rsidRPr="00000000">
        <w:rPr>
          <w:rtl w:val="0"/>
        </w:rPr>
      </w:r>
    </w:p>
    <w:p w:rsidR="00000000" w:rsidDel="00000000" w:rsidP="00000000" w:rsidRDefault="00000000" w:rsidRPr="00000000" w14:paraId="00000077">
      <w:pPr>
        <w:pStyle w:val="Heading2"/>
        <w:numPr>
          <w:ilvl w:val="1"/>
          <w:numId w:val="2"/>
        </w:numPr>
        <w:ind w:left="0" w:firstLine="0"/>
        <w:rPr>
          <w:rFonts w:ascii="Times New Roman" w:cs="Times New Roman" w:eastAsia="Times New Roman" w:hAnsi="Times New Roman"/>
          <w:highlight w:val="white"/>
        </w:rPr>
      </w:pPr>
      <w:bookmarkStart w:colFirst="0" w:colLast="0" w:name="_2s8eyo1" w:id="10"/>
      <w:bookmarkEnd w:id="10"/>
      <w:r w:rsidDel="00000000" w:rsidR="00000000" w:rsidRPr="00000000">
        <w:rPr>
          <w:rFonts w:ascii="Times New Roman" w:cs="Times New Roman" w:eastAsia="Times New Roman" w:hAnsi="Times New Roman"/>
          <w:highlight w:val="white"/>
          <w:rtl w:val="0"/>
        </w:rPr>
        <w:t xml:space="preserve">Alternatives and Competition</w:t>
      </w:r>
    </w:p>
    <w:p w:rsidR="00000000" w:rsidDel="00000000" w:rsidP="00000000" w:rsidRDefault="00000000" w:rsidRPr="00000000" w14:paraId="00000078">
      <w:pPr>
        <w:ind w:left="720" w:firstLine="0"/>
        <w:rPr/>
      </w:pPr>
      <w:r w:rsidDel="00000000" w:rsidR="00000000" w:rsidRPr="00000000">
        <w:rPr>
          <w:rtl w:val="0"/>
        </w:rPr>
        <w:t xml:space="preserve">There are lots of websites that teach coding, like Codecademy, udemy, freeCodeCamp, TopDev... Our web application, on the other hand, allows users to introduce any course they previously took. We are also attempting to organise the career paths you want to take, like back-end, front-end, and mobile. Users can leave comments and let other viewers know if they think this course is good or not, based on the introduction. Furthermore, after completing our course, individuals can discuss their experiences.</w:t>
      </w:r>
      <w:r w:rsidDel="00000000" w:rsidR="00000000" w:rsidRPr="00000000">
        <w:rPr>
          <w:rtl w:val="0"/>
        </w:rPr>
      </w:r>
    </w:p>
    <w:p w:rsidR="00000000" w:rsidDel="00000000" w:rsidP="00000000" w:rsidRDefault="00000000" w:rsidRPr="00000000" w14:paraId="00000079">
      <w:pPr>
        <w:pStyle w:val="Heading1"/>
        <w:numPr>
          <w:ilvl w:val="0"/>
          <w:numId w:val="2"/>
        </w:numPr>
        <w:ind w:left="0" w:firstLine="0"/>
        <w:rPr>
          <w:rFonts w:ascii="Times New Roman" w:cs="Times New Roman" w:eastAsia="Times New Roman" w:hAnsi="Times New Roman"/>
          <w:highlight w:val="white"/>
        </w:rPr>
      </w:pPr>
      <w:bookmarkStart w:colFirst="0" w:colLast="0" w:name="_17dp8vu" w:id="11"/>
      <w:bookmarkEnd w:id="11"/>
      <w:r w:rsidDel="00000000" w:rsidR="00000000" w:rsidRPr="00000000">
        <w:rPr>
          <w:rFonts w:ascii="Times New Roman" w:cs="Times New Roman" w:eastAsia="Times New Roman" w:hAnsi="Times New Roman"/>
          <w:highlight w:val="white"/>
          <w:rtl w:val="0"/>
        </w:rPr>
        <w:t xml:space="preserve">Product Features</w:t>
      </w:r>
      <w:r w:rsidDel="00000000" w:rsidR="00000000" w:rsidRPr="00000000">
        <w:rPr>
          <w:rtl w:val="0"/>
        </w:rPr>
      </w:r>
    </w:p>
    <w:tbl>
      <w:tblPr>
        <w:tblStyle w:val="Table6"/>
        <w:tblW w:w="8629.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6"/>
        <w:gridCol w:w="1530"/>
        <w:gridCol w:w="3960"/>
        <w:gridCol w:w="2153"/>
        <w:tblGridChange w:id="0">
          <w:tblGrid>
            <w:gridCol w:w="986"/>
            <w:gridCol w:w="1530"/>
            <w:gridCol w:w="3960"/>
            <w:gridCol w:w="2153"/>
          </w:tblGrid>
        </w:tblGridChange>
      </w:tblGrid>
      <w:tr>
        <w:trPr>
          <w:cantSplit w:val="0"/>
          <w:tblHeader w:val="0"/>
        </w:trPr>
        <w:tc>
          <w:tcPr/>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1"/>
                <w:smallCaps w:val="0"/>
                <w:strike w:val="0"/>
                <w:sz w:val="20"/>
                <w:szCs w:val="20"/>
                <w:u w:val="none"/>
                <w:shd w:fill="auto" w:val="clear"/>
                <w:vertAlign w:val="baseline"/>
              </w:rPr>
            </w:pPr>
            <w:r w:rsidDel="00000000" w:rsidR="00000000" w:rsidRPr="00000000">
              <w:rPr>
                <w:b w:val="1"/>
                <w:i w:val="1"/>
                <w:smallCaps w:val="0"/>
                <w:strike w:val="0"/>
                <w:sz w:val="20"/>
                <w:szCs w:val="20"/>
                <w:u w:val="none"/>
                <w:shd w:fill="auto" w:val="clear"/>
                <w:vertAlign w:val="baseline"/>
                <w:rtl w:val="0"/>
              </w:rPr>
              <w:t xml:space="preserve">No.</w:t>
            </w:r>
          </w:p>
        </w:tc>
        <w:tc>
          <w:tcPr/>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1"/>
                <w:smallCaps w:val="0"/>
                <w:strike w:val="0"/>
                <w:sz w:val="20"/>
                <w:szCs w:val="20"/>
                <w:u w:val="none"/>
                <w:shd w:fill="auto" w:val="clear"/>
                <w:vertAlign w:val="baseline"/>
              </w:rPr>
            </w:pPr>
            <w:r w:rsidDel="00000000" w:rsidR="00000000" w:rsidRPr="00000000">
              <w:rPr>
                <w:b w:val="1"/>
                <w:i w:val="1"/>
                <w:smallCaps w:val="0"/>
                <w:strike w:val="0"/>
                <w:sz w:val="20"/>
                <w:szCs w:val="20"/>
                <w:u w:val="none"/>
                <w:shd w:fill="auto" w:val="clear"/>
                <w:vertAlign w:val="baseline"/>
                <w:rtl w:val="0"/>
              </w:rPr>
              <w:t xml:space="preserve">Feature</w:t>
            </w:r>
          </w:p>
        </w:tc>
        <w:tc>
          <w:tcPr/>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1"/>
                <w:smallCaps w:val="0"/>
                <w:strike w:val="0"/>
                <w:sz w:val="20"/>
                <w:szCs w:val="20"/>
                <w:u w:val="none"/>
                <w:shd w:fill="auto" w:val="clear"/>
                <w:vertAlign w:val="baseline"/>
              </w:rPr>
            </w:pPr>
            <w:r w:rsidDel="00000000" w:rsidR="00000000" w:rsidRPr="00000000">
              <w:rPr>
                <w:b w:val="1"/>
                <w:i w:val="1"/>
                <w:smallCaps w:val="0"/>
                <w:strike w:val="0"/>
                <w:sz w:val="20"/>
                <w:szCs w:val="20"/>
                <w:u w:val="none"/>
                <w:shd w:fill="auto" w:val="clear"/>
                <w:vertAlign w:val="baseline"/>
                <w:rtl w:val="0"/>
              </w:rPr>
              <w:t xml:space="preserve">Description</w:t>
            </w:r>
          </w:p>
        </w:tc>
        <w:tc>
          <w:tcPr/>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1"/>
                <w:smallCaps w:val="0"/>
                <w:strike w:val="0"/>
                <w:sz w:val="20"/>
                <w:szCs w:val="20"/>
                <w:u w:val="none"/>
                <w:shd w:fill="auto" w:val="clear"/>
                <w:vertAlign w:val="baseline"/>
              </w:rPr>
            </w:pPr>
            <w:r w:rsidDel="00000000" w:rsidR="00000000" w:rsidRPr="00000000">
              <w:rPr>
                <w:b w:val="1"/>
                <w:i w:val="1"/>
                <w:smallCaps w:val="0"/>
                <w:strike w:val="0"/>
                <w:sz w:val="20"/>
                <w:szCs w:val="20"/>
                <w:u w:val="none"/>
                <w:shd w:fill="auto" w:val="clear"/>
                <w:vertAlign w:val="baseline"/>
                <w:rtl w:val="0"/>
              </w:rPr>
              <w:t xml:space="preserve">Priority</w:t>
            </w:r>
          </w:p>
        </w:tc>
      </w:tr>
      <w:tr>
        <w:trPr>
          <w:cantSplit w:val="0"/>
          <w:tblHeader w:val="0"/>
        </w:trPr>
        <w:tc>
          <w:tcPr/>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Light / Dark mode</w:t>
            </w:r>
            <w:r w:rsidDel="00000000" w:rsidR="00000000" w:rsidRPr="00000000">
              <w:rPr>
                <w:rtl w:val="0"/>
              </w:rPr>
            </w:r>
          </w:p>
        </w:tc>
        <w:tc>
          <w:tcPr/>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Change between white and black theme</w:t>
            </w:r>
            <w:r w:rsidDel="00000000" w:rsidR="00000000" w:rsidRPr="00000000">
              <w:rPr>
                <w:rtl w:val="0"/>
              </w:rPr>
            </w:r>
          </w:p>
        </w:tc>
        <w:tc>
          <w:tcPr/>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mallCaps w:val="0"/>
                <w:strike w:val="0"/>
                <w:sz w:val="20"/>
                <w:szCs w:val="20"/>
                <w:u w:val="none"/>
                <w:shd w:fill="auto" w:val="clear"/>
                <w:vertAlign w:val="baseline"/>
              </w:rPr>
            </w:pPr>
            <w:r w:rsidDel="00000000" w:rsidR="00000000" w:rsidRPr="00000000">
              <w:rPr>
                <w:rtl w:val="0"/>
              </w:rPr>
              <w:t xml:space="preserve">Low</w:t>
            </w:r>
            <w:r w:rsidDel="00000000" w:rsidR="00000000" w:rsidRPr="00000000">
              <w:rPr>
                <w:rtl w:val="0"/>
              </w:rPr>
            </w:r>
          </w:p>
        </w:tc>
      </w:tr>
      <w:tr>
        <w:trPr>
          <w:cantSplit w:val="0"/>
          <w:tblHeader w:val="0"/>
        </w:trPr>
        <w:tc>
          <w:tcPr/>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mallCaps w:val="0"/>
                <w:strike w:val="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User’s profile</w:t>
            </w:r>
            <w:r w:rsidDel="00000000" w:rsidR="00000000" w:rsidRPr="00000000">
              <w:rPr>
                <w:rtl w:val="0"/>
              </w:rPr>
            </w:r>
          </w:p>
        </w:tc>
        <w:tc>
          <w:tcPr/>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Display the user’s information, avatar, completed courses, etc.</w:t>
            </w:r>
            <w:r w:rsidDel="00000000" w:rsidR="00000000" w:rsidRPr="00000000">
              <w:rPr>
                <w:rtl w:val="0"/>
              </w:rPr>
            </w:r>
          </w:p>
        </w:tc>
        <w:tc>
          <w:tcPr/>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86">
            <w:pPr>
              <w:keepLines w:val="1"/>
              <w:spacing w:after="120" w:lineRule="auto"/>
              <w:jc w:val="center"/>
              <w:rPr/>
            </w:pPr>
            <w:r w:rsidDel="00000000" w:rsidR="00000000" w:rsidRPr="00000000">
              <w:rPr>
                <w:rtl w:val="0"/>
              </w:rPr>
              <w:t xml:space="preserve">3</w:t>
            </w:r>
          </w:p>
        </w:tc>
        <w:tc>
          <w:tcPr/>
          <w:p w:rsidR="00000000" w:rsidDel="00000000" w:rsidP="00000000" w:rsidRDefault="00000000" w:rsidRPr="00000000" w14:paraId="00000087">
            <w:pPr>
              <w:keepLines w:val="1"/>
              <w:spacing w:after="120" w:lineRule="auto"/>
              <w:rPr/>
            </w:pPr>
            <w:r w:rsidDel="00000000" w:rsidR="00000000" w:rsidRPr="00000000">
              <w:rPr>
                <w:rtl w:val="0"/>
              </w:rPr>
              <w:t xml:space="preserve">Scroll back to top button</w:t>
            </w:r>
          </w:p>
        </w:tc>
        <w:tc>
          <w:tcPr/>
          <w:p w:rsidR="00000000" w:rsidDel="00000000" w:rsidP="00000000" w:rsidRDefault="00000000" w:rsidRPr="00000000" w14:paraId="00000088">
            <w:pPr>
              <w:keepLines w:val="1"/>
              <w:spacing w:after="120" w:lineRule="auto"/>
              <w:rPr/>
            </w:pPr>
            <w:r w:rsidDel="00000000" w:rsidR="00000000" w:rsidRPr="00000000">
              <w:rPr>
                <w:rtl w:val="0"/>
              </w:rPr>
              <w:t xml:space="preserve">Return to the top of the page.</w:t>
            </w:r>
          </w:p>
        </w:tc>
        <w:tc>
          <w:tcPr/>
          <w:p w:rsidR="00000000" w:rsidDel="00000000" w:rsidP="00000000" w:rsidRDefault="00000000" w:rsidRPr="00000000" w14:paraId="00000089">
            <w:pPr>
              <w:keepLines w:val="1"/>
              <w:spacing w:after="120" w:lineRule="auto"/>
              <w:jc w:val="center"/>
              <w:rPr/>
            </w:pPr>
            <w:r w:rsidDel="00000000" w:rsidR="00000000" w:rsidRPr="00000000">
              <w:rPr>
                <w:rtl w:val="0"/>
              </w:rPr>
              <w:t xml:space="preserve">Low</w:t>
            </w:r>
          </w:p>
        </w:tc>
      </w:tr>
      <w:tr>
        <w:trPr>
          <w:cantSplit w:val="0"/>
          <w:tblHeader w:val="0"/>
        </w:trPr>
        <w:tc>
          <w:tcPr/>
          <w:p w:rsidR="00000000" w:rsidDel="00000000" w:rsidP="00000000" w:rsidRDefault="00000000" w:rsidRPr="00000000" w14:paraId="0000008A">
            <w:pPr>
              <w:keepLines w:val="1"/>
              <w:spacing w:after="120" w:lineRule="auto"/>
              <w:jc w:val="center"/>
              <w:rPr/>
            </w:pPr>
            <w:r w:rsidDel="00000000" w:rsidR="00000000" w:rsidRPr="00000000">
              <w:rPr>
                <w:rtl w:val="0"/>
              </w:rPr>
              <w:t xml:space="preserve">4</w:t>
            </w:r>
          </w:p>
        </w:tc>
        <w:tc>
          <w:tcPr/>
          <w:p w:rsidR="00000000" w:rsidDel="00000000" w:rsidP="00000000" w:rsidRDefault="00000000" w:rsidRPr="00000000" w14:paraId="0000008B">
            <w:pPr>
              <w:keepLines w:val="1"/>
              <w:spacing w:after="120" w:lineRule="auto"/>
              <w:rPr/>
            </w:pPr>
            <w:r w:rsidDel="00000000" w:rsidR="00000000" w:rsidRPr="00000000">
              <w:rPr>
                <w:rtl w:val="0"/>
              </w:rPr>
              <w:t xml:space="preserve">Share a page on Facebook</w:t>
            </w:r>
          </w:p>
        </w:tc>
        <w:tc>
          <w:tcPr/>
          <w:p w:rsidR="00000000" w:rsidDel="00000000" w:rsidP="00000000" w:rsidRDefault="00000000" w:rsidRPr="00000000" w14:paraId="0000008C">
            <w:pPr>
              <w:keepLines w:val="1"/>
              <w:spacing w:after="120" w:lineRule="auto"/>
              <w:rPr/>
            </w:pPr>
            <w:r w:rsidDel="00000000" w:rsidR="00000000" w:rsidRPr="00000000">
              <w:rPr>
                <w:rtl w:val="0"/>
              </w:rPr>
              <w:t xml:space="preserve">Share the course on Facebook.</w:t>
            </w:r>
          </w:p>
        </w:tc>
        <w:tc>
          <w:tcPr/>
          <w:p w:rsidR="00000000" w:rsidDel="00000000" w:rsidP="00000000" w:rsidRDefault="00000000" w:rsidRPr="00000000" w14:paraId="0000008D">
            <w:pPr>
              <w:keepLines w:val="1"/>
              <w:spacing w:after="120" w:lineRule="auto"/>
              <w:jc w:val="center"/>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08E">
            <w:pPr>
              <w:keepLines w:val="1"/>
              <w:spacing w:after="120" w:lineRule="auto"/>
              <w:jc w:val="center"/>
              <w:rPr/>
            </w:pPr>
            <w:r w:rsidDel="00000000" w:rsidR="00000000" w:rsidRPr="00000000">
              <w:rPr>
                <w:rtl w:val="0"/>
              </w:rPr>
              <w:t xml:space="preserve">5</w:t>
            </w:r>
          </w:p>
        </w:tc>
        <w:tc>
          <w:tcPr/>
          <w:p w:rsidR="00000000" w:rsidDel="00000000" w:rsidP="00000000" w:rsidRDefault="00000000" w:rsidRPr="00000000" w14:paraId="0000008F">
            <w:pPr>
              <w:keepLines w:val="1"/>
              <w:spacing w:after="120" w:lineRule="auto"/>
              <w:rPr/>
            </w:pPr>
            <w:r w:rsidDel="00000000" w:rsidR="00000000" w:rsidRPr="00000000">
              <w:rPr>
                <w:rtl w:val="0"/>
              </w:rPr>
              <w:t xml:space="preserve">Search topic</w:t>
            </w:r>
          </w:p>
        </w:tc>
        <w:tc>
          <w:tcPr/>
          <w:p w:rsidR="00000000" w:rsidDel="00000000" w:rsidP="00000000" w:rsidRDefault="00000000" w:rsidRPr="00000000" w14:paraId="00000090">
            <w:pPr>
              <w:keepLines w:val="1"/>
              <w:spacing w:after="120" w:lineRule="auto"/>
              <w:rPr/>
            </w:pPr>
            <w:r w:rsidDel="00000000" w:rsidR="00000000" w:rsidRPr="00000000">
              <w:rPr>
                <w:rtl w:val="0"/>
              </w:rPr>
              <w:t xml:space="preserve">Using a search bar or menu to find the course or roadmap users want.</w:t>
            </w:r>
          </w:p>
        </w:tc>
        <w:tc>
          <w:tcPr/>
          <w:p w:rsidR="00000000" w:rsidDel="00000000" w:rsidP="00000000" w:rsidRDefault="00000000" w:rsidRPr="00000000" w14:paraId="00000091">
            <w:pPr>
              <w:keepLines w:val="1"/>
              <w:spacing w:after="120" w:lineRule="auto"/>
              <w:jc w:val="cente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92">
            <w:pPr>
              <w:keepLines w:val="1"/>
              <w:spacing w:after="120" w:lineRule="auto"/>
              <w:jc w:val="center"/>
              <w:rPr/>
            </w:pPr>
            <w:r w:rsidDel="00000000" w:rsidR="00000000" w:rsidRPr="00000000">
              <w:rPr>
                <w:rtl w:val="0"/>
              </w:rPr>
              <w:t xml:space="preserve">6</w:t>
            </w:r>
          </w:p>
        </w:tc>
        <w:tc>
          <w:tcPr/>
          <w:p w:rsidR="00000000" w:rsidDel="00000000" w:rsidP="00000000" w:rsidRDefault="00000000" w:rsidRPr="00000000" w14:paraId="00000093">
            <w:pPr>
              <w:keepLines w:val="1"/>
              <w:spacing w:after="120" w:lineRule="auto"/>
              <w:rPr/>
            </w:pPr>
            <w:r w:rsidDel="00000000" w:rsidR="00000000" w:rsidRPr="00000000">
              <w:rPr>
                <w:rtl w:val="0"/>
              </w:rPr>
              <w:t xml:space="preserve">Communicate with Mod/Admin</w:t>
            </w:r>
          </w:p>
        </w:tc>
        <w:tc>
          <w:tcPr/>
          <w:p w:rsidR="00000000" w:rsidDel="00000000" w:rsidP="00000000" w:rsidRDefault="00000000" w:rsidRPr="00000000" w14:paraId="00000094">
            <w:pPr>
              <w:keepLines w:val="1"/>
              <w:spacing w:after="120" w:lineRule="auto"/>
              <w:rPr/>
            </w:pPr>
            <w:r w:rsidDel="00000000" w:rsidR="00000000" w:rsidRPr="00000000">
              <w:rPr>
                <w:rtl w:val="0"/>
              </w:rPr>
              <w:t xml:space="preserve">Use Facebook Messenger to contact the Mod/Admin.</w:t>
            </w:r>
          </w:p>
        </w:tc>
        <w:tc>
          <w:tcPr/>
          <w:p w:rsidR="00000000" w:rsidDel="00000000" w:rsidP="00000000" w:rsidRDefault="00000000" w:rsidRPr="00000000" w14:paraId="00000095">
            <w:pPr>
              <w:keepLines w:val="1"/>
              <w:spacing w:after="120" w:lineRule="auto"/>
              <w:jc w:val="center"/>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096">
            <w:pPr>
              <w:keepLines w:val="1"/>
              <w:spacing w:after="120" w:lineRule="auto"/>
              <w:jc w:val="center"/>
              <w:rPr/>
            </w:pPr>
            <w:r w:rsidDel="00000000" w:rsidR="00000000" w:rsidRPr="00000000">
              <w:rPr>
                <w:rtl w:val="0"/>
              </w:rPr>
              <w:t xml:space="preserve">7</w:t>
            </w:r>
          </w:p>
        </w:tc>
        <w:tc>
          <w:tcPr/>
          <w:p w:rsidR="00000000" w:rsidDel="00000000" w:rsidP="00000000" w:rsidRDefault="00000000" w:rsidRPr="00000000" w14:paraId="00000097">
            <w:pPr>
              <w:keepLines w:val="1"/>
              <w:spacing w:after="120" w:lineRule="auto"/>
              <w:rPr/>
            </w:pPr>
            <w:r w:rsidDel="00000000" w:rsidR="00000000" w:rsidRPr="00000000">
              <w:rPr>
                <w:rtl w:val="0"/>
              </w:rPr>
              <w:t xml:space="preserve">Change password</w:t>
            </w:r>
          </w:p>
        </w:tc>
        <w:tc>
          <w:tcPr/>
          <w:p w:rsidR="00000000" w:rsidDel="00000000" w:rsidP="00000000" w:rsidRDefault="00000000" w:rsidRPr="00000000" w14:paraId="00000098">
            <w:pPr>
              <w:keepLines w:val="1"/>
              <w:spacing w:after="120" w:lineRule="auto"/>
              <w:rPr/>
            </w:pPr>
            <w:r w:rsidDel="00000000" w:rsidR="00000000" w:rsidRPr="00000000">
              <w:rPr>
                <w:rtl w:val="0"/>
              </w:rPr>
              <w:t xml:space="preserve">Changing old-password.</w:t>
            </w:r>
          </w:p>
        </w:tc>
        <w:tc>
          <w:tcPr/>
          <w:p w:rsidR="00000000" w:rsidDel="00000000" w:rsidP="00000000" w:rsidRDefault="00000000" w:rsidRPr="00000000" w14:paraId="00000099">
            <w:pPr>
              <w:keepLines w:val="1"/>
              <w:spacing w:after="120" w:lineRule="auto"/>
              <w:jc w:val="cente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9A">
            <w:pPr>
              <w:keepLines w:val="1"/>
              <w:spacing w:after="120" w:lineRule="auto"/>
              <w:jc w:val="center"/>
              <w:rPr/>
            </w:pPr>
            <w:r w:rsidDel="00000000" w:rsidR="00000000" w:rsidRPr="00000000">
              <w:rPr>
                <w:rtl w:val="0"/>
              </w:rPr>
              <w:t xml:space="preserve">8</w:t>
            </w:r>
          </w:p>
        </w:tc>
        <w:tc>
          <w:tcPr/>
          <w:p w:rsidR="00000000" w:rsidDel="00000000" w:rsidP="00000000" w:rsidRDefault="00000000" w:rsidRPr="00000000" w14:paraId="0000009B">
            <w:pPr>
              <w:keepLines w:val="1"/>
              <w:spacing w:after="120" w:lineRule="auto"/>
              <w:rPr/>
            </w:pPr>
            <w:r w:rsidDel="00000000" w:rsidR="00000000" w:rsidRPr="00000000">
              <w:rPr>
                <w:rtl w:val="0"/>
              </w:rPr>
              <w:t xml:space="preserve">Forget password</w:t>
            </w:r>
          </w:p>
        </w:tc>
        <w:tc>
          <w:tcPr/>
          <w:p w:rsidR="00000000" w:rsidDel="00000000" w:rsidP="00000000" w:rsidRDefault="00000000" w:rsidRPr="00000000" w14:paraId="0000009C">
            <w:pPr>
              <w:keepLines w:val="1"/>
              <w:spacing w:after="120" w:lineRule="auto"/>
              <w:rPr/>
            </w:pPr>
            <w:r w:rsidDel="00000000" w:rsidR="00000000" w:rsidRPr="00000000">
              <w:rPr>
                <w:rtl w:val="0"/>
              </w:rPr>
              <w:t xml:space="preserve">Gmail verification can help you recover a forgotten password.</w:t>
            </w:r>
          </w:p>
        </w:tc>
        <w:tc>
          <w:tcPr/>
          <w:p w:rsidR="00000000" w:rsidDel="00000000" w:rsidP="00000000" w:rsidRDefault="00000000" w:rsidRPr="00000000" w14:paraId="0000009D">
            <w:pPr>
              <w:keepLines w:val="1"/>
              <w:spacing w:after="120" w:lineRule="auto"/>
              <w:jc w:val="cente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9E">
            <w:pPr>
              <w:keepLines w:val="1"/>
              <w:spacing w:after="120" w:lineRule="auto"/>
              <w:jc w:val="center"/>
              <w:rPr/>
            </w:pPr>
            <w:r w:rsidDel="00000000" w:rsidR="00000000" w:rsidRPr="00000000">
              <w:rPr>
                <w:rtl w:val="0"/>
              </w:rPr>
              <w:t xml:space="preserve">9</w:t>
            </w:r>
          </w:p>
        </w:tc>
        <w:tc>
          <w:tcPr/>
          <w:p w:rsidR="00000000" w:rsidDel="00000000" w:rsidP="00000000" w:rsidRDefault="00000000" w:rsidRPr="00000000" w14:paraId="0000009F">
            <w:pPr>
              <w:keepLines w:val="1"/>
              <w:spacing w:after="120" w:lineRule="auto"/>
              <w:rPr/>
            </w:pPr>
            <w:r w:rsidDel="00000000" w:rsidR="00000000" w:rsidRPr="00000000">
              <w:rPr>
                <w:rtl w:val="0"/>
              </w:rPr>
              <w:t xml:space="preserve">Sign up</w:t>
            </w:r>
          </w:p>
        </w:tc>
        <w:tc>
          <w:tcPr/>
          <w:p w:rsidR="00000000" w:rsidDel="00000000" w:rsidP="00000000" w:rsidRDefault="00000000" w:rsidRPr="00000000" w14:paraId="000000A0">
            <w:pPr>
              <w:keepLines w:val="1"/>
              <w:spacing w:after="120" w:lineRule="auto"/>
              <w:rPr/>
            </w:pPr>
            <w:r w:rsidDel="00000000" w:rsidR="00000000" w:rsidRPr="00000000">
              <w:rPr>
                <w:rtl w:val="0"/>
              </w:rPr>
              <w:t xml:space="preserve">Sign up with Gmail account</w:t>
            </w:r>
          </w:p>
        </w:tc>
        <w:tc>
          <w:tcPr/>
          <w:p w:rsidR="00000000" w:rsidDel="00000000" w:rsidP="00000000" w:rsidRDefault="00000000" w:rsidRPr="00000000" w14:paraId="000000A1">
            <w:pPr>
              <w:keepLines w:val="1"/>
              <w:spacing w:after="120" w:lineRule="auto"/>
              <w:jc w:val="cente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A2">
            <w:pPr>
              <w:keepLines w:val="1"/>
              <w:spacing w:after="120" w:lineRule="auto"/>
              <w:jc w:val="center"/>
              <w:rPr/>
            </w:pPr>
            <w:r w:rsidDel="00000000" w:rsidR="00000000" w:rsidRPr="00000000">
              <w:rPr>
                <w:rtl w:val="0"/>
              </w:rPr>
              <w:t xml:space="preserve">10</w:t>
            </w:r>
          </w:p>
        </w:tc>
        <w:tc>
          <w:tcPr/>
          <w:p w:rsidR="00000000" w:rsidDel="00000000" w:rsidP="00000000" w:rsidRDefault="00000000" w:rsidRPr="00000000" w14:paraId="000000A3">
            <w:pPr>
              <w:keepLines w:val="1"/>
              <w:spacing w:after="120" w:lineRule="auto"/>
              <w:rPr/>
            </w:pPr>
            <w:r w:rsidDel="00000000" w:rsidR="00000000" w:rsidRPr="00000000">
              <w:rPr>
                <w:rtl w:val="0"/>
              </w:rPr>
              <w:t xml:space="preserve">Login/Logout</w:t>
            </w:r>
          </w:p>
        </w:tc>
        <w:tc>
          <w:tcPr/>
          <w:p w:rsidR="00000000" w:rsidDel="00000000" w:rsidP="00000000" w:rsidRDefault="00000000" w:rsidRPr="00000000" w14:paraId="000000A4">
            <w:pPr>
              <w:keepLines w:val="1"/>
              <w:spacing w:after="120" w:lineRule="auto"/>
              <w:rPr/>
            </w:pPr>
            <w:r w:rsidDel="00000000" w:rsidR="00000000" w:rsidRPr="00000000">
              <w:rPr>
                <w:rtl w:val="0"/>
              </w:rPr>
            </w:r>
          </w:p>
        </w:tc>
        <w:tc>
          <w:tcPr/>
          <w:p w:rsidR="00000000" w:rsidDel="00000000" w:rsidP="00000000" w:rsidRDefault="00000000" w:rsidRPr="00000000" w14:paraId="000000A5">
            <w:pPr>
              <w:keepLines w:val="1"/>
              <w:spacing w:after="120" w:lineRule="auto"/>
              <w:jc w:val="cente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A6">
            <w:pPr>
              <w:keepLines w:val="1"/>
              <w:spacing w:after="120" w:lineRule="auto"/>
              <w:jc w:val="center"/>
              <w:rPr/>
            </w:pPr>
            <w:r w:rsidDel="00000000" w:rsidR="00000000" w:rsidRPr="00000000">
              <w:rPr>
                <w:rtl w:val="0"/>
              </w:rPr>
              <w:t xml:space="preserve">11</w:t>
            </w:r>
          </w:p>
        </w:tc>
        <w:tc>
          <w:tcPr/>
          <w:p w:rsidR="00000000" w:rsidDel="00000000" w:rsidP="00000000" w:rsidRDefault="00000000" w:rsidRPr="00000000" w14:paraId="000000A7">
            <w:pPr>
              <w:keepLines w:val="1"/>
              <w:spacing w:after="120" w:lineRule="auto"/>
              <w:rPr/>
            </w:pPr>
            <w:r w:rsidDel="00000000" w:rsidR="00000000" w:rsidRPr="00000000">
              <w:rPr>
                <w:rtl w:val="0"/>
              </w:rPr>
              <w:t xml:space="preserve">Embed Video</w:t>
            </w:r>
          </w:p>
        </w:tc>
        <w:tc>
          <w:tcPr/>
          <w:p w:rsidR="00000000" w:rsidDel="00000000" w:rsidP="00000000" w:rsidRDefault="00000000" w:rsidRPr="00000000" w14:paraId="000000A8">
            <w:pPr>
              <w:keepLines w:val="1"/>
              <w:spacing w:after="120" w:lineRule="auto"/>
              <w:rPr/>
            </w:pPr>
            <w:r w:rsidDel="00000000" w:rsidR="00000000" w:rsidRPr="00000000">
              <w:rPr>
                <w:rtl w:val="0"/>
              </w:rPr>
            </w:r>
          </w:p>
        </w:tc>
        <w:tc>
          <w:tcPr/>
          <w:p w:rsidR="00000000" w:rsidDel="00000000" w:rsidP="00000000" w:rsidRDefault="00000000" w:rsidRPr="00000000" w14:paraId="000000A9">
            <w:pPr>
              <w:keepLines w:val="1"/>
              <w:spacing w:after="120" w:lineRule="auto"/>
              <w:jc w:val="center"/>
              <w:rPr/>
            </w:pPr>
            <w:r w:rsidDel="00000000" w:rsidR="00000000" w:rsidRPr="00000000">
              <w:rPr>
                <w:rtl w:val="0"/>
              </w:rPr>
              <w:t xml:space="preserve">Low</w:t>
            </w:r>
          </w:p>
        </w:tc>
      </w:tr>
      <w:tr>
        <w:trPr>
          <w:cantSplit w:val="0"/>
          <w:tblHeader w:val="0"/>
        </w:trPr>
        <w:tc>
          <w:tcPr/>
          <w:p w:rsidR="00000000" w:rsidDel="00000000" w:rsidP="00000000" w:rsidRDefault="00000000" w:rsidRPr="00000000" w14:paraId="000000AA">
            <w:pPr>
              <w:keepLines w:val="1"/>
              <w:spacing w:after="120" w:lineRule="auto"/>
              <w:jc w:val="center"/>
              <w:rPr/>
            </w:pPr>
            <w:r w:rsidDel="00000000" w:rsidR="00000000" w:rsidRPr="00000000">
              <w:rPr>
                <w:rtl w:val="0"/>
              </w:rPr>
              <w:t xml:space="preserve">12</w:t>
            </w:r>
          </w:p>
        </w:tc>
        <w:tc>
          <w:tcPr/>
          <w:p w:rsidR="00000000" w:rsidDel="00000000" w:rsidP="00000000" w:rsidRDefault="00000000" w:rsidRPr="00000000" w14:paraId="000000AB">
            <w:pPr>
              <w:keepLines w:val="1"/>
              <w:spacing w:after="120" w:lineRule="auto"/>
              <w:rPr/>
            </w:pPr>
            <w:r w:rsidDel="00000000" w:rsidR="00000000" w:rsidRPr="00000000">
              <w:rPr>
                <w:rtl w:val="0"/>
              </w:rPr>
              <w:t xml:space="preserve">About us</w:t>
            </w:r>
          </w:p>
        </w:tc>
        <w:tc>
          <w:tcPr/>
          <w:p w:rsidR="00000000" w:rsidDel="00000000" w:rsidP="00000000" w:rsidRDefault="00000000" w:rsidRPr="00000000" w14:paraId="000000AC">
            <w:pPr>
              <w:keepLines w:val="1"/>
              <w:spacing w:after="120" w:lineRule="auto"/>
              <w:rPr/>
            </w:pPr>
            <w:r w:rsidDel="00000000" w:rsidR="00000000" w:rsidRPr="00000000">
              <w:rPr>
                <w:rtl w:val="0"/>
              </w:rPr>
              <w:t xml:space="preserve">Information about group</w:t>
            </w:r>
          </w:p>
        </w:tc>
        <w:tc>
          <w:tcPr/>
          <w:p w:rsidR="00000000" w:rsidDel="00000000" w:rsidP="00000000" w:rsidRDefault="00000000" w:rsidRPr="00000000" w14:paraId="000000AD">
            <w:pPr>
              <w:keepLines w:val="1"/>
              <w:spacing w:after="120" w:lineRule="auto"/>
              <w:jc w:val="center"/>
              <w:rPr/>
            </w:pPr>
            <w:r w:rsidDel="00000000" w:rsidR="00000000" w:rsidRPr="00000000">
              <w:rPr>
                <w:rtl w:val="0"/>
              </w:rPr>
              <w:t xml:space="preserve">Low</w:t>
            </w:r>
          </w:p>
        </w:tc>
      </w:tr>
      <w:tr>
        <w:trPr>
          <w:cantSplit w:val="0"/>
          <w:tblHeader w:val="0"/>
        </w:trPr>
        <w:tc>
          <w:tcPr/>
          <w:p w:rsidR="00000000" w:rsidDel="00000000" w:rsidP="00000000" w:rsidRDefault="00000000" w:rsidRPr="00000000" w14:paraId="000000AE">
            <w:pPr>
              <w:keepLines w:val="1"/>
              <w:spacing w:after="120" w:lineRule="auto"/>
              <w:jc w:val="center"/>
              <w:rPr/>
            </w:pPr>
            <w:r w:rsidDel="00000000" w:rsidR="00000000" w:rsidRPr="00000000">
              <w:rPr>
                <w:rtl w:val="0"/>
              </w:rPr>
              <w:t xml:space="preserve">13</w:t>
            </w:r>
          </w:p>
        </w:tc>
        <w:tc>
          <w:tcPr/>
          <w:p w:rsidR="00000000" w:rsidDel="00000000" w:rsidP="00000000" w:rsidRDefault="00000000" w:rsidRPr="00000000" w14:paraId="000000AF">
            <w:pPr>
              <w:keepLines w:val="1"/>
              <w:spacing w:after="120" w:lineRule="auto"/>
              <w:rPr/>
            </w:pPr>
            <w:r w:rsidDel="00000000" w:rsidR="00000000" w:rsidRPr="00000000">
              <w:rPr>
                <w:rtl w:val="0"/>
              </w:rPr>
              <w:t xml:space="preserve">Story</w:t>
            </w:r>
          </w:p>
        </w:tc>
        <w:tc>
          <w:tcPr/>
          <w:p w:rsidR="00000000" w:rsidDel="00000000" w:rsidP="00000000" w:rsidRDefault="00000000" w:rsidRPr="00000000" w14:paraId="000000B0">
            <w:pPr>
              <w:keepLines w:val="1"/>
              <w:spacing w:after="120" w:lineRule="auto"/>
              <w:rPr/>
            </w:pPr>
            <w:r w:rsidDel="00000000" w:rsidR="00000000" w:rsidRPr="00000000">
              <w:rPr>
                <w:rtl w:val="0"/>
              </w:rPr>
              <w:t xml:space="preserve">Let everyone know how you feel about the course.</w:t>
            </w:r>
          </w:p>
        </w:tc>
        <w:tc>
          <w:tcPr/>
          <w:p w:rsidR="00000000" w:rsidDel="00000000" w:rsidP="00000000" w:rsidRDefault="00000000" w:rsidRPr="00000000" w14:paraId="000000B1">
            <w:pPr>
              <w:keepLines w:val="1"/>
              <w:spacing w:after="120" w:lineRule="auto"/>
              <w:jc w:val="center"/>
              <w:rPr/>
            </w:pPr>
            <w:r w:rsidDel="00000000" w:rsidR="00000000" w:rsidRPr="00000000">
              <w:rPr>
                <w:rtl w:val="0"/>
              </w:rPr>
              <w:t xml:space="preserve">Low</w:t>
            </w:r>
          </w:p>
        </w:tc>
      </w:tr>
      <w:tr>
        <w:trPr>
          <w:cantSplit w:val="0"/>
          <w:trHeight w:val="200" w:hRule="atLeast"/>
          <w:tblHeader w:val="0"/>
        </w:trPr>
        <w:tc>
          <w:tcPr>
            <w:vMerge w:val="restart"/>
          </w:tcPr>
          <w:p w:rsidR="00000000" w:rsidDel="00000000" w:rsidP="00000000" w:rsidRDefault="00000000" w:rsidRPr="00000000" w14:paraId="000000B2">
            <w:pPr>
              <w:keepLines w:val="1"/>
              <w:spacing w:after="120" w:lineRule="auto"/>
              <w:jc w:val="center"/>
              <w:rPr/>
            </w:pPr>
            <w:r w:rsidDel="00000000" w:rsidR="00000000" w:rsidRPr="00000000">
              <w:rPr>
                <w:rtl w:val="0"/>
              </w:rPr>
              <w:t xml:space="preserve">13</w:t>
            </w:r>
          </w:p>
        </w:tc>
        <w:tc>
          <w:tcPr/>
          <w:p w:rsidR="00000000" w:rsidDel="00000000" w:rsidP="00000000" w:rsidRDefault="00000000" w:rsidRPr="00000000" w14:paraId="000000B3">
            <w:pPr>
              <w:keepLines w:val="1"/>
              <w:spacing w:after="120" w:lineRule="auto"/>
              <w:rPr/>
            </w:pPr>
            <w:r w:rsidDel="00000000" w:rsidR="00000000" w:rsidRPr="00000000">
              <w:rPr>
                <w:rtl w:val="0"/>
              </w:rPr>
              <w:t xml:space="preserve">Admin user</w:t>
            </w:r>
          </w:p>
        </w:tc>
        <w:tc>
          <w:tcPr/>
          <w:p w:rsidR="00000000" w:rsidDel="00000000" w:rsidP="00000000" w:rsidRDefault="00000000" w:rsidRPr="00000000" w14:paraId="000000B4">
            <w:pPr>
              <w:keepLines w:val="1"/>
              <w:spacing w:after="120" w:lineRule="auto"/>
              <w:rPr/>
            </w:pPr>
            <w:r w:rsidDel="00000000" w:rsidR="00000000" w:rsidRPr="00000000">
              <w:rPr>
                <w:rtl w:val="0"/>
              </w:rPr>
              <w:t xml:space="preserve">Can set roles for other users, edit the courses, … Can do anything mod can do.</w:t>
            </w:r>
          </w:p>
        </w:tc>
        <w:tc>
          <w:tcPr/>
          <w:p w:rsidR="00000000" w:rsidDel="00000000" w:rsidP="00000000" w:rsidRDefault="00000000" w:rsidRPr="00000000" w14:paraId="000000B5">
            <w:pPr>
              <w:keepLines w:val="1"/>
              <w:spacing w:after="120" w:lineRule="auto"/>
              <w:jc w:val="center"/>
              <w:rPr/>
            </w:pPr>
            <w:r w:rsidDel="00000000" w:rsidR="00000000" w:rsidRPr="00000000">
              <w:rPr>
                <w:rtl w:val="0"/>
              </w:rPr>
              <w:t xml:space="preserve">High</w:t>
            </w:r>
          </w:p>
        </w:tc>
      </w:tr>
      <w:tr>
        <w:trPr>
          <w:cantSplit w:val="0"/>
          <w:trHeight w:val="200" w:hRule="atLeast"/>
          <w:tblHeader w:val="0"/>
        </w:trPr>
        <w:tc>
          <w:tcPr>
            <w:vMerge w:val="continue"/>
          </w:tcPr>
          <w:p w:rsidR="00000000" w:rsidDel="00000000" w:rsidP="00000000" w:rsidRDefault="00000000" w:rsidRPr="00000000" w14:paraId="000000B6">
            <w:pPr>
              <w:keepLines w:val="1"/>
              <w:spacing w:after="0" w:before="0" w:line="240" w:lineRule="auto"/>
              <w:ind w:left="0" w:firstLine="0"/>
              <w:rPr>
                <w:i w:val="1"/>
                <w:color w:val="0070c0"/>
              </w:rPr>
            </w:pPr>
            <w:r w:rsidDel="00000000" w:rsidR="00000000" w:rsidRPr="00000000">
              <w:rPr>
                <w:rtl w:val="0"/>
              </w:rPr>
            </w:r>
          </w:p>
        </w:tc>
        <w:tc>
          <w:tcPr/>
          <w:p w:rsidR="00000000" w:rsidDel="00000000" w:rsidP="00000000" w:rsidRDefault="00000000" w:rsidRPr="00000000" w14:paraId="000000B7">
            <w:pPr>
              <w:keepLines w:val="1"/>
              <w:spacing w:after="120" w:lineRule="auto"/>
              <w:rPr/>
            </w:pPr>
            <w:r w:rsidDel="00000000" w:rsidR="00000000" w:rsidRPr="00000000">
              <w:rPr>
                <w:rtl w:val="0"/>
              </w:rPr>
              <w:t xml:space="preserve">User login</w:t>
            </w:r>
          </w:p>
        </w:tc>
        <w:tc>
          <w:tcPr/>
          <w:p w:rsidR="00000000" w:rsidDel="00000000" w:rsidP="00000000" w:rsidRDefault="00000000" w:rsidRPr="00000000" w14:paraId="000000B8">
            <w:pPr>
              <w:keepLines w:val="1"/>
              <w:spacing w:after="120" w:lineRule="auto"/>
              <w:rPr/>
            </w:pPr>
            <w:r w:rsidDel="00000000" w:rsidR="00000000" w:rsidRPr="00000000">
              <w:rPr>
                <w:rtl w:val="0"/>
              </w:rPr>
              <w:t xml:space="preserve">Logged-in users can both write and read comments. The progress bar can be seen. Can share their story.</w:t>
            </w:r>
          </w:p>
        </w:tc>
        <w:tc>
          <w:tcPr/>
          <w:p w:rsidR="00000000" w:rsidDel="00000000" w:rsidP="00000000" w:rsidRDefault="00000000" w:rsidRPr="00000000" w14:paraId="000000B9">
            <w:pPr>
              <w:keepLines w:val="1"/>
              <w:spacing w:after="120" w:lineRule="auto"/>
              <w:jc w:val="center"/>
              <w:rPr/>
            </w:pPr>
            <w:r w:rsidDel="00000000" w:rsidR="00000000" w:rsidRPr="00000000">
              <w:rPr>
                <w:rtl w:val="0"/>
              </w:rPr>
              <w:t xml:space="preserve">High</w:t>
            </w:r>
          </w:p>
        </w:tc>
      </w:tr>
      <w:tr>
        <w:trPr>
          <w:cantSplit w:val="0"/>
          <w:trHeight w:val="200" w:hRule="atLeast"/>
          <w:tblHeader w:val="0"/>
        </w:trPr>
        <w:tc>
          <w:tcPr>
            <w:vMerge w:val="continue"/>
          </w:tcPr>
          <w:p w:rsidR="00000000" w:rsidDel="00000000" w:rsidP="00000000" w:rsidRDefault="00000000" w:rsidRPr="00000000" w14:paraId="000000BA">
            <w:pPr>
              <w:keepLines w:val="1"/>
              <w:spacing w:after="0" w:before="0" w:line="240" w:lineRule="auto"/>
              <w:ind w:left="0" w:firstLine="0"/>
              <w:rPr>
                <w:i w:val="1"/>
                <w:color w:val="0070c0"/>
              </w:rPr>
            </w:pPr>
            <w:r w:rsidDel="00000000" w:rsidR="00000000" w:rsidRPr="00000000">
              <w:rPr>
                <w:rtl w:val="0"/>
              </w:rPr>
            </w:r>
          </w:p>
        </w:tc>
        <w:tc>
          <w:tcPr/>
          <w:p w:rsidR="00000000" w:rsidDel="00000000" w:rsidP="00000000" w:rsidRDefault="00000000" w:rsidRPr="00000000" w14:paraId="000000BB">
            <w:pPr>
              <w:keepLines w:val="1"/>
              <w:spacing w:after="120" w:lineRule="auto"/>
              <w:rPr/>
            </w:pPr>
            <w:r w:rsidDel="00000000" w:rsidR="00000000" w:rsidRPr="00000000">
              <w:rPr>
                <w:rtl w:val="0"/>
              </w:rPr>
              <w:t xml:space="preserve">Guest</w:t>
            </w:r>
          </w:p>
        </w:tc>
        <w:tc>
          <w:tcPr>
            <w:vMerge w:val="restart"/>
          </w:tcPr>
          <w:p w:rsidR="00000000" w:rsidDel="00000000" w:rsidP="00000000" w:rsidRDefault="00000000" w:rsidRPr="00000000" w14:paraId="000000BC">
            <w:pPr>
              <w:keepLines w:val="1"/>
              <w:spacing w:after="120" w:lineRule="auto"/>
              <w:rPr/>
            </w:pPr>
            <w:r w:rsidDel="00000000" w:rsidR="00000000" w:rsidRPr="00000000">
              <w:rPr>
                <w:rtl w:val="0"/>
              </w:rPr>
              <w:t xml:space="preserve">Only can watch information about the course</w:t>
            </w:r>
          </w:p>
        </w:tc>
        <w:tc>
          <w:tcPr>
            <w:vMerge w:val="restart"/>
          </w:tcPr>
          <w:p w:rsidR="00000000" w:rsidDel="00000000" w:rsidP="00000000" w:rsidRDefault="00000000" w:rsidRPr="00000000" w14:paraId="000000BD">
            <w:pPr>
              <w:keepLines w:val="1"/>
              <w:spacing w:after="120" w:lineRule="auto"/>
              <w:jc w:val="center"/>
              <w:rPr/>
            </w:pPr>
            <w:r w:rsidDel="00000000" w:rsidR="00000000" w:rsidRPr="00000000">
              <w:rPr>
                <w:rtl w:val="0"/>
              </w:rPr>
              <w:t xml:space="preserve">High</w:t>
            </w:r>
          </w:p>
        </w:tc>
      </w:tr>
      <w:tr>
        <w:trPr>
          <w:cantSplit w:val="0"/>
          <w:trHeight w:val="200" w:hRule="atLeast"/>
          <w:tblHeader w:val="0"/>
        </w:trPr>
        <w:tc>
          <w:tcPr>
            <w:vMerge w:val="continue"/>
          </w:tcPr>
          <w:p w:rsidR="00000000" w:rsidDel="00000000" w:rsidP="00000000" w:rsidRDefault="00000000" w:rsidRPr="00000000" w14:paraId="000000BE">
            <w:pPr>
              <w:keepLines w:val="1"/>
              <w:spacing w:after="0" w:before="0" w:line="240" w:lineRule="auto"/>
              <w:ind w:left="0" w:firstLine="0"/>
              <w:rPr>
                <w:i w:val="1"/>
                <w:color w:val="0070c0"/>
              </w:rPr>
            </w:pPr>
            <w:r w:rsidDel="00000000" w:rsidR="00000000" w:rsidRPr="00000000">
              <w:rPr>
                <w:rtl w:val="0"/>
              </w:rPr>
            </w:r>
          </w:p>
        </w:tc>
        <w:tc>
          <w:tcPr/>
          <w:p w:rsidR="00000000" w:rsidDel="00000000" w:rsidP="00000000" w:rsidRDefault="00000000" w:rsidRPr="00000000" w14:paraId="000000BF">
            <w:pPr>
              <w:keepLines w:val="1"/>
              <w:spacing w:after="120" w:lineRule="auto"/>
              <w:rPr/>
            </w:pPr>
            <w:r w:rsidDel="00000000" w:rsidR="00000000" w:rsidRPr="00000000">
              <w:rPr>
                <w:rtl w:val="0"/>
              </w:rPr>
              <w:t xml:space="preserve">Banned user</w:t>
            </w:r>
          </w:p>
        </w:tc>
        <w:tc>
          <w:tcPr>
            <w:vMerge w:val="continue"/>
          </w:tcPr>
          <w:p w:rsidR="00000000" w:rsidDel="00000000" w:rsidP="00000000" w:rsidRDefault="00000000" w:rsidRPr="00000000" w14:paraId="000000C0">
            <w:pPr>
              <w:keepLines w:val="1"/>
              <w:spacing w:after="0" w:before="0" w:line="240" w:lineRule="auto"/>
              <w:ind w:left="0" w:firstLine="0"/>
              <w:rPr>
                <w:color w:val="0070c0"/>
              </w:rPr>
            </w:pPr>
            <w:r w:rsidDel="00000000" w:rsidR="00000000" w:rsidRPr="00000000">
              <w:rPr>
                <w:rtl w:val="0"/>
              </w:rPr>
            </w:r>
          </w:p>
        </w:tc>
        <w:tc>
          <w:tcPr>
            <w:vMerge w:val="continue"/>
          </w:tcPr>
          <w:p w:rsidR="00000000" w:rsidDel="00000000" w:rsidP="00000000" w:rsidRDefault="00000000" w:rsidRPr="00000000" w14:paraId="000000C1">
            <w:pPr>
              <w:keepLines w:val="1"/>
              <w:spacing w:after="0" w:before="0" w:line="240" w:lineRule="auto"/>
              <w:ind w:left="0" w:firstLine="0"/>
              <w:jc w:val="center"/>
              <w:rPr>
                <w:color w:val="0070c0"/>
              </w:rPr>
            </w:pPr>
            <w:r w:rsidDel="00000000" w:rsidR="00000000" w:rsidRPr="00000000">
              <w:rPr>
                <w:rtl w:val="0"/>
              </w:rPr>
            </w:r>
          </w:p>
        </w:tc>
      </w:tr>
      <w:tr>
        <w:trPr>
          <w:cantSplit w:val="0"/>
          <w:trHeight w:val="200" w:hRule="atLeast"/>
          <w:tblHeader w:val="0"/>
        </w:trPr>
        <w:tc>
          <w:tcPr>
            <w:vMerge w:val="continue"/>
          </w:tcPr>
          <w:p w:rsidR="00000000" w:rsidDel="00000000" w:rsidP="00000000" w:rsidRDefault="00000000" w:rsidRPr="00000000" w14:paraId="000000C2">
            <w:pPr>
              <w:keepLines w:val="1"/>
              <w:spacing w:after="0" w:before="0" w:line="240" w:lineRule="auto"/>
              <w:ind w:left="0" w:firstLine="0"/>
              <w:rPr>
                <w:i w:val="1"/>
                <w:color w:val="0070c0"/>
              </w:rPr>
            </w:pPr>
            <w:r w:rsidDel="00000000" w:rsidR="00000000" w:rsidRPr="00000000">
              <w:rPr>
                <w:rtl w:val="0"/>
              </w:rPr>
            </w:r>
          </w:p>
        </w:tc>
        <w:tc>
          <w:tcPr/>
          <w:p w:rsidR="00000000" w:rsidDel="00000000" w:rsidP="00000000" w:rsidRDefault="00000000" w:rsidRPr="00000000" w14:paraId="000000C3">
            <w:pPr>
              <w:keepLines w:val="1"/>
              <w:spacing w:after="120" w:lineRule="auto"/>
              <w:rPr/>
            </w:pPr>
            <w:r w:rsidDel="00000000" w:rsidR="00000000" w:rsidRPr="00000000">
              <w:rPr>
                <w:rtl w:val="0"/>
              </w:rPr>
              <w:t xml:space="preserve">Course Mod</w:t>
            </w:r>
          </w:p>
        </w:tc>
        <w:tc>
          <w:tcPr/>
          <w:p w:rsidR="00000000" w:rsidDel="00000000" w:rsidP="00000000" w:rsidRDefault="00000000" w:rsidRPr="00000000" w14:paraId="000000C4">
            <w:pPr>
              <w:keepLines w:val="1"/>
              <w:spacing w:after="120" w:lineRule="auto"/>
              <w:rPr/>
            </w:pPr>
            <w:r w:rsidDel="00000000" w:rsidR="00000000" w:rsidRPr="00000000">
              <w:rPr>
                <w:rtl w:val="0"/>
              </w:rPr>
              <w:t xml:space="preserve">Approve courses</w:t>
            </w:r>
          </w:p>
        </w:tc>
        <w:tc>
          <w:tcPr/>
          <w:p w:rsidR="00000000" w:rsidDel="00000000" w:rsidP="00000000" w:rsidRDefault="00000000" w:rsidRPr="00000000" w14:paraId="000000C5">
            <w:pPr>
              <w:keepLines w:val="1"/>
              <w:spacing w:after="120" w:lineRule="auto"/>
              <w:jc w:val="center"/>
              <w:rPr/>
            </w:pPr>
            <w:r w:rsidDel="00000000" w:rsidR="00000000" w:rsidRPr="00000000">
              <w:rPr>
                <w:rtl w:val="0"/>
              </w:rPr>
              <w:t xml:space="preserve">High</w:t>
            </w:r>
          </w:p>
        </w:tc>
      </w:tr>
      <w:tr>
        <w:trPr>
          <w:cantSplit w:val="0"/>
          <w:trHeight w:val="200" w:hRule="atLeast"/>
          <w:tblHeader w:val="0"/>
        </w:trPr>
        <w:tc>
          <w:tcPr>
            <w:vMerge w:val="continue"/>
          </w:tcPr>
          <w:p w:rsidR="00000000" w:rsidDel="00000000" w:rsidP="00000000" w:rsidRDefault="00000000" w:rsidRPr="00000000" w14:paraId="000000C6">
            <w:pPr>
              <w:keepLines w:val="1"/>
              <w:spacing w:after="0" w:before="0" w:line="240" w:lineRule="auto"/>
              <w:ind w:left="0" w:firstLine="0"/>
              <w:rPr>
                <w:i w:val="1"/>
                <w:color w:val="0070c0"/>
              </w:rPr>
            </w:pPr>
            <w:r w:rsidDel="00000000" w:rsidR="00000000" w:rsidRPr="00000000">
              <w:rPr>
                <w:rtl w:val="0"/>
              </w:rPr>
            </w:r>
          </w:p>
        </w:tc>
        <w:tc>
          <w:tcPr/>
          <w:p w:rsidR="00000000" w:rsidDel="00000000" w:rsidP="00000000" w:rsidRDefault="00000000" w:rsidRPr="00000000" w14:paraId="000000C7">
            <w:pPr>
              <w:keepLines w:val="1"/>
              <w:spacing w:after="120" w:lineRule="auto"/>
              <w:rPr/>
            </w:pPr>
            <w:r w:rsidDel="00000000" w:rsidR="00000000" w:rsidRPr="00000000">
              <w:rPr>
                <w:rtl w:val="0"/>
              </w:rPr>
              <w:t xml:space="preserve">Story Mod</w:t>
            </w:r>
          </w:p>
        </w:tc>
        <w:tc>
          <w:tcPr/>
          <w:p w:rsidR="00000000" w:rsidDel="00000000" w:rsidP="00000000" w:rsidRDefault="00000000" w:rsidRPr="00000000" w14:paraId="000000C8">
            <w:pPr>
              <w:keepLines w:val="1"/>
              <w:spacing w:after="120" w:lineRule="auto"/>
              <w:rPr/>
            </w:pPr>
            <w:r w:rsidDel="00000000" w:rsidR="00000000" w:rsidRPr="00000000">
              <w:rPr>
                <w:rtl w:val="0"/>
              </w:rPr>
              <w:t xml:space="preserve">Approve stories</w:t>
            </w:r>
          </w:p>
        </w:tc>
        <w:tc>
          <w:tcPr/>
          <w:p w:rsidR="00000000" w:rsidDel="00000000" w:rsidP="00000000" w:rsidRDefault="00000000" w:rsidRPr="00000000" w14:paraId="000000C9">
            <w:pPr>
              <w:keepLines w:val="1"/>
              <w:spacing w:after="120" w:lineRule="auto"/>
              <w:jc w:val="center"/>
              <w:rPr/>
            </w:pPr>
            <w:r w:rsidDel="00000000" w:rsidR="00000000" w:rsidRPr="00000000">
              <w:rPr>
                <w:rtl w:val="0"/>
              </w:rPr>
              <w:t xml:space="preserve">Low</w:t>
            </w:r>
          </w:p>
        </w:tc>
      </w:tr>
      <w:tr>
        <w:trPr>
          <w:cantSplit w:val="0"/>
          <w:trHeight w:val="200" w:hRule="atLeast"/>
          <w:tblHeader w:val="0"/>
        </w:trPr>
        <w:tc>
          <w:tcPr>
            <w:vMerge w:val="continue"/>
          </w:tcPr>
          <w:p w:rsidR="00000000" w:rsidDel="00000000" w:rsidP="00000000" w:rsidRDefault="00000000" w:rsidRPr="00000000" w14:paraId="000000CA">
            <w:pPr>
              <w:keepLines w:val="1"/>
              <w:spacing w:after="0" w:before="0" w:line="240" w:lineRule="auto"/>
              <w:ind w:left="0" w:firstLine="0"/>
              <w:rPr>
                <w:i w:val="1"/>
                <w:color w:val="0070c0"/>
              </w:rPr>
            </w:pPr>
            <w:r w:rsidDel="00000000" w:rsidR="00000000" w:rsidRPr="00000000">
              <w:rPr>
                <w:rtl w:val="0"/>
              </w:rPr>
            </w:r>
          </w:p>
        </w:tc>
        <w:tc>
          <w:tcPr/>
          <w:p w:rsidR="00000000" w:rsidDel="00000000" w:rsidP="00000000" w:rsidRDefault="00000000" w:rsidRPr="00000000" w14:paraId="000000CB">
            <w:pPr>
              <w:keepLines w:val="1"/>
              <w:spacing w:after="120" w:lineRule="auto"/>
              <w:rPr/>
            </w:pPr>
            <w:r w:rsidDel="00000000" w:rsidR="00000000" w:rsidRPr="00000000">
              <w:rPr>
                <w:rtl w:val="0"/>
              </w:rPr>
              <w:t xml:space="preserve">Comment Mod</w:t>
            </w:r>
          </w:p>
        </w:tc>
        <w:tc>
          <w:tcPr/>
          <w:p w:rsidR="00000000" w:rsidDel="00000000" w:rsidP="00000000" w:rsidRDefault="00000000" w:rsidRPr="00000000" w14:paraId="000000CC">
            <w:pPr>
              <w:keepLines w:val="1"/>
              <w:spacing w:after="120" w:lineRule="auto"/>
              <w:rPr/>
            </w:pPr>
            <w:r w:rsidDel="00000000" w:rsidR="00000000" w:rsidRPr="00000000">
              <w:rPr>
                <w:rtl w:val="0"/>
              </w:rPr>
              <w:t xml:space="preserve">Approve comments</w:t>
            </w:r>
          </w:p>
        </w:tc>
        <w:tc>
          <w:tcPr/>
          <w:p w:rsidR="00000000" w:rsidDel="00000000" w:rsidP="00000000" w:rsidRDefault="00000000" w:rsidRPr="00000000" w14:paraId="000000CD">
            <w:pPr>
              <w:keepLines w:val="1"/>
              <w:spacing w:after="120" w:lineRule="auto"/>
              <w:jc w:val="center"/>
              <w:rPr/>
            </w:pPr>
            <w:r w:rsidDel="00000000" w:rsidR="00000000" w:rsidRPr="00000000">
              <w:rPr>
                <w:rtl w:val="0"/>
              </w:rPr>
              <w:t xml:space="preserve">Medium</w:t>
            </w:r>
          </w:p>
        </w:tc>
      </w:tr>
    </w:tb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smallCaps w:val="0"/>
          <w:strike w:val="0"/>
          <w:color w:val="0000ff"/>
          <w:sz w:val="20"/>
          <w:szCs w:val="20"/>
          <w:highlight w:val="yellow"/>
          <w:u w:val="none"/>
          <w:vertAlign w:val="baseline"/>
        </w:rPr>
      </w:pPr>
      <w:r w:rsidDel="00000000" w:rsidR="00000000" w:rsidRPr="00000000">
        <w:rPr>
          <w:rtl w:val="0"/>
        </w:rPr>
      </w:r>
    </w:p>
    <w:p w:rsidR="00000000" w:rsidDel="00000000" w:rsidP="00000000" w:rsidRDefault="00000000" w:rsidRPr="00000000" w14:paraId="000000CF">
      <w:pPr>
        <w:pStyle w:val="Heading1"/>
        <w:numPr>
          <w:ilvl w:val="0"/>
          <w:numId w:val="2"/>
        </w:numPr>
        <w:ind w:left="0" w:firstLine="0"/>
        <w:rPr>
          <w:rFonts w:ascii="Times New Roman" w:cs="Times New Roman" w:eastAsia="Times New Roman" w:hAnsi="Times New Roman"/>
          <w:highlight w:val="white"/>
        </w:rPr>
      </w:pPr>
      <w:bookmarkStart w:colFirst="0" w:colLast="0" w:name="_3rdcrjn" w:id="12"/>
      <w:bookmarkEnd w:id="12"/>
      <w:r w:rsidDel="00000000" w:rsidR="00000000" w:rsidRPr="00000000">
        <w:rPr>
          <w:rFonts w:ascii="Times New Roman" w:cs="Times New Roman" w:eastAsia="Times New Roman" w:hAnsi="Times New Roman"/>
          <w:highlight w:val="white"/>
          <w:rtl w:val="0"/>
        </w:rPr>
        <w:t xml:space="preserve">Non-Functional Requirements</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bookmarkStart w:colFirst="0" w:colLast="0" w:name="_jztliojhrnl3" w:id="13"/>
      <w:bookmarkEnd w:id="13"/>
      <w:r w:rsidDel="00000000" w:rsidR="00000000" w:rsidRPr="00000000">
        <w:rPr>
          <w:rtl w:val="0"/>
        </w:rPr>
        <w:t xml:space="preserve">When searching for a course, the web should offer a result in 1 second on the stable network connection.</w:t>
      </w:r>
    </w:p>
    <w:p w:rsidR="00000000" w:rsidDel="00000000" w:rsidP="00000000" w:rsidRDefault="00000000" w:rsidRPr="00000000" w14:paraId="000000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bookmarkStart w:colFirst="0" w:colLast="0" w:name="_20vm4u64du3y" w:id="14"/>
      <w:bookmarkEnd w:id="14"/>
      <w:r w:rsidDel="00000000" w:rsidR="00000000" w:rsidRPr="00000000">
        <w:rPr>
          <w:rtl w:val="0"/>
        </w:rPr>
        <w:t xml:space="preserve">When changing a password, the user must first validate their previous password before entering the new one. To verify a new password, you must type it twice.</w:t>
      </w:r>
    </w:p>
    <w:p w:rsidR="00000000" w:rsidDel="00000000" w:rsidP="00000000" w:rsidRDefault="00000000" w:rsidRPr="00000000" w14:paraId="000000D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bookmarkStart w:colFirst="0" w:colLast="0" w:name="_oxq5cascbrtf" w:id="15"/>
      <w:bookmarkEnd w:id="15"/>
      <w:r w:rsidDel="00000000" w:rsidR="00000000" w:rsidRPr="00000000">
        <w:rPr>
          <w:rtl w:val="0"/>
        </w:rPr>
        <w:t xml:space="preserve">When a user forgets their password, they must input the Gmail address they used to sign up for the account and then verify it in their Gmail.</w:t>
      </w:r>
    </w:p>
    <w:p w:rsidR="00000000" w:rsidDel="00000000" w:rsidP="00000000" w:rsidRDefault="00000000" w:rsidRPr="00000000" w14:paraId="000000D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bookmarkStart w:colFirst="0" w:colLast="0" w:name="_ido8hjf7o4hh" w:id="16"/>
      <w:bookmarkEnd w:id="16"/>
      <w:r w:rsidDel="00000000" w:rsidR="00000000" w:rsidRPr="00000000">
        <w:rPr>
          <w:rtl w:val="0"/>
        </w:rPr>
        <w:t xml:space="preserve">Even if the user leaves the website, the user should remain logged in.</w:t>
      </w:r>
    </w:p>
    <w:p w:rsidR="00000000" w:rsidDel="00000000" w:rsidP="00000000" w:rsidRDefault="00000000" w:rsidRPr="00000000" w14:paraId="000000D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u w:val="none"/>
        </w:rPr>
      </w:pPr>
      <w:bookmarkStart w:colFirst="0" w:colLast="0" w:name="_3m1014fr995" w:id="17"/>
      <w:bookmarkEnd w:id="17"/>
      <w:r w:rsidDel="00000000" w:rsidR="00000000" w:rsidRPr="00000000">
        <w:rPr>
          <w:rtl w:val="0"/>
        </w:rPr>
        <w:t xml:space="preserve">The greatest role is that of an admin, followed by that of a mod, and finally that of a regular user.</w:t>
      </w:r>
    </w:p>
    <w:sectPr>
      <w:headerReference r:id="rId11" w:type="default"/>
      <w:footerReference r:id="rId12"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rHeight w:val="1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3">
          <w:pPr>
            <w:ind w:right="360"/>
            <w:rPr>
              <w:b w:val="1"/>
            </w:rPr>
          </w:pPr>
          <w:r w:rsidDel="00000000" w:rsidR="00000000" w:rsidRPr="00000000">
            <w:rPr>
              <w:b w:val="1"/>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jc w:val="center"/>
            <w:rPr>
              <w:b w:val="1"/>
            </w:rPr>
          </w:pPr>
          <w:r w:rsidDel="00000000" w:rsidR="00000000" w:rsidRPr="00000000">
            <w:rPr>
              <w:b w:val="1"/>
              <w:rtl w:val="0"/>
            </w:rPr>
            <w:t xml:space="preserve">©&lt;Group 2&gt;,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5">
          <w:pPr>
            <w:jc w:val="right"/>
            <w:rPr>
              <w:b w:val="1"/>
            </w:rPr>
          </w:pPr>
          <w:r w:rsidDel="00000000" w:rsidR="00000000" w:rsidRPr="00000000">
            <w:rPr>
              <w:b w:val="1"/>
              <w:rtl w:val="0"/>
            </w:rPr>
            <w:t xml:space="preserve">Page </w:t>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tbl>
    <w:tblPr>
      <w:tblStyle w:val="Table7"/>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D6">
          <w:pPr>
            <w:rPr/>
          </w:pPr>
          <w:r w:rsidDel="00000000" w:rsidR="00000000" w:rsidRPr="00000000">
            <w:rPr>
              <w:rtl w:val="0"/>
            </w:rPr>
            <w:t xml:space="preserve">&lt;</w:t>
          </w:r>
          <w:r w:rsidDel="00000000" w:rsidR="00000000" w:rsidRPr="00000000">
            <w:rPr>
              <w:b w:val="1"/>
              <w:rtl w:val="0"/>
            </w:rPr>
            <w:t xml:space="preserve">Courses Roadmap</w:t>
          </w:r>
          <w:r w:rsidDel="00000000" w:rsidR="00000000" w:rsidRPr="00000000">
            <w:rPr>
              <w:rtl w:val="0"/>
            </w:rPr>
            <w:t xml:space="preserve">&gt;</w:t>
          </w:r>
        </w:p>
      </w:tc>
      <w:tc>
        <w:tcPr/>
        <w:p w:rsidR="00000000" w:rsidDel="00000000" w:rsidP="00000000" w:rsidRDefault="00000000" w:rsidRPr="00000000" w14:paraId="000000D7">
          <w:pPr>
            <w:tabs>
              <w:tab w:val="left" w:pos="1135"/>
            </w:tabs>
            <w:spacing w:before="40" w:lineRule="auto"/>
            <w:ind w:right="68"/>
            <w:rPr/>
          </w:pPr>
          <w:r w:rsidDel="00000000" w:rsidR="00000000" w:rsidRPr="00000000">
            <w:rPr>
              <w:rtl w:val="0"/>
            </w:rPr>
            <w:t xml:space="preserve">  Version:           &lt;</w:t>
          </w:r>
          <w:r w:rsidDel="00000000" w:rsidR="00000000" w:rsidRPr="00000000">
            <w:rPr>
              <w:b w:val="1"/>
              <w:rtl w:val="0"/>
            </w:rPr>
            <w:t xml:space="preserve">1.0</w:t>
          </w:r>
          <w:r w:rsidDel="00000000" w:rsidR="00000000" w:rsidRPr="00000000">
            <w:rPr>
              <w:rtl w:val="0"/>
            </w:rPr>
            <w:t xml:space="preserve">&gt;</w:t>
          </w:r>
        </w:p>
      </w:tc>
    </w:tr>
    <w:tr>
      <w:trPr>
        <w:cantSplit w:val="0"/>
        <w:tblHeader w:val="0"/>
      </w:trPr>
      <w:tc>
        <w:tcPr/>
        <w:p w:rsidR="00000000" w:rsidDel="00000000" w:rsidP="00000000" w:rsidRDefault="00000000" w:rsidRPr="00000000" w14:paraId="000000D8">
          <w:pPr>
            <w:rPr>
              <w:b w:val="1"/>
            </w:rPr>
          </w:pPr>
          <w:r w:rsidDel="00000000" w:rsidR="00000000" w:rsidRPr="00000000">
            <w:rPr>
              <w:b w:val="1"/>
              <w:rtl w:val="0"/>
            </w:rPr>
            <w:t xml:space="preserve">Vision Document</w:t>
          </w:r>
        </w:p>
      </w:tc>
      <w:tc>
        <w:tcPr/>
        <w:p w:rsidR="00000000" w:rsidDel="00000000" w:rsidP="00000000" w:rsidRDefault="00000000" w:rsidRPr="00000000" w14:paraId="000000D9">
          <w:pPr>
            <w:rPr/>
          </w:pPr>
          <w:r w:rsidDel="00000000" w:rsidR="00000000" w:rsidRPr="00000000">
            <w:rPr>
              <w:rtl w:val="0"/>
            </w:rPr>
            <w:t xml:space="preserve">  Date:  &lt;</w:t>
          </w:r>
          <w:r w:rsidDel="00000000" w:rsidR="00000000" w:rsidRPr="00000000">
            <w:rPr>
              <w:b w:val="1"/>
              <w:rtl w:val="0"/>
            </w:rPr>
            <w:t xml:space="preserve">30/10/2021</w:t>
          </w:r>
          <w:r w:rsidDel="00000000" w:rsidR="00000000" w:rsidRPr="00000000">
            <w:rPr>
              <w:rtl w:val="0"/>
            </w:rPr>
            <w:t xml:space="preserve">&gt;</w:t>
          </w:r>
        </w:p>
      </w:tc>
    </w:tr>
    <w:tr>
      <w:trPr>
        <w:cantSplit w:val="0"/>
        <w:tblHeader w:val="0"/>
      </w:trPr>
      <w:tc>
        <w:tcPr>
          <w:gridSpan w:val="2"/>
        </w:tcPr>
        <w:p w:rsidR="00000000" w:rsidDel="00000000" w:rsidP="00000000" w:rsidRDefault="00000000" w:rsidRPr="00000000" w14:paraId="000000DA">
          <w:pPr>
            <w:rPr/>
          </w:pPr>
          <w:r w:rsidDel="00000000" w:rsidR="00000000" w:rsidRPr="00000000">
            <w:rPr>
              <w:rtl w:val="0"/>
            </w:rPr>
            <w:t xml:space="preserve">&lt;</w:t>
          </w:r>
          <w:r w:rsidDel="00000000" w:rsidR="00000000" w:rsidRPr="00000000">
            <w:rPr>
              <w:b w:val="1"/>
              <w:rtl w:val="0"/>
            </w:rPr>
            <w:t xml:space="preserve">VDOC#0001</w:t>
          </w:r>
          <w:r w:rsidDel="00000000" w:rsidR="00000000" w:rsidRPr="00000000">
            <w:rPr>
              <w:rtl w:val="0"/>
            </w:rPr>
            <w:t xml:space="preserve">&gt;</w:t>
          </w:r>
        </w:p>
      </w:tc>
    </w:tr>
  </w:tbl>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DF">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&lt;Group 2&gt;</w:t>
    </w:r>
  </w:p>
  <w:p w:rsidR="00000000" w:rsidDel="00000000" w:rsidP="00000000" w:rsidRDefault="00000000" w:rsidRPr="00000000" w14:paraId="000000E0">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youtube.com/playlist?list=PL3Bp9JDvkArbbb4KVB_Lk9QRGohSKt9hM" TargetMode="External"/><Relationship Id="rId12" Type="http://schemas.openxmlformats.org/officeDocument/2006/relationships/footer" Target="footer1.xml"/><Relationship Id="rId9" Type="http://schemas.openxmlformats.org/officeDocument/2006/relationships/hyperlink" Target="https://roadmap.sh/backend" TargetMode="Externa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yperlink" Target="https://i.am.ai/roadmap" TargetMode="External"/><Relationship Id="rId8" Type="http://schemas.openxmlformats.org/officeDocument/2006/relationships/hyperlink" Target="https://www.codecademy.com/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