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150BE602" w:rsidR="00BC7B4E" w:rsidRDefault="00BB5432">
      <w:pPr>
        <w:rPr>
          <w:lang w:val="en-US"/>
        </w:rPr>
      </w:pPr>
      <w:r>
        <w:rPr>
          <w:lang w:val="en-US"/>
        </w:rPr>
        <w:t>Update</w:t>
      </w:r>
      <w:r w:rsidR="00F22249">
        <w:rPr>
          <w:lang w:val="en-US"/>
        </w:rPr>
        <w:t>d</w:t>
      </w:r>
      <w:r>
        <w:rPr>
          <w:lang w:val="en-US"/>
        </w:rPr>
        <w:t>:</w:t>
      </w:r>
    </w:p>
    <w:p w14:paraId="1E72C92D" w14:textId="59DAE3DA" w:rsidR="00BB5432" w:rsidRDefault="00BB5432" w:rsidP="00BB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4.2.1 Phase and Iteration Plan</w:t>
      </w:r>
      <w:r w:rsidR="00785949">
        <w:rPr>
          <w:lang w:val="en-US"/>
        </w:rPr>
        <w:t xml:space="preserve"> – Add some informations</w:t>
      </w:r>
    </w:p>
    <w:p w14:paraId="642B48A2" w14:textId="6B7FCA8F" w:rsidR="00BB5432" w:rsidRDefault="00BB5432" w:rsidP="00BB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4.2.2 Releases</w:t>
      </w:r>
      <w:r w:rsidR="00785949">
        <w:rPr>
          <w:lang w:val="en-US"/>
        </w:rPr>
        <w:t xml:space="preserve"> – Fix some informations</w:t>
      </w:r>
    </w:p>
    <w:p w14:paraId="333732D4" w14:textId="096EE6CC" w:rsidR="00BB5432" w:rsidRDefault="00BB5432" w:rsidP="00BB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4.2.3 Gantt Chart</w:t>
      </w:r>
      <w:r w:rsidR="00DF3761">
        <w:rPr>
          <w:lang w:val="en-US"/>
        </w:rPr>
        <w:t xml:space="preserve"> - </w:t>
      </w:r>
      <w:r w:rsidR="00DF3761">
        <w:rPr>
          <w:lang w:val="en-US"/>
        </w:rPr>
        <w:t>Updated</w:t>
      </w:r>
    </w:p>
    <w:p w14:paraId="614B133C" w14:textId="68B6D751" w:rsidR="00BB5432" w:rsidRPr="00BB5432" w:rsidRDefault="00BB5432" w:rsidP="00BB5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4.3.2 Risk Management</w:t>
      </w:r>
      <w:r w:rsidR="00DF3761">
        <w:rPr>
          <w:lang w:val="en-US"/>
        </w:rPr>
        <w:t xml:space="preserve"> - </w:t>
      </w:r>
      <w:r w:rsidR="00DF3761">
        <w:rPr>
          <w:lang w:val="en-US"/>
        </w:rPr>
        <w:t>Updated</w:t>
      </w:r>
    </w:p>
    <w:sectPr w:rsidR="00BB5432" w:rsidRPr="00BB5432">
      <w:pgSz w:w="12240" w:h="15840"/>
      <w:pgMar w:top="141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68A0"/>
    <w:multiLevelType w:val="hybridMultilevel"/>
    <w:tmpl w:val="1704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4E"/>
    <w:rsid w:val="00785949"/>
    <w:rsid w:val="00BB5432"/>
    <w:rsid w:val="00BC7B4E"/>
    <w:rsid w:val="00DF3761"/>
    <w:rsid w:val="00F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FB6E"/>
  <w15:docId w15:val="{6BD21727-800A-4836-8A4D-A407D99E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59"/>
  </w:style>
  <w:style w:type="paragraph" w:styleId="Heading1">
    <w:name w:val="heading 1"/>
    <w:basedOn w:val="Normal"/>
    <w:link w:val="Heading1Char"/>
    <w:uiPriority w:val="9"/>
    <w:qFormat/>
    <w:rsid w:val="00622A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22A4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46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A4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22A46"/>
    <w:rPr>
      <w:rFonts w:ascii="Times New Roman" w:hAnsi="Times New Roman"/>
      <w:b/>
      <w:bCs/>
      <w:smallCaps/>
      <w:color w:val="4472C4" w:themeColor="accent1"/>
      <w:spacing w:val="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A46"/>
    <w:rPr>
      <w:rFonts w:ascii="Times New Roman" w:eastAsiaTheme="majorEastAsia" w:hAnsi="Times New Roman" w:cstheme="majorBidi"/>
      <w:b/>
      <w:color w:val="1F3763" w:themeColor="accent1" w:themeShade="7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flxGjcTJKlNbVFGkgEDOHZvWA==">AMUW2mUFnLNRP5gf9WAq7OYEI/5dSHN7D9vJTPC+svWzNkz5GHQKM1rpiKnOiWS9KvAxqmoCWXG/rOOI2lWJnJJKiSleHvKg2h/zSk5hdhrGKKSj4NZCA0o=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KIM KHÁNH</dc:creator>
  <cp:lastModifiedBy>Ngo Huy Anh</cp:lastModifiedBy>
  <cp:revision>5</cp:revision>
  <dcterms:created xsi:type="dcterms:W3CDTF">2021-07-17T10:37:00Z</dcterms:created>
  <dcterms:modified xsi:type="dcterms:W3CDTF">2021-11-27T08:41:00Z</dcterms:modified>
</cp:coreProperties>
</file>