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8E75" w14:textId="6ADA281E" w:rsidR="00086BB5" w:rsidRDefault="00063667" w:rsidP="000636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667">
        <w:rPr>
          <w:rFonts w:ascii="Times New Roman" w:hAnsi="Times New Roman" w:cs="Times New Roman"/>
          <w:b/>
          <w:bCs/>
          <w:sz w:val="28"/>
          <w:szCs w:val="28"/>
        </w:rPr>
        <w:t>Описание входной и выходной информации</w:t>
      </w:r>
    </w:p>
    <w:p w14:paraId="516B77FE" w14:textId="77777777" w:rsidR="00063667" w:rsidRDefault="00063667" w:rsidP="000636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5C4A7" w14:textId="7F08EDFA" w:rsidR="00063667" w:rsidRDefault="00063667" w:rsidP="000636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667">
        <w:rPr>
          <w:rFonts w:ascii="Times New Roman" w:hAnsi="Times New Roman" w:cs="Times New Roman"/>
          <w:b/>
          <w:bCs/>
          <w:sz w:val="28"/>
          <w:szCs w:val="28"/>
        </w:rPr>
        <w:t>Входная информация</w:t>
      </w:r>
    </w:p>
    <w:p w14:paraId="1A7BCA94" w14:textId="77777777" w:rsidR="00063667" w:rsidRDefault="00063667" w:rsidP="0006366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F2AB8" w14:textId="2D462A9E" w:rsidR="00063667" w:rsidRDefault="00063667" w:rsidP="00063667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клиента:</w:t>
      </w:r>
    </w:p>
    <w:p w14:paraId="64C53EF0" w14:textId="77DDCAF5" w:rsidR="00063667" w:rsidRDefault="00063667" w:rsidP="00063667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– строка, имя клиента;</w:t>
      </w:r>
    </w:p>
    <w:p w14:paraId="6E601A53" w14:textId="070C6891" w:rsidR="00063667" w:rsidRDefault="00063667" w:rsidP="00063667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636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строка, адрес электронной почты для регистрации и уведомлений;</w:t>
      </w:r>
    </w:p>
    <w:p w14:paraId="3446DAE3" w14:textId="44012BAE" w:rsidR="00063667" w:rsidRDefault="00063667" w:rsidP="00063667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– строка, для аутентификации пользователя в системе;</w:t>
      </w:r>
    </w:p>
    <w:p w14:paraId="574F550E" w14:textId="77777777" w:rsidR="00063667" w:rsidRDefault="00063667" w:rsidP="00063667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– строка, для </w:t>
      </w:r>
      <w:r>
        <w:rPr>
          <w:rFonts w:ascii="Times New Roman" w:hAnsi="Times New Roman" w:cs="Times New Roman"/>
          <w:sz w:val="28"/>
          <w:szCs w:val="28"/>
        </w:rPr>
        <w:t>аутентификации пользователя в системе;</w:t>
      </w:r>
    </w:p>
    <w:p w14:paraId="2DEDC199" w14:textId="686530A9" w:rsidR="00063667" w:rsidRDefault="00063667" w:rsidP="00063667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– строка, номер телефона для связи;</w:t>
      </w:r>
    </w:p>
    <w:p w14:paraId="0E3FC9C3" w14:textId="71EE969E" w:rsidR="00063667" w:rsidRDefault="00063667" w:rsidP="00063667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Аватар – изображение, опциональное поле;</w:t>
      </w:r>
    </w:p>
    <w:p w14:paraId="22814A8F" w14:textId="7E904F95" w:rsidR="00063667" w:rsidRDefault="00063667" w:rsidP="00063667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– строка, для доставки заказа.</w:t>
      </w:r>
    </w:p>
    <w:p w14:paraId="2552D37C" w14:textId="6410C21D" w:rsidR="002E3959" w:rsidRDefault="002E3959" w:rsidP="002E395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модератора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87F85D" w14:textId="5CE97170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– строка, имя </w:t>
      </w:r>
      <w:r>
        <w:rPr>
          <w:rFonts w:ascii="Times New Roman" w:hAnsi="Times New Roman" w:cs="Times New Roman"/>
          <w:sz w:val="28"/>
          <w:szCs w:val="28"/>
        </w:rPr>
        <w:t>модератора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DEAA4" w14:textId="7FC0B96F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– строка, фамилия модератора</w:t>
      </w:r>
    </w:p>
    <w:p w14:paraId="7C4FF597" w14:textId="77777777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636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строка, адрес электронной почты для регистрации и уведомлений;</w:t>
      </w:r>
    </w:p>
    <w:p w14:paraId="228D965F" w14:textId="24CE2156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 – строка, для аутентификации </w:t>
      </w:r>
      <w:r>
        <w:rPr>
          <w:rFonts w:ascii="Times New Roman" w:hAnsi="Times New Roman" w:cs="Times New Roman"/>
          <w:sz w:val="28"/>
          <w:szCs w:val="28"/>
        </w:rPr>
        <w:t>модератора</w:t>
      </w:r>
      <w:r>
        <w:rPr>
          <w:rFonts w:ascii="Times New Roman" w:hAnsi="Times New Roman" w:cs="Times New Roman"/>
          <w:sz w:val="28"/>
          <w:szCs w:val="28"/>
        </w:rPr>
        <w:t xml:space="preserve"> в системе;</w:t>
      </w:r>
    </w:p>
    <w:p w14:paraId="2CCE7F5F" w14:textId="1EE1305C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– строка, для аутентификации </w:t>
      </w:r>
      <w:r>
        <w:rPr>
          <w:rFonts w:ascii="Times New Roman" w:hAnsi="Times New Roman" w:cs="Times New Roman"/>
          <w:sz w:val="28"/>
          <w:szCs w:val="28"/>
        </w:rPr>
        <w:t>модератора</w:t>
      </w:r>
      <w:r>
        <w:rPr>
          <w:rFonts w:ascii="Times New Roman" w:hAnsi="Times New Roman" w:cs="Times New Roman"/>
          <w:sz w:val="28"/>
          <w:szCs w:val="28"/>
        </w:rPr>
        <w:t xml:space="preserve"> в системе;</w:t>
      </w:r>
    </w:p>
    <w:p w14:paraId="08F93695" w14:textId="77777777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– строка, номер телефона для связи;</w:t>
      </w:r>
    </w:p>
    <w:p w14:paraId="5BAFA827" w14:textId="77777777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Аватар – изображение, опциональное поле;</w:t>
      </w:r>
    </w:p>
    <w:p w14:paraId="71F3BEA7" w14:textId="00071D6E" w:rsidR="002E3959" w:rsidRDefault="002E3959" w:rsidP="002E395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менеджера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E610FE" w14:textId="55500AF3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– строка, имя </w:t>
      </w:r>
      <w:r w:rsidR="002A2E55">
        <w:rPr>
          <w:rFonts w:ascii="Times New Roman" w:hAnsi="Times New Roman" w:cs="Times New Roman"/>
          <w:sz w:val="28"/>
          <w:szCs w:val="28"/>
        </w:rPr>
        <w:t>менеджера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F276F0" w14:textId="01819EC8" w:rsidR="002A2E55" w:rsidRDefault="002A2E55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– строка, фамилия менеджера</w:t>
      </w:r>
    </w:p>
    <w:p w14:paraId="10718071" w14:textId="624EE851" w:rsidR="002A2E55" w:rsidRDefault="002A2E55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Отчество – строка, отчество менеджера</w:t>
      </w:r>
    </w:p>
    <w:p w14:paraId="4B26B1B8" w14:textId="7AC0EA89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636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строка, адрес электронной почты для регистрации и уведомлений;</w:t>
      </w:r>
    </w:p>
    <w:p w14:paraId="267CCAB2" w14:textId="3240B4B7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 – строка, для аутентификации </w:t>
      </w:r>
      <w:r w:rsidR="002A2E55">
        <w:rPr>
          <w:rFonts w:ascii="Times New Roman" w:hAnsi="Times New Roman" w:cs="Times New Roman"/>
          <w:sz w:val="28"/>
          <w:szCs w:val="28"/>
        </w:rPr>
        <w:t>менеджера</w:t>
      </w:r>
      <w:r>
        <w:rPr>
          <w:rFonts w:ascii="Times New Roman" w:hAnsi="Times New Roman" w:cs="Times New Roman"/>
          <w:sz w:val="28"/>
          <w:szCs w:val="28"/>
        </w:rPr>
        <w:t xml:space="preserve"> в системе;</w:t>
      </w:r>
    </w:p>
    <w:p w14:paraId="1C78C2E4" w14:textId="51DC1388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– строка, для аутентификации </w:t>
      </w:r>
      <w:r w:rsidR="002A2E55">
        <w:rPr>
          <w:rFonts w:ascii="Times New Roman" w:hAnsi="Times New Roman" w:cs="Times New Roman"/>
          <w:sz w:val="28"/>
          <w:szCs w:val="28"/>
        </w:rPr>
        <w:t>менеджера</w:t>
      </w:r>
      <w:r>
        <w:rPr>
          <w:rFonts w:ascii="Times New Roman" w:hAnsi="Times New Roman" w:cs="Times New Roman"/>
          <w:sz w:val="28"/>
          <w:szCs w:val="28"/>
        </w:rPr>
        <w:t xml:space="preserve"> в системе;</w:t>
      </w:r>
    </w:p>
    <w:p w14:paraId="5FD96F75" w14:textId="77777777" w:rsidR="002E3959" w:rsidRDefault="002E3959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– строка, номер телефона для связи;</w:t>
      </w:r>
    </w:p>
    <w:p w14:paraId="3395B20C" w14:textId="09356341" w:rsidR="002E3959" w:rsidRDefault="002A2E55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</w:t>
      </w:r>
      <w:r w:rsidR="002E39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="00727301">
        <w:rPr>
          <w:rFonts w:ascii="Times New Roman" w:hAnsi="Times New Roman" w:cs="Times New Roman"/>
          <w:sz w:val="28"/>
          <w:szCs w:val="28"/>
        </w:rPr>
        <w:t>.</w:t>
      </w:r>
    </w:p>
    <w:p w14:paraId="10DC4856" w14:textId="08349513" w:rsidR="002E3959" w:rsidRDefault="002A2E55" w:rsidP="002E395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паспорта</w:t>
      </w:r>
      <w:r w:rsidR="002E3959">
        <w:rPr>
          <w:rFonts w:ascii="Times New Roman" w:hAnsi="Times New Roman" w:cs="Times New Roman"/>
          <w:sz w:val="28"/>
          <w:szCs w:val="28"/>
        </w:rPr>
        <w:t xml:space="preserve"> – </w:t>
      </w:r>
      <w:r w:rsidR="00727301">
        <w:rPr>
          <w:rFonts w:ascii="Times New Roman" w:hAnsi="Times New Roman" w:cs="Times New Roman"/>
          <w:sz w:val="28"/>
          <w:szCs w:val="28"/>
        </w:rPr>
        <w:t>строка</w:t>
      </w:r>
      <w:r w:rsidR="002E3959">
        <w:rPr>
          <w:rFonts w:ascii="Times New Roman" w:hAnsi="Times New Roman" w:cs="Times New Roman"/>
          <w:sz w:val="28"/>
          <w:szCs w:val="28"/>
        </w:rPr>
        <w:t>.</w:t>
      </w:r>
    </w:p>
    <w:p w14:paraId="106F94F9" w14:textId="6BB0B085" w:rsidR="00063667" w:rsidRDefault="00727301" w:rsidP="00063667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ресторана:</w:t>
      </w:r>
    </w:p>
    <w:p w14:paraId="259D2E1A" w14:textId="27014FD5" w:rsidR="00727301" w:rsidRDefault="00727301" w:rsidP="0072730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– строка, для отображения в приложении;</w:t>
      </w:r>
    </w:p>
    <w:p w14:paraId="52664102" w14:textId="20558FE5" w:rsidR="00727301" w:rsidRDefault="00727301" w:rsidP="0072730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– строка, для отображения в приложении;</w:t>
      </w:r>
    </w:p>
    <w:p w14:paraId="248A2750" w14:textId="63292E82" w:rsidR="00727301" w:rsidRDefault="00727301" w:rsidP="0072730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 – строка;</w:t>
      </w:r>
    </w:p>
    <w:p w14:paraId="5846EADF" w14:textId="417A229E" w:rsidR="00727301" w:rsidRDefault="00727301" w:rsidP="0072730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открытия – врем</w:t>
      </w:r>
      <w:r w:rsidR="00A60619">
        <w:rPr>
          <w:rFonts w:ascii="Times New Roman" w:hAnsi="Times New Roman" w:cs="Times New Roman"/>
          <w:sz w:val="28"/>
          <w:szCs w:val="28"/>
        </w:rPr>
        <w:t>енной тип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2915D3" w14:textId="1887F478" w:rsidR="00727301" w:rsidRDefault="00727301" w:rsidP="0072730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закрытия – врем</w:t>
      </w:r>
      <w:r w:rsidR="00A60619">
        <w:rPr>
          <w:rFonts w:ascii="Times New Roman" w:hAnsi="Times New Roman" w:cs="Times New Roman"/>
          <w:sz w:val="28"/>
          <w:szCs w:val="28"/>
        </w:rPr>
        <w:t>енной тип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56499A" w14:textId="1753C716" w:rsidR="00727301" w:rsidRDefault="00727301" w:rsidP="0072730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адрес – строка;</w:t>
      </w:r>
    </w:p>
    <w:p w14:paraId="76352FD6" w14:textId="5424A5E9" w:rsidR="00727301" w:rsidRDefault="00727301" w:rsidP="0072730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– массив объектов, содержащих информацию о доступных блюдах, включая:</w:t>
      </w:r>
    </w:p>
    <w:p w14:paraId="4B33D2B6" w14:textId="66EFB5FE" w:rsidR="00727301" w:rsidRDefault="00727301" w:rsidP="00727301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– строка;</w:t>
      </w:r>
    </w:p>
    <w:p w14:paraId="6227DD70" w14:textId="6C59C9D3" w:rsidR="00727301" w:rsidRDefault="00727301" w:rsidP="00727301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– изображение;</w:t>
      </w:r>
    </w:p>
    <w:p w14:paraId="686DEBC3" w14:textId="12EB0702" w:rsidR="00727301" w:rsidRDefault="00727301" w:rsidP="00727301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– число;</w:t>
      </w:r>
    </w:p>
    <w:p w14:paraId="77191DAF" w14:textId="48F65B89" w:rsidR="00727301" w:rsidRDefault="00727301" w:rsidP="00727301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– строка, подробное описание блюда, состав;</w:t>
      </w:r>
    </w:p>
    <w:p w14:paraId="44DFB26C" w14:textId="2D8406EF" w:rsidR="00727301" w:rsidRDefault="00727301" w:rsidP="00727301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– строка.</w:t>
      </w:r>
    </w:p>
    <w:p w14:paraId="4AFAE9B3" w14:textId="77777777" w:rsidR="00727301" w:rsidRDefault="00727301" w:rsidP="007273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A9B0C" w14:textId="77777777" w:rsidR="00727301" w:rsidRDefault="00727301" w:rsidP="007273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F7F6C" w14:textId="77777777" w:rsidR="00727301" w:rsidRDefault="00727301" w:rsidP="007273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377BB" w14:textId="019ADDE6" w:rsidR="00727301" w:rsidRPr="00727301" w:rsidRDefault="00727301" w:rsidP="007273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3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Выходная информация</w:t>
      </w:r>
    </w:p>
    <w:p w14:paraId="6C8DEF56" w14:textId="77777777" w:rsidR="00727301" w:rsidRDefault="00727301" w:rsidP="007273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D6C4C" w14:textId="66770008" w:rsidR="00727301" w:rsidRDefault="00727301" w:rsidP="0072730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заказа:</w:t>
      </w:r>
    </w:p>
    <w:p w14:paraId="362C5B24" w14:textId="6A0F7CD2" w:rsidR="00727301" w:rsidRDefault="00A60619" w:rsidP="00727301">
      <w:pPr>
        <w:pStyle w:val="a7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 – уникальный идентификатор заказа;</w:t>
      </w:r>
    </w:p>
    <w:p w14:paraId="5DB54CB6" w14:textId="517248B3" w:rsidR="00A60619" w:rsidRDefault="00A60619" w:rsidP="00A60619">
      <w:pPr>
        <w:pStyle w:val="a7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заказа – информация о текущем состоянии заказа (активный, доставлен, отменен);</w:t>
      </w:r>
    </w:p>
    <w:p w14:paraId="66F0AF96" w14:textId="52B9B395" w:rsidR="00A60619" w:rsidRDefault="00A60619" w:rsidP="00A6061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ресторане:</w:t>
      </w:r>
    </w:p>
    <w:p w14:paraId="4BF4A4BC" w14:textId="6975C738" w:rsidR="00A60619" w:rsidRDefault="00A60619" w:rsidP="00A60619">
      <w:pPr>
        <w:pStyle w:val="a7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ресторана – уникальный идентификатор ресторана;</w:t>
      </w:r>
    </w:p>
    <w:p w14:paraId="594E7D97" w14:textId="3D28642E" w:rsidR="00A60619" w:rsidRDefault="00A60619" w:rsidP="00A60619">
      <w:pPr>
        <w:pStyle w:val="a7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ресторана – строка;</w:t>
      </w:r>
    </w:p>
    <w:p w14:paraId="53376F72" w14:textId="0601E150" w:rsidR="00A60619" w:rsidRDefault="00A60619" w:rsidP="00A60619">
      <w:pPr>
        <w:pStyle w:val="a7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– массив</w:t>
      </w:r>
      <w:r>
        <w:rPr>
          <w:rFonts w:ascii="Times New Roman" w:hAnsi="Times New Roman" w:cs="Times New Roman"/>
          <w:sz w:val="28"/>
          <w:szCs w:val="28"/>
        </w:rPr>
        <w:t xml:space="preserve"> объектов, содержащих информацию о доступных блюдах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A1EF5E" w14:textId="3549B001" w:rsidR="00A60619" w:rsidRDefault="00A60619" w:rsidP="00A6061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клиенте:</w:t>
      </w:r>
    </w:p>
    <w:p w14:paraId="4F48ECB3" w14:textId="6A21F1F9" w:rsidR="00A60619" w:rsidRDefault="00A60619" w:rsidP="00A60619">
      <w:pPr>
        <w:pStyle w:val="a7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60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– уникальный идентификатор клиента;</w:t>
      </w:r>
    </w:p>
    <w:p w14:paraId="2104EE9F" w14:textId="65DAB268" w:rsidR="00A60619" w:rsidRDefault="00A60619" w:rsidP="00A60619">
      <w:pPr>
        <w:pStyle w:val="a7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заказов – массив объектов, содержащих информацию о предыдущих заказах, включая:</w:t>
      </w:r>
    </w:p>
    <w:p w14:paraId="69DBF161" w14:textId="72529835" w:rsidR="00A60619" w:rsidRDefault="00A60619" w:rsidP="00A60619">
      <w:pPr>
        <w:pStyle w:val="a7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 – уникальный идентификатор заказа;</w:t>
      </w:r>
    </w:p>
    <w:p w14:paraId="322F83A6" w14:textId="74E1658C" w:rsidR="00A60619" w:rsidRDefault="00A60619" w:rsidP="00A60619">
      <w:pPr>
        <w:pStyle w:val="a7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заказа – когда был размещен заказ;</w:t>
      </w:r>
    </w:p>
    <w:p w14:paraId="04E5C505" w14:textId="67BE8BB0" w:rsidR="00A60619" w:rsidRPr="00A60619" w:rsidRDefault="00A60619" w:rsidP="00A60619">
      <w:pPr>
        <w:pStyle w:val="a7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заказа – текущее состояние заказа.</w:t>
      </w:r>
    </w:p>
    <w:sectPr w:rsidR="00A60619" w:rsidRPr="00A60619" w:rsidSect="00A1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4DAB"/>
    <w:multiLevelType w:val="hybridMultilevel"/>
    <w:tmpl w:val="6B9C9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3350"/>
    <w:multiLevelType w:val="hybridMultilevel"/>
    <w:tmpl w:val="2C725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712A"/>
    <w:multiLevelType w:val="hybridMultilevel"/>
    <w:tmpl w:val="310ABF3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D3C9A"/>
    <w:multiLevelType w:val="hybridMultilevel"/>
    <w:tmpl w:val="C82A9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039800">
    <w:abstractNumId w:val="1"/>
  </w:num>
  <w:num w:numId="2" w16cid:durableId="1001933615">
    <w:abstractNumId w:val="0"/>
  </w:num>
  <w:num w:numId="3" w16cid:durableId="1405687649">
    <w:abstractNumId w:val="3"/>
  </w:num>
  <w:num w:numId="4" w16cid:durableId="1805268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C8"/>
    <w:rsid w:val="00063667"/>
    <w:rsid w:val="00086BB5"/>
    <w:rsid w:val="002903BB"/>
    <w:rsid w:val="002A2E55"/>
    <w:rsid w:val="002E3959"/>
    <w:rsid w:val="00505D95"/>
    <w:rsid w:val="00727301"/>
    <w:rsid w:val="0078678C"/>
    <w:rsid w:val="008F5FD2"/>
    <w:rsid w:val="009E56D0"/>
    <w:rsid w:val="00A13516"/>
    <w:rsid w:val="00A60619"/>
    <w:rsid w:val="00C633C8"/>
    <w:rsid w:val="00D5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0DCC"/>
  <w15:chartTrackingRefBased/>
  <w15:docId w15:val="{E74C9591-8968-436F-852F-20D15A1A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3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3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3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3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3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3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3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3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3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3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3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McRaven</dc:creator>
  <cp:keywords/>
  <dc:description/>
  <cp:lastModifiedBy>Tristan McRaven</cp:lastModifiedBy>
  <cp:revision>2</cp:revision>
  <dcterms:created xsi:type="dcterms:W3CDTF">2024-10-04T19:14:00Z</dcterms:created>
  <dcterms:modified xsi:type="dcterms:W3CDTF">2024-10-04T20:47:00Z</dcterms:modified>
</cp:coreProperties>
</file>