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07BB8" w14:textId="62194BED" w:rsidR="003C007D" w:rsidRPr="003C007D" w:rsidRDefault="003C007D" w:rsidP="003C007D">
      <w:pPr>
        <w:jc w:val="center"/>
        <w:rPr>
          <w:rFonts w:ascii="Times New Roman" w:eastAsiaTheme="minorHAnsi" w:hAnsi="Times New Roman"/>
          <w:sz w:val="28"/>
          <w:szCs w:val="28"/>
          <w:lang w:eastAsia="en-US"/>
        </w:rPr>
      </w:pPr>
      <w:bookmarkStart w:id="0" w:name="_Hlk74077879"/>
      <w:bookmarkStart w:id="1" w:name="_Toc507620285"/>
      <w:bookmarkStart w:id="2" w:name="_Toc507620425"/>
      <w:bookmarkStart w:id="3" w:name="_Toc507621155"/>
      <w:bookmarkStart w:id="4" w:name="_Toc507622384"/>
      <w:bookmarkStart w:id="5" w:name="_Toc507695170"/>
      <w:bookmarkEnd w:id="0"/>
      <w:r w:rsidRPr="003C007D">
        <w:rPr>
          <w:rFonts w:ascii="Times New Roman" w:eastAsiaTheme="minorHAnsi" w:hAnsi="Times New Roman"/>
          <w:sz w:val="28"/>
          <w:szCs w:val="28"/>
          <w:lang w:eastAsia="en-US"/>
        </w:rPr>
        <w:t>Министерство образования и науки Республики Башкортостан</w:t>
      </w:r>
      <w:bookmarkEnd w:id="1"/>
      <w:bookmarkEnd w:id="2"/>
      <w:bookmarkEnd w:id="3"/>
      <w:bookmarkEnd w:id="4"/>
      <w:bookmarkEnd w:id="5"/>
    </w:p>
    <w:p w14:paraId="69972712" w14:textId="77777777" w:rsidR="003C007D" w:rsidRPr="003C007D" w:rsidRDefault="003C007D" w:rsidP="003C007D">
      <w:pPr>
        <w:spacing w:after="0" w:line="360" w:lineRule="auto"/>
        <w:jc w:val="center"/>
        <w:rPr>
          <w:rFonts w:ascii="Times New Roman" w:eastAsiaTheme="minorHAnsi" w:hAnsi="Times New Roman"/>
          <w:sz w:val="28"/>
          <w:szCs w:val="28"/>
          <w:lang w:eastAsia="en-US"/>
        </w:rPr>
      </w:pPr>
      <w:bookmarkStart w:id="6" w:name="_Toc507620286"/>
      <w:bookmarkStart w:id="7" w:name="_Toc507620426"/>
      <w:bookmarkStart w:id="8" w:name="_Toc507621156"/>
      <w:bookmarkStart w:id="9" w:name="_Toc507622385"/>
      <w:bookmarkStart w:id="10" w:name="_Toc507695171"/>
      <w:r w:rsidRPr="003C007D">
        <w:rPr>
          <w:rFonts w:ascii="Times New Roman" w:eastAsiaTheme="minorHAnsi" w:hAnsi="Times New Roman"/>
          <w:sz w:val="28"/>
          <w:szCs w:val="28"/>
          <w:lang w:eastAsia="en-US"/>
        </w:rPr>
        <w:t>Государственное бюджетное профессиональное образовательное учреждение</w:t>
      </w:r>
      <w:bookmarkEnd w:id="6"/>
      <w:bookmarkEnd w:id="7"/>
      <w:bookmarkEnd w:id="8"/>
      <w:bookmarkEnd w:id="9"/>
      <w:bookmarkEnd w:id="10"/>
    </w:p>
    <w:p w14:paraId="66C2C6A9" w14:textId="77777777" w:rsidR="003C007D" w:rsidRPr="003C007D" w:rsidRDefault="003C007D" w:rsidP="003C007D">
      <w:pPr>
        <w:spacing w:after="0" w:line="360" w:lineRule="auto"/>
        <w:jc w:val="center"/>
        <w:rPr>
          <w:rFonts w:ascii="Times New Roman" w:eastAsiaTheme="minorHAnsi" w:hAnsi="Times New Roman"/>
          <w:sz w:val="28"/>
          <w:szCs w:val="28"/>
          <w:lang w:eastAsia="en-US"/>
        </w:rPr>
      </w:pPr>
      <w:bookmarkStart w:id="11" w:name="_Toc507620287"/>
      <w:bookmarkStart w:id="12" w:name="_Toc507620427"/>
      <w:bookmarkStart w:id="13" w:name="_Toc507621157"/>
      <w:bookmarkStart w:id="14" w:name="_Toc507622386"/>
      <w:bookmarkStart w:id="15" w:name="_Toc507695172"/>
      <w:r w:rsidRPr="003C007D">
        <w:rPr>
          <w:rFonts w:ascii="Times New Roman" w:eastAsiaTheme="minorHAnsi" w:hAnsi="Times New Roman"/>
          <w:sz w:val="28"/>
          <w:szCs w:val="28"/>
          <w:lang w:eastAsia="en-US"/>
        </w:rPr>
        <w:t>Уфимский колледж статистики, информатики и вычислительной техники</w:t>
      </w:r>
      <w:bookmarkEnd w:id="11"/>
      <w:bookmarkEnd w:id="12"/>
      <w:bookmarkEnd w:id="13"/>
      <w:bookmarkEnd w:id="14"/>
      <w:bookmarkEnd w:id="15"/>
    </w:p>
    <w:p w14:paraId="594C3B87" w14:textId="77777777" w:rsidR="003C007D" w:rsidRPr="003C007D" w:rsidRDefault="003C007D" w:rsidP="003C007D">
      <w:pPr>
        <w:spacing w:after="0" w:line="360" w:lineRule="auto"/>
        <w:jc w:val="center"/>
        <w:rPr>
          <w:rFonts w:ascii="Times New Roman" w:eastAsiaTheme="minorHAnsi" w:hAnsi="Times New Roman"/>
          <w:sz w:val="28"/>
          <w:szCs w:val="28"/>
          <w:lang w:eastAsia="en-US"/>
        </w:rPr>
      </w:pPr>
    </w:p>
    <w:tbl>
      <w:tblPr>
        <w:tblW w:w="0" w:type="auto"/>
        <w:tblInd w:w="-108" w:type="dxa"/>
        <w:tblLayout w:type="fixed"/>
        <w:tblCellMar>
          <w:left w:w="0" w:type="dxa"/>
          <w:right w:w="0" w:type="dxa"/>
        </w:tblCellMar>
        <w:tblLook w:val="0000" w:firstRow="0" w:lastRow="0" w:firstColumn="0" w:lastColumn="0" w:noHBand="0" w:noVBand="0"/>
      </w:tblPr>
      <w:tblGrid>
        <w:gridCol w:w="5908"/>
        <w:gridCol w:w="3800"/>
      </w:tblGrid>
      <w:tr w:rsidR="003C007D" w:rsidRPr="003C007D" w14:paraId="42FCEF0E" w14:textId="77777777" w:rsidTr="00C02D71">
        <w:tc>
          <w:tcPr>
            <w:tcW w:w="5908" w:type="dxa"/>
          </w:tcPr>
          <w:p w14:paraId="5C9486BA" w14:textId="77777777" w:rsidR="003C007D" w:rsidRPr="003C007D" w:rsidRDefault="003C007D" w:rsidP="003C007D">
            <w:pPr>
              <w:snapToGrid w:val="0"/>
              <w:spacing w:after="0" w:line="360" w:lineRule="auto"/>
              <w:jc w:val="center"/>
              <w:rPr>
                <w:rFonts w:ascii="Times New Roman" w:eastAsiaTheme="minorHAnsi" w:hAnsi="Times New Roman"/>
                <w:sz w:val="28"/>
                <w:szCs w:val="28"/>
                <w:lang w:eastAsia="en-US"/>
              </w:rPr>
            </w:pPr>
          </w:p>
        </w:tc>
        <w:tc>
          <w:tcPr>
            <w:tcW w:w="3800" w:type="dxa"/>
          </w:tcPr>
          <w:p w14:paraId="03F3AE6B" w14:textId="77777777" w:rsidR="003C007D" w:rsidRDefault="003C007D" w:rsidP="003C007D">
            <w:pPr>
              <w:spacing w:after="0" w:line="360" w:lineRule="auto"/>
              <w:jc w:val="both"/>
              <w:rPr>
                <w:rFonts w:ascii="Times New Roman" w:eastAsiaTheme="minorHAnsi" w:hAnsi="Times New Roman"/>
                <w:sz w:val="28"/>
                <w:szCs w:val="28"/>
                <w:lang w:eastAsia="en-US"/>
              </w:rPr>
            </w:pPr>
          </w:p>
          <w:p w14:paraId="0EE8333A" w14:textId="77777777" w:rsidR="003C007D" w:rsidRDefault="003C007D" w:rsidP="003C007D">
            <w:pPr>
              <w:spacing w:after="0" w:line="360" w:lineRule="auto"/>
              <w:jc w:val="both"/>
              <w:rPr>
                <w:rFonts w:ascii="Times New Roman" w:eastAsiaTheme="minorHAnsi" w:hAnsi="Times New Roman"/>
                <w:sz w:val="28"/>
                <w:szCs w:val="28"/>
                <w:lang w:eastAsia="en-US"/>
              </w:rPr>
            </w:pPr>
          </w:p>
          <w:p w14:paraId="50230F99" w14:textId="77777777" w:rsidR="003C007D" w:rsidRDefault="003C007D" w:rsidP="003C007D">
            <w:pPr>
              <w:spacing w:after="0" w:line="360" w:lineRule="auto"/>
              <w:jc w:val="both"/>
              <w:rPr>
                <w:rFonts w:ascii="Times New Roman" w:eastAsiaTheme="minorHAnsi" w:hAnsi="Times New Roman"/>
                <w:sz w:val="28"/>
                <w:szCs w:val="28"/>
                <w:lang w:eastAsia="en-US"/>
              </w:rPr>
            </w:pPr>
          </w:p>
          <w:p w14:paraId="4409A0E0" w14:textId="77777777" w:rsidR="003C007D" w:rsidRDefault="003C007D" w:rsidP="003C007D">
            <w:pPr>
              <w:spacing w:after="0" w:line="360" w:lineRule="auto"/>
              <w:jc w:val="both"/>
              <w:rPr>
                <w:rFonts w:ascii="Times New Roman" w:eastAsiaTheme="minorHAnsi" w:hAnsi="Times New Roman"/>
                <w:sz w:val="28"/>
                <w:szCs w:val="28"/>
                <w:lang w:eastAsia="en-US"/>
              </w:rPr>
            </w:pPr>
          </w:p>
          <w:p w14:paraId="687DF3C0" w14:textId="406D7BA1" w:rsidR="003C007D" w:rsidRPr="003C007D" w:rsidRDefault="003C007D" w:rsidP="003C007D">
            <w:pPr>
              <w:spacing w:after="0" w:line="360" w:lineRule="auto"/>
              <w:jc w:val="both"/>
              <w:rPr>
                <w:rFonts w:ascii="Times New Roman" w:eastAsiaTheme="minorHAnsi" w:hAnsi="Times New Roman"/>
                <w:sz w:val="28"/>
                <w:szCs w:val="28"/>
                <w:lang w:eastAsia="en-US"/>
              </w:rPr>
            </w:pPr>
          </w:p>
        </w:tc>
      </w:tr>
    </w:tbl>
    <w:p w14:paraId="7E26AF01" w14:textId="56BCC2BB" w:rsidR="003C007D" w:rsidRDefault="00E75B5D" w:rsidP="003C007D">
      <w:pPr>
        <w:spacing w:after="0" w:line="360" w:lineRule="auto"/>
        <w:jc w:val="center"/>
        <w:rPr>
          <w:rFonts w:ascii="Times New Roman" w:eastAsiaTheme="minorHAnsi" w:hAnsi="Times New Roman"/>
          <w:color w:val="000000"/>
          <w:sz w:val="28"/>
          <w:szCs w:val="28"/>
          <w:lang w:eastAsia="en-US"/>
        </w:rPr>
      </w:pPr>
      <w:r>
        <w:rPr>
          <w:rFonts w:ascii="Times New Roman" w:eastAsiaTheme="minorHAnsi" w:hAnsi="Times New Roman"/>
          <w:color w:val="000000"/>
          <w:sz w:val="28"/>
          <w:szCs w:val="28"/>
          <w:lang w:eastAsia="en-US"/>
        </w:rPr>
        <w:t>ТЕХ</w:t>
      </w:r>
      <w:r w:rsidR="00E11D1B">
        <w:rPr>
          <w:rFonts w:ascii="Times New Roman" w:eastAsiaTheme="minorHAnsi" w:hAnsi="Times New Roman"/>
          <w:color w:val="000000"/>
          <w:sz w:val="28"/>
          <w:szCs w:val="28"/>
          <w:lang w:eastAsia="en-US"/>
        </w:rPr>
        <w:t>Н</w:t>
      </w:r>
      <w:r>
        <w:rPr>
          <w:rFonts w:ascii="Times New Roman" w:eastAsiaTheme="minorHAnsi" w:hAnsi="Times New Roman"/>
          <w:color w:val="000000"/>
          <w:sz w:val="28"/>
          <w:szCs w:val="28"/>
          <w:lang w:eastAsia="en-US"/>
        </w:rPr>
        <w:t>ИЧЕСКОЕ ЗАДАНИЕ</w:t>
      </w:r>
    </w:p>
    <w:p w14:paraId="776D9C04" w14:textId="395ECD23" w:rsidR="00E75B5D" w:rsidRDefault="00390253" w:rsidP="003C007D">
      <w:pPr>
        <w:spacing w:after="0" w:line="360" w:lineRule="auto"/>
        <w:jc w:val="center"/>
        <w:rPr>
          <w:rFonts w:ascii="Times New Roman" w:eastAsiaTheme="minorHAnsi" w:hAnsi="Times New Roman"/>
          <w:color w:val="000000"/>
          <w:sz w:val="28"/>
          <w:szCs w:val="28"/>
          <w:lang w:eastAsia="en-US"/>
        </w:rPr>
      </w:pPr>
      <w:r>
        <w:rPr>
          <w:rFonts w:ascii="Times New Roman" w:eastAsiaTheme="minorHAnsi" w:hAnsi="Times New Roman"/>
          <w:color w:val="000000"/>
          <w:sz w:val="28"/>
          <w:szCs w:val="28"/>
          <w:lang w:eastAsia="en-US"/>
        </w:rPr>
        <w:t>н</w:t>
      </w:r>
      <w:r w:rsidR="00E75B5D">
        <w:rPr>
          <w:rFonts w:ascii="Times New Roman" w:eastAsiaTheme="minorHAnsi" w:hAnsi="Times New Roman"/>
          <w:color w:val="000000"/>
          <w:sz w:val="28"/>
          <w:szCs w:val="28"/>
          <w:lang w:eastAsia="en-US"/>
        </w:rPr>
        <w:t xml:space="preserve">а разработку автоматизированной информационной системы </w:t>
      </w:r>
    </w:p>
    <w:p w14:paraId="6672F40E" w14:textId="153F0A5F" w:rsidR="00E75B5D" w:rsidRPr="00545D40" w:rsidRDefault="00E75B5D" w:rsidP="003C007D">
      <w:pPr>
        <w:spacing w:after="0" w:line="360" w:lineRule="auto"/>
        <w:jc w:val="center"/>
        <w:rPr>
          <w:rFonts w:ascii="Times New Roman" w:eastAsiaTheme="minorHAnsi" w:hAnsi="Times New Roman"/>
          <w:caps/>
          <w:color w:val="000000"/>
          <w:sz w:val="28"/>
          <w:szCs w:val="28"/>
          <w:lang w:eastAsia="en-US"/>
        </w:rPr>
      </w:pPr>
      <w:r>
        <w:rPr>
          <w:rFonts w:ascii="Times New Roman" w:eastAsiaTheme="minorHAnsi" w:hAnsi="Times New Roman"/>
          <w:color w:val="000000"/>
          <w:sz w:val="28"/>
          <w:szCs w:val="28"/>
          <w:lang w:eastAsia="en-US"/>
        </w:rPr>
        <w:t>«</w:t>
      </w:r>
      <w:r w:rsidR="00AB79A9">
        <w:rPr>
          <w:rFonts w:ascii="Times New Roman" w:eastAsiaTheme="minorHAnsi" w:hAnsi="Times New Roman"/>
          <w:color w:val="000000"/>
          <w:sz w:val="28"/>
          <w:szCs w:val="28"/>
          <w:lang w:val="en-US" w:eastAsia="en-US"/>
        </w:rPr>
        <w:t>Edok</w:t>
      </w:r>
      <w:r>
        <w:rPr>
          <w:rFonts w:ascii="Times New Roman" w:eastAsiaTheme="minorHAnsi" w:hAnsi="Times New Roman"/>
          <w:color w:val="000000"/>
          <w:sz w:val="28"/>
          <w:szCs w:val="28"/>
          <w:lang w:eastAsia="en-US"/>
        </w:rPr>
        <w:t>»</w:t>
      </w:r>
      <w:r w:rsidR="00545D40" w:rsidRPr="00545D40">
        <w:rPr>
          <w:rFonts w:ascii="Times New Roman" w:eastAsiaTheme="minorHAnsi" w:hAnsi="Times New Roman"/>
          <w:color w:val="000000"/>
          <w:sz w:val="28"/>
          <w:szCs w:val="28"/>
          <w:lang w:eastAsia="en-US"/>
        </w:rPr>
        <w:t xml:space="preserve"> </w:t>
      </w:r>
      <w:r w:rsidR="00545D40" w:rsidRPr="00F24567">
        <w:rPr>
          <w:rFonts w:ascii="Times New Roman" w:eastAsia="Times New Roman" w:hAnsi="Times New Roman" w:cs="Times New Roman"/>
          <w:bCs/>
          <w:color w:val="000000" w:themeColor="text1"/>
          <w:sz w:val="28"/>
          <w:szCs w:val="28"/>
        </w:rPr>
        <w:t xml:space="preserve">для </w:t>
      </w:r>
      <w:r w:rsidR="00545D40">
        <w:rPr>
          <w:rFonts w:ascii="Times New Roman" w:eastAsia="Times New Roman" w:hAnsi="Times New Roman" w:cs="Times New Roman"/>
          <w:bCs/>
          <w:color w:val="000000" w:themeColor="text1"/>
          <w:sz w:val="28"/>
          <w:szCs w:val="28"/>
        </w:rPr>
        <w:t xml:space="preserve">организации </w:t>
      </w:r>
      <w:r w:rsidR="00AB79A9">
        <w:rPr>
          <w:rFonts w:ascii="Times New Roman" w:eastAsia="Times New Roman" w:hAnsi="Times New Roman" w:cs="Times New Roman"/>
          <w:bCs/>
          <w:color w:val="000000" w:themeColor="text1"/>
          <w:sz w:val="28"/>
          <w:szCs w:val="28"/>
        </w:rPr>
        <w:t>доставки готовой еды из ресторанов</w:t>
      </w:r>
      <w:r w:rsidR="00545D40">
        <w:rPr>
          <w:rFonts w:ascii="Times New Roman" w:eastAsia="Times New Roman" w:hAnsi="Times New Roman" w:cs="Times New Roman"/>
          <w:bCs/>
          <w:color w:val="000000" w:themeColor="text1"/>
          <w:sz w:val="28"/>
          <w:szCs w:val="28"/>
        </w:rPr>
        <w:t>.</w:t>
      </w:r>
    </w:p>
    <w:p w14:paraId="384DDE62" w14:textId="79928306" w:rsidR="003C007D" w:rsidRDefault="003C007D" w:rsidP="003C007D">
      <w:pPr>
        <w:spacing w:after="0" w:line="360" w:lineRule="auto"/>
        <w:jc w:val="center"/>
        <w:rPr>
          <w:rFonts w:ascii="Times New Roman" w:eastAsiaTheme="minorHAnsi" w:hAnsi="Times New Roman"/>
          <w:color w:val="000000"/>
          <w:sz w:val="28"/>
          <w:szCs w:val="28"/>
          <w:lang w:eastAsia="en-US"/>
        </w:rPr>
      </w:pPr>
    </w:p>
    <w:p w14:paraId="04B979CA" w14:textId="5A81F08E" w:rsidR="00E75B5D" w:rsidRDefault="00E75B5D" w:rsidP="003C007D">
      <w:pPr>
        <w:spacing w:after="0" w:line="360" w:lineRule="auto"/>
        <w:jc w:val="center"/>
        <w:rPr>
          <w:rFonts w:ascii="Times New Roman" w:eastAsiaTheme="minorHAnsi" w:hAnsi="Times New Roman"/>
          <w:color w:val="000000"/>
          <w:sz w:val="28"/>
          <w:szCs w:val="28"/>
          <w:lang w:eastAsia="en-US"/>
        </w:rPr>
      </w:pPr>
    </w:p>
    <w:p w14:paraId="45F65DF0" w14:textId="77777777" w:rsidR="00E75B5D" w:rsidRPr="003C007D" w:rsidRDefault="00E75B5D" w:rsidP="003C007D">
      <w:pPr>
        <w:spacing w:after="0" w:line="360" w:lineRule="auto"/>
        <w:jc w:val="center"/>
        <w:rPr>
          <w:rFonts w:ascii="Times New Roman" w:eastAsiaTheme="minorHAnsi" w:hAnsi="Times New Roman"/>
          <w:color w:val="000000"/>
          <w:sz w:val="28"/>
          <w:szCs w:val="28"/>
          <w:lang w:eastAsia="en-US"/>
        </w:rPr>
      </w:pPr>
    </w:p>
    <w:p w14:paraId="36F4265C" w14:textId="77777777" w:rsidR="003C007D" w:rsidRPr="003C007D" w:rsidRDefault="003C007D" w:rsidP="003C007D">
      <w:pPr>
        <w:spacing w:after="0" w:line="360" w:lineRule="auto"/>
        <w:jc w:val="center"/>
        <w:rPr>
          <w:rFonts w:ascii="Times New Roman" w:eastAsiaTheme="minorHAnsi" w:hAnsi="Times New Roman"/>
          <w:color w:val="000000"/>
          <w:sz w:val="28"/>
          <w:szCs w:val="28"/>
          <w:lang w:eastAsia="en-US"/>
        </w:rPr>
      </w:pPr>
    </w:p>
    <w:p w14:paraId="4F705670" w14:textId="23716CCD" w:rsidR="003C007D" w:rsidRDefault="003C007D" w:rsidP="003C007D">
      <w:pPr>
        <w:spacing w:after="0" w:line="360" w:lineRule="auto"/>
        <w:jc w:val="right"/>
        <w:rPr>
          <w:rFonts w:ascii="Times New Roman" w:eastAsiaTheme="minorHAnsi" w:hAnsi="Times New Roman"/>
          <w:sz w:val="28"/>
          <w:szCs w:val="28"/>
          <w:lang w:eastAsia="en-US"/>
        </w:rPr>
      </w:pPr>
    </w:p>
    <w:p w14:paraId="5167C180" w14:textId="77777777" w:rsidR="003C007D" w:rsidRPr="003C007D" w:rsidRDefault="003C007D" w:rsidP="003C007D">
      <w:pPr>
        <w:spacing w:after="0" w:line="360" w:lineRule="auto"/>
        <w:jc w:val="right"/>
        <w:rPr>
          <w:rFonts w:ascii="Times New Roman" w:eastAsiaTheme="minorHAnsi" w:hAnsi="Times New Roman"/>
          <w:sz w:val="28"/>
          <w:szCs w:val="28"/>
          <w:lang w:eastAsia="en-US"/>
        </w:rPr>
      </w:pPr>
    </w:p>
    <w:p w14:paraId="23B0D750" w14:textId="77777777" w:rsidR="003C007D" w:rsidRPr="003C007D" w:rsidRDefault="003C007D" w:rsidP="003C007D">
      <w:pPr>
        <w:spacing w:after="0" w:line="360" w:lineRule="auto"/>
        <w:jc w:val="right"/>
        <w:rPr>
          <w:rFonts w:ascii="Times New Roman" w:eastAsiaTheme="minorHAnsi" w:hAnsi="Times New Roman"/>
          <w:sz w:val="28"/>
          <w:szCs w:val="28"/>
          <w:lang w:eastAsia="en-US"/>
        </w:rPr>
      </w:pPr>
    </w:p>
    <w:tbl>
      <w:tblPr>
        <w:tblW w:w="9600" w:type="dxa"/>
        <w:tblLayout w:type="fixed"/>
        <w:tblCellMar>
          <w:left w:w="0" w:type="dxa"/>
          <w:right w:w="0" w:type="dxa"/>
        </w:tblCellMar>
        <w:tblLook w:val="0000" w:firstRow="0" w:lastRow="0" w:firstColumn="0" w:lastColumn="0" w:noHBand="0" w:noVBand="0"/>
      </w:tblPr>
      <w:tblGrid>
        <w:gridCol w:w="4536"/>
        <w:gridCol w:w="5064"/>
      </w:tblGrid>
      <w:tr w:rsidR="003C007D" w:rsidRPr="003C007D" w14:paraId="2EB42BF1" w14:textId="77777777" w:rsidTr="00580E56">
        <w:tc>
          <w:tcPr>
            <w:tcW w:w="4536" w:type="dxa"/>
          </w:tcPr>
          <w:p w14:paraId="05A58D4D" w14:textId="77777777" w:rsidR="003C007D" w:rsidRPr="003C007D" w:rsidRDefault="003C007D" w:rsidP="003C007D">
            <w:pPr>
              <w:snapToGrid w:val="0"/>
              <w:spacing w:after="0" w:line="360" w:lineRule="auto"/>
              <w:jc w:val="both"/>
              <w:rPr>
                <w:rFonts w:ascii="Times New Roman" w:eastAsiaTheme="minorHAnsi" w:hAnsi="Times New Roman"/>
                <w:sz w:val="28"/>
                <w:szCs w:val="28"/>
                <w:lang w:eastAsia="en-US"/>
              </w:rPr>
            </w:pPr>
          </w:p>
        </w:tc>
        <w:tc>
          <w:tcPr>
            <w:tcW w:w="5064" w:type="dxa"/>
          </w:tcPr>
          <w:p w14:paraId="02BB4811" w14:textId="77777777" w:rsidR="003C007D" w:rsidRDefault="003C007D" w:rsidP="003C007D">
            <w:pPr>
              <w:spacing w:after="0" w:line="276" w:lineRule="auto"/>
              <w:jc w:val="both"/>
              <w:rPr>
                <w:rFonts w:ascii="Times New Roman" w:eastAsiaTheme="minorHAnsi" w:hAnsi="Times New Roman"/>
                <w:sz w:val="28"/>
                <w:szCs w:val="28"/>
                <w:lang w:eastAsia="en-US"/>
              </w:rPr>
            </w:pPr>
          </w:p>
          <w:p w14:paraId="75B1526E" w14:textId="4F726F46" w:rsidR="003A699A" w:rsidRPr="003C007D" w:rsidRDefault="003A699A" w:rsidP="003C007D">
            <w:pPr>
              <w:spacing w:after="0" w:line="276" w:lineRule="auto"/>
              <w:jc w:val="both"/>
              <w:rPr>
                <w:rFonts w:ascii="Times New Roman" w:eastAsiaTheme="minorHAnsi" w:hAnsi="Times New Roman"/>
                <w:sz w:val="28"/>
                <w:szCs w:val="28"/>
                <w:lang w:eastAsia="en-US"/>
              </w:rPr>
            </w:pPr>
          </w:p>
        </w:tc>
      </w:tr>
      <w:tr w:rsidR="003C007D" w:rsidRPr="003C007D" w14:paraId="2471765D" w14:textId="77777777" w:rsidTr="00580E56">
        <w:tc>
          <w:tcPr>
            <w:tcW w:w="4536" w:type="dxa"/>
          </w:tcPr>
          <w:p w14:paraId="51067845" w14:textId="77777777" w:rsidR="003C007D" w:rsidRPr="003C007D" w:rsidRDefault="003C007D" w:rsidP="003C007D">
            <w:pPr>
              <w:snapToGrid w:val="0"/>
              <w:spacing w:after="0" w:line="360" w:lineRule="auto"/>
              <w:ind w:right="283"/>
              <w:jc w:val="right"/>
              <w:rPr>
                <w:rFonts w:ascii="Times New Roman" w:eastAsiaTheme="minorHAnsi" w:hAnsi="Times New Roman"/>
                <w:sz w:val="28"/>
                <w:szCs w:val="28"/>
                <w:lang w:eastAsia="en-US"/>
              </w:rPr>
            </w:pPr>
          </w:p>
        </w:tc>
        <w:tc>
          <w:tcPr>
            <w:tcW w:w="5064" w:type="dxa"/>
          </w:tcPr>
          <w:p w14:paraId="0040BFFE" w14:textId="77777777" w:rsidR="003C007D" w:rsidRPr="003C007D" w:rsidRDefault="003C007D" w:rsidP="003C007D">
            <w:pPr>
              <w:snapToGrid w:val="0"/>
              <w:spacing w:after="0" w:line="276" w:lineRule="auto"/>
              <w:jc w:val="both"/>
              <w:rPr>
                <w:rFonts w:ascii="Times New Roman" w:eastAsiaTheme="minorHAnsi" w:hAnsi="Times New Roman"/>
                <w:sz w:val="28"/>
                <w:szCs w:val="28"/>
                <w:lang w:eastAsia="en-US"/>
              </w:rPr>
            </w:pPr>
          </w:p>
          <w:p w14:paraId="4F122D58" w14:textId="214834BE" w:rsidR="003C007D" w:rsidRPr="00AF3D47" w:rsidRDefault="003A699A" w:rsidP="003C007D">
            <w:pPr>
              <w:snapToGrid w:val="0"/>
              <w:spacing w:after="0" w:line="276" w:lineRule="auto"/>
              <w:jc w:val="both"/>
              <w:rPr>
                <w:rFonts w:ascii="Times New Roman" w:eastAsiaTheme="minorHAnsi" w:hAnsi="Times New Roman"/>
                <w:sz w:val="28"/>
                <w:szCs w:val="28"/>
                <w:lang w:eastAsia="en-US"/>
              </w:rPr>
            </w:pPr>
            <w:r>
              <w:rPr>
                <w:rFonts w:ascii="Times New Roman" w:eastAsiaTheme="minorHAnsi" w:hAnsi="Times New Roman"/>
                <w:sz w:val="28"/>
                <w:szCs w:val="28"/>
                <w:lang w:eastAsia="en-US"/>
              </w:rPr>
              <w:t>Исполнител</w:t>
            </w:r>
            <w:r w:rsidR="00AB79A9">
              <w:rPr>
                <w:rFonts w:ascii="Times New Roman" w:eastAsiaTheme="minorHAnsi" w:hAnsi="Times New Roman"/>
                <w:sz w:val="28"/>
                <w:szCs w:val="28"/>
                <w:lang w:eastAsia="en-US"/>
              </w:rPr>
              <w:t>ь</w:t>
            </w:r>
            <w:r w:rsidRPr="00AF3D47">
              <w:rPr>
                <w:rFonts w:ascii="Times New Roman" w:eastAsiaTheme="minorHAnsi" w:hAnsi="Times New Roman"/>
                <w:sz w:val="28"/>
                <w:szCs w:val="28"/>
                <w:lang w:eastAsia="en-US"/>
              </w:rPr>
              <w:t xml:space="preserve">: </w:t>
            </w:r>
          </w:p>
          <w:p w14:paraId="07625A0C" w14:textId="32E4E444" w:rsidR="003C007D" w:rsidRPr="003C007D" w:rsidRDefault="00AB79A9" w:rsidP="00580E56">
            <w:pPr>
              <w:snapToGrid w:val="0"/>
              <w:spacing w:after="0" w:line="276" w:lineRule="auto"/>
              <w:rPr>
                <w:rFonts w:ascii="Times New Roman" w:eastAsiaTheme="minorHAnsi" w:hAnsi="Times New Roman"/>
                <w:sz w:val="28"/>
                <w:szCs w:val="28"/>
                <w:lang w:eastAsia="en-US"/>
              </w:rPr>
            </w:pPr>
            <w:r>
              <w:rPr>
                <w:rFonts w:ascii="Times New Roman" w:eastAsiaTheme="minorHAnsi" w:hAnsi="Times New Roman"/>
                <w:sz w:val="28"/>
                <w:szCs w:val="28"/>
                <w:lang w:eastAsia="en-US"/>
              </w:rPr>
              <w:t>А. И. Галеев</w:t>
            </w:r>
          </w:p>
          <w:p w14:paraId="63252E63" w14:textId="58A64D15" w:rsidR="003C007D" w:rsidRPr="003C007D" w:rsidRDefault="003C007D" w:rsidP="003C007D">
            <w:pPr>
              <w:spacing w:after="0" w:line="276" w:lineRule="auto"/>
              <w:jc w:val="both"/>
              <w:rPr>
                <w:rFonts w:ascii="Times New Roman" w:eastAsiaTheme="minorHAnsi" w:hAnsi="Times New Roman"/>
                <w:sz w:val="28"/>
                <w:szCs w:val="28"/>
                <w:lang w:eastAsia="en-US"/>
              </w:rPr>
            </w:pPr>
            <w:r w:rsidRPr="003C007D">
              <w:rPr>
                <w:rFonts w:ascii="Times New Roman" w:eastAsiaTheme="minorHAnsi" w:hAnsi="Times New Roman"/>
                <w:sz w:val="28"/>
                <w:szCs w:val="28"/>
                <w:lang w:eastAsia="en-US"/>
              </w:rPr>
              <w:t>«___» __________________ 202</w:t>
            </w:r>
            <w:r w:rsidR="00AB79A9">
              <w:rPr>
                <w:rFonts w:ascii="Times New Roman" w:eastAsiaTheme="minorHAnsi" w:hAnsi="Times New Roman"/>
                <w:sz w:val="28"/>
                <w:szCs w:val="28"/>
                <w:lang w:eastAsia="en-US"/>
              </w:rPr>
              <w:t>4</w:t>
            </w:r>
            <w:r w:rsidRPr="003C007D">
              <w:rPr>
                <w:rFonts w:ascii="Times New Roman" w:eastAsiaTheme="minorHAnsi" w:hAnsi="Times New Roman"/>
                <w:sz w:val="28"/>
                <w:szCs w:val="28"/>
                <w:lang w:eastAsia="en-US"/>
              </w:rPr>
              <w:t xml:space="preserve"> г.</w:t>
            </w:r>
          </w:p>
        </w:tc>
      </w:tr>
      <w:tr w:rsidR="00580E56" w:rsidRPr="003C007D" w14:paraId="21712599" w14:textId="77777777" w:rsidTr="00580E56">
        <w:tc>
          <w:tcPr>
            <w:tcW w:w="4536" w:type="dxa"/>
          </w:tcPr>
          <w:p w14:paraId="267D0F5C" w14:textId="77777777" w:rsidR="00580E56" w:rsidRPr="003C007D" w:rsidRDefault="00580E56" w:rsidP="003C007D">
            <w:pPr>
              <w:snapToGrid w:val="0"/>
              <w:spacing w:after="0" w:line="360" w:lineRule="auto"/>
              <w:ind w:right="283"/>
              <w:jc w:val="right"/>
              <w:rPr>
                <w:rFonts w:ascii="Times New Roman" w:eastAsiaTheme="minorHAnsi" w:hAnsi="Times New Roman"/>
                <w:sz w:val="28"/>
                <w:szCs w:val="28"/>
                <w:lang w:eastAsia="en-US"/>
              </w:rPr>
            </w:pPr>
          </w:p>
        </w:tc>
        <w:tc>
          <w:tcPr>
            <w:tcW w:w="5064" w:type="dxa"/>
          </w:tcPr>
          <w:p w14:paraId="26C2FD03" w14:textId="77777777" w:rsidR="00580E56" w:rsidRPr="003C007D" w:rsidRDefault="00580E56" w:rsidP="003C007D">
            <w:pPr>
              <w:snapToGrid w:val="0"/>
              <w:spacing w:after="0" w:line="276" w:lineRule="auto"/>
              <w:jc w:val="both"/>
              <w:rPr>
                <w:rFonts w:ascii="Times New Roman" w:eastAsiaTheme="minorHAnsi" w:hAnsi="Times New Roman"/>
                <w:sz w:val="28"/>
                <w:szCs w:val="28"/>
                <w:lang w:eastAsia="en-US"/>
              </w:rPr>
            </w:pPr>
          </w:p>
        </w:tc>
      </w:tr>
    </w:tbl>
    <w:p w14:paraId="2FD6A4EE" w14:textId="77777777" w:rsidR="003C007D" w:rsidRPr="003C007D" w:rsidRDefault="003C007D" w:rsidP="003C007D">
      <w:pPr>
        <w:spacing w:after="0" w:line="360" w:lineRule="auto"/>
        <w:jc w:val="right"/>
        <w:rPr>
          <w:rFonts w:ascii="Times New Roman" w:eastAsiaTheme="minorHAnsi" w:hAnsi="Times New Roman"/>
          <w:sz w:val="28"/>
          <w:szCs w:val="28"/>
          <w:lang w:eastAsia="en-US"/>
        </w:rPr>
      </w:pPr>
    </w:p>
    <w:p w14:paraId="5881FB74" w14:textId="77777777" w:rsidR="003C007D" w:rsidRDefault="003C007D" w:rsidP="003C007D">
      <w:pPr>
        <w:spacing w:after="0" w:line="360" w:lineRule="auto"/>
        <w:jc w:val="right"/>
        <w:rPr>
          <w:rFonts w:ascii="Times New Roman" w:eastAsiaTheme="minorHAnsi" w:hAnsi="Times New Roman"/>
          <w:sz w:val="28"/>
          <w:szCs w:val="28"/>
          <w:lang w:eastAsia="en-US"/>
        </w:rPr>
      </w:pPr>
    </w:p>
    <w:p w14:paraId="6B4994B3" w14:textId="77777777" w:rsidR="00AB79A9" w:rsidRDefault="00AB79A9" w:rsidP="003C007D">
      <w:pPr>
        <w:spacing w:after="0" w:line="360" w:lineRule="auto"/>
        <w:jc w:val="right"/>
        <w:rPr>
          <w:rFonts w:ascii="Times New Roman" w:eastAsiaTheme="minorHAnsi" w:hAnsi="Times New Roman"/>
          <w:sz w:val="28"/>
          <w:szCs w:val="28"/>
          <w:lang w:eastAsia="en-US"/>
        </w:rPr>
      </w:pPr>
    </w:p>
    <w:p w14:paraId="7C6C4537" w14:textId="77777777" w:rsidR="00AB79A9" w:rsidRPr="003C007D" w:rsidRDefault="00AB79A9" w:rsidP="003C007D">
      <w:pPr>
        <w:spacing w:after="0" w:line="360" w:lineRule="auto"/>
        <w:jc w:val="right"/>
        <w:rPr>
          <w:rFonts w:ascii="Times New Roman" w:eastAsiaTheme="minorHAnsi" w:hAnsi="Times New Roman"/>
          <w:sz w:val="28"/>
          <w:szCs w:val="28"/>
          <w:lang w:eastAsia="en-US"/>
        </w:rPr>
      </w:pPr>
    </w:p>
    <w:p w14:paraId="2A783A6D" w14:textId="1EA74B42" w:rsidR="003C007D" w:rsidRPr="003C007D" w:rsidRDefault="003C007D" w:rsidP="003C007D">
      <w:pPr>
        <w:spacing w:after="0" w:line="360" w:lineRule="auto"/>
        <w:jc w:val="center"/>
        <w:rPr>
          <w:rFonts w:ascii="Times New Roman" w:eastAsiaTheme="minorHAnsi" w:hAnsi="Times New Roman"/>
          <w:sz w:val="28"/>
          <w:szCs w:val="28"/>
          <w:lang w:eastAsia="en-US"/>
        </w:rPr>
        <w:sectPr w:rsidR="003C007D" w:rsidRPr="003C007D" w:rsidSect="00F3529F">
          <w:footerReference w:type="default" r:id="rId8"/>
          <w:pgSz w:w="11906" w:h="16838"/>
          <w:pgMar w:top="1134" w:right="850" w:bottom="1134" w:left="1701" w:header="708" w:footer="708" w:gutter="0"/>
          <w:cols w:space="708"/>
          <w:titlePg/>
          <w:docGrid w:linePitch="381"/>
        </w:sectPr>
      </w:pPr>
      <w:r w:rsidRPr="003C007D">
        <w:rPr>
          <w:rFonts w:ascii="Times New Roman" w:eastAsiaTheme="minorHAnsi" w:hAnsi="Times New Roman"/>
          <w:sz w:val="28"/>
          <w:szCs w:val="28"/>
          <w:lang w:eastAsia="en-US"/>
        </w:rPr>
        <w:t>20</w:t>
      </w:r>
      <w:r>
        <w:rPr>
          <w:rFonts w:ascii="Times New Roman" w:eastAsiaTheme="minorHAnsi" w:hAnsi="Times New Roman"/>
          <w:sz w:val="28"/>
          <w:szCs w:val="28"/>
          <w:lang w:eastAsia="en-US"/>
        </w:rPr>
        <w:t>2</w:t>
      </w:r>
      <w:r w:rsidR="00AB79A9">
        <w:rPr>
          <w:rFonts w:ascii="Times New Roman" w:eastAsiaTheme="minorHAnsi" w:hAnsi="Times New Roman"/>
          <w:sz w:val="28"/>
          <w:szCs w:val="28"/>
          <w:lang w:eastAsia="en-US"/>
        </w:rPr>
        <w:t>4</w:t>
      </w:r>
    </w:p>
    <w:sdt>
      <w:sdtPr>
        <w:rPr>
          <w:rFonts w:asciiTheme="minorHAnsi" w:eastAsiaTheme="minorEastAsia" w:hAnsiTheme="minorHAnsi" w:cstheme="minorBidi"/>
          <w:color w:val="auto"/>
          <w:sz w:val="22"/>
          <w:szCs w:val="22"/>
        </w:rPr>
        <w:id w:val="-1102803855"/>
        <w:docPartObj>
          <w:docPartGallery w:val="Table of Contents"/>
          <w:docPartUnique/>
        </w:docPartObj>
      </w:sdtPr>
      <w:sdtEndPr>
        <w:rPr>
          <w:b/>
          <w:bCs/>
        </w:rPr>
      </w:sdtEndPr>
      <w:sdtContent>
        <w:p w14:paraId="40B29BCB" w14:textId="59AC4561" w:rsidR="00F3529F" w:rsidRDefault="00F3529F">
          <w:pPr>
            <w:pStyle w:val="ac"/>
            <w:rPr>
              <w:rFonts w:ascii="Times New Roman" w:hAnsi="Times New Roman" w:cs="Times New Roman"/>
              <w:color w:val="000000" w:themeColor="text1"/>
              <w:sz w:val="28"/>
              <w:szCs w:val="28"/>
            </w:rPr>
          </w:pPr>
          <w:r w:rsidRPr="00F3529F">
            <w:rPr>
              <w:rFonts w:ascii="Times New Roman" w:hAnsi="Times New Roman" w:cs="Times New Roman"/>
              <w:color w:val="000000" w:themeColor="text1"/>
              <w:sz w:val="28"/>
              <w:szCs w:val="28"/>
            </w:rPr>
            <w:t>ОГЛАВЛЕНИЕ</w:t>
          </w:r>
        </w:p>
        <w:p w14:paraId="40EE8D7A" w14:textId="77777777" w:rsidR="00F3529F" w:rsidRPr="00F3529F" w:rsidRDefault="00F3529F" w:rsidP="00F3529F"/>
        <w:p w14:paraId="2E1FA437" w14:textId="2774210F" w:rsidR="00AF3D47" w:rsidRPr="00AF3D47" w:rsidRDefault="00F3529F">
          <w:pPr>
            <w:pStyle w:val="11"/>
            <w:tabs>
              <w:tab w:val="right" w:leader="dot" w:pos="9628"/>
            </w:tabs>
            <w:rPr>
              <w:rFonts w:ascii="Times New Roman" w:hAnsi="Times New Roman" w:cs="Times New Roman"/>
              <w:noProof/>
              <w:sz w:val="28"/>
              <w:szCs w:val="28"/>
            </w:rPr>
          </w:pPr>
          <w:r w:rsidRPr="00AF3D47">
            <w:rPr>
              <w:rFonts w:ascii="Times New Roman" w:hAnsi="Times New Roman" w:cs="Times New Roman"/>
              <w:b/>
              <w:bCs/>
              <w:color w:val="000000" w:themeColor="text1"/>
              <w:sz w:val="28"/>
              <w:szCs w:val="28"/>
            </w:rPr>
            <w:fldChar w:fldCharType="begin"/>
          </w:r>
          <w:r w:rsidRPr="00AF3D47">
            <w:rPr>
              <w:rFonts w:ascii="Times New Roman" w:hAnsi="Times New Roman" w:cs="Times New Roman"/>
              <w:b/>
              <w:bCs/>
              <w:color w:val="000000" w:themeColor="text1"/>
              <w:sz w:val="28"/>
              <w:szCs w:val="28"/>
            </w:rPr>
            <w:instrText xml:space="preserve"> TOC \o "1-3" \h \z \u </w:instrText>
          </w:r>
          <w:r w:rsidRPr="00AF3D47">
            <w:rPr>
              <w:rFonts w:ascii="Times New Roman" w:hAnsi="Times New Roman" w:cs="Times New Roman"/>
              <w:b/>
              <w:bCs/>
              <w:color w:val="000000" w:themeColor="text1"/>
              <w:sz w:val="28"/>
              <w:szCs w:val="28"/>
            </w:rPr>
            <w:fldChar w:fldCharType="separate"/>
          </w:r>
          <w:hyperlink w:anchor="_Toc83209095" w:history="1">
            <w:r w:rsidR="00AF3D47" w:rsidRPr="00AF3D47">
              <w:rPr>
                <w:rStyle w:val="ad"/>
                <w:rFonts w:ascii="Times New Roman" w:eastAsia="Times New Roman" w:hAnsi="Times New Roman" w:cs="Times New Roman"/>
                <w:noProof/>
                <w:sz w:val="28"/>
                <w:szCs w:val="28"/>
              </w:rPr>
              <w:t>ВВЕДЕНИЕ</w:t>
            </w:r>
            <w:r w:rsidR="00AF3D47" w:rsidRPr="00AF3D47">
              <w:rPr>
                <w:rFonts w:ascii="Times New Roman" w:hAnsi="Times New Roman" w:cs="Times New Roman"/>
                <w:noProof/>
                <w:webHidden/>
                <w:sz w:val="28"/>
                <w:szCs w:val="28"/>
              </w:rPr>
              <w:tab/>
            </w:r>
            <w:r w:rsidR="00AF3D47" w:rsidRPr="00AF3D47">
              <w:rPr>
                <w:rFonts w:ascii="Times New Roman" w:hAnsi="Times New Roman" w:cs="Times New Roman"/>
                <w:noProof/>
                <w:webHidden/>
                <w:sz w:val="28"/>
                <w:szCs w:val="28"/>
              </w:rPr>
              <w:fldChar w:fldCharType="begin"/>
            </w:r>
            <w:r w:rsidR="00AF3D47" w:rsidRPr="00AF3D47">
              <w:rPr>
                <w:rFonts w:ascii="Times New Roman" w:hAnsi="Times New Roman" w:cs="Times New Roman"/>
                <w:noProof/>
                <w:webHidden/>
                <w:sz w:val="28"/>
                <w:szCs w:val="28"/>
              </w:rPr>
              <w:instrText xml:space="preserve"> PAGEREF _Toc83209095 \h </w:instrText>
            </w:r>
            <w:r w:rsidR="00AF3D47" w:rsidRPr="00AF3D47">
              <w:rPr>
                <w:rFonts w:ascii="Times New Roman" w:hAnsi="Times New Roman" w:cs="Times New Roman"/>
                <w:noProof/>
                <w:webHidden/>
                <w:sz w:val="28"/>
                <w:szCs w:val="28"/>
              </w:rPr>
            </w:r>
            <w:r w:rsidR="00AF3D47" w:rsidRPr="00AF3D47">
              <w:rPr>
                <w:rFonts w:ascii="Times New Roman" w:hAnsi="Times New Roman" w:cs="Times New Roman"/>
                <w:noProof/>
                <w:webHidden/>
                <w:sz w:val="28"/>
                <w:szCs w:val="28"/>
              </w:rPr>
              <w:fldChar w:fldCharType="separate"/>
            </w:r>
            <w:r w:rsidR="00AF3D47" w:rsidRPr="00AF3D47">
              <w:rPr>
                <w:rFonts w:ascii="Times New Roman" w:hAnsi="Times New Roman" w:cs="Times New Roman"/>
                <w:noProof/>
                <w:webHidden/>
                <w:sz w:val="28"/>
                <w:szCs w:val="28"/>
              </w:rPr>
              <w:t>3</w:t>
            </w:r>
            <w:r w:rsidR="00AF3D47" w:rsidRPr="00AF3D47">
              <w:rPr>
                <w:rFonts w:ascii="Times New Roman" w:hAnsi="Times New Roman" w:cs="Times New Roman"/>
                <w:noProof/>
                <w:webHidden/>
                <w:sz w:val="28"/>
                <w:szCs w:val="28"/>
              </w:rPr>
              <w:fldChar w:fldCharType="end"/>
            </w:r>
          </w:hyperlink>
        </w:p>
        <w:p w14:paraId="0EEB96C5" w14:textId="059AF86B" w:rsidR="00AF3D47" w:rsidRPr="00AF3D47" w:rsidRDefault="00000000">
          <w:pPr>
            <w:pStyle w:val="11"/>
            <w:tabs>
              <w:tab w:val="left" w:pos="440"/>
              <w:tab w:val="right" w:leader="dot" w:pos="9628"/>
            </w:tabs>
            <w:rPr>
              <w:rFonts w:ascii="Times New Roman" w:hAnsi="Times New Roman" w:cs="Times New Roman"/>
              <w:noProof/>
              <w:sz w:val="28"/>
              <w:szCs w:val="28"/>
            </w:rPr>
          </w:pPr>
          <w:hyperlink w:anchor="_Toc83209096" w:history="1">
            <w:r w:rsidR="00AF3D47" w:rsidRPr="00AF3D47">
              <w:rPr>
                <w:rStyle w:val="ad"/>
                <w:rFonts w:ascii="Times New Roman" w:eastAsia="Times New Roman" w:hAnsi="Times New Roman" w:cs="Times New Roman"/>
                <w:noProof/>
                <w:sz w:val="28"/>
                <w:szCs w:val="28"/>
              </w:rPr>
              <w:t>1</w:t>
            </w:r>
            <w:r w:rsidR="00AF3D47" w:rsidRPr="00AF3D47">
              <w:rPr>
                <w:rFonts w:ascii="Times New Roman" w:hAnsi="Times New Roman" w:cs="Times New Roman"/>
                <w:noProof/>
                <w:sz w:val="28"/>
                <w:szCs w:val="28"/>
              </w:rPr>
              <w:tab/>
            </w:r>
            <w:r w:rsidR="00AF3D47" w:rsidRPr="00AF3D47">
              <w:rPr>
                <w:rStyle w:val="ad"/>
                <w:rFonts w:ascii="Times New Roman" w:eastAsia="Times New Roman" w:hAnsi="Times New Roman" w:cs="Times New Roman"/>
                <w:noProof/>
                <w:sz w:val="28"/>
                <w:szCs w:val="28"/>
              </w:rPr>
              <w:t>Основание для разработки</w:t>
            </w:r>
            <w:r w:rsidR="00AF3D47" w:rsidRPr="00AF3D47">
              <w:rPr>
                <w:rFonts w:ascii="Times New Roman" w:hAnsi="Times New Roman" w:cs="Times New Roman"/>
                <w:noProof/>
                <w:webHidden/>
                <w:sz w:val="28"/>
                <w:szCs w:val="28"/>
              </w:rPr>
              <w:tab/>
            </w:r>
            <w:r w:rsidR="00AF3D47" w:rsidRPr="00AF3D47">
              <w:rPr>
                <w:rFonts w:ascii="Times New Roman" w:hAnsi="Times New Roman" w:cs="Times New Roman"/>
                <w:noProof/>
                <w:webHidden/>
                <w:sz w:val="28"/>
                <w:szCs w:val="28"/>
              </w:rPr>
              <w:fldChar w:fldCharType="begin"/>
            </w:r>
            <w:r w:rsidR="00AF3D47" w:rsidRPr="00AF3D47">
              <w:rPr>
                <w:rFonts w:ascii="Times New Roman" w:hAnsi="Times New Roman" w:cs="Times New Roman"/>
                <w:noProof/>
                <w:webHidden/>
                <w:sz w:val="28"/>
                <w:szCs w:val="28"/>
              </w:rPr>
              <w:instrText xml:space="preserve"> PAGEREF _Toc83209096 \h </w:instrText>
            </w:r>
            <w:r w:rsidR="00AF3D47" w:rsidRPr="00AF3D47">
              <w:rPr>
                <w:rFonts w:ascii="Times New Roman" w:hAnsi="Times New Roman" w:cs="Times New Roman"/>
                <w:noProof/>
                <w:webHidden/>
                <w:sz w:val="28"/>
                <w:szCs w:val="28"/>
              </w:rPr>
            </w:r>
            <w:r w:rsidR="00AF3D47" w:rsidRPr="00AF3D47">
              <w:rPr>
                <w:rFonts w:ascii="Times New Roman" w:hAnsi="Times New Roman" w:cs="Times New Roman"/>
                <w:noProof/>
                <w:webHidden/>
                <w:sz w:val="28"/>
                <w:szCs w:val="28"/>
              </w:rPr>
              <w:fldChar w:fldCharType="separate"/>
            </w:r>
            <w:r w:rsidR="00AF3D47" w:rsidRPr="00AF3D47">
              <w:rPr>
                <w:rFonts w:ascii="Times New Roman" w:hAnsi="Times New Roman" w:cs="Times New Roman"/>
                <w:noProof/>
                <w:webHidden/>
                <w:sz w:val="28"/>
                <w:szCs w:val="28"/>
              </w:rPr>
              <w:t>3</w:t>
            </w:r>
            <w:r w:rsidR="00AF3D47" w:rsidRPr="00AF3D47">
              <w:rPr>
                <w:rFonts w:ascii="Times New Roman" w:hAnsi="Times New Roman" w:cs="Times New Roman"/>
                <w:noProof/>
                <w:webHidden/>
                <w:sz w:val="28"/>
                <w:szCs w:val="28"/>
              </w:rPr>
              <w:fldChar w:fldCharType="end"/>
            </w:r>
          </w:hyperlink>
        </w:p>
        <w:p w14:paraId="7F03AD4C" w14:textId="27E03960" w:rsidR="00AF3D47" w:rsidRPr="00AF3D47" w:rsidRDefault="00000000">
          <w:pPr>
            <w:pStyle w:val="11"/>
            <w:tabs>
              <w:tab w:val="left" w:pos="440"/>
              <w:tab w:val="right" w:leader="dot" w:pos="9628"/>
            </w:tabs>
            <w:rPr>
              <w:rFonts w:ascii="Times New Roman" w:hAnsi="Times New Roman" w:cs="Times New Roman"/>
              <w:noProof/>
              <w:sz w:val="28"/>
              <w:szCs w:val="28"/>
            </w:rPr>
          </w:pPr>
          <w:hyperlink w:anchor="_Toc83209097" w:history="1">
            <w:r w:rsidR="00AF3D47" w:rsidRPr="00AF3D47">
              <w:rPr>
                <w:rStyle w:val="ad"/>
                <w:rFonts w:ascii="Times New Roman" w:eastAsia="Times New Roman" w:hAnsi="Times New Roman" w:cs="Times New Roman"/>
                <w:noProof/>
                <w:sz w:val="28"/>
                <w:szCs w:val="28"/>
              </w:rPr>
              <w:t>2</w:t>
            </w:r>
            <w:r w:rsidR="00AF3D47" w:rsidRPr="00AF3D47">
              <w:rPr>
                <w:rFonts w:ascii="Times New Roman" w:hAnsi="Times New Roman" w:cs="Times New Roman"/>
                <w:noProof/>
                <w:sz w:val="28"/>
                <w:szCs w:val="28"/>
              </w:rPr>
              <w:tab/>
            </w:r>
            <w:r w:rsidR="00AF3D47" w:rsidRPr="00AF3D47">
              <w:rPr>
                <w:rStyle w:val="ad"/>
                <w:rFonts w:ascii="Times New Roman" w:eastAsia="Times New Roman" w:hAnsi="Times New Roman" w:cs="Times New Roman"/>
                <w:noProof/>
                <w:sz w:val="28"/>
                <w:szCs w:val="28"/>
              </w:rPr>
              <w:t>Назначение разработки</w:t>
            </w:r>
            <w:r w:rsidR="00AF3D47" w:rsidRPr="00AF3D47">
              <w:rPr>
                <w:rFonts w:ascii="Times New Roman" w:hAnsi="Times New Roman" w:cs="Times New Roman"/>
                <w:noProof/>
                <w:webHidden/>
                <w:sz w:val="28"/>
                <w:szCs w:val="28"/>
              </w:rPr>
              <w:tab/>
            </w:r>
            <w:r w:rsidR="00AF3D47" w:rsidRPr="00AF3D47">
              <w:rPr>
                <w:rFonts w:ascii="Times New Roman" w:hAnsi="Times New Roman" w:cs="Times New Roman"/>
                <w:noProof/>
                <w:webHidden/>
                <w:sz w:val="28"/>
                <w:szCs w:val="28"/>
              </w:rPr>
              <w:fldChar w:fldCharType="begin"/>
            </w:r>
            <w:r w:rsidR="00AF3D47" w:rsidRPr="00AF3D47">
              <w:rPr>
                <w:rFonts w:ascii="Times New Roman" w:hAnsi="Times New Roman" w:cs="Times New Roman"/>
                <w:noProof/>
                <w:webHidden/>
                <w:sz w:val="28"/>
                <w:szCs w:val="28"/>
              </w:rPr>
              <w:instrText xml:space="preserve"> PAGEREF _Toc83209097 \h </w:instrText>
            </w:r>
            <w:r w:rsidR="00AF3D47" w:rsidRPr="00AF3D47">
              <w:rPr>
                <w:rFonts w:ascii="Times New Roman" w:hAnsi="Times New Roman" w:cs="Times New Roman"/>
                <w:noProof/>
                <w:webHidden/>
                <w:sz w:val="28"/>
                <w:szCs w:val="28"/>
              </w:rPr>
            </w:r>
            <w:r w:rsidR="00AF3D47" w:rsidRPr="00AF3D47">
              <w:rPr>
                <w:rFonts w:ascii="Times New Roman" w:hAnsi="Times New Roman" w:cs="Times New Roman"/>
                <w:noProof/>
                <w:webHidden/>
                <w:sz w:val="28"/>
                <w:szCs w:val="28"/>
              </w:rPr>
              <w:fldChar w:fldCharType="separate"/>
            </w:r>
            <w:r w:rsidR="00AF3D47" w:rsidRPr="00AF3D47">
              <w:rPr>
                <w:rFonts w:ascii="Times New Roman" w:hAnsi="Times New Roman" w:cs="Times New Roman"/>
                <w:noProof/>
                <w:webHidden/>
                <w:sz w:val="28"/>
                <w:szCs w:val="28"/>
              </w:rPr>
              <w:t>3</w:t>
            </w:r>
            <w:r w:rsidR="00AF3D47" w:rsidRPr="00AF3D47">
              <w:rPr>
                <w:rFonts w:ascii="Times New Roman" w:hAnsi="Times New Roman" w:cs="Times New Roman"/>
                <w:noProof/>
                <w:webHidden/>
                <w:sz w:val="28"/>
                <w:szCs w:val="28"/>
              </w:rPr>
              <w:fldChar w:fldCharType="end"/>
            </w:r>
          </w:hyperlink>
        </w:p>
        <w:p w14:paraId="4B1C437B" w14:textId="7EFE840E" w:rsidR="00AF3D47" w:rsidRPr="00AF3D47" w:rsidRDefault="00000000">
          <w:pPr>
            <w:pStyle w:val="11"/>
            <w:tabs>
              <w:tab w:val="left" w:pos="440"/>
              <w:tab w:val="right" w:leader="dot" w:pos="9628"/>
            </w:tabs>
            <w:rPr>
              <w:rFonts w:ascii="Times New Roman" w:hAnsi="Times New Roman" w:cs="Times New Roman"/>
              <w:noProof/>
              <w:sz w:val="28"/>
              <w:szCs w:val="28"/>
            </w:rPr>
          </w:pPr>
          <w:hyperlink w:anchor="_Toc83209098" w:history="1">
            <w:r w:rsidR="00AF3D47" w:rsidRPr="00AF3D47">
              <w:rPr>
                <w:rStyle w:val="ad"/>
                <w:rFonts w:ascii="Times New Roman" w:eastAsia="Times New Roman" w:hAnsi="Times New Roman" w:cs="Times New Roman"/>
                <w:noProof/>
                <w:sz w:val="28"/>
                <w:szCs w:val="28"/>
              </w:rPr>
              <w:t>3</w:t>
            </w:r>
            <w:r w:rsidR="00AF3D47" w:rsidRPr="00AF3D47">
              <w:rPr>
                <w:rFonts w:ascii="Times New Roman" w:hAnsi="Times New Roman" w:cs="Times New Roman"/>
                <w:noProof/>
                <w:sz w:val="28"/>
                <w:szCs w:val="28"/>
              </w:rPr>
              <w:tab/>
            </w:r>
            <w:r w:rsidR="00AF3D47" w:rsidRPr="00AF3D47">
              <w:rPr>
                <w:rStyle w:val="ad"/>
                <w:rFonts w:ascii="Times New Roman" w:eastAsia="Times New Roman" w:hAnsi="Times New Roman" w:cs="Times New Roman"/>
                <w:noProof/>
                <w:sz w:val="28"/>
                <w:szCs w:val="28"/>
              </w:rPr>
              <w:t>Требования к программе</w:t>
            </w:r>
            <w:r w:rsidR="00AF3D47" w:rsidRPr="00AF3D47">
              <w:rPr>
                <w:rFonts w:ascii="Times New Roman" w:hAnsi="Times New Roman" w:cs="Times New Roman"/>
                <w:noProof/>
                <w:webHidden/>
                <w:sz w:val="28"/>
                <w:szCs w:val="28"/>
              </w:rPr>
              <w:tab/>
            </w:r>
            <w:r w:rsidR="00AF3D47" w:rsidRPr="00AF3D47">
              <w:rPr>
                <w:rFonts w:ascii="Times New Roman" w:hAnsi="Times New Roman" w:cs="Times New Roman"/>
                <w:noProof/>
                <w:webHidden/>
                <w:sz w:val="28"/>
                <w:szCs w:val="28"/>
              </w:rPr>
              <w:fldChar w:fldCharType="begin"/>
            </w:r>
            <w:r w:rsidR="00AF3D47" w:rsidRPr="00AF3D47">
              <w:rPr>
                <w:rFonts w:ascii="Times New Roman" w:hAnsi="Times New Roman" w:cs="Times New Roman"/>
                <w:noProof/>
                <w:webHidden/>
                <w:sz w:val="28"/>
                <w:szCs w:val="28"/>
              </w:rPr>
              <w:instrText xml:space="preserve"> PAGEREF _Toc83209098 \h </w:instrText>
            </w:r>
            <w:r w:rsidR="00AF3D47" w:rsidRPr="00AF3D47">
              <w:rPr>
                <w:rFonts w:ascii="Times New Roman" w:hAnsi="Times New Roman" w:cs="Times New Roman"/>
                <w:noProof/>
                <w:webHidden/>
                <w:sz w:val="28"/>
                <w:szCs w:val="28"/>
              </w:rPr>
            </w:r>
            <w:r w:rsidR="00AF3D47" w:rsidRPr="00AF3D47">
              <w:rPr>
                <w:rFonts w:ascii="Times New Roman" w:hAnsi="Times New Roman" w:cs="Times New Roman"/>
                <w:noProof/>
                <w:webHidden/>
                <w:sz w:val="28"/>
                <w:szCs w:val="28"/>
              </w:rPr>
              <w:fldChar w:fldCharType="separate"/>
            </w:r>
            <w:r w:rsidR="00AF3D47" w:rsidRPr="00AF3D47">
              <w:rPr>
                <w:rFonts w:ascii="Times New Roman" w:hAnsi="Times New Roman" w:cs="Times New Roman"/>
                <w:noProof/>
                <w:webHidden/>
                <w:sz w:val="28"/>
                <w:szCs w:val="28"/>
              </w:rPr>
              <w:t>4</w:t>
            </w:r>
            <w:r w:rsidR="00AF3D47" w:rsidRPr="00AF3D47">
              <w:rPr>
                <w:rFonts w:ascii="Times New Roman" w:hAnsi="Times New Roman" w:cs="Times New Roman"/>
                <w:noProof/>
                <w:webHidden/>
                <w:sz w:val="28"/>
                <w:szCs w:val="28"/>
              </w:rPr>
              <w:fldChar w:fldCharType="end"/>
            </w:r>
          </w:hyperlink>
        </w:p>
        <w:p w14:paraId="16559DBA" w14:textId="494F314A" w:rsidR="00AF3D47" w:rsidRPr="00AF3D47" w:rsidRDefault="00000000">
          <w:pPr>
            <w:pStyle w:val="11"/>
            <w:tabs>
              <w:tab w:val="left" w:pos="660"/>
              <w:tab w:val="right" w:leader="dot" w:pos="9628"/>
            </w:tabs>
            <w:rPr>
              <w:rFonts w:ascii="Times New Roman" w:hAnsi="Times New Roman" w:cs="Times New Roman"/>
              <w:noProof/>
              <w:sz w:val="28"/>
              <w:szCs w:val="28"/>
            </w:rPr>
          </w:pPr>
          <w:hyperlink w:anchor="_Toc83209099" w:history="1">
            <w:r w:rsidR="00AF3D47" w:rsidRPr="00AF3D47">
              <w:rPr>
                <w:rStyle w:val="ad"/>
                <w:rFonts w:ascii="Times New Roman" w:eastAsia="Times New Roman" w:hAnsi="Times New Roman" w:cs="Times New Roman"/>
                <w:noProof/>
                <w:sz w:val="28"/>
                <w:szCs w:val="28"/>
              </w:rPr>
              <w:t>3.1</w:t>
            </w:r>
            <w:r w:rsidR="00AF3D47" w:rsidRPr="00AF3D47">
              <w:rPr>
                <w:rFonts w:ascii="Times New Roman" w:hAnsi="Times New Roman" w:cs="Times New Roman"/>
                <w:noProof/>
                <w:sz w:val="28"/>
                <w:szCs w:val="28"/>
              </w:rPr>
              <w:tab/>
            </w:r>
            <w:r w:rsidR="00AF3D47" w:rsidRPr="00AF3D47">
              <w:rPr>
                <w:rStyle w:val="ad"/>
                <w:rFonts w:ascii="Times New Roman" w:eastAsia="Times New Roman" w:hAnsi="Times New Roman" w:cs="Times New Roman"/>
                <w:noProof/>
                <w:sz w:val="28"/>
                <w:szCs w:val="28"/>
              </w:rPr>
              <w:t>Требования к функциональным характеристикам</w:t>
            </w:r>
            <w:r w:rsidR="00AF3D47" w:rsidRPr="00AF3D47">
              <w:rPr>
                <w:rFonts w:ascii="Times New Roman" w:hAnsi="Times New Roman" w:cs="Times New Roman"/>
                <w:noProof/>
                <w:webHidden/>
                <w:sz w:val="28"/>
                <w:szCs w:val="28"/>
              </w:rPr>
              <w:tab/>
            </w:r>
            <w:r w:rsidR="00AF3D47" w:rsidRPr="00AF3D47">
              <w:rPr>
                <w:rFonts w:ascii="Times New Roman" w:hAnsi="Times New Roman" w:cs="Times New Roman"/>
                <w:noProof/>
                <w:webHidden/>
                <w:sz w:val="28"/>
                <w:szCs w:val="28"/>
              </w:rPr>
              <w:fldChar w:fldCharType="begin"/>
            </w:r>
            <w:r w:rsidR="00AF3D47" w:rsidRPr="00AF3D47">
              <w:rPr>
                <w:rFonts w:ascii="Times New Roman" w:hAnsi="Times New Roman" w:cs="Times New Roman"/>
                <w:noProof/>
                <w:webHidden/>
                <w:sz w:val="28"/>
                <w:szCs w:val="28"/>
              </w:rPr>
              <w:instrText xml:space="preserve"> PAGEREF _Toc83209099 \h </w:instrText>
            </w:r>
            <w:r w:rsidR="00AF3D47" w:rsidRPr="00AF3D47">
              <w:rPr>
                <w:rFonts w:ascii="Times New Roman" w:hAnsi="Times New Roman" w:cs="Times New Roman"/>
                <w:noProof/>
                <w:webHidden/>
                <w:sz w:val="28"/>
                <w:szCs w:val="28"/>
              </w:rPr>
            </w:r>
            <w:r w:rsidR="00AF3D47" w:rsidRPr="00AF3D47">
              <w:rPr>
                <w:rFonts w:ascii="Times New Roman" w:hAnsi="Times New Roman" w:cs="Times New Roman"/>
                <w:noProof/>
                <w:webHidden/>
                <w:sz w:val="28"/>
                <w:szCs w:val="28"/>
              </w:rPr>
              <w:fldChar w:fldCharType="separate"/>
            </w:r>
            <w:r w:rsidR="00AF3D47" w:rsidRPr="00AF3D47">
              <w:rPr>
                <w:rFonts w:ascii="Times New Roman" w:hAnsi="Times New Roman" w:cs="Times New Roman"/>
                <w:noProof/>
                <w:webHidden/>
                <w:sz w:val="28"/>
                <w:szCs w:val="28"/>
              </w:rPr>
              <w:t>4</w:t>
            </w:r>
            <w:r w:rsidR="00AF3D47" w:rsidRPr="00AF3D47">
              <w:rPr>
                <w:rFonts w:ascii="Times New Roman" w:hAnsi="Times New Roman" w:cs="Times New Roman"/>
                <w:noProof/>
                <w:webHidden/>
                <w:sz w:val="28"/>
                <w:szCs w:val="28"/>
              </w:rPr>
              <w:fldChar w:fldCharType="end"/>
            </w:r>
          </w:hyperlink>
        </w:p>
        <w:p w14:paraId="6D90AC74" w14:textId="41CE8163" w:rsidR="00AF3D47" w:rsidRPr="00AF3D47" w:rsidRDefault="00000000">
          <w:pPr>
            <w:pStyle w:val="11"/>
            <w:tabs>
              <w:tab w:val="left" w:pos="660"/>
              <w:tab w:val="right" w:leader="dot" w:pos="9628"/>
            </w:tabs>
            <w:rPr>
              <w:rFonts w:ascii="Times New Roman" w:hAnsi="Times New Roman" w:cs="Times New Roman"/>
              <w:noProof/>
              <w:sz w:val="28"/>
              <w:szCs w:val="28"/>
            </w:rPr>
          </w:pPr>
          <w:hyperlink w:anchor="_Toc83209100" w:history="1">
            <w:r w:rsidR="00AF3D47" w:rsidRPr="00AF3D47">
              <w:rPr>
                <w:rStyle w:val="ad"/>
                <w:rFonts w:ascii="Times New Roman" w:eastAsia="Times New Roman" w:hAnsi="Times New Roman" w:cs="Times New Roman"/>
                <w:noProof/>
                <w:sz w:val="28"/>
                <w:szCs w:val="28"/>
              </w:rPr>
              <w:t>3.3</w:t>
            </w:r>
            <w:r w:rsidR="00AF3D47" w:rsidRPr="00AF3D47">
              <w:rPr>
                <w:rFonts w:ascii="Times New Roman" w:hAnsi="Times New Roman" w:cs="Times New Roman"/>
                <w:noProof/>
                <w:sz w:val="28"/>
                <w:szCs w:val="28"/>
              </w:rPr>
              <w:tab/>
            </w:r>
            <w:r w:rsidR="00AF3D47" w:rsidRPr="00AF3D47">
              <w:rPr>
                <w:rStyle w:val="ad"/>
                <w:rFonts w:ascii="Times New Roman" w:eastAsia="Times New Roman" w:hAnsi="Times New Roman" w:cs="Times New Roman"/>
                <w:noProof/>
                <w:sz w:val="28"/>
                <w:szCs w:val="28"/>
              </w:rPr>
              <w:t>Требования к составу и параметрам технических средств</w:t>
            </w:r>
            <w:r w:rsidR="00AF3D47" w:rsidRPr="00AF3D47">
              <w:rPr>
                <w:rFonts w:ascii="Times New Roman" w:hAnsi="Times New Roman" w:cs="Times New Roman"/>
                <w:noProof/>
                <w:webHidden/>
                <w:sz w:val="28"/>
                <w:szCs w:val="28"/>
              </w:rPr>
              <w:tab/>
            </w:r>
            <w:r w:rsidR="00AF3D47" w:rsidRPr="00AF3D47">
              <w:rPr>
                <w:rFonts w:ascii="Times New Roman" w:hAnsi="Times New Roman" w:cs="Times New Roman"/>
                <w:noProof/>
                <w:webHidden/>
                <w:sz w:val="28"/>
                <w:szCs w:val="28"/>
              </w:rPr>
              <w:fldChar w:fldCharType="begin"/>
            </w:r>
            <w:r w:rsidR="00AF3D47" w:rsidRPr="00AF3D47">
              <w:rPr>
                <w:rFonts w:ascii="Times New Roman" w:hAnsi="Times New Roman" w:cs="Times New Roman"/>
                <w:noProof/>
                <w:webHidden/>
                <w:sz w:val="28"/>
                <w:szCs w:val="28"/>
              </w:rPr>
              <w:instrText xml:space="preserve"> PAGEREF _Toc83209100 \h </w:instrText>
            </w:r>
            <w:r w:rsidR="00AF3D47" w:rsidRPr="00AF3D47">
              <w:rPr>
                <w:rFonts w:ascii="Times New Roman" w:hAnsi="Times New Roman" w:cs="Times New Roman"/>
                <w:noProof/>
                <w:webHidden/>
                <w:sz w:val="28"/>
                <w:szCs w:val="28"/>
              </w:rPr>
            </w:r>
            <w:r w:rsidR="00AF3D47" w:rsidRPr="00AF3D47">
              <w:rPr>
                <w:rFonts w:ascii="Times New Roman" w:hAnsi="Times New Roman" w:cs="Times New Roman"/>
                <w:noProof/>
                <w:webHidden/>
                <w:sz w:val="28"/>
                <w:szCs w:val="28"/>
              </w:rPr>
              <w:fldChar w:fldCharType="separate"/>
            </w:r>
            <w:r w:rsidR="00AF3D47" w:rsidRPr="00AF3D47">
              <w:rPr>
                <w:rFonts w:ascii="Times New Roman" w:hAnsi="Times New Roman" w:cs="Times New Roman"/>
                <w:noProof/>
                <w:webHidden/>
                <w:sz w:val="28"/>
                <w:szCs w:val="28"/>
              </w:rPr>
              <w:t>5</w:t>
            </w:r>
            <w:r w:rsidR="00AF3D47" w:rsidRPr="00AF3D47">
              <w:rPr>
                <w:rFonts w:ascii="Times New Roman" w:hAnsi="Times New Roman" w:cs="Times New Roman"/>
                <w:noProof/>
                <w:webHidden/>
                <w:sz w:val="28"/>
                <w:szCs w:val="28"/>
              </w:rPr>
              <w:fldChar w:fldCharType="end"/>
            </w:r>
          </w:hyperlink>
        </w:p>
        <w:p w14:paraId="6234CDB5" w14:textId="66F58DDB" w:rsidR="00AF3D47" w:rsidRPr="00AF3D47" w:rsidRDefault="00000000">
          <w:pPr>
            <w:pStyle w:val="11"/>
            <w:tabs>
              <w:tab w:val="left" w:pos="660"/>
              <w:tab w:val="right" w:leader="dot" w:pos="9628"/>
            </w:tabs>
            <w:rPr>
              <w:rFonts w:ascii="Times New Roman" w:hAnsi="Times New Roman" w:cs="Times New Roman"/>
              <w:noProof/>
              <w:sz w:val="28"/>
              <w:szCs w:val="28"/>
            </w:rPr>
          </w:pPr>
          <w:hyperlink w:anchor="_Toc83209101" w:history="1">
            <w:r w:rsidR="00AF3D47" w:rsidRPr="00AF3D47">
              <w:rPr>
                <w:rStyle w:val="ad"/>
                <w:rFonts w:ascii="Times New Roman" w:eastAsia="Times New Roman" w:hAnsi="Times New Roman" w:cs="Times New Roman"/>
                <w:noProof/>
                <w:sz w:val="28"/>
                <w:szCs w:val="28"/>
              </w:rPr>
              <w:t>3.4</w:t>
            </w:r>
            <w:r w:rsidR="00AF3D47" w:rsidRPr="00AF3D47">
              <w:rPr>
                <w:rFonts w:ascii="Times New Roman" w:hAnsi="Times New Roman" w:cs="Times New Roman"/>
                <w:noProof/>
                <w:sz w:val="28"/>
                <w:szCs w:val="28"/>
              </w:rPr>
              <w:tab/>
            </w:r>
            <w:r w:rsidR="00AF3D47" w:rsidRPr="00AF3D47">
              <w:rPr>
                <w:rStyle w:val="ad"/>
                <w:rFonts w:ascii="Times New Roman" w:eastAsia="Times New Roman" w:hAnsi="Times New Roman" w:cs="Times New Roman"/>
                <w:noProof/>
                <w:sz w:val="28"/>
                <w:szCs w:val="28"/>
              </w:rPr>
              <w:t>Требования к информационной и программной совместимости</w:t>
            </w:r>
            <w:r w:rsidR="00AF3D47" w:rsidRPr="00AF3D47">
              <w:rPr>
                <w:rFonts w:ascii="Times New Roman" w:hAnsi="Times New Roman" w:cs="Times New Roman"/>
                <w:noProof/>
                <w:webHidden/>
                <w:sz w:val="28"/>
                <w:szCs w:val="28"/>
              </w:rPr>
              <w:tab/>
            </w:r>
            <w:r w:rsidR="00AF3D47" w:rsidRPr="00AF3D47">
              <w:rPr>
                <w:rFonts w:ascii="Times New Roman" w:hAnsi="Times New Roman" w:cs="Times New Roman"/>
                <w:noProof/>
                <w:webHidden/>
                <w:sz w:val="28"/>
                <w:szCs w:val="28"/>
              </w:rPr>
              <w:fldChar w:fldCharType="begin"/>
            </w:r>
            <w:r w:rsidR="00AF3D47" w:rsidRPr="00AF3D47">
              <w:rPr>
                <w:rFonts w:ascii="Times New Roman" w:hAnsi="Times New Roman" w:cs="Times New Roman"/>
                <w:noProof/>
                <w:webHidden/>
                <w:sz w:val="28"/>
                <w:szCs w:val="28"/>
              </w:rPr>
              <w:instrText xml:space="preserve"> PAGEREF _Toc83209101 \h </w:instrText>
            </w:r>
            <w:r w:rsidR="00AF3D47" w:rsidRPr="00AF3D47">
              <w:rPr>
                <w:rFonts w:ascii="Times New Roman" w:hAnsi="Times New Roman" w:cs="Times New Roman"/>
                <w:noProof/>
                <w:webHidden/>
                <w:sz w:val="28"/>
                <w:szCs w:val="28"/>
              </w:rPr>
            </w:r>
            <w:r w:rsidR="00AF3D47" w:rsidRPr="00AF3D47">
              <w:rPr>
                <w:rFonts w:ascii="Times New Roman" w:hAnsi="Times New Roman" w:cs="Times New Roman"/>
                <w:noProof/>
                <w:webHidden/>
                <w:sz w:val="28"/>
                <w:szCs w:val="28"/>
              </w:rPr>
              <w:fldChar w:fldCharType="separate"/>
            </w:r>
            <w:r w:rsidR="00AF3D47" w:rsidRPr="00AF3D47">
              <w:rPr>
                <w:rFonts w:ascii="Times New Roman" w:hAnsi="Times New Roman" w:cs="Times New Roman"/>
                <w:noProof/>
                <w:webHidden/>
                <w:sz w:val="28"/>
                <w:szCs w:val="28"/>
              </w:rPr>
              <w:t>5</w:t>
            </w:r>
            <w:r w:rsidR="00AF3D47" w:rsidRPr="00AF3D47">
              <w:rPr>
                <w:rFonts w:ascii="Times New Roman" w:hAnsi="Times New Roman" w:cs="Times New Roman"/>
                <w:noProof/>
                <w:webHidden/>
                <w:sz w:val="28"/>
                <w:szCs w:val="28"/>
              </w:rPr>
              <w:fldChar w:fldCharType="end"/>
            </w:r>
          </w:hyperlink>
        </w:p>
        <w:p w14:paraId="1EC4846E" w14:textId="090CE9F1" w:rsidR="00AF3D47" w:rsidRPr="00AF3D47" w:rsidRDefault="00000000">
          <w:pPr>
            <w:pStyle w:val="11"/>
            <w:tabs>
              <w:tab w:val="left" w:pos="660"/>
              <w:tab w:val="right" w:leader="dot" w:pos="9628"/>
            </w:tabs>
            <w:rPr>
              <w:rFonts w:ascii="Times New Roman" w:hAnsi="Times New Roman" w:cs="Times New Roman"/>
              <w:noProof/>
              <w:sz w:val="28"/>
              <w:szCs w:val="28"/>
            </w:rPr>
          </w:pPr>
          <w:hyperlink w:anchor="_Toc83209102" w:history="1">
            <w:r w:rsidR="00AF3D47" w:rsidRPr="00AF3D47">
              <w:rPr>
                <w:rStyle w:val="ad"/>
                <w:rFonts w:ascii="Times New Roman" w:eastAsia="Times New Roman" w:hAnsi="Times New Roman" w:cs="Times New Roman"/>
                <w:noProof/>
                <w:sz w:val="28"/>
                <w:szCs w:val="28"/>
              </w:rPr>
              <w:t>3.5</w:t>
            </w:r>
            <w:r w:rsidR="00AF3D47" w:rsidRPr="00AF3D47">
              <w:rPr>
                <w:rFonts w:ascii="Times New Roman" w:hAnsi="Times New Roman" w:cs="Times New Roman"/>
                <w:noProof/>
                <w:sz w:val="28"/>
                <w:szCs w:val="28"/>
              </w:rPr>
              <w:tab/>
            </w:r>
            <w:r w:rsidR="00AF3D47" w:rsidRPr="00AF3D47">
              <w:rPr>
                <w:rStyle w:val="ad"/>
                <w:rFonts w:ascii="Times New Roman" w:eastAsia="Times New Roman" w:hAnsi="Times New Roman" w:cs="Times New Roman"/>
                <w:noProof/>
                <w:sz w:val="28"/>
                <w:szCs w:val="28"/>
              </w:rPr>
              <w:t>Требования к транспортированию и хранению</w:t>
            </w:r>
            <w:r w:rsidR="00AF3D47" w:rsidRPr="00AF3D47">
              <w:rPr>
                <w:rFonts w:ascii="Times New Roman" w:hAnsi="Times New Roman" w:cs="Times New Roman"/>
                <w:noProof/>
                <w:webHidden/>
                <w:sz w:val="28"/>
                <w:szCs w:val="28"/>
              </w:rPr>
              <w:tab/>
            </w:r>
            <w:r w:rsidR="00AF3D47" w:rsidRPr="00AF3D47">
              <w:rPr>
                <w:rFonts w:ascii="Times New Roman" w:hAnsi="Times New Roman" w:cs="Times New Roman"/>
                <w:noProof/>
                <w:webHidden/>
                <w:sz w:val="28"/>
                <w:szCs w:val="28"/>
              </w:rPr>
              <w:fldChar w:fldCharType="begin"/>
            </w:r>
            <w:r w:rsidR="00AF3D47" w:rsidRPr="00AF3D47">
              <w:rPr>
                <w:rFonts w:ascii="Times New Roman" w:hAnsi="Times New Roman" w:cs="Times New Roman"/>
                <w:noProof/>
                <w:webHidden/>
                <w:sz w:val="28"/>
                <w:szCs w:val="28"/>
              </w:rPr>
              <w:instrText xml:space="preserve"> PAGEREF _Toc83209102 \h </w:instrText>
            </w:r>
            <w:r w:rsidR="00AF3D47" w:rsidRPr="00AF3D47">
              <w:rPr>
                <w:rFonts w:ascii="Times New Roman" w:hAnsi="Times New Roman" w:cs="Times New Roman"/>
                <w:noProof/>
                <w:webHidden/>
                <w:sz w:val="28"/>
                <w:szCs w:val="28"/>
              </w:rPr>
            </w:r>
            <w:r w:rsidR="00AF3D47" w:rsidRPr="00AF3D47">
              <w:rPr>
                <w:rFonts w:ascii="Times New Roman" w:hAnsi="Times New Roman" w:cs="Times New Roman"/>
                <w:noProof/>
                <w:webHidden/>
                <w:sz w:val="28"/>
                <w:szCs w:val="28"/>
              </w:rPr>
              <w:fldChar w:fldCharType="separate"/>
            </w:r>
            <w:r w:rsidR="00AF3D47" w:rsidRPr="00AF3D47">
              <w:rPr>
                <w:rFonts w:ascii="Times New Roman" w:hAnsi="Times New Roman" w:cs="Times New Roman"/>
                <w:noProof/>
                <w:webHidden/>
                <w:sz w:val="28"/>
                <w:szCs w:val="28"/>
              </w:rPr>
              <w:t>5</w:t>
            </w:r>
            <w:r w:rsidR="00AF3D47" w:rsidRPr="00AF3D47">
              <w:rPr>
                <w:rFonts w:ascii="Times New Roman" w:hAnsi="Times New Roman" w:cs="Times New Roman"/>
                <w:noProof/>
                <w:webHidden/>
                <w:sz w:val="28"/>
                <w:szCs w:val="28"/>
              </w:rPr>
              <w:fldChar w:fldCharType="end"/>
            </w:r>
          </w:hyperlink>
        </w:p>
        <w:p w14:paraId="7419241C" w14:textId="0D0A2E25" w:rsidR="00AF3D47" w:rsidRPr="00AF3D47" w:rsidRDefault="00000000">
          <w:pPr>
            <w:pStyle w:val="11"/>
            <w:tabs>
              <w:tab w:val="left" w:pos="660"/>
              <w:tab w:val="right" w:leader="dot" w:pos="9628"/>
            </w:tabs>
            <w:rPr>
              <w:rFonts w:ascii="Times New Roman" w:hAnsi="Times New Roman" w:cs="Times New Roman"/>
              <w:noProof/>
              <w:sz w:val="28"/>
              <w:szCs w:val="28"/>
            </w:rPr>
          </w:pPr>
          <w:hyperlink w:anchor="_Toc83209103" w:history="1">
            <w:r w:rsidR="00AF3D47" w:rsidRPr="00AF3D47">
              <w:rPr>
                <w:rStyle w:val="ad"/>
                <w:rFonts w:ascii="Times New Roman" w:hAnsi="Times New Roman" w:cs="Times New Roman"/>
                <w:noProof/>
                <w:sz w:val="28"/>
                <w:szCs w:val="28"/>
              </w:rPr>
              <w:t>3.6</w:t>
            </w:r>
            <w:r w:rsidR="00AF3D47" w:rsidRPr="00AF3D47">
              <w:rPr>
                <w:rFonts w:ascii="Times New Roman" w:hAnsi="Times New Roman" w:cs="Times New Roman"/>
                <w:noProof/>
                <w:sz w:val="28"/>
                <w:szCs w:val="28"/>
              </w:rPr>
              <w:tab/>
            </w:r>
            <w:r w:rsidR="00AF3D47" w:rsidRPr="00AF3D47">
              <w:rPr>
                <w:rStyle w:val="ad"/>
                <w:rFonts w:ascii="Times New Roman" w:eastAsia="Times New Roman" w:hAnsi="Times New Roman" w:cs="Times New Roman"/>
                <w:noProof/>
                <w:sz w:val="28"/>
                <w:szCs w:val="28"/>
              </w:rPr>
              <w:t>Специальные требования</w:t>
            </w:r>
            <w:r w:rsidR="00AF3D47" w:rsidRPr="00AF3D47">
              <w:rPr>
                <w:rFonts w:ascii="Times New Roman" w:hAnsi="Times New Roman" w:cs="Times New Roman"/>
                <w:noProof/>
                <w:webHidden/>
                <w:sz w:val="28"/>
                <w:szCs w:val="28"/>
              </w:rPr>
              <w:tab/>
            </w:r>
            <w:r w:rsidR="00AF3D47" w:rsidRPr="00AF3D47">
              <w:rPr>
                <w:rFonts w:ascii="Times New Roman" w:hAnsi="Times New Roman" w:cs="Times New Roman"/>
                <w:noProof/>
                <w:webHidden/>
                <w:sz w:val="28"/>
                <w:szCs w:val="28"/>
              </w:rPr>
              <w:fldChar w:fldCharType="begin"/>
            </w:r>
            <w:r w:rsidR="00AF3D47" w:rsidRPr="00AF3D47">
              <w:rPr>
                <w:rFonts w:ascii="Times New Roman" w:hAnsi="Times New Roman" w:cs="Times New Roman"/>
                <w:noProof/>
                <w:webHidden/>
                <w:sz w:val="28"/>
                <w:szCs w:val="28"/>
              </w:rPr>
              <w:instrText xml:space="preserve"> PAGEREF _Toc83209103 \h </w:instrText>
            </w:r>
            <w:r w:rsidR="00AF3D47" w:rsidRPr="00AF3D47">
              <w:rPr>
                <w:rFonts w:ascii="Times New Roman" w:hAnsi="Times New Roman" w:cs="Times New Roman"/>
                <w:noProof/>
                <w:webHidden/>
                <w:sz w:val="28"/>
                <w:szCs w:val="28"/>
              </w:rPr>
            </w:r>
            <w:r w:rsidR="00AF3D47" w:rsidRPr="00AF3D47">
              <w:rPr>
                <w:rFonts w:ascii="Times New Roman" w:hAnsi="Times New Roman" w:cs="Times New Roman"/>
                <w:noProof/>
                <w:webHidden/>
                <w:sz w:val="28"/>
                <w:szCs w:val="28"/>
              </w:rPr>
              <w:fldChar w:fldCharType="separate"/>
            </w:r>
            <w:r w:rsidR="00AF3D47" w:rsidRPr="00AF3D47">
              <w:rPr>
                <w:rFonts w:ascii="Times New Roman" w:hAnsi="Times New Roman" w:cs="Times New Roman"/>
                <w:noProof/>
                <w:webHidden/>
                <w:sz w:val="28"/>
                <w:szCs w:val="28"/>
              </w:rPr>
              <w:t>5</w:t>
            </w:r>
            <w:r w:rsidR="00AF3D47" w:rsidRPr="00AF3D47">
              <w:rPr>
                <w:rFonts w:ascii="Times New Roman" w:hAnsi="Times New Roman" w:cs="Times New Roman"/>
                <w:noProof/>
                <w:webHidden/>
                <w:sz w:val="28"/>
                <w:szCs w:val="28"/>
              </w:rPr>
              <w:fldChar w:fldCharType="end"/>
            </w:r>
          </w:hyperlink>
        </w:p>
        <w:p w14:paraId="038B3033" w14:textId="2E7B8A03" w:rsidR="00AF3D47" w:rsidRPr="00AF3D47" w:rsidRDefault="00000000">
          <w:pPr>
            <w:pStyle w:val="11"/>
            <w:tabs>
              <w:tab w:val="left" w:pos="440"/>
              <w:tab w:val="right" w:leader="dot" w:pos="9628"/>
            </w:tabs>
            <w:rPr>
              <w:rFonts w:ascii="Times New Roman" w:hAnsi="Times New Roman" w:cs="Times New Roman"/>
              <w:noProof/>
              <w:sz w:val="28"/>
              <w:szCs w:val="28"/>
            </w:rPr>
          </w:pPr>
          <w:hyperlink w:anchor="_Toc83209104" w:history="1">
            <w:r w:rsidR="00AF3D47" w:rsidRPr="00AF3D47">
              <w:rPr>
                <w:rStyle w:val="ad"/>
                <w:rFonts w:ascii="Times New Roman" w:eastAsia="Times New Roman" w:hAnsi="Times New Roman" w:cs="Times New Roman"/>
                <w:noProof/>
                <w:sz w:val="28"/>
                <w:szCs w:val="28"/>
              </w:rPr>
              <w:t>4</w:t>
            </w:r>
            <w:r w:rsidR="00AF3D47" w:rsidRPr="00AF3D47">
              <w:rPr>
                <w:rFonts w:ascii="Times New Roman" w:hAnsi="Times New Roman" w:cs="Times New Roman"/>
                <w:noProof/>
                <w:sz w:val="28"/>
                <w:szCs w:val="28"/>
              </w:rPr>
              <w:tab/>
            </w:r>
            <w:r w:rsidR="00AF3D47" w:rsidRPr="00AF3D47">
              <w:rPr>
                <w:rStyle w:val="ad"/>
                <w:rFonts w:ascii="Times New Roman" w:eastAsia="Times New Roman" w:hAnsi="Times New Roman" w:cs="Times New Roman"/>
                <w:noProof/>
                <w:sz w:val="28"/>
                <w:szCs w:val="28"/>
              </w:rPr>
              <w:t>Требования к программной документации</w:t>
            </w:r>
            <w:r w:rsidR="00AF3D47" w:rsidRPr="00AF3D47">
              <w:rPr>
                <w:rFonts w:ascii="Times New Roman" w:hAnsi="Times New Roman" w:cs="Times New Roman"/>
                <w:noProof/>
                <w:webHidden/>
                <w:sz w:val="28"/>
                <w:szCs w:val="28"/>
              </w:rPr>
              <w:tab/>
            </w:r>
            <w:r w:rsidR="00AF3D47" w:rsidRPr="00AF3D47">
              <w:rPr>
                <w:rFonts w:ascii="Times New Roman" w:hAnsi="Times New Roman" w:cs="Times New Roman"/>
                <w:noProof/>
                <w:webHidden/>
                <w:sz w:val="28"/>
                <w:szCs w:val="28"/>
              </w:rPr>
              <w:fldChar w:fldCharType="begin"/>
            </w:r>
            <w:r w:rsidR="00AF3D47" w:rsidRPr="00AF3D47">
              <w:rPr>
                <w:rFonts w:ascii="Times New Roman" w:hAnsi="Times New Roman" w:cs="Times New Roman"/>
                <w:noProof/>
                <w:webHidden/>
                <w:sz w:val="28"/>
                <w:szCs w:val="28"/>
              </w:rPr>
              <w:instrText xml:space="preserve"> PAGEREF _Toc83209104 \h </w:instrText>
            </w:r>
            <w:r w:rsidR="00AF3D47" w:rsidRPr="00AF3D47">
              <w:rPr>
                <w:rFonts w:ascii="Times New Roman" w:hAnsi="Times New Roman" w:cs="Times New Roman"/>
                <w:noProof/>
                <w:webHidden/>
                <w:sz w:val="28"/>
                <w:szCs w:val="28"/>
              </w:rPr>
            </w:r>
            <w:r w:rsidR="00AF3D47" w:rsidRPr="00AF3D47">
              <w:rPr>
                <w:rFonts w:ascii="Times New Roman" w:hAnsi="Times New Roman" w:cs="Times New Roman"/>
                <w:noProof/>
                <w:webHidden/>
                <w:sz w:val="28"/>
                <w:szCs w:val="28"/>
              </w:rPr>
              <w:fldChar w:fldCharType="separate"/>
            </w:r>
            <w:r w:rsidR="00AF3D47" w:rsidRPr="00AF3D47">
              <w:rPr>
                <w:rFonts w:ascii="Times New Roman" w:hAnsi="Times New Roman" w:cs="Times New Roman"/>
                <w:noProof/>
                <w:webHidden/>
                <w:sz w:val="28"/>
                <w:szCs w:val="28"/>
              </w:rPr>
              <w:t>5</w:t>
            </w:r>
            <w:r w:rsidR="00AF3D47" w:rsidRPr="00AF3D47">
              <w:rPr>
                <w:rFonts w:ascii="Times New Roman" w:hAnsi="Times New Roman" w:cs="Times New Roman"/>
                <w:noProof/>
                <w:webHidden/>
                <w:sz w:val="28"/>
                <w:szCs w:val="28"/>
              </w:rPr>
              <w:fldChar w:fldCharType="end"/>
            </w:r>
          </w:hyperlink>
        </w:p>
        <w:p w14:paraId="0DC4C8E8" w14:textId="44E30AB1" w:rsidR="00AF3D47" w:rsidRPr="00AF3D47" w:rsidRDefault="00000000">
          <w:pPr>
            <w:pStyle w:val="11"/>
            <w:tabs>
              <w:tab w:val="left" w:pos="440"/>
              <w:tab w:val="right" w:leader="dot" w:pos="9628"/>
            </w:tabs>
            <w:rPr>
              <w:rFonts w:ascii="Times New Roman" w:hAnsi="Times New Roman" w:cs="Times New Roman"/>
              <w:noProof/>
              <w:sz w:val="28"/>
              <w:szCs w:val="28"/>
            </w:rPr>
          </w:pPr>
          <w:hyperlink w:anchor="_Toc83209105" w:history="1">
            <w:r w:rsidR="00AF3D47" w:rsidRPr="00AF3D47">
              <w:rPr>
                <w:rStyle w:val="ad"/>
                <w:rFonts w:ascii="Times New Roman" w:eastAsia="Times New Roman" w:hAnsi="Times New Roman" w:cs="Times New Roman"/>
                <w:noProof/>
                <w:sz w:val="28"/>
                <w:szCs w:val="28"/>
              </w:rPr>
              <w:t>5</w:t>
            </w:r>
            <w:r w:rsidR="00AF3D47" w:rsidRPr="00AF3D47">
              <w:rPr>
                <w:rFonts w:ascii="Times New Roman" w:hAnsi="Times New Roman" w:cs="Times New Roman"/>
                <w:noProof/>
                <w:sz w:val="28"/>
                <w:szCs w:val="28"/>
              </w:rPr>
              <w:tab/>
            </w:r>
            <w:r w:rsidR="00AF3D47" w:rsidRPr="00AF3D47">
              <w:rPr>
                <w:rStyle w:val="ad"/>
                <w:rFonts w:ascii="Times New Roman" w:eastAsia="Times New Roman" w:hAnsi="Times New Roman" w:cs="Times New Roman"/>
                <w:noProof/>
                <w:sz w:val="28"/>
                <w:szCs w:val="28"/>
              </w:rPr>
              <w:t>Технико-экономическое обоснование</w:t>
            </w:r>
            <w:r w:rsidR="00AF3D47" w:rsidRPr="00AF3D47">
              <w:rPr>
                <w:rFonts w:ascii="Times New Roman" w:hAnsi="Times New Roman" w:cs="Times New Roman"/>
                <w:noProof/>
                <w:webHidden/>
                <w:sz w:val="28"/>
                <w:szCs w:val="28"/>
              </w:rPr>
              <w:tab/>
            </w:r>
            <w:r w:rsidR="00AF3D47" w:rsidRPr="00AF3D47">
              <w:rPr>
                <w:rFonts w:ascii="Times New Roman" w:hAnsi="Times New Roman" w:cs="Times New Roman"/>
                <w:noProof/>
                <w:webHidden/>
                <w:sz w:val="28"/>
                <w:szCs w:val="28"/>
              </w:rPr>
              <w:fldChar w:fldCharType="begin"/>
            </w:r>
            <w:r w:rsidR="00AF3D47" w:rsidRPr="00AF3D47">
              <w:rPr>
                <w:rFonts w:ascii="Times New Roman" w:hAnsi="Times New Roman" w:cs="Times New Roman"/>
                <w:noProof/>
                <w:webHidden/>
                <w:sz w:val="28"/>
                <w:szCs w:val="28"/>
              </w:rPr>
              <w:instrText xml:space="preserve"> PAGEREF _Toc83209105 \h </w:instrText>
            </w:r>
            <w:r w:rsidR="00AF3D47" w:rsidRPr="00AF3D47">
              <w:rPr>
                <w:rFonts w:ascii="Times New Roman" w:hAnsi="Times New Roman" w:cs="Times New Roman"/>
                <w:noProof/>
                <w:webHidden/>
                <w:sz w:val="28"/>
                <w:szCs w:val="28"/>
              </w:rPr>
            </w:r>
            <w:r w:rsidR="00AF3D47" w:rsidRPr="00AF3D47">
              <w:rPr>
                <w:rFonts w:ascii="Times New Roman" w:hAnsi="Times New Roman" w:cs="Times New Roman"/>
                <w:noProof/>
                <w:webHidden/>
                <w:sz w:val="28"/>
                <w:szCs w:val="28"/>
              </w:rPr>
              <w:fldChar w:fldCharType="separate"/>
            </w:r>
            <w:r w:rsidR="00AF3D47" w:rsidRPr="00AF3D47">
              <w:rPr>
                <w:rFonts w:ascii="Times New Roman" w:hAnsi="Times New Roman" w:cs="Times New Roman"/>
                <w:noProof/>
                <w:webHidden/>
                <w:sz w:val="28"/>
                <w:szCs w:val="28"/>
              </w:rPr>
              <w:t>6</w:t>
            </w:r>
            <w:r w:rsidR="00AF3D47" w:rsidRPr="00AF3D47">
              <w:rPr>
                <w:rFonts w:ascii="Times New Roman" w:hAnsi="Times New Roman" w:cs="Times New Roman"/>
                <w:noProof/>
                <w:webHidden/>
                <w:sz w:val="28"/>
                <w:szCs w:val="28"/>
              </w:rPr>
              <w:fldChar w:fldCharType="end"/>
            </w:r>
          </w:hyperlink>
        </w:p>
        <w:p w14:paraId="515C1E7C" w14:textId="73498B61" w:rsidR="00AF3D47" w:rsidRPr="00AF3D47" w:rsidRDefault="00000000">
          <w:pPr>
            <w:pStyle w:val="11"/>
            <w:tabs>
              <w:tab w:val="left" w:pos="440"/>
              <w:tab w:val="right" w:leader="dot" w:pos="9628"/>
            </w:tabs>
            <w:rPr>
              <w:rFonts w:ascii="Times New Roman" w:hAnsi="Times New Roman" w:cs="Times New Roman"/>
              <w:noProof/>
              <w:sz w:val="28"/>
              <w:szCs w:val="28"/>
            </w:rPr>
          </w:pPr>
          <w:hyperlink w:anchor="_Toc83209106" w:history="1">
            <w:r w:rsidR="00AF3D47" w:rsidRPr="00AF3D47">
              <w:rPr>
                <w:rStyle w:val="ad"/>
                <w:rFonts w:ascii="Times New Roman" w:eastAsia="Times New Roman" w:hAnsi="Times New Roman" w:cs="Times New Roman"/>
                <w:noProof/>
                <w:sz w:val="28"/>
                <w:szCs w:val="28"/>
              </w:rPr>
              <w:t>6</w:t>
            </w:r>
            <w:r w:rsidR="00AF3D47" w:rsidRPr="00AF3D47">
              <w:rPr>
                <w:rFonts w:ascii="Times New Roman" w:hAnsi="Times New Roman" w:cs="Times New Roman"/>
                <w:noProof/>
                <w:sz w:val="28"/>
                <w:szCs w:val="28"/>
              </w:rPr>
              <w:tab/>
            </w:r>
            <w:r w:rsidR="00AF3D47" w:rsidRPr="00AF3D47">
              <w:rPr>
                <w:rStyle w:val="ad"/>
                <w:rFonts w:ascii="Times New Roman" w:eastAsia="Times New Roman" w:hAnsi="Times New Roman" w:cs="Times New Roman"/>
                <w:noProof/>
                <w:sz w:val="28"/>
                <w:szCs w:val="28"/>
              </w:rPr>
              <w:t>Стадии и этапы разработки</w:t>
            </w:r>
            <w:r w:rsidR="00AF3D47" w:rsidRPr="00AF3D47">
              <w:rPr>
                <w:rFonts w:ascii="Times New Roman" w:hAnsi="Times New Roman" w:cs="Times New Roman"/>
                <w:noProof/>
                <w:webHidden/>
                <w:sz w:val="28"/>
                <w:szCs w:val="28"/>
              </w:rPr>
              <w:tab/>
            </w:r>
            <w:r w:rsidR="00AF3D47" w:rsidRPr="00AF3D47">
              <w:rPr>
                <w:rFonts w:ascii="Times New Roman" w:hAnsi="Times New Roman" w:cs="Times New Roman"/>
                <w:noProof/>
                <w:webHidden/>
                <w:sz w:val="28"/>
                <w:szCs w:val="28"/>
              </w:rPr>
              <w:fldChar w:fldCharType="begin"/>
            </w:r>
            <w:r w:rsidR="00AF3D47" w:rsidRPr="00AF3D47">
              <w:rPr>
                <w:rFonts w:ascii="Times New Roman" w:hAnsi="Times New Roman" w:cs="Times New Roman"/>
                <w:noProof/>
                <w:webHidden/>
                <w:sz w:val="28"/>
                <w:szCs w:val="28"/>
              </w:rPr>
              <w:instrText xml:space="preserve"> PAGEREF _Toc83209106 \h </w:instrText>
            </w:r>
            <w:r w:rsidR="00AF3D47" w:rsidRPr="00AF3D47">
              <w:rPr>
                <w:rFonts w:ascii="Times New Roman" w:hAnsi="Times New Roman" w:cs="Times New Roman"/>
                <w:noProof/>
                <w:webHidden/>
                <w:sz w:val="28"/>
                <w:szCs w:val="28"/>
              </w:rPr>
            </w:r>
            <w:r w:rsidR="00AF3D47" w:rsidRPr="00AF3D47">
              <w:rPr>
                <w:rFonts w:ascii="Times New Roman" w:hAnsi="Times New Roman" w:cs="Times New Roman"/>
                <w:noProof/>
                <w:webHidden/>
                <w:sz w:val="28"/>
                <w:szCs w:val="28"/>
              </w:rPr>
              <w:fldChar w:fldCharType="separate"/>
            </w:r>
            <w:r w:rsidR="00AF3D47" w:rsidRPr="00AF3D47">
              <w:rPr>
                <w:rFonts w:ascii="Times New Roman" w:hAnsi="Times New Roman" w:cs="Times New Roman"/>
                <w:noProof/>
                <w:webHidden/>
                <w:sz w:val="28"/>
                <w:szCs w:val="28"/>
              </w:rPr>
              <w:t>7</w:t>
            </w:r>
            <w:r w:rsidR="00AF3D47" w:rsidRPr="00AF3D47">
              <w:rPr>
                <w:rFonts w:ascii="Times New Roman" w:hAnsi="Times New Roman" w:cs="Times New Roman"/>
                <w:noProof/>
                <w:webHidden/>
                <w:sz w:val="28"/>
                <w:szCs w:val="28"/>
              </w:rPr>
              <w:fldChar w:fldCharType="end"/>
            </w:r>
          </w:hyperlink>
        </w:p>
        <w:p w14:paraId="560A4959" w14:textId="6FACFDE5" w:rsidR="00AF3D47" w:rsidRPr="00AF3D47" w:rsidRDefault="00000000">
          <w:pPr>
            <w:pStyle w:val="11"/>
            <w:tabs>
              <w:tab w:val="left" w:pos="440"/>
              <w:tab w:val="right" w:leader="dot" w:pos="9628"/>
            </w:tabs>
            <w:rPr>
              <w:rFonts w:ascii="Times New Roman" w:hAnsi="Times New Roman" w:cs="Times New Roman"/>
              <w:noProof/>
              <w:sz w:val="28"/>
              <w:szCs w:val="28"/>
            </w:rPr>
          </w:pPr>
          <w:hyperlink w:anchor="_Toc83209107" w:history="1">
            <w:r w:rsidR="00AF3D47" w:rsidRPr="00AF3D47">
              <w:rPr>
                <w:rStyle w:val="ad"/>
                <w:rFonts w:ascii="Times New Roman" w:eastAsia="Times New Roman" w:hAnsi="Times New Roman" w:cs="Times New Roman"/>
                <w:bCs/>
                <w:noProof/>
                <w:sz w:val="28"/>
                <w:szCs w:val="28"/>
              </w:rPr>
              <w:t>7</w:t>
            </w:r>
            <w:r w:rsidR="00AF3D47" w:rsidRPr="00AF3D47">
              <w:rPr>
                <w:rFonts w:ascii="Times New Roman" w:hAnsi="Times New Roman" w:cs="Times New Roman"/>
                <w:noProof/>
                <w:sz w:val="28"/>
                <w:szCs w:val="28"/>
              </w:rPr>
              <w:tab/>
            </w:r>
            <w:r w:rsidR="00AF3D47" w:rsidRPr="00AF3D47">
              <w:rPr>
                <w:rStyle w:val="ad"/>
                <w:rFonts w:ascii="Times New Roman" w:eastAsia="Times New Roman" w:hAnsi="Times New Roman" w:cs="Times New Roman"/>
                <w:noProof/>
                <w:sz w:val="28"/>
                <w:szCs w:val="28"/>
              </w:rPr>
              <w:t>Порядок контроля и приемки</w:t>
            </w:r>
            <w:r w:rsidR="00AF3D47" w:rsidRPr="00AF3D47">
              <w:rPr>
                <w:rFonts w:ascii="Times New Roman" w:hAnsi="Times New Roman" w:cs="Times New Roman"/>
                <w:noProof/>
                <w:webHidden/>
                <w:sz w:val="28"/>
                <w:szCs w:val="28"/>
              </w:rPr>
              <w:tab/>
            </w:r>
            <w:r w:rsidR="00AF3D47" w:rsidRPr="00AF3D47">
              <w:rPr>
                <w:rFonts w:ascii="Times New Roman" w:hAnsi="Times New Roman" w:cs="Times New Roman"/>
                <w:noProof/>
                <w:webHidden/>
                <w:sz w:val="28"/>
                <w:szCs w:val="28"/>
              </w:rPr>
              <w:fldChar w:fldCharType="begin"/>
            </w:r>
            <w:r w:rsidR="00AF3D47" w:rsidRPr="00AF3D47">
              <w:rPr>
                <w:rFonts w:ascii="Times New Roman" w:hAnsi="Times New Roman" w:cs="Times New Roman"/>
                <w:noProof/>
                <w:webHidden/>
                <w:sz w:val="28"/>
                <w:szCs w:val="28"/>
              </w:rPr>
              <w:instrText xml:space="preserve"> PAGEREF _Toc83209107 \h </w:instrText>
            </w:r>
            <w:r w:rsidR="00AF3D47" w:rsidRPr="00AF3D47">
              <w:rPr>
                <w:rFonts w:ascii="Times New Roman" w:hAnsi="Times New Roman" w:cs="Times New Roman"/>
                <w:noProof/>
                <w:webHidden/>
                <w:sz w:val="28"/>
                <w:szCs w:val="28"/>
              </w:rPr>
            </w:r>
            <w:r w:rsidR="00AF3D47" w:rsidRPr="00AF3D47">
              <w:rPr>
                <w:rFonts w:ascii="Times New Roman" w:hAnsi="Times New Roman" w:cs="Times New Roman"/>
                <w:noProof/>
                <w:webHidden/>
                <w:sz w:val="28"/>
                <w:szCs w:val="28"/>
              </w:rPr>
              <w:fldChar w:fldCharType="separate"/>
            </w:r>
            <w:r w:rsidR="00AF3D47" w:rsidRPr="00AF3D47">
              <w:rPr>
                <w:rFonts w:ascii="Times New Roman" w:hAnsi="Times New Roman" w:cs="Times New Roman"/>
                <w:noProof/>
                <w:webHidden/>
                <w:sz w:val="28"/>
                <w:szCs w:val="28"/>
              </w:rPr>
              <w:t>7</w:t>
            </w:r>
            <w:r w:rsidR="00AF3D47" w:rsidRPr="00AF3D47">
              <w:rPr>
                <w:rFonts w:ascii="Times New Roman" w:hAnsi="Times New Roman" w:cs="Times New Roman"/>
                <w:noProof/>
                <w:webHidden/>
                <w:sz w:val="28"/>
                <w:szCs w:val="28"/>
              </w:rPr>
              <w:fldChar w:fldCharType="end"/>
            </w:r>
          </w:hyperlink>
        </w:p>
        <w:p w14:paraId="63ACAE0D" w14:textId="3664F19C" w:rsidR="00AF3D47" w:rsidRPr="00AF3D47" w:rsidRDefault="00000000">
          <w:pPr>
            <w:pStyle w:val="11"/>
            <w:tabs>
              <w:tab w:val="left" w:pos="440"/>
              <w:tab w:val="right" w:leader="dot" w:pos="9628"/>
            </w:tabs>
            <w:rPr>
              <w:rFonts w:ascii="Times New Roman" w:hAnsi="Times New Roman" w:cs="Times New Roman"/>
              <w:noProof/>
              <w:sz w:val="28"/>
              <w:szCs w:val="28"/>
            </w:rPr>
          </w:pPr>
          <w:hyperlink w:anchor="_Toc83209108" w:history="1">
            <w:r w:rsidR="00AF3D47" w:rsidRPr="00AF3D47">
              <w:rPr>
                <w:rStyle w:val="ad"/>
                <w:rFonts w:ascii="Times New Roman" w:eastAsia="Times New Roman" w:hAnsi="Times New Roman" w:cs="Times New Roman"/>
                <w:noProof/>
                <w:sz w:val="28"/>
                <w:szCs w:val="28"/>
              </w:rPr>
              <w:t>8</w:t>
            </w:r>
            <w:r w:rsidR="00AF3D47" w:rsidRPr="00AF3D47">
              <w:rPr>
                <w:rFonts w:ascii="Times New Roman" w:hAnsi="Times New Roman" w:cs="Times New Roman"/>
                <w:noProof/>
                <w:sz w:val="28"/>
                <w:szCs w:val="28"/>
              </w:rPr>
              <w:tab/>
            </w:r>
            <w:r w:rsidR="00AF3D47" w:rsidRPr="00AF3D47">
              <w:rPr>
                <w:rStyle w:val="ad"/>
                <w:rFonts w:ascii="Times New Roman" w:eastAsia="Times New Roman" w:hAnsi="Times New Roman" w:cs="Times New Roman"/>
                <w:noProof/>
                <w:sz w:val="28"/>
                <w:szCs w:val="28"/>
              </w:rPr>
              <w:t>Приложения</w:t>
            </w:r>
            <w:r w:rsidR="00AF3D47" w:rsidRPr="00AF3D47">
              <w:rPr>
                <w:rFonts w:ascii="Times New Roman" w:hAnsi="Times New Roman" w:cs="Times New Roman"/>
                <w:noProof/>
                <w:webHidden/>
                <w:sz w:val="28"/>
                <w:szCs w:val="28"/>
              </w:rPr>
              <w:tab/>
            </w:r>
            <w:r w:rsidR="00AF3D47" w:rsidRPr="00AF3D47">
              <w:rPr>
                <w:rFonts w:ascii="Times New Roman" w:hAnsi="Times New Roman" w:cs="Times New Roman"/>
                <w:noProof/>
                <w:webHidden/>
                <w:sz w:val="28"/>
                <w:szCs w:val="28"/>
              </w:rPr>
              <w:fldChar w:fldCharType="begin"/>
            </w:r>
            <w:r w:rsidR="00AF3D47" w:rsidRPr="00AF3D47">
              <w:rPr>
                <w:rFonts w:ascii="Times New Roman" w:hAnsi="Times New Roman" w:cs="Times New Roman"/>
                <w:noProof/>
                <w:webHidden/>
                <w:sz w:val="28"/>
                <w:szCs w:val="28"/>
              </w:rPr>
              <w:instrText xml:space="preserve"> PAGEREF _Toc83209108 \h </w:instrText>
            </w:r>
            <w:r w:rsidR="00AF3D47" w:rsidRPr="00AF3D47">
              <w:rPr>
                <w:rFonts w:ascii="Times New Roman" w:hAnsi="Times New Roman" w:cs="Times New Roman"/>
                <w:noProof/>
                <w:webHidden/>
                <w:sz w:val="28"/>
                <w:szCs w:val="28"/>
              </w:rPr>
            </w:r>
            <w:r w:rsidR="00AF3D47" w:rsidRPr="00AF3D47">
              <w:rPr>
                <w:rFonts w:ascii="Times New Roman" w:hAnsi="Times New Roman" w:cs="Times New Roman"/>
                <w:noProof/>
                <w:webHidden/>
                <w:sz w:val="28"/>
                <w:szCs w:val="28"/>
              </w:rPr>
              <w:fldChar w:fldCharType="separate"/>
            </w:r>
            <w:r w:rsidR="00AF3D47" w:rsidRPr="00AF3D47">
              <w:rPr>
                <w:rFonts w:ascii="Times New Roman" w:hAnsi="Times New Roman" w:cs="Times New Roman"/>
                <w:noProof/>
                <w:webHidden/>
                <w:sz w:val="28"/>
                <w:szCs w:val="28"/>
              </w:rPr>
              <w:t>8</w:t>
            </w:r>
            <w:r w:rsidR="00AF3D47" w:rsidRPr="00AF3D47">
              <w:rPr>
                <w:rFonts w:ascii="Times New Roman" w:hAnsi="Times New Roman" w:cs="Times New Roman"/>
                <w:noProof/>
                <w:webHidden/>
                <w:sz w:val="28"/>
                <w:szCs w:val="28"/>
              </w:rPr>
              <w:fldChar w:fldCharType="end"/>
            </w:r>
          </w:hyperlink>
        </w:p>
        <w:p w14:paraId="729E16F0" w14:textId="448592E8" w:rsidR="00AF3D47" w:rsidRPr="00AF3D47" w:rsidRDefault="00000000">
          <w:pPr>
            <w:pStyle w:val="11"/>
            <w:tabs>
              <w:tab w:val="left" w:pos="660"/>
              <w:tab w:val="right" w:leader="dot" w:pos="9628"/>
            </w:tabs>
            <w:rPr>
              <w:rFonts w:ascii="Times New Roman" w:hAnsi="Times New Roman" w:cs="Times New Roman"/>
              <w:noProof/>
              <w:sz w:val="28"/>
              <w:szCs w:val="28"/>
            </w:rPr>
          </w:pPr>
          <w:hyperlink w:anchor="_Toc83209109" w:history="1">
            <w:r w:rsidR="00AF3D47" w:rsidRPr="00AF3D47">
              <w:rPr>
                <w:rStyle w:val="ad"/>
                <w:rFonts w:ascii="Times New Roman" w:hAnsi="Times New Roman" w:cs="Times New Roman"/>
                <w:noProof/>
                <w:sz w:val="28"/>
                <w:szCs w:val="28"/>
                <w:lang w:bidi="fa-IR"/>
              </w:rPr>
              <w:t>8.1</w:t>
            </w:r>
            <w:r w:rsidR="00AF3D47" w:rsidRPr="00AF3D47">
              <w:rPr>
                <w:rFonts w:ascii="Times New Roman" w:hAnsi="Times New Roman" w:cs="Times New Roman"/>
                <w:noProof/>
                <w:sz w:val="28"/>
                <w:szCs w:val="28"/>
              </w:rPr>
              <w:tab/>
            </w:r>
            <w:r w:rsidR="00AF3D47" w:rsidRPr="00AF3D47">
              <w:rPr>
                <w:rStyle w:val="ad"/>
                <w:rFonts w:ascii="Times New Roman" w:hAnsi="Times New Roman" w:cs="Times New Roman"/>
                <w:noProof/>
                <w:sz w:val="28"/>
                <w:szCs w:val="28"/>
                <w:lang w:bidi="fa-IR"/>
              </w:rPr>
              <w:t>Описание входной информации</w:t>
            </w:r>
            <w:r w:rsidR="00AF3D47" w:rsidRPr="00AF3D47">
              <w:rPr>
                <w:rFonts w:ascii="Times New Roman" w:hAnsi="Times New Roman" w:cs="Times New Roman"/>
                <w:noProof/>
                <w:webHidden/>
                <w:sz w:val="28"/>
                <w:szCs w:val="28"/>
              </w:rPr>
              <w:tab/>
            </w:r>
            <w:r w:rsidR="00AF3D47" w:rsidRPr="00AF3D47">
              <w:rPr>
                <w:rFonts w:ascii="Times New Roman" w:hAnsi="Times New Roman" w:cs="Times New Roman"/>
                <w:noProof/>
                <w:webHidden/>
                <w:sz w:val="28"/>
                <w:szCs w:val="28"/>
              </w:rPr>
              <w:fldChar w:fldCharType="begin"/>
            </w:r>
            <w:r w:rsidR="00AF3D47" w:rsidRPr="00AF3D47">
              <w:rPr>
                <w:rFonts w:ascii="Times New Roman" w:hAnsi="Times New Roman" w:cs="Times New Roman"/>
                <w:noProof/>
                <w:webHidden/>
                <w:sz w:val="28"/>
                <w:szCs w:val="28"/>
              </w:rPr>
              <w:instrText xml:space="preserve"> PAGEREF _Toc83209109 \h </w:instrText>
            </w:r>
            <w:r w:rsidR="00AF3D47" w:rsidRPr="00AF3D47">
              <w:rPr>
                <w:rFonts w:ascii="Times New Roman" w:hAnsi="Times New Roman" w:cs="Times New Roman"/>
                <w:noProof/>
                <w:webHidden/>
                <w:sz w:val="28"/>
                <w:szCs w:val="28"/>
              </w:rPr>
            </w:r>
            <w:r w:rsidR="00AF3D47" w:rsidRPr="00AF3D47">
              <w:rPr>
                <w:rFonts w:ascii="Times New Roman" w:hAnsi="Times New Roman" w:cs="Times New Roman"/>
                <w:noProof/>
                <w:webHidden/>
                <w:sz w:val="28"/>
                <w:szCs w:val="28"/>
              </w:rPr>
              <w:fldChar w:fldCharType="separate"/>
            </w:r>
            <w:r w:rsidR="00AF3D47" w:rsidRPr="00AF3D47">
              <w:rPr>
                <w:rFonts w:ascii="Times New Roman" w:hAnsi="Times New Roman" w:cs="Times New Roman"/>
                <w:noProof/>
                <w:webHidden/>
                <w:sz w:val="28"/>
                <w:szCs w:val="28"/>
              </w:rPr>
              <w:t>8</w:t>
            </w:r>
            <w:r w:rsidR="00AF3D47" w:rsidRPr="00AF3D47">
              <w:rPr>
                <w:rFonts w:ascii="Times New Roman" w:hAnsi="Times New Roman" w:cs="Times New Roman"/>
                <w:noProof/>
                <w:webHidden/>
                <w:sz w:val="28"/>
                <w:szCs w:val="28"/>
              </w:rPr>
              <w:fldChar w:fldCharType="end"/>
            </w:r>
          </w:hyperlink>
        </w:p>
        <w:p w14:paraId="35E2FCCF" w14:textId="0FC334E4" w:rsidR="00AF3D47" w:rsidRPr="00AF3D47" w:rsidRDefault="00000000">
          <w:pPr>
            <w:pStyle w:val="11"/>
            <w:tabs>
              <w:tab w:val="left" w:pos="660"/>
              <w:tab w:val="right" w:leader="dot" w:pos="9628"/>
            </w:tabs>
            <w:rPr>
              <w:rFonts w:ascii="Times New Roman" w:hAnsi="Times New Roman" w:cs="Times New Roman"/>
              <w:noProof/>
              <w:sz w:val="28"/>
              <w:szCs w:val="28"/>
            </w:rPr>
          </w:pPr>
          <w:hyperlink w:anchor="_Toc83209110" w:history="1">
            <w:r w:rsidR="00AF3D47" w:rsidRPr="00AF3D47">
              <w:rPr>
                <w:rStyle w:val="ad"/>
                <w:rFonts w:ascii="Times New Roman" w:eastAsia="Calibri" w:hAnsi="Times New Roman" w:cs="Times New Roman"/>
                <w:noProof/>
                <w:sz w:val="28"/>
                <w:szCs w:val="28"/>
              </w:rPr>
              <w:t>8.2</w:t>
            </w:r>
            <w:r w:rsidR="00AF3D47" w:rsidRPr="00AF3D47">
              <w:rPr>
                <w:rFonts w:ascii="Times New Roman" w:hAnsi="Times New Roman" w:cs="Times New Roman"/>
                <w:noProof/>
                <w:sz w:val="28"/>
                <w:szCs w:val="28"/>
              </w:rPr>
              <w:tab/>
            </w:r>
            <w:r w:rsidR="00AF3D47" w:rsidRPr="00AF3D47">
              <w:rPr>
                <w:rStyle w:val="ad"/>
                <w:rFonts w:ascii="Times New Roman" w:eastAsia="Calibri" w:hAnsi="Times New Roman" w:cs="Times New Roman"/>
                <w:noProof/>
                <w:sz w:val="28"/>
                <w:szCs w:val="28"/>
              </w:rPr>
              <w:t>Описание выходной информации</w:t>
            </w:r>
            <w:r w:rsidR="00AF3D47" w:rsidRPr="00AF3D47">
              <w:rPr>
                <w:rFonts w:ascii="Times New Roman" w:hAnsi="Times New Roman" w:cs="Times New Roman"/>
                <w:noProof/>
                <w:webHidden/>
                <w:sz w:val="28"/>
                <w:szCs w:val="28"/>
              </w:rPr>
              <w:tab/>
            </w:r>
            <w:r w:rsidR="00AF3D47" w:rsidRPr="00AF3D47">
              <w:rPr>
                <w:rFonts w:ascii="Times New Roman" w:hAnsi="Times New Roman" w:cs="Times New Roman"/>
                <w:noProof/>
                <w:webHidden/>
                <w:sz w:val="28"/>
                <w:szCs w:val="28"/>
              </w:rPr>
              <w:fldChar w:fldCharType="begin"/>
            </w:r>
            <w:r w:rsidR="00AF3D47" w:rsidRPr="00AF3D47">
              <w:rPr>
                <w:rFonts w:ascii="Times New Roman" w:hAnsi="Times New Roman" w:cs="Times New Roman"/>
                <w:noProof/>
                <w:webHidden/>
                <w:sz w:val="28"/>
                <w:szCs w:val="28"/>
              </w:rPr>
              <w:instrText xml:space="preserve"> PAGEREF _Toc83209110 \h </w:instrText>
            </w:r>
            <w:r w:rsidR="00AF3D47" w:rsidRPr="00AF3D47">
              <w:rPr>
                <w:rFonts w:ascii="Times New Roman" w:hAnsi="Times New Roman" w:cs="Times New Roman"/>
                <w:noProof/>
                <w:webHidden/>
                <w:sz w:val="28"/>
                <w:szCs w:val="28"/>
              </w:rPr>
            </w:r>
            <w:r w:rsidR="00AF3D47" w:rsidRPr="00AF3D47">
              <w:rPr>
                <w:rFonts w:ascii="Times New Roman" w:hAnsi="Times New Roman" w:cs="Times New Roman"/>
                <w:noProof/>
                <w:webHidden/>
                <w:sz w:val="28"/>
                <w:szCs w:val="28"/>
              </w:rPr>
              <w:fldChar w:fldCharType="separate"/>
            </w:r>
            <w:r w:rsidR="00AF3D47" w:rsidRPr="00AF3D47">
              <w:rPr>
                <w:rFonts w:ascii="Times New Roman" w:hAnsi="Times New Roman" w:cs="Times New Roman"/>
                <w:noProof/>
                <w:webHidden/>
                <w:sz w:val="28"/>
                <w:szCs w:val="28"/>
              </w:rPr>
              <w:t>8</w:t>
            </w:r>
            <w:r w:rsidR="00AF3D47" w:rsidRPr="00AF3D47">
              <w:rPr>
                <w:rFonts w:ascii="Times New Roman" w:hAnsi="Times New Roman" w:cs="Times New Roman"/>
                <w:noProof/>
                <w:webHidden/>
                <w:sz w:val="28"/>
                <w:szCs w:val="28"/>
              </w:rPr>
              <w:fldChar w:fldCharType="end"/>
            </w:r>
          </w:hyperlink>
        </w:p>
        <w:p w14:paraId="1F0F8B12" w14:textId="57E2AD4F" w:rsidR="00F3529F" w:rsidRDefault="00F3529F">
          <w:r w:rsidRPr="00AF3D47">
            <w:rPr>
              <w:rFonts w:ascii="Times New Roman" w:hAnsi="Times New Roman" w:cs="Times New Roman"/>
              <w:b/>
              <w:bCs/>
              <w:color w:val="000000" w:themeColor="text1"/>
              <w:sz w:val="28"/>
              <w:szCs w:val="28"/>
            </w:rPr>
            <w:fldChar w:fldCharType="end"/>
          </w:r>
        </w:p>
      </w:sdtContent>
    </w:sdt>
    <w:p w14:paraId="30AFE368" w14:textId="68731CE0" w:rsidR="00545D40" w:rsidRDefault="00545D40">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br w:type="page"/>
      </w:r>
    </w:p>
    <w:p w14:paraId="1C46E682" w14:textId="6995BE3C" w:rsidR="005D5561" w:rsidRPr="00545D40" w:rsidRDefault="00F24567" w:rsidP="00545D40">
      <w:pPr>
        <w:pStyle w:val="1"/>
        <w:spacing w:before="0" w:line="480" w:lineRule="auto"/>
        <w:ind w:firstLine="567"/>
        <w:rPr>
          <w:rFonts w:ascii="Times New Roman" w:eastAsia="Times New Roman" w:hAnsi="Times New Roman" w:cs="Times New Roman"/>
          <w:color w:val="000000" w:themeColor="text1"/>
          <w:sz w:val="28"/>
          <w:szCs w:val="28"/>
        </w:rPr>
      </w:pPr>
      <w:bookmarkStart w:id="16" w:name="_Toc83209095"/>
      <w:r w:rsidRPr="00545D40">
        <w:rPr>
          <w:rFonts w:ascii="Times New Roman" w:eastAsia="Times New Roman" w:hAnsi="Times New Roman" w:cs="Times New Roman"/>
          <w:color w:val="000000" w:themeColor="text1"/>
          <w:sz w:val="28"/>
          <w:szCs w:val="28"/>
        </w:rPr>
        <w:lastRenderedPageBreak/>
        <w:t>ВВЕДЕНИЕ</w:t>
      </w:r>
      <w:bookmarkEnd w:id="16"/>
    </w:p>
    <w:p w14:paraId="6705C758" w14:textId="0F96E078" w:rsidR="005D5561" w:rsidRPr="00F24567" w:rsidRDefault="142668A1" w:rsidP="00F24567">
      <w:pPr>
        <w:spacing w:after="0" w:line="360" w:lineRule="auto"/>
        <w:ind w:firstLine="567"/>
        <w:contextualSpacing/>
        <w:jc w:val="both"/>
        <w:rPr>
          <w:rFonts w:ascii="Times New Roman" w:eastAsia="Times New Roman" w:hAnsi="Times New Roman" w:cs="Times New Roman"/>
          <w:bCs/>
          <w:color w:val="000000"/>
          <w:sz w:val="28"/>
          <w:szCs w:val="28"/>
        </w:rPr>
      </w:pPr>
      <w:r w:rsidRPr="00F24567">
        <w:rPr>
          <w:rFonts w:ascii="Times New Roman" w:eastAsia="Times New Roman" w:hAnsi="Times New Roman" w:cs="Times New Roman"/>
          <w:bCs/>
          <w:color w:val="000000" w:themeColor="text1"/>
          <w:sz w:val="28"/>
          <w:szCs w:val="28"/>
        </w:rPr>
        <w:t>Работа выполняется в рамках проекта разработки автоматизированной информационной системы “</w:t>
      </w:r>
      <w:r w:rsidR="00AB79A9">
        <w:rPr>
          <w:rFonts w:ascii="Times New Roman" w:eastAsia="Times New Roman" w:hAnsi="Times New Roman" w:cs="Times New Roman"/>
          <w:bCs/>
          <w:color w:val="000000" w:themeColor="text1"/>
          <w:sz w:val="28"/>
          <w:szCs w:val="28"/>
          <w:lang w:val="en-US"/>
        </w:rPr>
        <w:t>Edok</w:t>
      </w:r>
      <w:r w:rsidRPr="00F24567">
        <w:rPr>
          <w:rFonts w:ascii="Times New Roman" w:eastAsia="Times New Roman" w:hAnsi="Times New Roman" w:cs="Times New Roman"/>
          <w:bCs/>
          <w:color w:val="000000" w:themeColor="text1"/>
          <w:sz w:val="28"/>
          <w:szCs w:val="28"/>
        </w:rPr>
        <w:t>”</w:t>
      </w:r>
    </w:p>
    <w:p w14:paraId="63BD5BB3" w14:textId="3763A8DE" w:rsidR="005D5561" w:rsidRPr="00545D40" w:rsidRDefault="00545D40" w:rsidP="00545D40">
      <w:pPr>
        <w:pStyle w:val="1"/>
        <w:numPr>
          <w:ilvl w:val="0"/>
          <w:numId w:val="13"/>
        </w:numPr>
        <w:spacing w:before="0" w:line="480" w:lineRule="auto"/>
        <w:ind w:left="0" w:firstLine="567"/>
        <w:rPr>
          <w:rFonts w:ascii="Times New Roman" w:eastAsia="Times New Roman" w:hAnsi="Times New Roman" w:cs="Times New Roman"/>
          <w:color w:val="000000" w:themeColor="text1"/>
          <w:sz w:val="28"/>
          <w:szCs w:val="28"/>
        </w:rPr>
      </w:pPr>
      <w:r w:rsidRPr="00CB061F">
        <w:rPr>
          <w:rFonts w:ascii="Times New Roman" w:eastAsia="Times New Roman" w:hAnsi="Times New Roman" w:cs="Times New Roman"/>
          <w:color w:val="000000" w:themeColor="text1"/>
          <w:sz w:val="28"/>
          <w:szCs w:val="28"/>
        </w:rPr>
        <w:t xml:space="preserve"> </w:t>
      </w:r>
      <w:bookmarkStart w:id="17" w:name="_Toc83209096"/>
      <w:r w:rsidR="0058767E" w:rsidRPr="00545D40">
        <w:rPr>
          <w:rFonts w:ascii="Times New Roman" w:eastAsia="Times New Roman" w:hAnsi="Times New Roman" w:cs="Times New Roman"/>
          <w:color w:val="000000" w:themeColor="text1"/>
          <w:sz w:val="28"/>
          <w:szCs w:val="28"/>
        </w:rPr>
        <w:t>Основание для разработки</w:t>
      </w:r>
      <w:bookmarkEnd w:id="17"/>
      <w:r w:rsidR="0058767E" w:rsidRPr="00545D40">
        <w:rPr>
          <w:rFonts w:ascii="Times New Roman" w:eastAsia="Times New Roman" w:hAnsi="Times New Roman" w:cs="Times New Roman"/>
          <w:color w:val="000000" w:themeColor="text1"/>
          <w:sz w:val="28"/>
          <w:szCs w:val="28"/>
        </w:rPr>
        <w:t xml:space="preserve"> </w:t>
      </w:r>
    </w:p>
    <w:p w14:paraId="7273CEF8" w14:textId="42AEFD9B" w:rsidR="005D5561" w:rsidRPr="00F24567" w:rsidRDefault="0058767E" w:rsidP="00F24567">
      <w:pPr>
        <w:spacing w:after="0" w:line="360" w:lineRule="auto"/>
        <w:ind w:firstLine="567"/>
        <w:contextualSpacing/>
        <w:jc w:val="both"/>
        <w:rPr>
          <w:rFonts w:ascii="Times New Roman" w:eastAsia="Times New Roman" w:hAnsi="Times New Roman" w:cs="Times New Roman"/>
          <w:bCs/>
          <w:color w:val="000000"/>
          <w:sz w:val="28"/>
          <w:szCs w:val="28"/>
        </w:rPr>
      </w:pPr>
      <w:r w:rsidRPr="00F24567">
        <w:rPr>
          <w:rFonts w:ascii="Times New Roman" w:eastAsia="Times New Roman" w:hAnsi="Times New Roman" w:cs="Times New Roman"/>
          <w:bCs/>
          <w:color w:val="000000"/>
          <w:sz w:val="28"/>
          <w:szCs w:val="28"/>
        </w:rPr>
        <w:t xml:space="preserve">Основанием для разработки является договор </w:t>
      </w:r>
      <w:r w:rsidR="006C087A">
        <w:rPr>
          <w:rFonts w:ascii="Times New Roman" w:eastAsia="Times New Roman" w:hAnsi="Times New Roman" w:cs="Times New Roman"/>
          <w:bCs/>
          <w:color w:val="000000"/>
          <w:sz w:val="28"/>
          <w:szCs w:val="28"/>
        </w:rPr>
        <w:t xml:space="preserve">на разработку программного обеспечения </w:t>
      </w:r>
      <w:r w:rsidRPr="00F24567">
        <w:rPr>
          <w:rFonts w:ascii="Segoe UI Symbol" w:eastAsia="Segoe UI Symbol" w:hAnsi="Segoe UI Symbol" w:cs="Segoe UI Symbol"/>
          <w:bCs/>
          <w:color w:val="000000"/>
          <w:sz w:val="28"/>
          <w:szCs w:val="28"/>
        </w:rPr>
        <w:t>№</w:t>
      </w:r>
      <w:r w:rsidR="00545D40" w:rsidRPr="00545D40">
        <w:rPr>
          <w:rFonts w:ascii="Times New Roman" w:eastAsia="Times New Roman" w:hAnsi="Times New Roman" w:cs="Times New Roman"/>
          <w:bCs/>
          <w:color w:val="000000"/>
          <w:sz w:val="28"/>
          <w:szCs w:val="28"/>
        </w:rPr>
        <w:t>_________</w:t>
      </w:r>
      <w:r w:rsidRPr="00F24567">
        <w:rPr>
          <w:rFonts w:ascii="Times New Roman" w:eastAsia="Times New Roman" w:hAnsi="Times New Roman" w:cs="Times New Roman"/>
          <w:bCs/>
          <w:color w:val="000000"/>
          <w:sz w:val="28"/>
          <w:szCs w:val="28"/>
        </w:rPr>
        <w:t xml:space="preserve"> от</w:t>
      </w:r>
      <w:r w:rsidR="006C087A">
        <w:rPr>
          <w:rFonts w:ascii="Times New Roman" w:eastAsia="Times New Roman" w:hAnsi="Times New Roman" w:cs="Times New Roman"/>
          <w:bCs/>
          <w:color w:val="000000"/>
          <w:sz w:val="28"/>
          <w:szCs w:val="28"/>
        </w:rPr>
        <w:t xml:space="preserve"> 10.09.202</w:t>
      </w:r>
      <w:r w:rsidR="00AB79A9">
        <w:rPr>
          <w:rFonts w:ascii="Times New Roman" w:eastAsia="Times New Roman" w:hAnsi="Times New Roman" w:cs="Times New Roman"/>
          <w:bCs/>
          <w:color w:val="000000"/>
          <w:sz w:val="28"/>
          <w:szCs w:val="28"/>
        </w:rPr>
        <w:t>4</w:t>
      </w:r>
    </w:p>
    <w:p w14:paraId="5FD80457" w14:textId="343A3945" w:rsidR="005D5561" w:rsidRPr="00580E56" w:rsidRDefault="0058767E" w:rsidP="00F24567">
      <w:pPr>
        <w:spacing w:after="0" w:line="360" w:lineRule="auto"/>
        <w:ind w:firstLine="567"/>
        <w:contextualSpacing/>
        <w:jc w:val="both"/>
        <w:rPr>
          <w:rFonts w:ascii="Times New Roman" w:eastAsia="Times New Roman" w:hAnsi="Times New Roman" w:cs="Times New Roman"/>
          <w:bCs/>
          <w:color w:val="000000"/>
          <w:sz w:val="28"/>
          <w:szCs w:val="28"/>
        </w:rPr>
      </w:pPr>
      <w:r w:rsidRPr="00F24567">
        <w:rPr>
          <w:rFonts w:ascii="Times New Roman" w:eastAsia="Times New Roman" w:hAnsi="Times New Roman" w:cs="Times New Roman"/>
          <w:bCs/>
          <w:color w:val="000000"/>
          <w:sz w:val="28"/>
          <w:szCs w:val="28"/>
        </w:rPr>
        <w:t>Организация, утвердившая договор:</w:t>
      </w:r>
      <w:r w:rsidR="00580E56">
        <w:rPr>
          <w:rFonts w:ascii="Times New Roman" w:eastAsia="Times New Roman" w:hAnsi="Times New Roman" w:cs="Times New Roman"/>
          <w:bCs/>
          <w:color w:val="000000"/>
          <w:sz w:val="28"/>
          <w:szCs w:val="28"/>
        </w:rPr>
        <w:t xml:space="preserve"> ООО «</w:t>
      </w:r>
      <w:r w:rsidR="00AB79A9">
        <w:rPr>
          <w:rFonts w:ascii="Times New Roman" w:eastAsia="Times New Roman" w:hAnsi="Times New Roman" w:cs="Times New Roman"/>
          <w:bCs/>
          <w:color w:val="000000"/>
          <w:sz w:val="28"/>
          <w:szCs w:val="28"/>
          <w:lang w:val="en-US"/>
        </w:rPr>
        <w:t>Edok</w:t>
      </w:r>
      <w:r w:rsidR="00580E56">
        <w:rPr>
          <w:rFonts w:ascii="Times New Roman" w:eastAsia="Times New Roman" w:hAnsi="Times New Roman" w:cs="Times New Roman"/>
          <w:bCs/>
          <w:color w:val="000000"/>
          <w:sz w:val="28"/>
          <w:szCs w:val="28"/>
        </w:rPr>
        <w:t>»</w:t>
      </w:r>
    </w:p>
    <w:p w14:paraId="7D2B6E5E" w14:textId="6C5CC502" w:rsidR="005D5561" w:rsidRPr="00F24567" w:rsidRDefault="142668A1" w:rsidP="00F24567">
      <w:pPr>
        <w:spacing w:after="0" w:line="360" w:lineRule="auto"/>
        <w:ind w:firstLine="567"/>
        <w:contextualSpacing/>
        <w:jc w:val="both"/>
        <w:rPr>
          <w:rFonts w:ascii="Times New Roman" w:eastAsia="Times New Roman" w:hAnsi="Times New Roman" w:cs="Times New Roman"/>
          <w:bCs/>
          <w:color w:val="000000"/>
          <w:sz w:val="28"/>
          <w:szCs w:val="28"/>
        </w:rPr>
      </w:pPr>
      <w:r w:rsidRPr="00F24567">
        <w:rPr>
          <w:rFonts w:ascii="Times New Roman" w:eastAsia="Times New Roman" w:hAnsi="Times New Roman" w:cs="Times New Roman"/>
          <w:bCs/>
          <w:color w:val="000000" w:themeColor="text1"/>
          <w:sz w:val="28"/>
          <w:szCs w:val="28"/>
        </w:rPr>
        <w:t>Наименование работы: Автоматизированная информационная система «</w:t>
      </w:r>
      <w:r w:rsidR="00AB79A9">
        <w:rPr>
          <w:rFonts w:ascii="Times New Roman" w:eastAsia="Times New Roman" w:hAnsi="Times New Roman" w:cs="Times New Roman"/>
          <w:bCs/>
          <w:color w:val="000000" w:themeColor="text1"/>
          <w:sz w:val="28"/>
          <w:szCs w:val="28"/>
          <w:lang w:val="en-US"/>
        </w:rPr>
        <w:t>Edok</w:t>
      </w:r>
      <w:r w:rsidRPr="00F24567">
        <w:rPr>
          <w:rFonts w:ascii="Times New Roman" w:eastAsia="Times New Roman" w:hAnsi="Times New Roman" w:cs="Times New Roman"/>
          <w:bCs/>
          <w:color w:val="000000" w:themeColor="text1"/>
          <w:sz w:val="28"/>
          <w:szCs w:val="28"/>
        </w:rPr>
        <w:t>».</w:t>
      </w:r>
    </w:p>
    <w:p w14:paraId="06361A84" w14:textId="29AF63B8" w:rsidR="005D5561" w:rsidRPr="00545D40" w:rsidRDefault="00545D40" w:rsidP="00545D40">
      <w:pPr>
        <w:pStyle w:val="1"/>
        <w:numPr>
          <w:ilvl w:val="0"/>
          <w:numId w:val="13"/>
        </w:numPr>
        <w:spacing w:before="0" w:line="480" w:lineRule="auto"/>
        <w:ind w:left="0" w:firstLine="567"/>
        <w:rPr>
          <w:rFonts w:ascii="Times New Roman" w:eastAsia="Times New Roman" w:hAnsi="Times New Roman" w:cs="Times New Roman"/>
          <w:color w:val="000000" w:themeColor="text1"/>
          <w:sz w:val="28"/>
          <w:szCs w:val="28"/>
        </w:rPr>
      </w:pPr>
      <w:r w:rsidRPr="00CB061F">
        <w:rPr>
          <w:rFonts w:ascii="Times New Roman" w:eastAsia="Times New Roman" w:hAnsi="Times New Roman" w:cs="Times New Roman"/>
          <w:color w:val="000000" w:themeColor="text1"/>
          <w:sz w:val="28"/>
          <w:szCs w:val="28"/>
        </w:rPr>
        <w:t xml:space="preserve"> </w:t>
      </w:r>
      <w:bookmarkStart w:id="18" w:name="_Toc83209097"/>
      <w:r w:rsidR="0058767E" w:rsidRPr="00545D40">
        <w:rPr>
          <w:rFonts w:ascii="Times New Roman" w:eastAsia="Times New Roman" w:hAnsi="Times New Roman" w:cs="Times New Roman"/>
          <w:color w:val="000000" w:themeColor="text1"/>
          <w:sz w:val="28"/>
          <w:szCs w:val="28"/>
        </w:rPr>
        <w:t>Назначение разработки</w:t>
      </w:r>
      <w:bookmarkEnd w:id="18"/>
    </w:p>
    <w:p w14:paraId="375C5B94" w14:textId="2FF2D40F" w:rsidR="142668A1" w:rsidRPr="009B5A6B" w:rsidRDefault="142668A1" w:rsidP="009B5A6B">
      <w:pPr>
        <w:spacing w:after="0" w:line="360" w:lineRule="auto"/>
        <w:ind w:firstLine="567"/>
        <w:contextualSpacing/>
        <w:jc w:val="both"/>
        <w:rPr>
          <w:rFonts w:ascii="Times New Roman" w:eastAsia="Times New Roman" w:hAnsi="Times New Roman" w:cs="Times New Roman"/>
          <w:bCs/>
          <w:color w:val="000000"/>
          <w:sz w:val="28"/>
          <w:szCs w:val="28"/>
        </w:rPr>
      </w:pPr>
      <w:r w:rsidRPr="00F24567">
        <w:rPr>
          <w:rFonts w:ascii="Times New Roman" w:eastAsia="Times New Roman" w:hAnsi="Times New Roman" w:cs="Times New Roman"/>
          <w:bCs/>
          <w:color w:val="000000" w:themeColor="text1"/>
          <w:sz w:val="28"/>
          <w:szCs w:val="28"/>
        </w:rPr>
        <w:t>Автоматизированная информационная система «</w:t>
      </w:r>
      <w:r w:rsidR="00AB79A9">
        <w:rPr>
          <w:rFonts w:ascii="Times New Roman" w:eastAsia="Times New Roman" w:hAnsi="Times New Roman" w:cs="Times New Roman"/>
          <w:bCs/>
          <w:color w:val="000000" w:themeColor="text1"/>
          <w:sz w:val="28"/>
          <w:szCs w:val="28"/>
          <w:lang w:val="en-US"/>
        </w:rPr>
        <w:t>Edok</w:t>
      </w:r>
      <w:r w:rsidRPr="00F24567">
        <w:rPr>
          <w:rFonts w:ascii="Times New Roman" w:eastAsia="Times New Roman" w:hAnsi="Times New Roman" w:cs="Times New Roman"/>
          <w:bCs/>
          <w:color w:val="000000" w:themeColor="text1"/>
          <w:sz w:val="28"/>
          <w:szCs w:val="28"/>
        </w:rPr>
        <w:t xml:space="preserve">» </w:t>
      </w:r>
      <w:r w:rsidR="00F24567">
        <w:rPr>
          <w:rFonts w:ascii="Times New Roman" w:eastAsia="Times New Roman" w:hAnsi="Times New Roman" w:cs="Times New Roman"/>
          <w:bCs/>
          <w:color w:val="000000" w:themeColor="text1"/>
          <w:sz w:val="28"/>
          <w:szCs w:val="28"/>
        </w:rPr>
        <w:t xml:space="preserve">должна быть </w:t>
      </w:r>
      <w:r w:rsidRPr="00F24567">
        <w:rPr>
          <w:rFonts w:ascii="Times New Roman" w:eastAsia="Times New Roman" w:hAnsi="Times New Roman" w:cs="Times New Roman"/>
          <w:bCs/>
          <w:color w:val="000000" w:themeColor="text1"/>
          <w:sz w:val="28"/>
          <w:szCs w:val="28"/>
        </w:rPr>
        <w:t xml:space="preserve">предназначена для </w:t>
      </w:r>
      <w:r w:rsidR="00AB79A9">
        <w:rPr>
          <w:rFonts w:ascii="Times New Roman" w:eastAsia="Times New Roman" w:hAnsi="Times New Roman" w:cs="Times New Roman"/>
          <w:bCs/>
          <w:color w:val="000000" w:themeColor="text1"/>
          <w:sz w:val="28"/>
          <w:szCs w:val="28"/>
        </w:rPr>
        <w:t>дистанционного заказа еды по адресу из ресторанов</w:t>
      </w:r>
      <w:r w:rsidR="008D16FE">
        <w:rPr>
          <w:rFonts w:ascii="Times New Roman" w:eastAsia="Times New Roman" w:hAnsi="Times New Roman" w:cs="Times New Roman"/>
          <w:bCs/>
          <w:color w:val="000000" w:themeColor="text1"/>
          <w:sz w:val="28"/>
          <w:szCs w:val="28"/>
        </w:rPr>
        <w:t xml:space="preserve">. </w:t>
      </w:r>
      <w:r w:rsidRPr="00F24567">
        <w:rPr>
          <w:rFonts w:ascii="Times New Roman" w:eastAsia="Times New Roman" w:hAnsi="Times New Roman" w:cs="Times New Roman"/>
          <w:bCs/>
          <w:color w:val="000000" w:themeColor="text1"/>
          <w:sz w:val="28"/>
          <w:szCs w:val="28"/>
        </w:rPr>
        <w:t xml:space="preserve">Пользователями программы выступают </w:t>
      </w:r>
      <w:r w:rsidR="00AB79A9">
        <w:rPr>
          <w:rFonts w:ascii="Times New Roman" w:eastAsia="Times New Roman" w:hAnsi="Times New Roman" w:cs="Times New Roman"/>
          <w:bCs/>
          <w:color w:val="000000" w:themeColor="text1"/>
          <w:sz w:val="28"/>
          <w:szCs w:val="28"/>
        </w:rPr>
        <w:t>модераторы</w:t>
      </w:r>
      <w:r w:rsidRPr="00F24567">
        <w:rPr>
          <w:rFonts w:ascii="Times New Roman" w:eastAsia="Times New Roman" w:hAnsi="Times New Roman" w:cs="Times New Roman"/>
          <w:bCs/>
          <w:color w:val="000000" w:themeColor="text1"/>
          <w:sz w:val="28"/>
          <w:szCs w:val="28"/>
        </w:rPr>
        <w:t xml:space="preserve">, </w:t>
      </w:r>
      <w:r w:rsidR="00AB79A9">
        <w:rPr>
          <w:rFonts w:ascii="Times New Roman" w:eastAsia="Times New Roman" w:hAnsi="Times New Roman" w:cs="Times New Roman"/>
          <w:bCs/>
          <w:color w:val="000000" w:themeColor="text1"/>
          <w:sz w:val="28"/>
          <w:szCs w:val="28"/>
        </w:rPr>
        <w:t>менеджеры ресторанов, кл</w:t>
      </w:r>
      <w:r w:rsidRPr="00F24567">
        <w:rPr>
          <w:rFonts w:ascii="Times New Roman" w:eastAsia="Times New Roman" w:hAnsi="Times New Roman" w:cs="Times New Roman"/>
          <w:bCs/>
          <w:color w:val="000000" w:themeColor="text1"/>
          <w:sz w:val="28"/>
          <w:szCs w:val="28"/>
        </w:rPr>
        <w:t>и</w:t>
      </w:r>
      <w:r w:rsidR="00AB79A9">
        <w:rPr>
          <w:rFonts w:ascii="Times New Roman" w:eastAsia="Times New Roman" w:hAnsi="Times New Roman" w:cs="Times New Roman"/>
          <w:bCs/>
          <w:color w:val="000000" w:themeColor="text1"/>
          <w:sz w:val="28"/>
          <w:szCs w:val="28"/>
        </w:rPr>
        <w:t>енты, работники ресторанов. Оформление заказа должно происходить следующим образом: клиент выбирает понравившийся ему ресторан из доступных, добавляет блюда в корзину, указывает количество приборов, адре</w:t>
      </w:r>
      <w:r w:rsidR="00054061">
        <w:rPr>
          <w:rFonts w:ascii="Times New Roman" w:eastAsia="Times New Roman" w:hAnsi="Times New Roman" w:cs="Times New Roman"/>
          <w:bCs/>
          <w:color w:val="000000" w:themeColor="text1"/>
          <w:sz w:val="28"/>
          <w:szCs w:val="28"/>
        </w:rPr>
        <w:t>с и способ оплаты. После оформления заказа в приложение работников ресторанов приходит уведомление о новом заказе, список и количество заказанных блюд, приборов, адрес клиента.</w:t>
      </w:r>
      <w:r w:rsidRPr="00F24567">
        <w:rPr>
          <w:rFonts w:ascii="Times New Roman" w:eastAsia="Times New Roman" w:hAnsi="Times New Roman" w:cs="Times New Roman"/>
          <w:bCs/>
          <w:color w:val="000000" w:themeColor="text1"/>
          <w:sz w:val="28"/>
          <w:szCs w:val="28"/>
        </w:rPr>
        <w:t xml:space="preserve"> </w:t>
      </w:r>
      <w:r w:rsidR="00054061">
        <w:rPr>
          <w:rFonts w:ascii="Times New Roman" w:eastAsia="Times New Roman" w:hAnsi="Times New Roman" w:cs="Times New Roman"/>
          <w:bCs/>
          <w:color w:val="000000" w:themeColor="text1"/>
          <w:sz w:val="28"/>
          <w:szCs w:val="28"/>
        </w:rPr>
        <w:t xml:space="preserve"> Модератор имеет возможность просмотра профилей клиентов, историю их заказов, управлять заказами вручную (отменять с указанием причины), отключать рестораны от приложения, редактировать их меню (по пожеланию менеджеров), просматривать заявки новых ресторанов на подключение, отклонять их или принимать. Работникам ресторанов должна быть предоставлена возможность отказываться от выполнения заказов, временно отключаться от приложения с указанием причин.</w:t>
      </w:r>
    </w:p>
    <w:p w14:paraId="0084DEE1" w14:textId="09C88BB9" w:rsidR="005D5561" w:rsidRPr="00545D40" w:rsidRDefault="0058767E" w:rsidP="00545D40">
      <w:pPr>
        <w:pStyle w:val="1"/>
        <w:numPr>
          <w:ilvl w:val="0"/>
          <w:numId w:val="13"/>
        </w:numPr>
        <w:spacing w:before="0" w:line="480" w:lineRule="auto"/>
        <w:ind w:left="0" w:firstLine="567"/>
        <w:rPr>
          <w:rFonts w:ascii="Times New Roman" w:eastAsia="Times New Roman" w:hAnsi="Times New Roman" w:cs="Times New Roman"/>
          <w:color w:val="000000" w:themeColor="text1"/>
          <w:sz w:val="28"/>
          <w:szCs w:val="28"/>
        </w:rPr>
      </w:pPr>
      <w:bookmarkStart w:id="19" w:name="_Toc83209098"/>
      <w:r w:rsidRPr="00545D40">
        <w:rPr>
          <w:rFonts w:ascii="Times New Roman" w:eastAsia="Times New Roman" w:hAnsi="Times New Roman" w:cs="Times New Roman"/>
          <w:color w:val="000000" w:themeColor="text1"/>
          <w:sz w:val="28"/>
          <w:szCs w:val="28"/>
        </w:rPr>
        <w:lastRenderedPageBreak/>
        <w:t>Тр</w:t>
      </w:r>
      <w:r w:rsidR="00F24567" w:rsidRPr="00545D40">
        <w:rPr>
          <w:rFonts w:ascii="Times New Roman" w:eastAsia="Times New Roman" w:hAnsi="Times New Roman" w:cs="Times New Roman"/>
          <w:color w:val="000000" w:themeColor="text1"/>
          <w:sz w:val="28"/>
          <w:szCs w:val="28"/>
        </w:rPr>
        <w:t>ебо</w:t>
      </w:r>
      <w:r w:rsidRPr="00545D40">
        <w:rPr>
          <w:rFonts w:ascii="Times New Roman" w:eastAsia="Times New Roman" w:hAnsi="Times New Roman" w:cs="Times New Roman"/>
          <w:color w:val="000000" w:themeColor="text1"/>
          <w:sz w:val="28"/>
          <w:szCs w:val="28"/>
        </w:rPr>
        <w:t>вания к программе</w:t>
      </w:r>
      <w:bookmarkEnd w:id="19"/>
      <w:r w:rsidRPr="00545D40">
        <w:rPr>
          <w:rFonts w:ascii="Times New Roman" w:eastAsia="Times New Roman" w:hAnsi="Times New Roman" w:cs="Times New Roman"/>
          <w:color w:val="000000" w:themeColor="text1"/>
          <w:sz w:val="28"/>
          <w:szCs w:val="28"/>
        </w:rPr>
        <w:t xml:space="preserve"> </w:t>
      </w:r>
    </w:p>
    <w:p w14:paraId="0466FFAF" w14:textId="4DEB6AEA" w:rsidR="005D5561" w:rsidRPr="00545D40" w:rsidRDefault="0058767E" w:rsidP="000C45E8">
      <w:pPr>
        <w:pStyle w:val="1"/>
        <w:numPr>
          <w:ilvl w:val="1"/>
          <w:numId w:val="13"/>
        </w:numPr>
        <w:spacing w:before="0" w:line="480" w:lineRule="auto"/>
        <w:rPr>
          <w:rFonts w:ascii="Times New Roman" w:eastAsia="Times New Roman" w:hAnsi="Times New Roman" w:cs="Times New Roman"/>
          <w:color w:val="000000" w:themeColor="text1"/>
          <w:sz w:val="28"/>
          <w:szCs w:val="28"/>
        </w:rPr>
      </w:pPr>
      <w:bookmarkStart w:id="20" w:name="_Toc83209099"/>
      <w:r w:rsidRPr="00545D40">
        <w:rPr>
          <w:rFonts w:ascii="Times New Roman" w:eastAsia="Times New Roman" w:hAnsi="Times New Roman" w:cs="Times New Roman"/>
          <w:color w:val="000000" w:themeColor="text1"/>
          <w:sz w:val="28"/>
          <w:szCs w:val="28"/>
        </w:rPr>
        <w:t>Требования к функциональным характеристикам</w:t>
      </w:r>
      <w:bookmarkEnd w:id="20"/>
    </w:p>
    <w:p w14:paraId="7E6B9AEA" w14:textId="6461ACF3" w:rsidR="005D5561" w:rsidRPr="00F24567" w:rsidRDefault="00054061" w:rsidP="00F24567">
      <w:pPr>
        <w:spacing w:after="0" w:line="360" w:lineRule="auto"/>
        <w:ind w:firstLine="567"/>
        <w:contextualSpacing/>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themeColor="text1"/>
          <w:sz w:val="28"/>
          <w:szCs w:val="28"/>
        </w:rPr>
        <w:t xml:space="preserve">Приложение модератора </w:t>
      </w:r>
      <w:r w:rsidR="0009500F">
        <w:rPr>
          <w:rFonts w:ascii="Times New Roman" w:eastAsia="Times New Roman" w:hAnsi="Times New Roman" w:cs="Times New Roman"/>
          <w:bCs/>
          <w:color w:val="000000" w:themeColor="text1"/>
          <w:sz w:val="28"/>
          <w:szCs w:val="28"/>
        </w:rPr>
        <w:t>а</w:t>
      </w:r>
      <w:r w:rsidR="142668A1" w:rsidRPr="00F24567">
        <w:rPr>
          <w:rFonts w:ascii="Times New Roman" w:eastAsia="Times New Roman" w:hAnsi="Times New Roman" w:cs="Times New Roman"/>
          <w:bCs/>
          <w:color w:val="000000" w:themeColor="text1"/>
          <w:sz w:val="28"/>
          <w:szCs w:val="28"/>
        </w:rPr>
        <w:t>втоматизированн</w:t>
      </w:r>
      <w:r w:rsidR="0009500F">
        <w:rPr>
          <w:rFonts w:ascii="Times New Roman" w:eastAsia="Times New Roman" w:hAnsi="Times New Roman" w:cs="Times New Roman"/>
          <w:bCs/>
          <w:color w:val="000000" w:themeColor="text1"/>
          <w:sz w:val="28"/>
          <w:szCs w:val="28"/>
        </w:rPr>
        <w:t>ой</w:t>
      </w:r>
      <w:r w:rsidR="142668A1" w:rsidRPr="00F24567">
        <w:rPr>
          <w:rFonts w:ascii="Times New Roman" w:eastAsia="Times New Roman" w:hAnsi="Times New Roman" w:cs="Times New Roman"/>
          <w:bCs/>
          <w:color w:val="000000" w:themeColor="text1"/>
          <w:sz w:val="28"/>
          <w:szCs w:val="28"/>
        </w:rPr>
        <w:t xml:space="preserve"> </w:t>
      </w:r>
      <w:r w:rsidR="0009500F">
        <w:rPr>
          <w:rFonts w:ascii="Times New Roman" w:eastAsia="Times New Roman" w:hAnsi="Times New Roman" w:cs="Times New Roman"/>
          <w:bCs/>
          <w:color w:val="000000" w:themeColor="text1"/>
          <w:sz w:val="28"/>
          <w:szCs w:val="28"/>
        </w:rPr>
        <w:t>информационной</w:t>
      </w:r>
      <w:r w:rsidR="142668A1" w:rsidRPr="00F24567">
        <w:rPr>
          <w:rFonts w:ascii="Times New Roman" w:eastAsia="Times New Roman" w:hAnsi="Times New Roman" w:cs="Times New Roman"/>
          <w:bCs/>
          <w:color w:val="000000" w:themeColor="text1"/>
          <w:sz w:val="28"/>
          <w:szCs w:val="28"/>
        </w:rPr>
        <w:t xml:space="preserve"> систем</w:t>
      </w:r>
      <w:r w:rsidR="0009500F">
        <w:rPr>
          <w:rFonts w:ascii="Times New Roman" w:eastAsia="Times New Roman" w:hAnsi="Times New Roman" w:cs="Times New Roman"/>
          <w:bCs/>
          <w:color w:val="000000" w:themeColor="text1"/>
          <w:sz w:val="28"/>
          <w:szCs w:val="28"/>
        </w:rPr>
        <w:t>ы</w:t>
      </w:r>
      <w:r w:rsidR="142668A1" w:rsidRPr="00F24567">
        <w:rPr>
          <w:rFonts w:ascii="Times New Roman" w:eastAsia="Times New Roman" w:hAnsi="Times New Roman" w:cs="Times New Roman"/>
          <w:bCs/>
          <w:color w:val="000000" w:themeColor="text1"/>
          <w:sz w:val="28"/>
          <w:szCs w:val="28"/>
        </w:rPr>
        <w:t xml:space="preserve"> «</w:t>
      </w:r>
      <w:r w:rsidR="0009500F">
        <w:rPr>
          <w:rFonts w:ascii="Times New Roman" w:eastAsia="Times New Roman" w:hAnsi="Times New Roman" w:cs="Times New Roman"/>
          <w:bCs/>
          <w:color w:val="000000" w:themeColor="text1"/>
          <w:sz w:val="28"/>
          <w:szCs w:val="28"/>
          <w:lang w:val="en-US"/>
        </w:rPr>
        <w:t>Edok</w:t>
      </w:r>
      <w:r w:rsidR="142668A1" w:rsidRPr="00F24567">
        <w:rPr>
          <w:rFonts w:ascii="Times New Roman" w:eastAsia="Times New Roman" w:hAnsi="Times New Roman" w:cs="Times New Roman"/>
          <w:bCs/>
          <w:color w:val="000000" w:themeColor="text1"/>
          <w:sz w:val="28"/>
          <w:szCs w:val="28"/>
        </w:rPr>
        <w:t>» должн</w:t>
      </w:r>
      <w:r w:rsidR="0009500F">
        <w:rPr>
          <w:rFonts w:ascii="Times New Roman" w:eastAsia="Times New Roman" w:hAnsi="Times New Roman" w:cs="Times New Roman"/>
          <w:bCs/>
          <w:color w:val="000000" w:themeColor="text1"/>
          <w:sz w:val="28"/>
          <w:szCs w:val="28"/>
        </w:rPr>
        <w:t>о</w:t>
      </w:r>
      <w:r w:rsidR="142668A1" w:rsidRPr="00F24567">
        <w:rPr>
          <w:rFonts w:ascii="Times New Roman" w:eastAsia="Times New Roman" w:hAnsi="Times New Roman" w:cs="Times New Roman"/>
          <w:bCs/>
          <w:color w:val="000000" w:themeColor="text1"/>
          <w:sz w:val="28"/>
          <w:szCs w:val="28"/>
        </w:rPr>
        <w:t xml:space="preserve"> обеспечивать выполнение функций: </w:t>
      </w:r>
    </w:p>
    <w:p w14:paraId="0122ED25" w14:textId="78642A3F" w:rsidR="005D5561" w:rsidRPr="00D42CC1" w:rsidRDefault="0009500F" w:rsidP="00D42CC1">
      <w:pPr>
        <w:pStyle w:val="a3"/>
        <w:numPr>
          <w:ilvl w:val="1"/>
          <w:numId w:val="3"/>
        </w:numPr>
        <w:spacing w:after="0" w:line="360" w:lineRule="auto"/>
        <w:ind w:left="0" w:firstLine="567"/>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Просмотр текущих заявок ресторанов на подключение к приложению, возможность их принятия/отклонения;</w:t>
      </w:r>
    </w:p>
    <w:p w14:paraId="33F0487C" w14:textId="643AAC7F" w:rsidR="005D5561" w:rsidRPr="0009500F" w:rsidRDefault="0009500F" w:rsidP="00D42CC1">
      <w:pPr>
        <w:pStyle w:val="a3"/>
        <w:numPr>
          <w:ilvl w:val="1"/>
          <w:numId w:val="3"/>
        </w:numPr>
        <w:spacing w:after="0" w:line="360" w:lineRule="auto"/>
        <w:ind w:left="0" w:firstLine="567"/>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themeColor="text1"/>
          <w:sz w:val="28"/>
          <w:szCs w:val="28"/>
        </w:rPr>
        <w:t>ручное отключение ресторанов от приложения с указанием причины;</w:t>
      </w:r>
    </w:p>
    <w:p w14:paraId="0C112544" w14:textId="75656D21" w:rsidR="0009500F" w:rsidRPr="0009500F" w:rsidRDefault="0009500F" w:rsidP="00D42CC1">
      <w:pPr>
        <w:pStyle w:val="a3"/>
        <w:numPr>
          <w:ilvl w:val="1"/>
          <w:numId w:val="3"/>
        </w:numPr>
        <w:spacing w:after="0" w:line="360" w:lineRule="auto"/>
        <w:ind w:left="0" w:firstLine="567"/>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themeColor="text1"/>
          <w:sz w:val="28"/>
          <w:szCs w:val="28"/>
        </w:rPr>
        <w:t>возможность отправки сообщений менеджерам ресторанов;</w:t>
      </w:r>
    </w:p>
    <w:p w14:paraId="78B829F7" w14:textId="3F82F2A3" w:rsidR="0009500F" w:rsidRPr="0009500F" w:rsidRDefault="0009500F" w:rsidP="00D42CC1">
      <w:pPr>
        <w:pStyle w:val="a3"/>
        <w:numPr>
          <w:ilvl w:val="1"/>
          <w:numId w:val="3"/>
        </w:numPr>
        <w:spacing w:after="0" w:line="360" w:lineRule="auto"/>
        <w:ind w:left="0" w:firstLine="567"/>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themeColor="text1"/>
          <w:sz w:val="28"/>
          <w:szCs w:val="28"/>
        </w:rPr>
        <w:t>просмотр профилей клиентов и их заказов;</w:t>
      </w:r>
    </w:p>
    <w:p w14:paraId="1AF0BCFD" w14:textId="25FF7D13" w:rsidR="0009500F" w:rsidRPr="00D42CC1" w:rsidRDefault="0009500F" w:rsidP="00D42CC1">
      <w:pPr>
        <w:pStyle w:val="a3"/>
        <w:numPr>
          <w:ilvl w:val="1"/>
          <w:numId w:val="3"/>
        </w:numPr>
        <w:spacing w:after="0" w:line="360" w:lineRule="auto"/>
        <w:ind w:left="0" w:firstLine="567"/>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themeColor="text1"/>
          <w:sz w:val="28"/>
          <w:szCs w:val="28"/>
        </w:rPr>
        <w:t>ручная отмена заказов пользователей с указанием причины;</w:t>
      </w:r>
    </w:p>
    <w:p w14:paraId="6AA414A3" w14:textId="1C6A32FE" w:rsidR="0009500F" w:rsidRPr="0009500F" w:rsidRDefault="007E7054" w:rsidP="0009500F">
      <w:pPr>
        <w:pStyle w:val="a3"/>
        <w:numPr>
          <w:ilvl w:val="1"/>
          <w:numId w:val="3"/>
        </w:numPr>
        <w:spacing w:after="0" w:line="360" w:lineRule="auto"/>
        <w:ind w:left="0" w:firstLine="567"/>
        <w:jc w:val="both"/>
        <w:rPr>
          <w:bCs/>
          <w:color w:val="000000" w:themeColor="text1"/>
          <w:sz w:val="28"/>
          <w:szCs w:val="28"/>
        </w:rPr>
      </w:pPr>
      <w:r>
        <w:rPr>
          <w:rFonts w:ascii="Times New Roman" w:eastAsia="Times New Roman" w:hAnsi="Times New Roman" w:cs="Times New Roman"/>
          <w:bCs/>
          <w:color w:val="000000" w:themeColor="text1"/>
          <w:sz w:val="28"/>
          <w:szCs w:val="28"/>
        </w:rPr>
        <w:t>р</w:t>
      </w:r>
      <w:r w:rsidR="142668A1" w:rsidRPr="00F24567">
        <w:rPr>
          <w:rFonts w:ascii="Times New Roman" w:eastAsia="Times New Roman" w:hAnsi="Times New Roman" w:cs="Times New Roman"/>
          <w:bCs/>
          <w:color w:val="000000" w:themeColor="text1"/>
          <w:sz w:val="28"/>
          <w:szCs w:val="28"/>
        </w:rPr>
        <w:t>едактирование содержимого корзины</w:t>
      </w:r>
      <w:r w:rsidR="0009500F">
        <w:rPr>
          <w:rFonts w:ascii="Times New Roman" w:eastAsia="Times New Roman" w:hAnsi="Times New Roman" w:cs="Times New Roman"/>
          <w:bCs/>
          <w:color w:val="000000" w:themeColor="text1"/>
          <w:sz w:val="28"/>
          <w:szCs w:val="28"/>
        </w:rPr>
        <w:t>.</w:t>
      </w:r>
    </w:p>
    <w:p w14:paraId="59E976B0" w14:textId="05BD6CC1" w:rsidR="0009500F" w:rsidRPr="005B63F8" w:rsidRDefault="0009500F" w:rsidP="0009500F">
      <w:pPr>
        <w:spacing w:after="0" w:line="360" w:lineRule="auto"/>
        <w:ind w:firstLine="567"/>
        <w:contextualSpacing/>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Приложение менеджера ресторана</w:t>
      </w:r>
      <w:r w:rsidR="005B63F8">
        <w:rPr>
          <w:rFonts w:ascii="Times New Roman" w:eastAsia="Times New Roman" w:hAnsi="Times New Roman" w:cs="Times New Roman"/>
          <w:bCs/>
          <w:color w:val="000000"/>
          <w:sz w:val="28"/>
          <w:szCs w:val="28"/>
        </w:rPr>
        <w:t xml:space="preserve"> </w:t>
      </w:r>
      <w:r>
        <w:rPr>
          <w:rFonts w:ascii="Times New Roman" w:eastAsia="Times New Roman" w:hAnsi="Times New Roman" w:cs="Times New Roman"/>
          <w:bCs/>
          <w:color w:val="000000"/>
          <w:sz w:val="28"/>
          <w:szCs w:val="28"/>
        </w:rPr>
        <w:t>должно обеспечивать выполнение функций:</w:t>
      </w:r>
    </w:p>
    <w:p w14:paraId="29769038" w14:textId="0A8FA39F" w:rsidR="0009500F" w:rsidRPr="00E507F3" w:rsidRDefault="0009500F" w:rsidP="00E507F3">
      <w:pPr>
        <w:pStyle w:val="a3"/>
        <w:numPr>
          <w:ilvl w:val="0"/>
          <w:numId w:val="21"/>
        </w:numPr>
        <w:spacing w:after="0" w:line="360" w:lineRule="auto"/>
        <w:jc w:val="both"/>
        <w:rPr>
          <w:rFonts w:ascii="Times New Roman" w:eastAsia="Times New Roman" w:hAnsi="Times New Roman" w:cs="Times New Roman"/>
          <w:bCs/>
          <w:color w:val="000000"/>
          <w:sz w:val="28"/>
          <w:szCs w:val="28"/>
        </w:rPr>
      </w:pPr>
      <w:r w:rsidRPr="00E507F3">
        <w:rPr>
          <w:rFonts w:ascii="Times New Roman" w:eastAsia="Times New Roman" w:hAnsi="Times New Roman" w:cs="Times New Roman"/>
          <w:bCs/>
          <w:color w:val="000000"/>
          <w:sz w:val="28"/>
          <w:szCs w:val="28"/>
        </w:rPr>
        <w:t>Добавление заявки на подключение к приложению</w:t>
      </w:r>
      <w:r w:rsidR="005B63F8">
        <w:rPr>
          <w:rFonts w:ascii="Times New Roman" w:eastAsia="Times New Roman" w:hAnsi="Times New Roman" w:cs="Times New Roman"/>
          <w:bCs/>
          <w:color w:val="000000"/>
          <w:sz w:val="28"/>
          <w:szCs w:val="28"/>
        </w:rPr>
        <w:t>;</w:t>
      </w:r>
    </w:p>
    <w:p w14:paraId="0709084E" w14:textId="4384B4B9" w:rsidR="0009500F" w:rsidRPr="00E507F3" w:rsidRDefault="005B63F8" w:rsidP="00E507F3">
      <w:pPr>
        <w:pStyle w:val="a3"/>
        <w:numPr>
          <w:ilvl w:val="0"/>
          <w:numId w:val="21"/>
        </w:numPr>
        <w:spacing w:after="0" w:line="36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д</w:t>
      </w:r>
      <w:r w:rsidR="0009500F" w:rsidRPr="00E507F3">
        <w:rPr>
          <w:rFonts w:ascii="Times New Roman" w:eastAsia="Times New Roman" w:hAnsi="Times New Roman" w:cs="Times New Roman"/>
          <w:bCs/>
          <w:color w:val="000000"/>
          <w:sz w:val="28"/>
          <w:szCs w:val="28"/>
        </w:rPr>
        <w:t>обавление, редактирование, удаление позиций в меню, их фотографий и/или ингредиентов</w:t>
      </w:r>
      <w:r>
        <w:rPr>
          <w:rFonts w:ascii="Times New Roman" w:eastAsia="Times New Roman" w:hAnsi="Times New Roman" w:cs="Times New Roman"/>
          <w:bCs/>
          <w:color w:val="000000"/>
          <w:sz w:val="28"/>
          <w:szCs w:val="28"/>
        </w:rPr>
        <w:t>;</w:t>
      </w:r>
    </w:p>
    <w:p w14:paraId="1109F733" w14:textId="61CFD10A" w:rsidR="0009500F" w:rsidRPr="00E507F3" w:rsidRDefault="005B63F8" w:rsidP="00E507F3">
      <w:pPr>
        <w:pStyle w:val="a3"/>
        <w:numPr>
          <w:ilvl w:val="0"/>
          <w:numId w:val="21"/>
        </w:numPr>
        <w:spacing w:after="0" w:line="36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о</w:t>
      </w:r>
      <w:r w:rsidR="0009500F" w:rsidRPr="00E507F3">
        <w:rPr>
          <w:rFonts w:ascii="Times New Roman" w:eastAsia="Times New Roman" w:hAnsi="Times New Roman" w:cs="Times New Roman"/>
          <w:bCs/>
          <w:color w:val="000000"/>
          <w:sz w:val="28"/>
          <w:szCs w:val="28"/>
        </w:rPr>
        <w:t>тключение ресторана от приложения</w:t>
      </w:r>
      <w:r>
        <w:rPr>
          <w:rFonts w:ascii="Times New Roman" w:eastAsia="Times New Roman" w:hAnsi="Times New Roman" w:cs="Times New Roman"/>
          <w:bCs/>
          <w:color w:val="000000"/>
          <w:sz w:val="28"/>
          <w:szCs w:val="28"/>
        </w:rPr>
        <w:t>;</w:t>
      </w:r>
    </w:p>
    <w:p w14:paraId="6035B37B" w14:textId="5A1E73D6" w:rsidR="005B63F8" w:rsidRPr="005B63F8" w:rsidRDefault="005B63F8" w:rsidP="005B63F8">
      <w:pPr>
        <w:pStyle w:val="a3"/>
        <w:numPr>
          <w:ilvl w:val="0"/>
          <w:numId w:val="21"/>
        </w:numPr>
        <w:spacing w:after="0" w:line="36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в</w:t>
      </w:r>
      <w:r w:rsidR="00E507F3" w:rsidRPr="00E507F3">
        <w:rPr>
          <w:rFonts w:ascii="Times New Roman" w:eastAsia="Times New Roman" w:hAnsi="Times New Roman" w:cs="Times New Roman"/>
          <w:bCs/>
          <w:color w:val="000000"/>
          <w:sz w:val="28"/>
          <w:szCs w:val="28"/>
        </w:rPr>
        <w:t>озможность отправки сообщений модераторам приложения.</w:t>
      </w:r>
    </w:p>
    <w:p w14:paraId="7C002F8F" w14:textId="51594A8B" w:rsidR="005B63F8" w:rsidRDefault="005B63F8" w:rsidP="005B63F8">
      <w:pPr>
        <w:spacing w:after="0" w:line="360" w:lineRule="auto"/>
        <w:ind w:firstLine="567"/>
        <w:contextualSpacing/>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Приложение клиента должно иметь следующие функции:</w:t>
      </w:r>
    </w:p>
    <w:p w14:paraId="446AF411" w14:textId="49D3EF85" w:rsidR="005B63F8" w:rsidRDefault="005B63F8" w:rsidP="005B63F8">
      <w:pPr>
        <w:pStyle w:val="a3"/>
        <w:numPr>
          <w:ilvl w:val="0"/>
          <w:numId w:val="23"/>
        </w:numPr>
        <w:spacing w:after="0" w:line="36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Просмотр доступных для заказа еды ресторанов;</w:t>
      </w:r>
    </w:p>
    <w:p w14:paraId="3A745D13" w14:textId="26CA6B16" w:rsidR="005B63F8" w:rsidRDefault="005B63F8" w:rsidP="005B63F8">
      <w:pPr>
        <w:pStyle w:val="a3"/>
        <w:numPr>
          <w:ilvl w:val="0"/>
          <w:numId w:val="23"/>
        </w:numPr>
        <w:spacing w:after="0" w:line="36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добавление, удаление, редактирование (количества) блюд в корзине;</w:t>
      </w:r>
    </w:p>
    <w:p w14:paraId="0C3C61AE" w14:textId="08049BBC" w:rsidR="005B63F8" w:rsidRDefault="005B63F8" w:rsidP="005B63F8">
      <w:pPr>
        <w:pStyle w:val="a3"/>
        <w:numPr>
          <w:ilvl w:val="0"/>
          <w:numId w:val="23"/>
        </w:numPr>
        <w:spacing w:after="0" w:line="36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автозаполнение адреса в текстовой строке при его указании;</w:t>
      </w:r>
    </w:p>
    <w:p w14:paraId="622CE7F6" w14:textId="1105BCFC" w:rsidR="005B63F8" w:rsidRDefault="005B63F8" w:rsidP="005B63F8">
      <w:pPr>
        <w:pStyle w:val="a3"/>
        <w:numPr>
          <w:ilvl w:val="0"/>
          <w:numId w:val="23"/>
        </w:numPr>
        <w:spacing w:after="0" w:line="36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выбор способа оплаты;</w:t>
      </w:r>
    </w:p>
    <w:p w14:paraId="56F4F360" w14:textId="77676E2A" w:rsidR="005B63F8" w:rsidRDefault="005B63F8" w:rsidP="005B63F8">
      <w:pPr>
        <w:pStyle w:val="a3"/>
        <w:numPr>
          <w:ilvl w:val="0"/>
          <w:numId w:val="23"/>
        </w:numPr>
        <w:spacing w:after="0" w:line="36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оценка заказа;</w:t>
      </w:r>
    </w:p>
    <w:p w14:paraId="4199756A" w14:textId="3D5F818D" w:rsidR="005B63F8" w:rsidRPr="00DD2097" w:rsidRDefault="005B63F8" w:rsidP="00DD2097">
      <w:pPr>
        <w:pStyle w:val="a3"/>
        <w:numPr>
          <w:ilvl w:val="0"/>
          <w:numId w:val="23"/>
        </w:numPr>
        <w:spacing w:after="0" w:line="36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способ контактирования службы поддержки.</w:t>
      </w:r>
    </w:p>
    <w:p w14:paraId="743E7FD5" w14:textId="102ABD65" w:rsidR="00DD2097" w:rsidRDefault="00DD2097" w:rsidP="00FE79FF">
      <w:pPr>
        <w:spacing w:after="0" w:line="360" w:lineRule="auto"/>
        <w:ind w:firstLine="567"/>
        <w:contextualSpacing/>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Приложение работника ресторана должно иметь следующий функционал:</w:t>
      </w:r>
    </w:p>
    <w:p w14:paraId="5A41ACD1" w14:textId="00654EAD" w:rsidR="00DD2097" w:rsidRDefault="00DD2097" w:rsidP="00DD2097">
      <w:pPr>
        <w:pStyle w:val="a3"/>
        <w:numPr>
          <w:ilvl w:val="0"/>
          <w:numId w:val="24"/>
        </w:numPr>
        <w:spacing w:after="0" w:line="36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Оповещение при получении нового заказа;</w:t>
      </w:r>
    </w:p>
    <w:p w14:paraId="7F552795" w14:textId="4BED72A8" w:rsidR="00DD2097" w:rsidRDefault="00DD2097" w:rsidP="00DD2097">
      <w:pPr>
        <w:pStyle w:val="a3"/>
        <w:numPr>
          <w:ilvl w:val="0"/>
          <w:numId w:val="24"/>
        </w:numPr>
        <w:spacing w:after="0" w:line="36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Просмотр содержимого заказа;</w:t>
      </w:r>
    </w:p>
    <w:p w14:paraId="168C0067" w14:textId="319818C7" w:rsidR="00DD2097" w:rsidRPr="00DD2097" w:rsidRDefault="00DD2097" w:rsidP="00DD2097">
      <w:pPr>
        <w:pStyle w:val="a3"/>
        <w:numPr>
          <w:ilvl w:val="0"/>
          <w:numId w:val="24"/>
        </w:numPr>
        <w:spacing w:after="0" w:line="36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lastRenderedPageBreak/>
        <w:t>Отказ от заказа с указанием причины.</w:t>
      </w:r>
    </w:p>
    <w:p w14:paraId="58203976" w14:textId="05DB4A3A" w:rsidR="005D5561" w:rsidRPr="00F24567" w:rsidRDefault="142668A1" w:rsidP="00FE79FF">
      <w:pPr>
        <w:spacing w:after="0" w:line="360" w:lineRule="auto"/>
        <w:ind w:firstLine="567"/>
        <w:contextualSpacing/>
        <w:jc w:val="both"/>
        <w:rPr>
          <w:rFonts w:ascii="Times New Roman" w:eastAsia="Times New Roman" w:hAnsi="Times New Roman" w:cs="Times New Roman"/>
          <w:bCs/>
          <w:color w:val="000000"/>
          <w:sz w:val="28"/>
          <w:szCs w:val="28"/>
        </w:rPr>
      </w:pPr>
      <w:r w:rsidRPr="00F24567">
        <w:rPr>
          <w:rFonts w:ascii="Times New Roman" w:eastAsia="Times New Roman" w:hAnsi="Times New Roman" w:cs="Times New Roman"/>
          <w:bCs/>
          <w:color w:val="000000" w:themeColor="text1"/>
          <w:sz w:val="28"/>
          <w:szCs w:val="28"/>
        </w:rPr>
        <w:t xml:space="preserve">Выходным документом будет являться </w:t>
      </w:r>
      <w:r w:rsidR="00580E56">
        <w:rPr>
          <w:rFonts w:ascii="Times New Roman" w:eastAsia="Times New Roman" w:hAnsi="Times New Roman" w:cs="Times New Roman"/>
          <w:bCs/>
          <w:color w:val="000000" w:themeColor="text1"/>
          <w:sz w:val="28"/>
          <w:szCs w:val="28"/>
        </w:rPr>
        <w:t xml:space="preserve">чек о совершенной </w:t>
      </w:r>
      <w:r w:rsidR="00DD2097">
        <w:rPr>
          <w:rFonts w:ascii="Times New Roman" w:eastAsia="Times New Roman" w:hAnsi="Times New Roman" w:cs="Times New Roman"/>
          <w:bCs/>
          <w:color w:val="000000" w:themeColor="text1"/>
          <w:sz w:val="28"/>
          <w:szCs w:val="28"/>
        </w:rPr>
        <w:t>заказе</w:t>
      </w:r>
      <w:r w:rsidR="00580E56">
        <w:rPr>
          <w:rFonts w:ascii="Times New Roman" w:eastAsia="Times New Roman" w:hAnsi="Times New Roman" w:cs="Times New Roman"/>
          <w:bCs/>
          <w:color w:val="000000" w:themeColor="text1"/>
          <w:sz w:val="28"/>
          <w:szCs w:val="28"/>
        </w:rPr>
        <w:t>.</w:t>
      </w:r>
    </w:p>
    <w:p w14:paraId="67494DBD" w14:textId="3C656F37" w:rsidR="005D5561" w:rsidRPr="001B5820" w:rsidRDefault="001B5820" w:rsidP="001B5820">
      <w:pPr>
        <w:pStyle w:val="a3"/>
        <w:numPr>
          <w:ilvl w:val="1"/>
          <w:numId w:val="13"/>
        </w:numPr>
        <w:spacing w:after="0"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8767E" w:rsidRPr="001B5820">
        <w:rPr>
          <w:rFonts w:ascii="Times New Roman" w:eastAsia="Times New Roman" w:hAnsi="Times New Roman" w:cs="Times New Roman"/>
          <w:color w:val="000000" w:themeColor="text1"/>
          <w:sz w:val="28"/>
          <w:szCs w:val="28"/>
        </w:rPr>
        <w:t xml:space="preserve">Требования к надежности </w:t>
      </w:r>
    </w:p>
    <w:p w14:paraId="02383EC1" w14:textId="77777777" w:rsidR="005D5561" w:rsidRPr="00F24567" w:rsidRDefault="0058767E" w:rsidP="00F24567">
      <w:pPr>
        <w:spacing w:after="0" w:line="360" w:lineRule="auto"/>
        <w:ind w:firstLine="567"/>
        <w:contextualSpacing/>
        <w:jc w:val="both"/>
        <w:rPr>
          <w:rFonts w:ascii="Times New Roman" w:eastAsia="Times New Roman" w:hAnsi="Times New Roman" w:cs="Times New Roman"/>
          <w:bCs/>
          <w:color w:val="000000"/>
          <w:sz w:val="28"/>
          <w:szCs w:val="28"/>
        </w:rPr>
      </w:pPr>
      <w:r w:rsidRPr="00F24567">
        <w:rPr>
          <w:rFonts w:ascii="Times New Roman" w:eastAsia="Times New Roman" w:hAnsi="Times New Roman" w:cs="Times New Roman"/>
          <w:bCs/>
          <w:color w:val="000000"/>
          <w:sz w:val="28"/>
          <w:szCs w:val="28"/>
        </w:rPr>
        <w:t xml:space="preserve">Разрабатываемое программное обеспечение должно иметь: </w:t>
      </w:r>
    </w:p>
    <w:p w14:paraId="2CCAE388" w14:textId="042CDF48" w:rsidR="005D5561" w:rsidRPr="00D42CC1" w:rsidRDefault="142668A1" w:rsidP="00D42CC1">
      <w:pPr>
        <w:pStyle w:val="a3"/>
        <w:numPr>
          <w:ilvl w:val="0"/>
          <w:numId w:val="18"/>
        </w:numPr>
        <w:spacing w:after="0" w:line="360" w:lineRule="auto"/>
        <w:ind w:left="0" w:firstLine="567"/>
        <w:jc w:val="both"/>
        <w:rPr>
          <w:rFonts w:ascii="Times New Roman" w:eastAsia="Times New Roman" w:hAnsi="Times New Roman" w:cs="Times New Roman"/>
          <w:bCs/>
          <w:color w:val="000000"/>
          <w:sz w:val="28"/>
          <w:szCs w:val="28"/>
        </w:rPr>
      </w:pPr>
      <w:r w:rsidRPr="00D42CC1">
        <w:rPr>
          <w:rFonts w:ascii="Times New Roman" w:eastAsia="Times New Roman" w:hAnsi="Times New Roman" w:cs="Times New Roman"/>
          <w:bCs/>
          <w:color w:val="000000" w:themeColor="text1"/>
          <w:sz w:val="28"/>
          <w:szCs w:val="28"/>
        </w:rPr>
        <w:t xml:space="preserve">парольную защиту при запуске программы; </w:t>
      </w:r>
    </w:p>
    <w:p w14:paraId="7E87A26F" w14:textId="38673508" w:rsidR="005D5561" w:rsidRPr="00D42CC1" w:rsidRDefault="0058767E" w:rsidP="00D42CC1">
      <w:pPr>
        <w:pStyle w:val="a3"/>
        <w:numPr>
          <w:ilvl w:val="0"/>
          <w:numId w:val="18"/>
        </w:numPr>
        <w:spacing w:after="0" w:line="360" w:lineRule="auto"/>
        <w:ind w:left="0" w:firstLine="567"/>
        <w:jc w:val="both"/>
        <w:rPr>
          <w:rFonts w:ascii="Times New Roman" w:eastAsia="Times New Roman" w:hAnsi="Times New Roman" w:cs="Times New Roman"/>
          <w:bCs/>
          <w:color w:val="000000"/>
          <w:sz w:val="28"/>
          <w:szCs w:val="28"/>
        </w:rPr>
      </w:pPr>
      <w:r w:rsidRPr="00D42CC1">
        <w:rPr>
          <w:rFonts w:ascii="Times New Roman" w:eastAsia="Times New Roman" w:hAnsi="Times New Roman" w:cs="Times New Roman"/>
          <w:bCs/>
          <w:color w:val="000000"/>
          <w:sz w:val="28"/>
          <w:szCs w:val="28"/>
        </w:rPr>
        <w:t xml:space="preserve">ограничение несанкционированного доступа к данным; </w:t>
      </w:r>
    </w:p>
    <w:p w14:paraId="346F67D9" w14:textId="0BB6C43E" w:rsidR="005D5561" w:rsidRPr="00D42CC1" w:rsidRDefault="0058767E" w:rsidP="00D42CC1">
      <w:pPr>
        <w:pStyle w:val="a3"/>
        <w:numPr>
          <w:ilvl w:val="0"/>
          <w:numId w:val="18"/>
        </w:numPr>
        <w:spacing w:after="0" w:line="360" w:lineRule="auto"/>
        <w:ind w:left="0" w:firstLine="567"/>
        <w:jc w:val="both"/>
        <w:rPr>
          <w:rFonts w:ascii="Times New Roman" w:eastAsia="Times New Roman" w:hAnsi="Times New Roman" w:cs="Times New Roman"/>
          <w:bCs/>
          <w:color w:val="000000"/>
          <w:sz w:val="28"/>
          <w:szCs w:val="28"/>
        </w:rPr>
      </w:pPr>
      <w:r w:rsidRPr="00D42CC1">
        <w:rPr>
          <w:rFonts w:ascii="Times New Roman" w:eastAsia="Times New Roman" w:hAnsi="Times New Roman" w:cs="Times New Roman"/>
          <w:bCs/>
          <w:color w:val="000000"/>
          <w:sz w:val="28"/>
          <w:szCs w:val="28"/>
        </w:rPr>
        <w:t xml:space="preserve">возможность резервного копирования информационной базы; </w:t>
      </w:r>
    </w:p>
    <w:p w14:paraId="30EFBC7C" w14:textId="48A86E07" w:rsidR="005D5561" w:rsidRPr="00D42CC1" w:rsidRDefault="0058767E" w:rsidP="00D42CC1">
      <w:pPr>
        <w:pStyle w:val="a3"/>
        <w:numPr>
          <w:ilvl w:val="0"/>
          <w:numId w:val="18"/>
        </w:numPr>
        <w:spacing w:after="0" w:line="360" w:lineRule="auto"/>
        <w:ind w:left="0" w:firstLine="567"/>
        <w:jc w:val="both"/>
        <w:rPr>
          <w:rFonts w:ascii="Times New Roman" w:eastAsia="Times New Roman" w:hAnsi="Times New Roman" w:cs="Times New Roman"/>
          <w:bCs/>
          <w:color w:val="000000"/>
          <w:sz w:val="28"/>
          <w:szCs w:val="28"/>
        </w:rPr>
      </w:pPr>
      <w:r w:rsidRPr="00D42CC1">
        <w:rPr>
          <w:rFonts w:ascii="Times New Roman" w:eastAsia="Times New Roman" w:hAnsi="Times New Roman" w:cs="Times New Roman"/>
          <w:bCs/>
          <w:color w:val="000000"/>
          <w:sz w:val="28"/>
          <w:szCs w:val="28"/>
        </w:rPr>
        <w:t>разграничение пользовательских прав</w:t>
      </w:r>
      <w:r w:rsidR="002A3C0E">
        <w:rPr>
          <w:rFonts w:ascii="Times New Roman" w:eastAsia="Times New Roman" w:hAnsi="Times New Roman" w:cs="Times New Roman"/>
          <w:bCs/>
          <w:color w:val="000000"/>
          <w:sz w:val="28"/>
          <w:szCs w:val="28"/>
        </w:rPr>
        <w:t>.</w:t>
      </w:r>
    </w:p>
    <w:p w14:paraId="18C534BA" w14:textId="40B6B5B3" w:rsidR="004734B7" w:rsidRPr="00545D40" w:rsidRDefault="001B5820" w:rsidP="000C45E8">
      <w:pPr>
        <w:pStyle w:val="1"/>
        <w:numPr>
          <w:ilvl w:val="1"/>
          <w:numId w:val="13"/>
        </w:numPr>
        <w:spacing w:before="0" w:line="48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bookmarkStart w:id="21" w:name="_Toc83209100"/>
      <w:r w:rsidR="0058767E" w:rsidRPr="00545D40">
        <w:rPr>
          <w:rFonts w:ascii="Times New Roman" w:eastAsia="Times New Roman" w:hAnsi="Times New Roman" w:cs="Times New Roman"/>
          <w:color w:val="000000" w:themeColor="text1"/>
          <w:sz w:val="28"/>
          <w:szCs w:val="28"/>
        </w:rPr>
        <w:t>Требования к составу и параметрам технических средств</w:t>
      </w:r>
      <w:bookmarkEnd w:id="21"/>
    </w:p>
    <w:p w14:paraId="781EB3EA" w14:textId="2EB3199B" w:rsidR="005D5561" w:rsidRDefault="0058767E" w:rsidP="00F24567">
      <w:pPr>
        <w:spacing w:after="0" w:line="360" w:lineRule="auto"/>
        <w:ind w:firstLine="567"/>
        <w:contextualSpacing/>
        <w:jc w:val="both"/>
        <w:rPr>
          <w:rFonts w:ascii="Times New Roman" w:eastAsia="Times New Roman" w:hAnsi="Times New Roman" w:cs="Times New Roman"/>
          <w:bCs/>
          <w:color w:val="000000"/>
          <w:sz w:val="28"/>
          <w:szCs w:val="28"/>
        </w:rPr>
      </w:pPr>
      <w:r w:rsidRPr="00F24567">
        <w:rPr>
          <w:rFonts w:ascii="Times New Roman" w:eastAsia="Times New Roman" w:hAnsi="Times New Roman" w:cs="Times New Roman"/>
          <w:bCs/>
          <w:color w:val="000000"/>
          <w:sz w:val="28"/>
          <w:szCs w:val="28"/>
        </w:rPr>
        <w:t xml:space="preserve">Системные требования для работы </w:t>
      </w:r>
      <w:r w:rsidR="00DD2097">
        <w:rPr>
          <w:rFonts w:ascii="Times New Roman" w:eastAsia="Times New Roman" w:hAnsi="Times New Roman" w:cs="Times New Roman"/>
          <w:bCs/>
          <w:color w:val="000000"/>
          <w:sz w:val="28"/>
          <w:szCs w:val="28"/>
        </w:rPr>
        <w:t xml:space="preserve">настольных клиентов </w:t>
      </w:r>
      <w:r w:rsidRPr="00F24567">
        <w:rPr>
          <w:rFonts w:ascii="Times New Roman" w:eastAsia="Times New Roman" w:hAnsi="Times New Roman" w:cs="Times New Roman"/>
          <w:bCs/>
          <w:color w:val="000000"/>
          <w:sz w:val="28"/>
          <w:szCs w:val="28"/>
        </w:rPr>
        <w:t>программного продукта должны быть следующими: тактовая частота процессора 1</w:t>
      </w:r>
      <w:r w:rsidR="00580E56">
        <w:rPr>
          <w:rFonts w:ascii="Times New Roman" w:eastAsia="Times New Roman" w:hAnsi="Times New Roman" w:cs="Times New Roman"/>
          <w:bCs/>
          <w:color w:val="000000"/>
          <w:sz w:val="28"/>
          <w:szCs w:val="28"/>
        </w:rPr>
        <w:t>.</w:t>
      </w:r>
      <w:r w:rsidRPr="00F24567">
        <w:rPr>
          <w:rFonts w:ascii="Times New Roman" w:eastAsia="Times New Roman" w:hAnsi="Times New Roman" w:cs="Times New Roman"/>
          <w:bCs/>
          <w:color w:val="000000"/>
          <w:sz w:val="28"/>
          <w:szCs w:val="28"/>
        </w:rPr>
        <w:t xml:space="preserve">2 </w:t>
      </w:r>
      <w:r w:rsidR="00580E56">
        <w:rPr>
          <w:rFonts w:ascii="Times New Roman" w:eastAsia="Times New Roman" w:hAnsi="Times New Roman" w:cs="Times New Roman"/>
          <w:bCs/>
          <w:color w:val="000000"/>
          <w:sz w:val="28"/>
          <w:szCs w:val="28"/>
        </w:rPr>
        <w:t>Г</w:t>
      </w:r>
      <w:r w:rsidRPr="00F24567">
        <w:rPr>
          <w:rFonts w:ascii="Times New Roman" w:eastAsia="Times New Roman" w:hAnsi="Times New Roman" w:cs="Times New Roman"/>
          <w:bCs/>
          <w:color w:val="000000"/>
          <w:sz w:val="28"/>
          <w:szCs w:val="28"/>
        </w:rPr>
        <w:t xml:space="preserve">Гц; объем оперативной памяти </w:t>
      </w:r>
      <w:r w:rsidR="00580E56" w:rsidRPr="00580E56">
        <w:rPr>
          <w:rFonts w:ascii="Times New Roman" w:eastAsia="Times New Roman" w:hAnsi="Times New Roman" w:cs="Times New Roman"/>
          <w:bCs/>
          <w:color w:val="000000"/>
          <w:sz w:val="28"/>
          <w:szCs w:val="28"/>
        </w:rPr>
        <w:t>1</w:t>
      </w:r>
      <w:r w:rsidRPr="00F24567">
        <w:rPr>
          <w:rFonts w:ascii="Times New Roman" w:eastAsia="Times New Roman" w:hAnsi="Times New Roman" w:cs="Times New Roman"/>
          <w:bCs/>
          <w:color w:val="000000"/>
          <w:sz w:val="28"/>
          <w:szCs w:val="28"/>
        </w:rPr>
        <w:t xml:space="preserve"> </w:t>
      </w:r>
      <w:r w:rsidR="00580E56">
        <w:rPr>
          <w:rFonts w:ascii="Times New Roman" w:eastAsia="Times New Roman" w:hAnsi="Times New Roman" w:cs="Times New Roman"/>
          <w:bCs/>
          <w:color w:val="000000"/>
          <w:sz w:val="28"/>
          <w:szCs w:val="28"/>
        </w:rPr>
        <w:t>Гб</w:t>
      </w:r>
      <w:r w:rsidRPr="00F24567">
        <w:rPr>
          <w:rFonts w:ascii="Times New Roman" w:eastAsia="Times New Roman" w:hAnsi="Times New Roman" w:cs="Times New Roman"/>
          <w:bCs/>
          <w:color w:val="000000"/>
          <w:sz w:val="28"/>
          <w:szCs w:val="28"/>
        </w:rPr>
        <w:t>; объем свободного дискового пространства 50</w:t>
      </w:r>
      <w:r w:rsidR="00580E56" w:rsidRPr="00580E56">
        <w:rPr>
          <w:rFonts w:ascii="Times New Roman" w:eastAsia="Times New Roman" w:hAnsi="Times New Roman" w:cs="Times New Roman"/>
          <w:bCs/>
          <w:color w:val="000000"/>
          <w:sz w:val="28"/>
          <w:szCs w:val="28"/>
        </w:rPr>
        <w:t>0</w:t>
      </w:r>
      <w:r w:rsidRPr="00F24567">
        <w:rPr>
          <w:rFonts w:ascii="Times New Roman" w:eastAsia="Times New Roman" w:hAnsi="Times New Roman" w:cs="Times New Roman"/>
          <w:bCs/>
          <w:color w:val="000000"/>
          <w:sz w:val="28"/>
          <w:szCs w:val="28"/>
        </w:rPr>
        <w:t xml:space="preserve"> Мб; разрешение монитора </w:t>
      </w:r>
      <w:r w:rsidR="00DD2097">
        <w:rPr>
          <w:rFonts w:ascii="Times New Roman" w:eastAsia="Times New Roman" w:hAnsi="Times New Roman" w:cs="Times New Roman"/>
          <w:bCs/>
          <w:color w:val="000000"/>
          <w:sz w:val="28"/>
          <w:szCs w:val="28"/>
        </w:rPr>
        <w:t xml:space="preserve">1920х1080, </w:t>
      </w:r>
      <w:r w:rsidR="00DD2097">
        <w:rPr>
          <w:rFonts w:ascii="Times New Roman" w:eastAsia="Times New Roman" w:hAnsi="Times New Roman" w:cs="Times New Roman"/>
          <w:bCs/>
          <w:color w:val="000000"/>
          <w:sz w:val="28"/>
          <w:szCs w:val="28"/>
          <w:lang w:val="en-US"/>
        </w:rPr>
        <w:t>Windows</w:t>
      </w:r>
      <w:r w:rsidR="00DD2097" w:rsidRPr="00DD2097">
        <w:rPr>
          <w:rFonts w:ascii="Times New Roman" w:eastAsia="Times New Roman" w:hAnsi="Times New Roman" w:cs="Times New Roman"/>
          <w:bCs/>
          <w:color w:val="000000"/>
          <w:sz w:val="28"/>
          <w:szCs w:val="28"/>
        </w:rPr>
        <w:t xml:space="preserve"> 10 </w:t>
      </w:r>
      <w:r w:rsidR="00DD2097">
        <w:rPr>
          <w:rFonts w:ascii="Times New Roman" w:eastAsia="Times New Roman" w:hAnsi="Times New Roman" w:cs="Times New Roman"/>
          <w:bCs/>
          <w:color w:val="000000"/>
          <w:sz w:val="28"/>
          <w:szCs w:val="28"/>
        </w:rPr>
        <w:t>или выше.</w:t>
      </w:r>
    </w:p>
    <w:p w14:paraId="5D75C5C2" w14:textId="418744E0" w:rsidR="00DD2097" w:rsidRPr="00DD2097" w:rsidRDefault="00DD2097" w:rsidP="00F24567">
      <w:pPr>
        <w:spacing w:after="0" w:line="360" w:lineRule="auto"/>
        <w:ind w:firstLine="567"/>
        <w:contextualSpacing/>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Системные требования для работы мобильного клиента программного продукта: телефон на базе </w:t>
      </w:r>
      <w:r>
        <w:rPr>
          <w:rFonts w:ascii="Times New Roman" w:eastAsia="Times New Roman" w:hAnsi="Times New Roman" w:cs="Times New Roman"/>
          <w:bCs/>
          <w:color w:val="000000"/>
          <w:sz w:val="28"/>
          <w:szCs w:val="28"/>
          <w:lang w:val="en-US"/>
        </w:rPr>
        <w:t>Android</w:t>
      </w:r>
      <w:r w:rsidRPr="00DD2097">
        <w:rPr>
          <w:rFonts w:ascii="Times New Roman" w:eastAsia="Times New Roman" w:hAnsi="Times New Roman" w:cs="Times New Roman"/>
          <w:bCs/>
          <w:color w:val="000000"/>
          <w:sz w:val="28"/>
          <w:szCs w:val="28"/>
        </w:rPr>
        <w:t xml:space="preserve"> </w:t>
      </w:r>
      <w:r>
        <w:rPr>
          <w:rFonts w:ascii="Times New Roman" w:eastAsia="Times New Roman" w:hAnsi="Times New Roman" w:cs="Times New Roman"/>
          <w:bCs/>
          <w:color w:val="000000"/>
          <w:sz w:val="28"/>
          <w:szCs w:val="28"/>
        </w:rPr>
        <w:t xml:space="preserve">версии </w:t>
      </w:r>
      <w:r w:rsidRPr="00DD2097">
        <w:rPr>
          <w:rFonts w:ascii="Times New Roman" w:eastAsia="Times New Roman" w:hAnsi="Times New Roman" w:cs="Times New Roman"/>
          <w:bCs/>
          <w:color w:val="000000"/>
          <w:sz w:val="28"/>
          <w:szCs w:val="28"/>
        </w:rPr>
        <w:t>8</w:t>
      </w:r>
      <w:r>
        <w:rPr>
          <w:rFonts w:ascii="Times New Roman" w:eastAsia="Times New Roman" w:hAnsi="Times New Roman" w:cs="Times New Roman"/>
          <w:bCs/>
          <w:color w:val="000000"/>
          <w:sz w:val="28"/>
          <w:szCs w:val="28"/>
        </w:rPr>
        <w:t xml:space="preserve"> или выше, 3 ГБ оперативной памяти, 500 МБ свободного пространства на внутреннем накопителе.</w:t>
      </w:r>
    </w:p>
    <w:p w14:paraId="6C15505B" w14:textId="5709BD49" w:rsidR="004734B7" w:rsidRPr="00545D40" w:rsidRDefault="000C45E8" w:rsidP="000C45E8">
      <w:pPr>
        <w:pStyle w:val="1"/>
        <w:numPr>
          <w:ilvl w:val="1"/>
          <w:numId w:val="13"/>
        </w:numPr>
        <w:spacing w:before="0" w:line="480" w:lineRule="auto"/>
        <w:rPr>
          <w:rFonts w:ascii="Times New Roman" w:eastAsia="Times New Roman" w:hAnsi="Times New Roman" w:cs="Times New Roman"/>
          <w:color w:val="000000" w:themeColor="text1"/>
          <w:sz w:val="28"/>
          <w:szCs w:val="28"/>
        </w:rPr>
      </w:pPr>
      <w:r w:rsidRPr="000C45E8">
        <w:rPr>
          <w:rFonts w:ascii="Times New Roman" w:eastAsia="Times New Roman" w:hAnsi="Times New Roman" w:cs="Times New Roman"/>
          <w:color w:val="000000" w:themeColor="text1"/>
          <w:sz w:val="28"/>
          <w:szCs w:val="28"/>
        </w:rPr>
        <w:t xml:space="preserve"> </w:t>
      </w:r>
      <w:bookmarkStart w:id="22" w:name="_Toc83209101"/>
      <w:r w:rsidR="0058767E" w:rsidRPr="00545D40">
        <w:rPr>
          <w:rFonts w:ascii="Times New Roman" w:eastAsia="Times New Roman" w:hAnsi="Times New Roman" w:cs="Times New Roman"/>
          <w:color w:val="000000" w:themeColor="text1"/>
          <w:sz w:val="28"/>
          <w:szCs w:val="28"/>
        </w:rPr>
        <w:t>Требования к информационной и программной совместимости</w:t>
      </w:r>
      <w:bookmarkEnd w:id="22"/>
    </w:p>
    <w:p w14:paraId="4CE9142A" w14:textId="1E82735E" w:rsidR="005D5561" w:rsidRPr="00F24567" w:rsidRDefault="142668A1" w:rsidP="00F24567">
      <w:pPr>
        <w:spacing w:after="0" w:line="360" w:lineRule="auto"/>
        <w:ind w:firstLine="567"/>
        <w:contextualSpacing/>
        <w:jc w:val="both"/>
        <w:rPr>
          <w:rFonts w:ascii="Times New Roman" w:eastAsia="Times New Roman" w:hAnsi="Times New Roman" w:cs="Times New Roman"/>
          <w:bCs/>
          <w:color w:val="000000"/>
          <w:sz w:val="28"/>
          <w:szCs w:val="28"/>
        </w:rPr>
      </w:pPr>
      <w:r w:rsidRPr="00F24567">
        <w:rPr>
          <w:rFonts w:ascii="Times New Roman" w:eastAsia="Times New Roman" w:hAnsi="Times New Roman" w:cs="Times New Roman"/>
          <w:bCs/>
          <w:color w:val="000000" w:themeColor="text1"/>
          <w:sz w:val="28"/>
          <w:szCs w:val="28"/>
        </w:rPr>
        <w:t xml:space="preserve">Все формируемые </w:t>
      </w:r>
      <w:r w:rsidR="00580E56">
        <w:rPr>
          <w:rFonts w:ascii="Times New Roman" w:eastAsia="Times New Roman" w:hAnsi="Times New Roman" w:cs="Times New Roman"/>
          <w:bCs/>
          <w:color w:val="000000" w:themeColor="text1"/>
          <w:sz w:val="28"/>
          <w:szCs w:val="28"/>
        </w:rPr>
        <w:t>чеки</w:t>
      </w:r>
      <w:r w:rsidRPr="00F24567">
        <w:rPr>
          <w:rFonts w:ascii="Times New Roman" w:eastAsia="Times New Roman" w:hAnsi="Times New Roman" w:cs="Times New Roman"/>
          <w:bCs/>
          <w:color w:val="000000" w:themeColor="text1"/>
          <w:sz w:val="28"/>
          <w:szCs w:val="28"/>
        </w:rPr>
        <w:t xml:space="preserve"> должны иметь возможность экспортирования в редактор электронных таблиц MS Office Word 20</w:t>
      </w:r>
      <w:r w:rsidR="008D16FE">
        <w:rPr>
          <w:rFonts w:ascii="Times New Roman" w:eastAsia="Times New Roman" w:hAnsi="Times New Roman" w:cs="Times New Roman"/>
          <w:bCs/>
          <w:color w:val="000000" w:themeColor="text1"/>
          <w:sz w:val="28"/>
          <w:szCs w:val="28"/>
        </w:rPr>
        <w:t>13</w:t>
      </w:r>
      <w:r w:rsidRPr="00F24567">
        <w:rPr>
          <w:rFonts w:ascii="Times New Roman" w:eastAsia="Times New Roman" w:hAnsi="Times New Roman" w:cs="Times New Roman"/>
          <w:bCs/>
          <w:color w:val="000000" w:themeColor="text1"/>
          <w:sz w:val="28"/>
          <w:szCs w:val="28"/>
        </w:rPr>
        <w:t xml:space="preserve">/2019, </w:t>
      </w:r>
      <w:r w:rsidRPr="00F24567">
        <w:rPr>
          <w:rFonts w:ascii="Times New Roman" w:eastAsia="Times New Roman" w:hAnsi="Times New Roman" w:cs="Times New Roman"/>
          <w:bCs/>
          <w:color w:val="000000" w:themeColor="text1"/>
          <w:sz w:val="28"/>
          <w:szCs w:val="28"/>
          <w:lang w:val="en-US"/>
        </w:rPr>
        <w:t>MS</w:t>
      </w:r>
      <w:r w:rsidRPr="00F24567">
        <w:rPr>
          <w:rFonts w:ascii="Times New Roman" w:eastAsia="Times New Roman" w:hAnsi="Times New Roman" w:cs="Times New Roman"/>
          <w:bCs/>
          <w:color w:val="000000" w:themeColor="text1"/>
          <w:sz w:val="28"/>
          <w:szCs w:val="28"/>
        </w:rPr>
        <w:t xml:space="preserve"> </w:t>
      </w:r>
      <w:r w:rsidRPr="00F24567">
        <w:rPr>
          <w:rFonts w:ascii="Times New Roman" w:eastAsia="Times New Roman" w:hAnsi="Times New Roman" w:cs="Times New Roman"/>
          <w:bCs/>
          <w:color w:val="000000" w:themeColor="text1"/>
          <w:sz w:val="28"/>
          <w:szCs w:val="28"/>
          <w:lang w:val="en-US"/>
        </w:rPr>
        <w:t>Office</w:t>
      </w:r>
      <w:r w:rsidRPr="00F24567">
        <w:rPr>
          <w:rFonts w:ascii="Times New Roman" w:eastAsia="Times New Roman" w:hAnsi="Times New Roman" w:cs="Times New Roman"/>
          <w:bCs/>
          <w:color w:val="000000" w:themeColor="text1"/>
          <w:sz w:val="28"/>
          <w:szCs w:val="28"/>
        </w:rPr>
        <w:t xml:space="preserve"> </w:t>
      </w:r>
      <w:r w:rsidRPr="00F24567">
        <w:rPr>
          <w:rFonts w:ascii="Times New Roman" w:eastAsia="Times New Roman" w:hAnsi="Times New Roman" w:cs="Times New Roman"/>
          <w:bCs/>
          <w:color w:val="000000" w:themeColor="text1"/>
          <w:sz w:val="28"/>
          <w:szCs w:val="28"/>
          <w:lang w:val="en-US"/>
        </w:rPr>
        <w:t>Excel</w:t>
      </w:r>
      <w:r w:rsidRPr="00F24567">
        <w:rPr>
          <w:rFonts w:ascii="Times New Roman" w:eastAsia="Times New Roman" w:hAnsi="Times New Roman" w:cs="Times New Roman"/>
          <w:bCs/>
          <w:color w:val="000000" w:themeColor="text1"/>
          <w:sz w:val="28"/>
          <w:szCs w:val="28"/>
        </w:rPr>
        <w:t xml:space="preserve"> 20</w:t>
      </w:r>
      <w:r w:rsidR="008D16FE">
        <w:rPr>
          <w:rFonts w:ascii="Times New Roman" w:eastAsia="Times New Roman" w:hAnsi="Times New Roman" w:cs="Times New Roman"/>
          <w:bCs/>
          <w:color w:val="000000" w:themeColor="text1"/>
          <w:sz w:val="28"/>
          <w:szCs w:val="28"/>
        </w:rPr>
        <w:t>13</w:t>
      </w:r>
      <w:r w:rsidRPr="00F24567">
        <w:rPr>
          <w:rFonts w:ascii="Times New Roman" w:eastAsia="Times New Roman" w:hAnsi="Times New Roman" w:cs="Times New Roman"/>
          <w:bCs/>
          <w:color w:val="000000" w:themeColor="text1"/>
          <w:sz w:val="28"/>
          <w:szCs w:val="28"/>
        </w:rPr>
        <w:t>/2019</w:t>
      </w:r>
      <w:r w:rsidR="00580E56">
        <w:rPr>
          <w:rFonts w:ascii="Times New Roman" w:eastAsia="Times New Roman" w:hAnsi="Times New Roman" w:cs="Times New Roman"/>
          <w:bCs/>
          <w:color w:val="000000" w:themeColor="text1"/>
          <w:sz w:val="28"/>
          <w:szCs w:val="28"/>
        </w:rPr>
        <w:t xml:space="preserve"> и последующей печати.</w:t>
      </w:r>
    </w:p>
    <w:p w14:paraId="07DF42A2" w14:textId="50F3074F" w:rsidR="004734B7" w:rsidRPr="00545D40" w:rsidRDefault="000C45E8" w:rsidP="000C45E8">
      <w:pPr>
        <w:pStyle w:val="1"/>
        <w:numPr>
          <w:ilvl w:val="1"/>
          <w:numId w:val="13"/>
        </w:numPr>
        <w:spacing w:before="0" w:line="480" w:lineRule="auto"/>
        <w:rPr>
          <w:rFonts w:ascii="Times New Roman" w:eastAsia="Times New Roman" w:hAnsi="Times New Roman" w:cs="Times New Roman"/>
          <w:color w:val="000000" w:themeColor="text1"/>
          <w:sz w:val="28"/>
          <w:szCs w:val="28"/>
        </w:rPr>
      </w:pPr>
      <w:r w:rsidRPr="000C45E8">
        <w:rPr>
          <w:rFonts w:ascii="Times New Roman" w:eastAsia="Times New Roman" w:hAnsi="Times New Roman" w:cs="Times New Roman"/>
          <w:color w:val="000000" w:themeColor="text1"/>
          <w:sz w:val="28"/>
          <w:szCs w:val="28"/>
        </w:rPr>
        <w:t xml:space="preserve"> </w:t>
      </w:r>
      <w:bookmarkStart w:id="23" w:name="_Toc83209102"/>
      <w:r w:rsidR="0058767E" w:rsidRPr="00545D40">
        <w:rPr>
          <w:rFonts w:ascii="Times New Roman" w:eastAsia="Times New Roman" w:hAnsi="Times New Roman" w:cs="Times New Roman"/>
          <w:color w:val="000000" w:themeColor="text1"/>
          <w:sz w:val="28"/>
          <w:szCs w:val="28"/>
        </w:rPr>
        <w:t>Требования к транспортированию и хранению</w:t>
      </w:r>
      <w:bookmarkEnd w:id="23"/>
      <w:r w:rsidR="0058767E" w:rsidRPr="00545D40">
        <w:rPr>
          <w:rFonts w:ascii="Times New Roman" w:eastAsia="Times New Roman" w:hAnsi="Times New Roman" w:cs="Times New Roman"/>
          <w:color w:val="000000" w:themeColor="text1"/>
          <w:sz w:val="28"/>
          <w:szCs w:val="28"/>
        </w:rPr>
        <w:t xml:space="preserve"> </w:t>
      </w:r>
    </w:p>
    <w:p w14:paraId="07D64DB7" w14:textId="580A9595" w:rsidR="142668A1" w:rsidRPr="00F24567" w:rsidRDefault="142668A1" w:rsidP="00F24567">
      <w:pPr>
        <w:spacing w:after="0" w:line="360" w:lineRule="auto"/>
        <w:ind w:firstLine="567"/>
        <w:contextualSpacing/>
        <w:jc w:val="both"/>
        <w:rPr>
          <w:rFonts w:ascii="Times New Roman" w:eastAsia="Times New Roman" w:hAnsi="Times New Roman" w:cs="Times New Roman"/>
          <w:bCs/>
          <w:color w:val="000000" w:themeColor="text1"/>
          <w:sz w:val="28"/>
          <w:szCs w:val="28"/>
        </w:rPr>
      </w:pPr>
      <w:r w:rsidRPr="00F24567">
        <w:rPr>
          <w:rFonts w:ascii="Times New Roman" w:eastAsia="Times New Roman" w:hAnsi="Times New Roman" w:cs="Times New Roman"/>
          <w:bCs/>
          <w:color w:val="000000" w:themeColor="text1"/>
          <w:sz w:val="28"/>
          <w:szCs w:val="28"/>
        </w:rPr>
        <w:t xml:space="preserve">Программа поставляется на </w:t>
      </w:r>
      <w:r w:rsidR="00580E56">
        <w:rPr>
          <w:rFonts w:ascii="Times New Roman" w:eastAsia="Times New Roman" w:hAnsi="Times New Roman" w:cs="Times New Roman"/>
          <w:bCs/>
          <w:color w:val="000000" w:themeColor="text1"/>
          <w:sz w:val="28"/>
          <w:szCs w:val="28"/>
        </w:rPr>
        <w:t xml:space="preserve">любом электронном </w:t>
      </w:r>
      <w:r w:rsidRPr="00F24567">
        <w:rPr>
          <w:rFonts w:ascii="Times New Roman" w:eastAsia="Times New Roman" w:hAnsi="Times New Roman" w:cs="Times New Roman"/>
          <w:bCs/>
          <w:color w:val="000000" w:themeColor="text1"/>
          <w:sz w:val="28"/>
          <w:szCs w:val="28"/>
        </w:rPr>
        <w:t>носителе информации. Программная документация поставляется в электронном и печатном виде.</w:t>
      </w:r>
    </w:p>
    <w:p w14:paraId="7C647D4A" w14:textId="6D4F74CF" w:rsidR="004734B7" w:rsidRPr="00545D40" w:rsidRDefault="000C45E8" w:rsidP="000C45E8">
      <w:pPr>
        <w:pStyle w:val="1"/>
        <w:numPr>
          <w:ilvl w:val="1"/>
          <w:numId w:val="13"/>
        </w:numPr>
        <w:spacing w:before="0" w:line="480" w:lineRule="auto"/>
        <w:rPr>
          <w:rFonts w:ascii="Times New Roman" w:hAnsi="Times New Roman" w:cs="Times New Roman"/>
          <w:color w:val="000000" w:themeColor="text1"/>
          <w:sz w:val="28"/>
          <w:szCs w:val="28"/>
        </w:rPr>
      </w:pPr>
      <w:r w:rsidRPr="000C45E8">
        <w:rPr>
          <w:rFonts w:ascii="Times New Roman" w:eastAsia="Times New Roman" w:hAnsi="Times New Roman" w:cs="Times New Roman"/>
          <w:color w:val="000000" w:themeColor="text1"/>
          <w:sz w:val="28"/>
          <w:szCs w:val="28"/>
        </w:rPr>
        <w:t xml:space="preserve"> </w:t>
      </w:r>
      <w:bookmarkStart w:id="24" w:name="_Toc83209103"/>
      <w:r w:rsidR="0058767E" w:rsidRPr="00545D40">
        <w:rPr>
          <w:rFonts w:ascii="Times New Roman" w:eastAsia="Times New Roman" w:hAnsi="Times New Roman" w:cs="Times New Roman"/>
          <w:color w:val="000000" w:themeColor="text1"/>
          <w:sz w:val="28"/>
          <w:szCs w:val="28"/>
        </w:rPr>
        <w:t>Специальные требования</w:t>
      </w:r>
      <w:bookmarkEnd w:id="24"/>
      <w:r w:rsidR="0058767E" w:rsidRPr="00545D40">
        <w:rPr>
          <w:rFonts w:ascii="Times New Roman" w:eastAsia="Times New Roman" w:hAnsi="Times New Roman" w:cs="Times New Roman"/>
          <w:color w:val="000000" w:themeColor="text1"/>
          <w:sz w:val="28"/>
          <w:szCs w:val="28"/>
        </w:rPr>
        <w:t xml:space="preserve"> </w:t>
      </w:r>
    </w:p>
    <w:p w14:paraId="2B2AF70C" w14:textId="3CBC20D6" w:rsidR="005D5561" w:rsidRPr="00F24567" w:rsidRDefault="0058767E" w:rsidP="00F24567">
      <w:pPr>
        <w:spacing w:after="0" w:line="360" w:lineRule="auto"/>
        <w:ind w:firstLine="567"/>
        <w:contextualSpacing/>
        <w:jc w:val="both"/>
        <w:rPr>
          <w:rFonts w:ascii="Times New Roman" w:eastAsia="Times New Roman" w:hAnsi="Times New Roman" w:cs="Times New Roman"/>
          <w:bCs/>
          <w:color w:val="000000"/>
          <w:sz w:val="28"/>
          <w:szCs w:val="28"/>
        </w:rPr>
      </w:pPr>
      <w:r w:rsidRPr="00F24567">
        <w:rPr>
          <w:rFonts w:ascii="Times New Roman" w:eastAsia="Times New Roman" w:hAnsi="Times New Roman" w:cs="Times New Roman"/>
          <w:bCs/>
          <w:color w:val="000000"/>
          <w:sz w:val="28"/>
          <w:szCs w:val="28"/>
        </w:rPr>
        <w:t xml:space="preserve">Программное обеспечение должно иметь дружественный интерфейс, рассчитанный на пользователя </w:t>
      </w:r>
      <w:r w:rsidR="00DD2097">
        <w:rPr>
          <w:rFonts w:ascii="Times New Roman" w:eastAsia="Times New Roman" w:hAnsi="Times New Roman" w:cs="Times New Roman"/>
          <w:bCs/>
          <w:color w:val="000000"/>
          <w:sz w:val="28"/>
          <w:szCs w:val="28"/>
        </w:rPr>
        <w:t xml:space="preserve">низшей квалификации (для мобильного приложения) и средней квалификации (для настольных приложений). </w:t>
      </w:r>
      <w:r w:rsidRPr="00F24567">
        <w:rPr>
          <w:rFonts w:ascii="Times New Roman" w:eastAsia="Times New Roman" w:hAnsi="Times New Roman" w:cs="Times New Roman"/>
          <w:bCs/>
          <w:color w:val="000000"/>
          <w:sz w:val="28"/>
          <w:szCs w:val="28"/>
        </w:rPr>
        <w:t xml:space="preserve">Ввиду </w:t>
      </w:r>
      <w:r w:rsidRPr="00F24567">
        <w:rPr>
          <w:rFonts w:ascii="Times New Roman" w:eastAsia="Times New Roman" w:hAnsi="Times New Roman" w:cs="Times New Roman"/>
          <w:bCs/>
          <w:color w:val="000000"/>
          <w:sz w:val="28"/>
          <w:szCs w:val="28"/>
        </w:rPr>
        <w:lastRenderedPageBreak/>
        <w:t>объемности проекта задачи предполагается решать поэтапно. При этом модули программного обеспечения (ПО), созданные в разное время, должны предполагать возможность наращивания системы и быть совместимы друг с другом; поэтому документация на принятое эксплуатационное ПО должна содержать полную информацию, необходимую для работы с ним программистов. Язык программирования определяется выбором исполнителя, при этом он должен обеспечивать возможность интеграции программного обеспечения с пакетом MS Office 20</w:t>
      </w:r>
      <w:r w:rsidR="008D16FE">
        <w:rPr>
          <w:rFonts w:ascii="Times New Roman" w:eastAsia="Times New Roman" w:hAnsi="Times New Roman" w:cs="Times New Roman"/>
          <w:bCs/>
          <w:color w:val="000000"/>
          <w:sz w:val="28"/>
          <w:szCs w:val="28"/>
        </w:rPr>
        <w:t>13</w:t>
      </w:r>
      <w:r w:rsidRPr="00F24567">
        <w:rPr>
          <w:rFonts w:ascii="Times New Roman" w:eastAsia="Times New Roman" w:hAnsi="Times New Roman" w:cs="Times New Roman"/>
          <w:bCs/>
          <w:color w:val="000000"/>
          <w:sz w:val="28"/>
          <w:szCs w:val="28"/>
        </w:rPr>
        <w:t>/20</w:t>
      </w:r>
      <w:r w:rsidR="00B5031D" w:rsidRPr="00F24567">
        <w:rPr>
          <w:rFonts w:ascii="Times New Roman" w:eastAsia="Times New Roman" w:hAnsi="Times New Roman" w:cs="Times New Roman"/>
          <w:bCs/>
          <w:color w:val="000000"/>
          <w:sz w:val="28"/>
          <w:szCs w:val="28"/>
        </w:rPr>
        <w:t>19</w:t>
      </w:r>
      <w:r w:rsidRPr="00F24567">
        <w:rPr>
          <w:rFonts w:ascii="Times New Roman" w:eastAsia="Times New Roman" w:hAnsi="Times New Roman" w:cs="Times New Roman"/>
          <w:bCs/>
          <w:color w:val="000000"/>
          <w:sz w:val="28"/>
          <w:szCs w:val="28"/>
        </w:rPr>
        <w:t>.</w:t>
      </w:r>
    </w:p>
    <w:p w14:paraId="2A546399" w14:textId="1C4119D2" w:rsidR="005D5561" w:rsidRPr="00545D40" w:rsidRDefault="000C45E8" w:rsidP="00545D40">
      <w:pPr>
        <w:pStyle w:val="1"/>
        <w:numPr>
          <w:ilvl w:val="0"/>
          <w:numId w:val="13"/>
        </w:numPr>
        <w:spacing w:before="0" w:line="480" w:lineRule="auto"/>
        <w:ind w:left="0" w:firstLine="567"/>
        <w:rPr>
          <w:rFonts w:ascii="Times New Roman" w:eastAsia="Times New Roman" w:hAnsi="Times New Roman" w:cs="Times New Roman"/>
          <w:color w:val="000000" w:themeColor="text1"/>
          <w:sz w:val="28"/>
          <w:szCs w:val="28"/>
        </w:rPr>
      </w:pPr>
      <w:r w:rsidRPr="00CB061F">
        <w:rPr>
          <w:rFonts w:ascii="Times New Roman" w:eastAsia="Times New Roman" w:hAnsi="Times New Roman" w:cs="Times New Roman"/>
          <w:color w:val="000000" w:themeColor="text1"/>
          <w:sz w:val="28"/>
          <w:szCs w:val="28"/>
        </w:rPr>
        <w:t xml:space="preserve"> </w:t>
      </w:r>
      <w:bookmarkStart w:id="25" w:name="_Toc83209104"/>
      <w:r w:rsidR="0058767E" w:rsidRPr="00545D40">
        <w:rPr>
          <w:rFonts w:ascii="Times New Roman" w:eastAsia="Times New Roman" w:hAnsi="Times New Roman" w:cs="Times New Roman"/>
          <w:color w:val="000000" w:themeColor="text1"/>
          <w:sz w:val="28"/>
          <w:szCs w:val="28"/>
        </w:rPr>
        <w:t>Требования к программной документации</w:t>
      </w:r>
      <w:bookmarkEnd w:id="25"/>
    </w:p>
    <w:p w14:paraId="00560017" w14:textId="122CE051" w:rsidR="005D5561" w:rsidRDefault="0058767E" w:rsidP="00F24567">
      <w:pPr>
        <w:spacing w:after="0" w:line="360" w:lineRule="auto"/>
        <w:ind w:firstLine="567"/>
        <w:contextualSpacing/>
        <w:jc w:val="both"/>
        <w:rPr>
          <w:rFonts w:ascii="Times New Roman" w:eastAsia="Times New Roman" w:hAnsi="Times New Roman" w:cs="Times New Roman"/>
          <w:bCs/>
          <w:color w:val="000000"/>
          <w:sz w:val="28"/>
          <w:szCs w:val="28"/>
        </w:rPr>
      </w:pPr>
      <w:r w:rsidRPr="00F24567">
        <w:rPr>
          <w:rFonts w:ascii="Times New Roman" w:eastAsia="Times New Roman" w:hAnsi="Times New Roman" w:cs="Times New Roman"/>
          <w:bCs/>
          <w:color w:val="000000"/>
          <w:sz w:val="28"/>
          <w:szCs w:val="28"/>
        </w:rPr>
        <w:t>Разрабатываемая система должна включать справочную информацию о работе системы и подсказки пользователю. В состав сопровождающей документации должны входить: расчетно-пояснительная записка, содержащая описание системы; руководство пользователя</w:t>
      </w:r>
      <w:r w:rsidR="008D16FE">
        <w:rPr>
          <w:rFonts w:ascii="Times New Roman" w:eastAsia="Times New Roman" w:hAnsi="Times New Roman" w:cs="Times New Roman"/>
          <w:bCs/>
          <w:color w:val="000000"/>
          <w:sz w:val="28"/>
          <w:szCs w:val="28"/>
        </w:rPr>
        <w:t>.</w:t>
      </w:r>
    </w:p>
    <w:p w14:paraId="11708958" w14:textId="7DF21068" w:rsidR="000C45E8" w:rsidRPr="000C45E8" w:rsidRDefault="000C45E8" w:rsidP="000C45E8">
      <w:pPr>
        <w:pStyle w:val="a3"/>
        <w:keepNext/>
        <w:keepLines/>
        <w:numPr>
          <w:ilvl w:val="0"/>
          <w:numId w:val="13"/>
        </w:numPr>
        <w:spacing w:after="0" w:line="480" w:lineRule="auto"/>
        <w:ind w:left="0" w:firstLine="567"/>
        <w:outlineLvl w:val="0"/>
        <w:rPr>
          <w:rFonts w:ascii="Times New Roman" w:eastAsia="Times New Roman" w:hAnsi="Times New Roman" w:cs="Times New Roman"/>
          <w:color w:val="000000" w:themeColor="text1"/>
          <w:sz w:val="28"/>
          <w:szCs w:val="28"/>
        </w:rPr>
      </w:pPr>
      <w:bookmarkStart w:id="26" w:name="_Toc83142581"/>
      <w:r w:rsidRPr="00CB061F">
        <w:rPr>
          <w:rFonts w:ascii="Times New Roman" w:eastAsia="Times New Roman" w:hAnsi="Times New Roman" w:cs="Times New Roman"/>
          <w:color w:val="000000" w:themeColor="text1"/>
          <w:sz w:val="28"/>
          <w:szCs w:val="28"/>
        </w:rPr>
        <w:t xml:space="preserve"> </w:t>
      </w:r>
      <w:bookmarkStart w:id="27" w:name="_Toc83209105"/>
      <w:r w:rsidRPr="000C45E8">
        <w:rPr>
          <w:rFonts w:ascii="Times New Roman" w:eastAsia="Times New Roman" w:hAnsi="Times New Roman" w:cs="Times New Roman"/>
          <w:color w:val="000000" w:themeColor="text1"/>
          <w:sz w:val="28"/>
          <w:szCs w:val="28"/>
        </w:rPr>
        <w:t>Технико-экономическое обоснование</w:t>
      </w:r>
      <w:bookmarkEnd w:id="26"/>
      <w:bookmarkEnd w:id="27"/>
    </w:p>
    <w:p w14:paraId="453C3DF8" w14:textId="747A22F3" w:rsidR="009B5A6B" w:rsidRPr="005D488B" w:rsidRDefault="005D488B" w:rsidP="005D488B">
      <w:pPr>
        <w:pStyle w:val="a3"/>
        <w:numPr>
          <w:ilvl w:val="0"/>
          <w:numId w:val="13"/>
        </w:numPr>
        <w:ind w:left="0" w:firstLine="567"/>
        <w:rPr>
          <w:rFonts w:ascii="Times New Roman" w:eastAsia="Times New Roman" w:hAnsi="Times New Roman" w:cs="Times New Roman"/>
          <w:color w:val="000000" w:themeColor="text1"/>
          <w:sz w:val="28"/>
          <w:szCs w:val="28"/>
        </w:rPr>
      </w:pPr>
      <w:bookmarkStart w:id="28" w:name="_Toc83209106"/>
      <w:r>
        <w:rPr>
          <w:rFonts w:ascii="Times New Roman" w:eastAsia="Times New Roman" w:hAnsi="Times New Roman" w:cs="Times New Roman"/>
          <w:color w:val="000000" w:themeColor="text1"/>
          <w:sz w:val="28"/>
          <w:szCs w:val="28"/>
        </w:rPr>
        <w:t xml:space="preserve"> </w:t>
      </w:r>
      <w:r w:rsidR="009B5A6B" w:rsidRPr="005D488B">
        <w:rPr>
          <w:rFonts w:ascii="Times New Roman" w:eastAsia="Times New Roman" w:hAnsi="Times New Roman" w:cs="Times New Roman"/>
          <w:color w:val="000000" w:themeColor="text1"/>
          <w:sz w:val="28"/>
          <w:szCs w:val="28"/>
        </w:rPr>
        <w:t>Стадии и этапы разработки</w:t>
      </w:r>
      <w:bookmarkEnd w:id="28"/>
    </w:p>
    <w:p w14:paraId="6D7FF4A3" w14:textId="32E07BA3" w:rsidR="005D488B" w:rsidRDefault="00517067" w:rsidP="00CD0351">
      <w:pPr>
        <w:spacing w:after="0" w:line="360" w:lineRule="auto"/>
        <w:ind w:firstLine="567"/>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После утверждения технического задания организация-разработчик непосредственно приступает к созданию программного обеспечения</w:t>
      </w:r>
    </w:p>
    <w:p w14:paraId="501AE56E" w14:textId="74B93EB5" w:rsidR="00517067" w:rsidRPr="00517067" w:rsidRDefault="005D488B" w:rsidP="00E76007">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br w:type="page"/>
      </w:r>
    </w:p>
    <w:tbl>
      <w:tblPr>
        <w:tblStyle w:val="a9"/>
        <w:tblW w:w="0" w:type="auto"/>
        <w:tblInd w:w="108" w:type="dxa"/>
        <w:tblLook w:val="04A0" w:firstRow="1" w:lastRow="0" w:firstColumn="1" w:lastColumn="0" w:noHBand="0" w:noVBand="1"/>
      </w:tblPr>
      <w:tblGrid>
        <w:gridCol w:w="1124"/>
        <w:gridCol w:w="3590"/>
        <w:gridCol w:w="2329"/>
        <w:gridCol w:w="2477"/>
      </w:tblGrid>
      <w:tr w:rsidR="00E76007" w14:paraId="44F68359" w14:textId="77777777" w:rsidTr="00C02D71">
        <w:tc>
          <w:tcPr>
            <w:tcW w:w="1134" w:type="dxa"/>
          </w:tcPr>
          <w:p w14:paraId="014FF124" w14:textId="77777777" w:rsidR="00F3529F" w:rsidRDefault="00F3529F" w:rsidP="00C02D71">
            <w:pPr>
              <w:pStyle w:val="a3"/>
              <w:spacing w:line="480" w:lineRule="auto"/>
              <w:ind w:left="0"/>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lastRenderedPageBreak/>
              <w:br w:type="page"/>
              <w:t>Номер этапа</w:t>
            </w:r>
          </w:p>
        </w:tc>
        <w:tc>
          <w:tcPr>
            <w:tcW w:w="3686" w:type="dxa"/>
          </w:tcPr>
          <w:p w14:paraId="72E2AB65" w14:textId="77777777" w:rsidR="00F3529F" w:rsidRDefault="00F3529F" w:rsidP="00C02D71">
            <w:pPr>
              <w:pStyle w:val="a3"/>
              <w:spacing w:line="480" w:lineRule="auto"/>
              <w:ind w:left="0"/>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Название этапа</w:t>
            </w:r>
          </w:p>
        </w:tc>
        <w:tc>
          <w:tcPr>
            <w:tcW w:w="2410" w:type="dxa"/>
          </w:tcPr>
          <w:p w14:paraId="7CD6402B" w14:textId="77777777" w:rsidR="00F3529F" w:rsidRDefault="00F3529F" w:rsidP="00C02D71">
            <w:pPr>
              <w:pStyle w:val="a3"/>
              <w:spacing w:line="480" w:lineRule="auto"/>
              <w:ind w:left="0"/>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Срок</w:t>
            </w:r>
          </w:p>
        </w:tc>
        <w:tc>
          <w:tcPr>
            <w:tcW w:w="2516" w:type="dxa"/>
          </w:tcPr>
          <w:p w14:paraId="4268AE60" w14:textId="77777777" w:rsidR="00F3529F" w:rsidRDefault="00F3529F" w:rsidP="00C02D71">
            <w:pPr>
              <w:pStyle w:val="a3"/>
              <w:spacing w:line="480" w:lineRule="auto"/>
              <w:ind w:left="0"/>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Отчетность</w:t>
            </w:r>
          </w:p>
        </w:tc>
      </w:tr>
      <w:tr w:rsidR="00E76007" w14:paraId="69D291A6" w14:textId="77777777" w:rsidTr="00C02D71">
        <w:tc>
          <w:tcPr>
            <w:tcW w:w="1134" w:type="dxa"/>
          </w:tcPr>
          <w:p w14:paraId="4019CB71" w14:textId="77777777" w:rsidR="00F3529F" w:rsidRDefault="00F3529F" w:rsidP="00C02D71">
            <w:pPr>
              <w:pStyle w:val="a3"/>
              <w:spacing w:line="480" w:lineRule="auto"/>
              <w:ind w:left="0"/>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1</w:t>
            </w:r>
          </w:p>
        </w:tc>
        <w:tc>
          <w:tcPr>
            <w:tcW w:w="3686" w:type="dxa"/>
          </w:tcPr>
          <w:p w14:paraId="389E8D49" w14:textId="77777777" w:rsidR="00F3529F" w:rsidRDefault="00F3529F" w:rsidP="00C02D71">
            <w:pPr>
              <w:pStyle w:val="a3"/>
              <w:spacing w:line="360" w:lineRule="auto"/>
              <w:ind w:left="0"/>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Проектирование требований к программному продукту</w:t>
            </w:r>
          </w:p>
        </w:tc>
        <w:tc>
          <w:tcPr>
            <w:tcW w:w="2410" w:type="dxa"/>
          </w:tcPr>
          <w:p w14:paraId="359EFE31" w14:textId="2F697411" w:rsidR="00F3529F" w:rsidRDefault="00692A7A" w:rsidP="00C02D71">
            <w:pPr>
              <w:pStyle w:val="a3"/>
              <w:spacing w:line="360" w:lineRule="auto"/>
              <w:ind w:left="0"/>
              <w:jc w:val="center"/>
              <w:rPr>
                <w:rFonts w:ascii="Times New Roman" w:eastAsia="Times New Roman" w:hAnsi="Times New Roman" w:cs="Times New Roman"/>
                <w:bCs/>
                <w:color w:val="000000"/>
              </w:rPr>
            </w:pPr>
            <w:r>
              <w:rPr>
                <w:rFonts w:ascii="Times New Roman" w:eastAsia="Times New Roman" w:hAnsi="Times New Roman" w:cs="Times New Roman"/>
                <w:bCs/>
                <w:color w:val="000000"/>
                <w:lang w:val="en-US"/>
              </w:rPr>
              <w:t>13</w:t>
            </w:r>
            <w:r w:rsidR="00F3529F" w:rsidRPr="00945281">
              <w:rPr>
                <w:rFonts w:ascii="Times New Roman" w:eastAsia="Times New Roman" w:hAnsi="Times New Roman" w:cs="Times New Roman"/>
                <w:bCs/>
                <w:color w:val="000000"/>
              </w:rPr>
              <w:t>.</w:t>
            </w:r>
            <w:r w:rsidR="00F3529F">
              <w:rPr>
                <w:rFonts w:ascii="Times New Roman" w:eastAsia="Times New Roman" w:hAnsi="Times New Roman" w:cs="Times New Roman"/>
                <w:bCs/>
                <w:color w:val="000000"/>
              </w:rPr>
              <w:t>09</w:t>
            </w:r>
            <w:r w:rsidR="00F3529F" w:rsidRPr="00945281">
              <w:rPr>
                <w:rFonts w:ascii="Times New Roman" w:eastAsia="Times New Roman" w:hAnsi="Times New Roman" w:cs="Times New Roman"/>
                <w:bCs/>
                <w:color w:val="000000"/>
              </w:rPr>
              <w:t>.</w:t>
            </w:r>
            <w:r w:rsidR="001C338E">
              <w:rPr>
                <w:rFonts w:ascii="Times New Roman" w:eastAsia="Times New Roman" w:hAnsi="Times New Roman" w:cs="Times New Roman"/>
                <w:bCs/>
                <w:color w:val="000000"/>
              </w:rPr>
              <w:t>2024</w:t>
            </w:r>
            <w:r w:rsidR="00F3529F" w:rsidRPr="00945281">
              <w:rPr>
                <w:rFonts w:ascii="Times New Roman" w:eastAsia="Times New Roman" w:hAnsi="Times New Roman" w:cs="Times New Roman"/>
                <w:bCs/>
                <w:color w:val="000000"/>
              </w:rPr>
              <w:t>-</w:t>
            </w:r>
            <w:r>
              <w:rPr>
                <w:rFonts w:ascii="Times New Roman" w:eastAsia="Times New Roman" w:hAnsi="Times New Roman" w:cs="Times New Roman"/>
                <w:bCs/>
                <w:color w:val="000000"/>
                <w:lang w:val="en-US"/>
              </w:rPr>
              <w:t>18</w:t>
            </w:r>
            <w:r w:rsidR="00F3529F" w:rsidRPr="00945281">
              <w:rPr>
                <w:rFonts w:ascii="Times New Roman" w:eastAsia="Times New Roman" w:hAnsi="Times New Roman" w:cs="Times New Roman"/>
                <w:bCs/>
                <w:color w:val="000000"/>
              </w:rPr>
              <w:t>.</w:t>
            </w:r>
            <w:r w:rsidR="00A6140E">
              <w:rPr>
                <w:rFonts w:ascii="Times New Roman" w:eastAsia="Times New Roman" w:hAnsi="Times New Roman" w:cs="Times New Roman"/>
                <w:bCs/>
                <w:color w:val="000000"/>
                <w:lang w:val="en-US"/>
              </w:rPr>
              <w:t>09</w:t>
            </w:r>
            <w:r w:rsidR="00F3529F" w:rsidRPr="00945281">
              <w:rPr>
                <w:rFonts w:ascii="Times New Roman" w:eastAsia="Times New Roman" w:hAnsi="Times New Roman" w:cs="Times New Roman"/>
                <w:bCs/>
                <w:color w:val="000000"/>
              </w:rPr>
              <w:t>.</w:t>
            </w:r>
            <w:r w:rsidR="001C338E">
              <w:rPr>
                <w:rFonts w:ascii="Times New Roman" w:eastAsia="Times New Roman" w:hAnsi="Times New Roman" w:cs="Times New Roman"/>
                <w:bCs/>
                <w:color w:val="000000"/>
              </w:rPr>
              <w:t>2024</w:t>
            </w:r>
          </w:p>
        </w:tc>
        <w:tc>
          <w:tcPr>
            <w:tcW w:w="2516" w:type="dxa"/>
          </w:tcPr>
          <w:p w14:paraId="4FA02A8F" w14:textId="77777777" w:rsidR="00FE79FF" w:rsidRDefault="00F3529F" w:rsidP="00C02D71">
            <w:pPr>
              <w:pStyle w:val="a3"/>
              <w:spacing w:line="36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Анализ предметной области. </w:t>
            </w:r>
            <w:r w:rsidRPr="00AA7E45">
              <w:rPr>
                <w:rFonts w:ascii="Times New Roman" w:eastAsia="Times New Roman" w:hAnsi="Times New Roman" w:cs="Times New Roman"/>
                <w:bCs/>
                <w:color w:val="000000"/>
                <w:sz w:val="24"/>
                <w:szCs w:val="24"/>
              </w:rPr>
              <w:t xml:space="preserve">Разработка требований. </w:t>
            </w:r>
          </w:p>
          <w:p w14:paraId="2F8A5B05" w14:textId="7AAFCBCA" w:rsidR="00F3529F" w:rsidRPr="00AA7E45" w:rsidRDefault="00FE79FF" w:rsidP="00C02D71">
            <w:pPr>
              <w:pStyle w:val="a3"/>
              <w:spacing w:line="36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Составление ТЗ.</w:t>
            </w:r>
          </w:p>
        </w:tc>
      </w:tr>
      <w:tr w:rsidR="00DD6EAE" w14:paraId="0158A14F" w14:textId="77777777" w:rsidTr="00C02D71">
        <w:tc>
          <w:tcPr>
            <w:tcW w:w="1134" w:type="dxa"/>
            <w:vMerge w:val="restart"/>
          </w:tcPr>
          <w:p w14:paraId="459C36AD" w14:textId="40311616" w:rsidR="00DD6EAE" w:rsidRDefault="00DD6EAE" w:rsidP="00C02D71">
            <w:pPr>
              <w:pStyle w:val="a3"/>
              <w:spacing w:line="480" w:lineRule="auto"/>
              <w:ind w:left="0"/>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2</w:t>
            </w:r>
          </w:p>
        </w:tc>
        <w:tc>
          <w:tcPr>
            <w:tcW w:w="3686" w:type="dxa"/>
          </w:tcPr>
          <w:p w14:paraId="14EA69EF" w14:textId="4544F205" w:rsidR="00DD6EAE" w:rsidRPr="00DD6EAE" w:rsidRDefault="00DD6EAE" w:rsidP="00C02D71">
            <w:pPr>
              <w:pStyle w:val="a3"/>
              <w:spacing w:line="360" w:lineRule="auto"/>
              <w:ind w:left="0"/>
              <w:jc w:val="center"/>
              <w:rPr>
                <w:rFonts w:ascii="Times New Roman" w:eastAsia="Times New Roman" w:hAnsi="Times New Roman" w:cs="Times New Roman"/>
                <w:b/>
                <w:color w:val="000000"/>
                <w:sz w:val="28"/>
                <w:szCs w:val="28"/>
              </w:rPr>
            </w:pPr>
            <w:r w:rsidRPr="00DD6EAE">
              <w:rPr>
                <w:rFonts w:ascii="Times New Roman" w:eastAsia="Times New Roman" w:hAnsi="Times New Roman" w:cs="Times New Roman"/>
                <w:b/>
                <w:color w:val="000000"/>
                <w:sz w:val="28"/>
                <w:szCs w:val="28"/>
              </w:rPr>
              <w:t>Проектирование ПО</w:t>
            </w:r>
          </w:p>
        </w:tc>
        <w:tc>
          <w:tcPr>
            <w:tcW w:w="2410" w:type="dxa"/>
          </w:tcPr>
          <w:p w14:paraId="7FEEBC8E" w14:textId="271AB378" w:rsidR="00DD6EAE" w:rsidRPr="00DD6EAE" w:rsidRDefault="00DD6EAE" w:rsidP="00C02D71">
            <w:pPr>
              <w:pStyle w:val="a3"/>
              <w:spacing w:line="360" w:lineRule="auto"/>
              <w:ind w:left="0"/>
              <w:jc w:val="center"/>
              <w:rPr>
                <w:rFonts w:ascii="Times New Roman" w:eastAsia="Times New Roman" w:hAnsi="Times New Roman" w:cs="Times New Roman"/>
                <w:b/>
                <w:color w:val="000000"/>
              </w:rPr>
            </w:pPr>
            <w:r w:rsidRPr="00DD6EAE">
              <w:rPr>
                <w:rFonts w:ascii="Times New Roman" w:eastAsia="Times New Roman" w:hAnsi="Times New Roman" w:cs="Times New Roman"/>
                <w:b/>
                <w:color w:val="000000"/>
              </w:rPr>
              <w:t>20.</w:t>
            </w:r>
            <w:r w:rsidRPr="00DD6EAE">
              <w:rPr>
                <w:rFonts w:ascii="Times New Roman" w:eastAsia="Times New Roman" w:hAnsi="Times New Roman" w:cs="Times New Roman"/>
                <w:b/>
                <w:color w:val="000000"/>
                <w:lang w:val="en-US"/>
              </w:rPr>
              <w:t>09</w:t>
            </w:r>
            <w:r w:rsidRPr="00DD6EAE">
              <w:rPr>
                <w:rFonts w:ascii="Times New Roman" w:eastAsia="Times New Roman" w:hAnsi="Times New Roman" w:cs="Times New Roman"/>
                <w:b/>
                <w:color w:val="000000"/>
              </w:rPr>
              <w:t>.</w:t>
            </w:r>
            <w:r w:rsidR="001C338E">
              <w:rPr>
                <w:rFonts w:ascii="Times New Roman" w:eastAsia="Times New Roman" w:hAnsi="Times New Roman" w:cs="Times New Roman"/>
                <w:b/>
                <w:color w:val="000000"/>
              </w:rPr>
              <w:t>2024</w:t>
            </w:r>
            <w:r w:rsidRPr="00DD6EAE">
              <w:rPr>
                <w:rFonts w:ascii="Times New Roman" w:eastAsia="Times New Roman" w:hAnsi="Times New Roman" w:cs="Times New Roman"/>
                <w:b/>
                <w:color w:val="000000"/>
              </w:rPr>
              <w:t>-01.10.</w:t>
            </w:r>
            <w:r w:rsidR="001C338E">
              <w:rPr>
                <w:rFonts w:ascii="Times New Roman" w:eastAsia="Times New Roman" w:hAnsi="Times New Roman" w:cs="Times New Roman"/>
                <w:b/>
                <w:color w:val="000000"/>
              </w:rPr>
              <w:t>2024</w:t>
            </w:r>
          </w:p>
        </w:tc>
        <w:tc>
          <w:tcPr>
            <w:tcW w:w="2516" w:type="dxa"/>
          </w:tcPr>
          <w:p w14:paraId="04C47F69" w14:textId="5D4116F7" w:rsidR="00DD6EAE" w:rsidRDefault="00DD6EAE" w:rsidP="00DD6EAE">
            <w:pPr>
              <w:pStyle w:val="a3"/>
              <w:spacing w:line="360" w:lineRule="auto"/>
              <w:ind w:left="0"/>
              <w:rPr>
                <w:rFonts w:ascii="Times New Roman" w:eastAsia="Times New Roman" w:hAnsi="Times New Roman" w:cs="Times New Roman"/>
                <w:bCs/>
                <w:color w:val="000000"/>
                <w:sz w:val="24"/>
                <w:szCs w:val="24"/>
              </w:rPr>
            </w:pPr>
          </w:p>
        </w:tc>
      </w:tr>
      <w:tr w:rsidR="00DD6EAE" w14:paraId="28C50A49" w14:textId="77777777" w:rsidTr="00C02D71">
        <w:tc>
          <w:tcPr>
            <w:tcW w:w="1134" w:type="dxa"/>
            <w:vMerge/>
          </w:tcPr>
          <w:p w14:paraId="5086D5B5" w14:textId="77777777" w:rsidR="00DD6EAE" w:rsidRDefault="00DD6EAE" w:rsidP="00DD6EAE">
            <w:pPr>
              <w:pStyle w:val="a3"/>
              <w:spacing w:line="360" w:lineRule="auto"/>
              <w:ind w:left="0"/>
              <w:jc w:val="center"/>
              <w:rPr>
                <w:rFonts w:ascii="Times New Roman" w:eastAsia="Times New Roman" w:hAnsi="Times New Roman" w:cs="Times New Roman"/>
                <w:bCs/>
                <w:color w:val="000000"/>
                <w:sz w:val="28"/>
                <w:szCs w:val="28"/>
              </w:rPr>
            </w:pPr>
          </w:p>
        </w:tc>
        <w:tc>
          <w:tcPr>
            <w:tcW w:w="3686" w:type="dxa"/>
          </w:tcPr>
          <w:p w14:paraId="5FC15845" w14:textId="781FCA26" w:rsidR="00DD6EAE" w:rsidRPr="00DD6EAE" w:rsidRDefault="00DD6EAE" w:rsidP="00DD6EAE">
            <w:pPr>
              <w:pStyle w:val="a3"/>
              <w:spacing w:line="360" w:lineRule="auto"/>
              <w:ind w:left="0"/>
              <w:jc w:val="center"/>
              <w:rPr>
                <w:rFonts w:ascii="Times New Roman" w:eastAsia="Times New Roman" w:hAnsi="Times New Roman" w:cs="Times New Roman"/>
                <w:bCs/>
                <w:color w:val="000000"/>
                <w:sz w:val="28"/>
                <w:szCs w:val="28"/>
              </w:rPr>
            </w:pPr>
            <w:r w:rsidRPr="00DD6EAE">
              <w:rPr>
                <w:rFonts w:ascii="Times New Roman" w:eastAsia="Times New Roman" w:hAnsi="Times New Roman" w:cs="Times New Roman"/>
                <w:bCs/>
                <w:color w:val="000000"/>
                <w:sz w:val="24"/>
                <w:szCs w:val="24"/>
              </w:rPr>
              <w:t>Создание контекстной диаграммы и декомпозиции 1 уровня</w:t>
            </w:r>
          </w:p>
        </w:tc>
        <w:tc>
          <w:tcPr>
            <w:tcW w:w="2410" w:type="dxa"/>
          </w:tcPr>
          <w:p w14:paraId="17642EE7" w14:textId="276F6BDF" w:rsidR="00DD6EAE" w:rsidRDefault="00DD6EAE" w:rsidP="00DD6EAE">
            <w:pPr>
              <w:pStyle w:val="a3"/>
              <w:spacing w:line="360" w:lineRule="auto"/>
              <w:ind w:left="0"/>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20</w:t>
            </w:r>
            <w:r w:rsidRPr="00945281">
              <w:rPr>
                <w:rFonts w:ascii="Times New Roman" w:eastAsia="Times New Roman" w:hAnsi="Times New Roman" w:cs="Times New Roman"/>
                <w:bCs/>
                <w:color w:val="000000"/>
              </w:rPr>
              <w:t>.</w:t>
            </w:r>
            <w:r>
              <w:rPr>
                <w:rFonts w:ascii="Times New Roman" w:eastAsia="Times New Roman" w:hAnsi="Times New Roman" w:cs="Times New Roman"/>
                <w:bCs/>
                <w:color w:val="000000"/>
                <w:lang w:val="en-US"/>
              </w:rPr>
              <w:t>09</w:t>
            </w:r>
            <w:r w:rsidRPr="00945281">
              <w:rPr>
                <w:rFonts w:ascii="Times New Roman" w:eastAsia="Times New Roman" w:hAnsi="Times New Roman" w:cs="Times New Roman"/>
                <w:bCs/>
                <w:color w:val="000000"/>
              </w:rPr>
              <w:t>.</w:t>
            </w:r>
            <w:r w:rsidR="001C338E">
              <w:rPr>
                <w:rFonts w:ascii="Times New Roman" w:eastAsia="Times New Roman" w:hAnsi="Times New Roman" w:cs="Times New Roman"/>
                <w:bCs/>
                <w:color w:val="000000"/>
              </w:rPr>
              <w:t>2024</w:t>
            </w:r>
            <w:r>
              <w:rPr>
                <w:rFonts w:ascii="Times New Roman" w:eastAsia="Times New Roman" w:hAnsi="Times New Roman" w:cs="Times New Roman"/>
                <w:bCs/>
                <w:color w:val="000000"/>
              </w:rPr>
              <w:t>-23.09</w:t>
            </w:r>
            <w:r w:rsidRPr="00945281">
              <w:rPr>
                <w:rFonts w:ascii="Times New Roman" w:eastAsia="Times New Roman" w:hAnsi="Times New Roman" w:cs="Times New Roman"/>
                <w:bCs/>
                <w:color w:val="000000"/>
              </w:rPr>
              <w:t>.</w:t>
            </w:r>
            <w:r w:rsidR="001C338E">
              <w:rPr>
                <w:rFonts w:ascii="Times New Roman" w:eastAsia="Times New Roman" w:hAnsi="Times New Roman" w:cs="Times New Roman"/>
                <w:bCs/>
                <w:color w:val="000000"/>
              </w:rPr>
              <w:t>2024</w:t>
            </w:r>
          </w:p>
        </w:tc>
        <w:tc>
          <w:tcPr>
            <w:tcW w:w="2516" w:type="dxa"/>
          </w:tcPr>
          <w:p w14:paraId="7968139B" w14:textId="6D9C50E7" w:rsidR="00DD6EAE" w:rsidRDefault="00DD6EAE" w:rsidP="00DD6EAE">
            <w:pPr>
              <w:pStyle w:val="a3"/>
              <w:spacing w:line="360" w:lineRule="auto"/>
              <w:ind w:left="0"/>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Функциональная модель.</w:t>
            </w:r>
          </w:p>
        </w:tc>
      </w:tr>
      <w:tr w:rsidR="00DD6EAE" w14:paraId="26105942" w14:textId="77777777" w:rsidTr="00C02D71">
        <w:tc>
          <w:tcPr>
            <w:tcW w:w="1134" w:type="dxa"/>
            <w:vMerge/>
          </w:tcPr>
          <w:p w14:paraId="233E5237" w14:textId="77777777" w:rsidR="00DD6EAE" w:rsidRDefault="00DD6EAE" w:rsidP="00DD6EAE">
            <w:pPr>
              <w:pStyle w:val="a3"/>
              <w:spacing w:line="360" w:lineRule="auto"/>
              <w:ind w:left="0"/>
              <w:jc w:val="center"/>
              <w:rPr>
                <w:rFonts w:ascii="Times New Roman" w:eastAsia="Times New Roman" w:hAnsi="Times New Roman" w:cs="Times New Roman"/>
                <w:bCs/>
                <w:color w:val="000000"/>
                <w:sz w:val="28"/>
                <w:szCs w:val="28"/>
              </w:rPr>
            </w:pPr>
          </w:p>
        </w:tc>
        <w:tc>
          <w:tcPr>
            <w:tcW w:w="3686" w:type="dxa"/>
          </w:tcPr>
          <w:p w14:paraId="28E4D1B6" w14:textId="70420032" w:rsidR="00DD6EAE" w:rsidRDefault="00DD6EAE" w:rsidP="00DD6EAE">
            <w:pPr>
              <w:pStyle w:val="a3"/>
              <w:spacing w:line="360" w:lineRule="auto"/>
              <w:ind w:left="0"/>
              <w:jc w:val="center"/>
              <w:rPr>
                <w:rFonts w:ascii="Times New Roman" w:eastAsia="Times New Roman" w:hAnsi="Times New Roman" w:cs="Times New Roman"/>
                <w:bCs/>
                <w:color w:val="000000"/>
                <w:sz w:val="28"/>
                <w:szCs w:val="28"/>
              </w:rPr>
            </w:pPr>
            <w:r w:rsidRPr="00AA7E45">
              <w:rPr>
                <w:rFonts w:ascii="Times New Roman" w:eastAsia="Times New Roman" w:hAnsi="Times New Roman" w:cs="Times New Roman"/>
                <w:bCs/>
                <w:color w:val="000000"/>
                <w:sz w:val="24"/>
                <w:szCs w:val="24"/>
              </w:rPr>
              <w:t>Составление диаграммы вариантов использования</w:t>
            </w:r>
          </w:p>
        </w:tc>
        <w:tc>
          <w:tcPr>
            <w:tcW w:w="2410" w:type="dxa"/>
          </w:tcPr>
          <w:p w14:paraId="6D4E02C3" w14:textId="2454D35B" w:rsidR="00DD6EAE" w:rsidRDefault="00DD6EAE" w:rsidP="00DD6EAE">
            <w:pPr>
              <w:pStyle w:val="a3"/>
              <w:spacing w:line="360" w:lineRule="auto"/>
              <w:ind w:left="0"/>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24</w:t>
            </w:r>
            <w:r w:rsidRPr="00945281">
              <w:rPr>
                <w:rFonts w:ascii="Times New Roman" w:eastAsia="Times New Roman" w:hAnsi="Times New Roman" w:cs="Times New Roman"/>
                <w:bCs/>
                <w:color w:val="000000"/>
              </w:rPr>
              <w:t>.</w:t>
            </w:r>
            <w:r>
              <w:rPr>
                <w:rFonts w:ascii="Times New Roman" w:eastAsia="Times New Roman" w:hAnsi="Times New Roman" w:cs="Times New Roman"/>
                <w:bCs/>
                <w:color w:val="000000"/>
                <w:lang w:val="en-US"/>
              </w:rPr>
              <w:t>09</w:t>
            </w:r>
            <w:r w:rsidRPr="00945281">
              <w:rPr>
                <w:rFonts w:ascii="Times New Roman" w:eastAsia="Times New Roman" w:hAnsi="Times New Roman" w:cs="Times New Roman"/>
                <w:bCs/>
                <w:color w:val="000000"/>
              </w:rPr>
              <w:t>.</w:t>
            </w:r>
            <w:r w:rsidR="001C338E">
              <w:rPr>
                <w:rFonts w:ascii="Times New Roman" w:eastAsia="Times New Roman" w:hAnsi="Times New Roman" w:cs="Times New Roman"/>
                <w:bCs/>
                <w:color w:val="000000"/>
              </w:rPr>
              <w:t>2024</w:t>
            </w:r>
            <w:r>
              <w:rPr>
                <w:rFonts w:ascii="Times New Roman" w:eastAsia="Times New Roman" w:hAnsi="Times New Roman" w:cs="Times New Roman"/>
                <w:bCs/>
                <w:color w:val="000000"/>
              </w:rPr>
              <w:t>-28.09</w:t>
            </w:r>
            <w:r w:rsidRPr="00945281">
              <w:rPr>
                <w:rFonts w:ascii="Times New Roman" w:eastAsia="Times New Roman" w:hAnsi="Times New Roman" w:cs="Times New Roman"/>
                <w:bCs/>
                <w:color w:val="000000"/>
              </w:rPr>
              <w:t>.</w:t>
            </w:r>
            <w:r w:rsidR="001C338E">
              <w:rPr>
                <w:rFonts w:ascii="Times New Roman" w:eastAsia="Times New Roman" w:hAnsi="Times New Roman" w:cs="Times New Roman"/>
                <w:bCs/>
                <w:color w:val="000000"/>
              </w:rPr>
              <w:t>2024</w:t>
            </w:r>
          </w:p>
        </w:tc>
        <w:tc>
          <w:tcPr>
            <w:tcW w:w="2516" w:type="dxa"/>
          </w:tcPr>
          <w:p w14:paraId="64CCF643" w14:textId="4627B9EC" w:rsidR="00DD6EAE" w:rsidRPr="00DD6EAE" w:rsidRDefault="00DD6EAE" w:rsidP="00DD6EAE">
            <w:pPr>
              <w:pStyle w:val="a3"/>
              <w:spacing w:line="360" w:lineRule="auto"/>
              <w:ind w:left="0"/>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rPr>
              <w:t>Д</w:t>
            </w:r>
            <w:r w:rsidRPr="00AA7E45">
              <w:rPr>
                <w:rFonts w:ascii="Times New Roman" w:eastAsia="Times New Roman" w:hAnsi="Times New Roman" w:cs="Times New Roman"/>
                <w:bCs/>
                <w:color w:val="000000"/>
                <w:sz w:val="24"/>
                <w:szCs w:val="24"/>
              </w:rPr>
              <w:t>иаграмм</w:t>
            </w:r>
            <w:r>
              <w:rPr>
                <w:rFonts w:ascii="Times New Roman" w:eastAsia="Times New Roman" w:hAnsi="Times New Roman" w:cs="Times New Roman"/>
                <w:bCs/>
                <w:color w:val="000000"/>
                <w:sz w:val="24"/>
                <w:szCs w:val="24"/>
              </w:rPr>
              <w:t>а</w:t>
            </w:r>
            <w:r w:rsidRPr="00AA7E45">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lang w:val="en-US"/>
              </w:rPr>
              <w:t>UseCase</w:t>
            </w:r>
          </w:p>
        </w:tc>
      </w:tr>
      <w:tr w:rsidR="00DD6EAE" w14:paraId="0FA61444" w14:textId="77777777" w:rsidTr="00C02D71">
        <w:tc>
          <w:tcPr>
            <w:tcW w:w="1134" w:type="dxa"/>
            <w:vMerge/>
          </w:tcPr>
          <w:p w14:paraId="454E01A8" w14:textId="77777777" w:rsidR="00DD6EAE" w:rsidRDefault="00DD6EAE" w:rsidP="00DD6EAE">
            <w:pPr>
              <w:pStyle w:val="a3"/>
              <w:spacing w:line="360" w:lineRule="auto"/>
              <w:ind w:left="0"/>
              <w:jc w:val="center"/>
              <w:rPr>
                <w:rFonts w:ascii="Times New Roman" w:eastAsia="Times New Roman" w:hAnsi="Times New Roman" w:cs="Times New Roman"/>
                <w:bCs/>
                <w:color w:val="000000"/>
                <w:sz w:val="28"/>
                <w:szCs w:val="28"/>
              </w:rPr>
            </w:pPr>
          </w:p>
        </w:tc>
        <w:tc>
          <w:tcPr>
            <w:tcW w:w="3686" w:type="dxa"/>
          </w:tcPr>
          <w:p w14:paraId="5CA25123" w14:textId="4F938FE8" w:rsidR="00DD6EAE" w:rsidRDefault="00DD6EAE" w:rsidP="00DD6EAE">
            <w:pPr>
              <w:pStyle w:val="a3"/>
              <w:spacing w:line="360" w:lineRule="auto"/>
              <w:ind w:left="0"/>
              <w:jc w:val="center"/>
              <w:rPr>
                <w:rFonts w:ascii="Times New Roman" w:eastAsia="Times New Roman" w:hAnsi="Times New Roman" w:cs="Times New Roman"/>
                <w:bCs/>
                <w:color w:val="000000"/>
                <w:sz w:val="28"/>
                <w:szCs w:val="28"/>
              </w:rPr>
            </w:pPr>
            <w:r w:rsidRPr="00AA7E45">
              <w:rPr>
                <w:rFonts w:ascii="Times New Roman" w:eastAsia="Times New Roman" w:hAnsi="Times New Roman" w:cs="Times New Roman"/>
                <w:bCs/>
                <w:color w:val="000000"/>
                <w:sz w:val="24"/>
                <w:szCs w:val="24"/>
              </w:rPr>
              <w:t xml:space="preserve">Составление </w:t>
            </w:r>
            <w:r>
              <w:rPr>
                <w:rFonts w:ascii="Times New Roman" w:eastAsia="Times New Roman" w:hAnsi="Times New Roman" w:cs="Times New Roman"/>
                <w:bCs/>
                <w:color w:val="000000"/>
                <w:sz w:val="24"/>
                <w:szCs w:val="24"/>
              </w:rPr>
              <w:t>диаграммы классов.</w:t>
            </w:r>
          </w:p>
        </w:tc>
        <w:tc>
          <w:tcPr>
            <w:tcW w:w="2410" w:type="dxa"/>
          </w:tcPr>
          <w:p w14:paraId="5A0F9404" w14:textId="687776A6" w:rsidR="00DD6EAE" w:rsidRDefault="00DD6EAE" w:rsidP="00DD6EAE">
            <w:pPr>
              <w:pStyle w:val="a3"/>
              <w:spacing w:line="360" w:lineRule="auto"/>
              <w:ind w:left="0"/>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29</w:t>
            </w:r>
            <w:r w:rsidRPr="00945281">
              <w:rPr>
                <w:rFonts w:ascii="Times New Roman" w:eastAsia="Times New Roman" w:hAnsi="Times New Roman" w:cs="Times New Roman"/>
                <w:bCs/>
                <w:color w:val="000000"/>
              </w:rPr>
              <w:t>.</w:t>
            </w:r>
            <w:r>
              <w:rPr>
                <w:rFonts w:ascii="Times New Roman" w:eastAsia="Times New Roman" w:hAnsi="Times New Roman" w:cs="Times New Roman"/>
                <w:bCs/>
                <w:color w:val="000000"/>
                <w:lang w:val="en-US"/>
              </w:rPr>
              <w:t>09</w:t>
            </w:r>
            <w:r w:rsidRPr="00945281">
              <w:rPr>
                <w:rFonts w:ascii="Times New Roman" w:eastAsia="Times New Roman" w:hAnsi="Times New Roman" w:cs="Times New Roman"/>
                <w:bCs/>
                <w:color w:val="000000"/>
              </w:rPr>
              <w:t>.</w:t>
            </w:r>
            <w:r w:rsidR="001C338E">
              <w:rPr>
                <w:rFonts w:ascii="Times New Roman" w:eastAsia="Times New Roman" w:hAnsi="Times New Roman" w:cs="Times New Roman"/>
                <w:bCs/>
                <w:color w:val="000000"/>
              </w:rPr>
              <w:t>2024</w:t>
            </w:r>
            <w:r>
              <w:rPr>
                <w:rFonts w:ascii="Times New Roman" w:eastAsia="Times New Roman" w:hAnsi="Times New Roman" w:cs="Times New Roman"/>
                <w:bCs/>
                <w:color w:val="000000"/>
              </w:rPr>
              <w:t>-01.10</w:t>
            </w:r>
            <w:r w:rsidRPr="00945281">
              <w:rPr>
                <w:rFonts w:ascii="Times New Roman" w:eastAsia="Times New Roman" w:hAnsi="Times New Roman" w:cs="Times New Roman"/>
                <w:bCs/>
                <w:color w:val="000000"/>
              </w:rPr>
              <w:t>.</w:t>
            </w:r>
            <w:r w:rsidR="001C338E">
              <w:rPr>
                <w:rFonts w:ascii="Times New Roman" w:eastAsia="Times New Roman" w:hAnsi="Times New Roman" w:cs="Times New Roman"/>
                <w:bCs/>
                <w:color w:val="000000"/>
              </w:rPr>
              <w:t>2024</w:t>
            </w:r>
          </w:p>
        </w:tc>
        <w:tc>
          <w:tcPr>
            <w:tcW w:w="2516" w:type="dxa"/>
          </w:tcPr>
          <w:p w14:paraId="22AE314D" w14:textId="46271BD4" w:rsidR="00DD6EAE" w:rsidRDefault="00DD6EAE" w:rsidP="00DD6EAE">
            <w:pPr>
              <w:pStyle w:val="a3"/>
              <w:spacing w:line="36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Диаграмма классов. Описание классов.</w:t>
            </w:r>
          </w:p>
        </w:tc>
      </w:tr>
      <w:tr w:rsidR="00DD6EAE" w14:paraId="3E53C485" w14:textId="77777777" w:rsidTr="00C02D71">
        <w:tc>
          <w:tcPr>
            <w:tcW w:w="1134" w:type="dxa"/>
          </w:tcPr>
          <w:p w14:paraId="4B655878" w14:textId="2EA6F81C" w:rsidR="00DD6EAE" w:rsidRDefault="00DD6EAE" w:rsidP="00DD6EAE">
            <w:pPr>
              <w:pStyle w:val="a3"/>
              <w:spacing w:line="480" w:lineRule="auto"/>
              <w:ind w:left="0"/>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3</w:t>
            </w:r>
          </w:p>
        </w:tc>
        <w:tc>
          <w:tcPr>
            <w:tcW w:w="3686" w:type="dxa"/>
          </w:tcPr>
          <w:p w14:paraId="09FFC6B1" w14:textId="63842618" w:rsidR="00DD6EAE" w:rsidRDefault="00DD6EAE" w:rsidP="00DD6EAE">
            <w:pPr>
              <w:pStyle w:val="a3"/>
              <w:spacing w:line="360" w:lineRule="auto"/>
              <w:ind w:left="0"/>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Разработка прототипа ПО. Разработка интерфейса программы</w:t>
            </w:r>
          </w:p>
        </w:tc>
        <w:tc>
          <w:tcPr>
            <w:tcW w:w="2410" w:type="dxa"/>
          </w:tcPr>
          <w:p w14:paraId="347638A3" w14:textId="051691E0" w:rsidR="00DD6EAE" w:rsidRDefault="00DD6EAE" w:rsidP="00DD6EAE">
            <w:pPr>
              <w:pStyle w:val="a3"/>
              <w:spacing w:line="360" w:lineRule="auto"/>
              <w:ind w:left="0"/>
              <w:jc w:val="center"/>
              <w:rPr>
                <w:rFonts w:ascii="Times New Roman" w:eastAsia="Times New Roman" w:hAnsi="Times New Roman" w:cs="Times New Roman"/>
                <w:bCs/>
                <w:color w:val="000000"/>
              </w:rPr>
            </w:pPr>
            <w:r>
              <w:rPr>
                <w:rFonts w:ascii="Times New Roman" w:eastAsia="Times New Roman" w:hAnsi="Times New Roman" w:cs="Times New Roman"/>
                <w:bCs/>
                <w:color w:val="000000"/>
                <w:lang w:val="en-US"/>
              </w:rPr>
              <w:t>04</w:t>
            </w:r>
            <w:r>
              <w:rPr>
                <w:rFonts w:ascii="Times New Roman" w:eastAsia="Times New Roman" w:hAnsi="Times New Roman" w:cs="Times New Roman"/>
                <w:bCs/>
                <w:color w:val="000000"/>
              </w:rPr>
              <w:t>.10.</w:t>
            </w:r>
            <w:r w:rsidR="001C338E">
              <w:rPr>
                <w:rFonts w:ascii="Times New Roman" w:eastAsia="Times New Roman" w:hAnsi="Times New Roman" w:cs="Times New Roman"/>
                <w:bCs/>
                <w:color w:val="000000"/>
              </w:rPr>
              <w:t>2024</w:t>
            </w:r>
            <w:r>
              <w:rPr>
                <w:rFonts w:ascii="Times New Roman" w:eastAsia="Times New Roman" w:hAnsi="Times New Roman" w:cs="Times New Roman"/>
                <w:bCs/>
                <w:color w:val="000000"/>
              </w:rPr>
              <w:t>-1</w:t>
            </w:r>
            <w:r>
              <w:rPr>
                <w:rFonts w:ascii="Times New Roman" w:eastAsia="Times New Roman" w:hAnsi="Times New Roman" w:cs="Times New Roman"/>
                <w:bCs/>
                <w:color w:val="000000"/>
                <w:lang w:val="en-US"/>
              </w:rPr>
              <w:t>6</w:t>
            </w:r>
            <w:r>
              <w:rPr>
                <w:rFonts w:ascii="Times New Roman" w:eastAsia="Times New Roman" w:hAnsi="Times New Roman" w:cs="Times New Roman"/>
                <w:bCs/>
                <w:color w:val="000000"/>
              </w:rPr>
              <w:t>.10.</w:t>
            </w:r>
            <w:r w:rsidR="001C338E">
              <w:rPr>
                <w:rFonts w:ascii="Times New Roman" w:eastAsia="Times New Roman" w:hAnsi="Times New Roman" w:cs="Times New Roman"/>
                <w:bCs/>
                <w:color w:val="000000"/>
              </w:rPr>
              <w:t>2024</w:t>
            </w:r>
          </w:p>
        </w:tc>
        <w:tc>
          <w:tcPr>
            <w:tcW w:w="2516" w:type="dxa"/>
          </w:tcPr>
          <w:p w14:paraId="366791DE" w14:textId="18E20D33" w:rsidR="00DD6EAE" w:rsidRPr="00E76007" w:rsidRDefault="00DD6EAE" w:rsidP="00DD6EAE">
            <w:pPr>
              <w:pStyle w:val="a3"/>
              <w:spacing w:line="36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Прототип ПО – интерфейс. Реализация системы на уровне интерфейса. Презентация интерфейса</w:t>
            </w:r>
          </w:p>
        </w:tc>
      </w:tr>
      <w:tr w:rsidR="00DD6EAE" w14:paraId="00CB3C43" w14:textId="77777777" w:rsidTr="00C02D71">
        <w:tc>
          <w:tcPr>
            <w:tcW w:w="1134" w:type="dxa"/>
          </w:tcPr>
          <w:p w14:paraId="4E2A8E68" w14:textId="73C00D08" w:rsidR="00DD6EAE" w:rsidRDefault="00DD6EAE" w:rsidP="00DD6EAE">
            <w:pPr>
              <w:pStyle w:val="a3"/>
              <w:spacing w:line="480" w:lineRule="auto"/>
              <w:ind w:left="0"/>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4</w:t>
            </w:r>
          </w:p>
        </w:tc>
        <w:tc>
          <w:tcPr>
            <w:tcW w:w="3686" w:type="dxa"/>
          </w:tcPr>
          <w:p w14:paraId="51A60459" w14:textId="6EEB7334" w:rsidR="00DD6EAE" w:rsidRDefault="00DD6EAE" w:rsidP="00DD6EAE">
            <w:pPr>
              <w:pStyle w:val="a3"/>
              <w:spacing w:line="360" w:lineRule="auto"/>
              <w:ind w:left="0"/>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Разработка функционала программы (функционал каждого пользователя)</w:t>
            </w:r>
          </w:p>
        </w:tc>
        <w:tc>
          <w:tcPr>
            <w:tcW w:w="2410" w:type="dxa"/>
          </w:tcPr>
          <w:p w14:paraId="690198A1" w14:textId="51F81444" w:rsidR="00DD6EAE" w:rsidRPr="00945281" w:rsidRDefault="00DD6EAE" w:rsidP="00DD6EAE">
            <w:pPr>
              <w:pStyle w:val="a3"/>
              <w:spacing w:line="360" w:lineRule="auto"/>
              <w:ind w:left="0"/>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18.10.</w:t>
            </w:r>
            <w:r w:rsidR="001C338E">
              <w:rPr>
                <w:rFonts w:ascii="Times New Roman" w:eastAsia="Times New Roman" w:hAnsi="Times New Roman" w:cs="Times New Roman"/>
                <w:bCs/>
                <w:color w:val="000000"/>
              </w:rPr>
              <w:t>2024</w:t>
            </w:r>
            <w:r>
              <w:rPr>
                <w:rFonts w:ascii="Times New Roman" w:eastAsia="Times New Roman" w:hAnsi="Times New Roman" w:cs="Times New Roman"/>
                <w:bCs/>
                <w:color w:val="000000"/>
              </w:rPr>
              <w:t>-19.1</w:t>
            </w:r>
            <w:r>
              <w:rPr>
                <w:rFonts w:ascii="Times New Roman" w:eastAsia="Times New Roman" w:hAnsi="Times New Roman" w:cs="Times New Roman"/>
                <w:bCs/>
                <w:color w:val="000000"/>
                <w:lang w:val="en-US"/>
              </w:rPr>
              <w:t>1</w:t>
            </w:r>
            <w:r>
              <w:rPr>
                <w:rFonts w:ascii="Times New Roman" w:eastAsia="Times New Roman" w:hAnsi="Times New Roman" w:cs="Times New Roman"/>
                <w:bCs/>
                <w:color w:val="000000"/>
              </w:rPr>
              <w:t>.</w:t>
            </w:r>
            <w:r w:rsidR="001C338E">
              <w:rPr>
                <w:rFonts w:ascii="Times New Roman" w:eastAsia="Times New Roman" w:hAnsi="Times New Roman" w:cs="Times New Roman"/>
                <w:bCs/>
                <w:color w:val="000000"/>
              </w:rPr>
              <w:t>2024</w:t>
            </w:r>
          </w:p>
        </w:tc>
        <w:tc>
          <w:tcPr>
            <w:tcW w:w="2516" w:type="dxa"/>
          </w:tcPr>
          <w:p w14:paraId="144CD58A" w14:textId="77777777" w:rsidR="00DD6EAE" w:rsidRDefault="00DD6EAE" w:rsidP="00DD6EAE">
            <w:pPr>
              <w:pStyle w:val="a3"/>
              <w:spacing w:line="360" w:lineRule="auto"/>
              <w:ind w:left="0"/>
              <w:rPr>
                <w:rFonts w:ascii="Times New Roman" w:eastAsia="Times New Roman" w:hAnsi="Times New Roman" w:cs="Times New Roman"/>
                <w:bCs/>
                <w:color w:val="000000"/>
                <w:sz w:val="24"/>
                <w:szCs w:val="24"/>
              </w:rPr>
            </w:pPr>
            <w:r w:rsidRPr="00945281">
              <w:rPr>
                <w:rFonts w:ascii="Times New Roman" w:eastAsia="Times New Roman" w:hAnsi="Times New Roman" w:cs="Times New Roman"/>
                <w:bCs/>
                <w:color w:val="000000"/>
                <w:sz w:val="24"/>
                <w:szCs w:val="24"/>
              </w:rPr>
              <w:t>Внутренние модули, реализующие методы</w:t>
            </w:r>
            <w:r>
              <w:rPr>
                <w:rFonts w:ascii="Times New Roman" w:eastAsia="Times New Roman" w:hAnsi="Times New Roman" w:cs="Times New Roman"/>
                <w:bCs/>
                <w:color w:val="000000"/>
                <w:sz w:val="24"/>
                <w:szCs w:val="24"/>
              </w:rPr>
              <w:t>.</w:t>
            </w:r>
          </w:p>
          <w:p w14:paraId="7D495192" w14:textId="69C40D56" w:rsidR="00DD6EAE" w:rsidRPr="00945281" w:rsidRDefault="00DD6EAE" w:rsidP="00DD6EAE">
            <w:pPr>
              <w:pStyle w:val="a3"/>
              <w:spacing w:line="360" w:lineRule="auto"/>
              <w:ind w:left="0"/>
              <w:rPr>
                <w:rFonts w:ascii="Times New Roman" w:eastAsia="Times New Roman" w:hAnsi="Times New Roman" w:cs="Times New Roman"/>
                <w:bCs/>
                <w:color w:val="000000"/>
                <w:sz w:val="24"/>
                <w:szCs w:val="24"/>
              </w:rPr>
            </w:pPr>
            <w:r w:rsidRPr="00945281">
              <w:rPr>
                <w:rFonts w:ascii="Times New Roman" w:eastAsia="Times New Roman" w:hAnsi="Times New Roman" w:cs="Times New Roman"/>
                <w:bCs/>
                <w:color w:val="000000"/>
                <w:sz w:val="24"/>
                <w:szCs w:val="24"/>
              </w:rPr>
              <w:t xml:space="preserve">Описание </w:t>
            </w:r>
            <w:r>
              <w:rPr>
                <w:rFonts w:ascii="Times New Roman" w:eastAsia="Times New Roman" w:hAnsi="Times New Roman" w:cs="Times New Roman"/>
                <w:bCs/>
                <w:color w:val="000000"/>
                <w:sz w:val="24"/>
                <w:szCs w:val="24"/>
              </w:rPr>
              <w:t xml:space="preserve">программы. Руководство пользователя. Руководство администратора. </w:t>
            </w:r>
          </w:p>
        </w:tc>
      </w:tr>
      <w:tr w:rsidR="00DD6EAE" w14:paraId="5544270A" w14:textId="77777777" w:rsidTr="00C02D71">
        <w:tc>
          <w:tcPr>
            <w:tcW w:w="1134" w:type="dxa"/>
          </w:tcPr>
          <w:p w14:paraId="53CD7635" w14:textId="0369E639" w:rsidR="00DD6EAE" w:rsidRPr="003718C6" w:rsidRDefault="00DD6EAE" w:rsidP="00DD6EAE">
            <w:pPr>
              <w:pStyle w:val="a3"/>
              <w:spacing w:line="480" w:lineRule="auto"/>
              <w:ind w:left="0"/>
              <w:jc w:val="center"/>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lang w:val="en-US"/>
              </w:rPr>
              <w:lastRenderedPageBreak/>
              <w:t>5</w:t>
            </w:r>
          </w:p>
        </w:tc>
        <w:tc>
          <w:tcPr>
            <w:tcW w:w="3686" w:type="dxa"/>
          </w:tcPr>
          <w:p w14:paraId="0C3CA859" w14:textId="77777777" w:rsidR="00DD6EAE" w:rsidRDefault="00DD6EAE" w:rsidP="00DD6EAE">
            <w:pPr>
              <w:pStyle w:val="a3"/>
              <w:spacing w:line="360" w:lineRule="auto"/>
              <w:ind w:left="0"/>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Тестирование программного продукта и составление программной документации</w:t>
            </w:r>
          </w:p>
        </w:tc>
        <w:tc>
          <w:tcPr>
            <w:tcW w:w="2410" w:type="dxa"/>
          </w:tcPr>
          <w:p w14:paraId="0E1310B0" w14:textId="222BA072" w:rsidR="00DD6EAE" w:rsidRPr="0034313E" w:rsidRDefault="00DD6EAE" w:rsidP="00DD6EAE">
            <w:pPr>
              <w:pStyle w:val="a3"/>
              <w:spacing w:line="360" w:lineRule="auto"/>
              <w:ind w:left="0"/>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22</w:t>
            </w:r>
            <w:r w:rsidRPr="0034313E">
              <w:rPr>
                <w:rFonts w:ascii="Times New Roman" w:eastAsia="Times New Roman" w:hAnsi="Times New Roman" w:cs="Times New Roman"/>
                <w:bCs/>
                <w:color w:val="000000"/>
              </w:rPr>
              <w:t>.</w:t>
            </w:r>
            <w:r>
              <w:rPr>
                <w:rFonts w:ascii="Times New Roman" w:eastAsia="Times New Roman" w:hAnsi="Times New Roman" w:cs="Times New Roman"/>
                <w:bCs/>
                <w:color w:val="000000"/>
              </w:rPr>
              <w:t>1</w:t>
            </w:r>
            <w:r>
              <w:rPr>
                <w:rFonts w:ascii="Times New Roman" w:eastAsia="Times New Roman" w:hAnsi="Times New Roman" w:cs="Times New Roman"/>
                <w:bCs/>
                <w:color w:val="000000"/>
                <w:lang w:val="en-US"/>
              </w:rPr>
              <w:t>1</w:t>
            </w:r>
            <w:r w:rsidRPr="0034313E">
              <w:rPr>
                <w:rFonts w:ascii="Times New Roman" w:eastAsia="Times New Roman" w:hAnsi="Times New Roman" w:cs="Times New Roman"/>
                <w:bCs/>
                <w:color w:val="000000"/>
              </w:rPr>
              <w:t>.</w:t>
            </w:r>
            <w:r w:rsidR="001C338E">
              <w:rPr>
                <w:rFonts w:ascii="Times New Roman" w:eastAsia="Times New Roman" w:hAnsi="Times New Roman" w:cs="Times New Roman"/>
                <w:bCs/>
                <w:color w:val="000000"/>
              </w:rPr>
              <w:t>2024</w:t>
            </w:r>
            <w:r w:rsidRPr="0034313E">
              <w:rPr>
                <w:rFonts w:ascii="Times New Roman" w:eastAsia="Times New Roman" w:hAnsi="Times New Roman" w:cs="Times New Roman"/>
                <w:bCs/>
                <w:color w:val="000000"/>
              </w:rPr>
              <w:t>-</w:t>
            </w:r>
            <w:r>
              <w:rPr>
                <w:rFonts w:ascii="Times New Roman" w:eastAsia="Times New Roman" w:hAnsi="Times New Roman" w:cs="Times New Roman"/>
                <w:bCs/>
                <w:color w:val="000000"/>
                <w:lang w:val="en-US"/>
              </w:rPr>
              <w:t>17</w:t>
            </w:r>
            <w:r w:rsidRPr="0034313E">
              <w:rPr>
                <w:rFonts w:ascii="Times New Roman" w:eastAsia="Times New Roman" w:hAnsi="Times New Roman" w:cs="Times New Roman"/>
                <w:bCs/>
                <w:color w:val="000000"/>
              </w:rPr>
              <w:t>.</w:t>
            </w:r>
            <w:r>
              <w:rPr>
                <w:rFonts w:ascii="Times New Roman" w:eastAsia="Times New Roman" w:hAnsi="Times New Roman" w:cs="Times New Roman"/>
                <w:bCs/>
                <w:color w:val="000000"/>
              </w:rPr>
              <w:t>12</w:t>
            </w:r>
            <w:r w:rsidRPr="0034313E">
              <w:rPr>
                <w:rFonts w:ascii="Times New Roman" w:eastAsia="Times New Roman" w:hAnsi="Times New Roman" w:cs="Times New Roman"/>
                <w:bCs/>
                <w:color w:val="000000"/>
              </w:rPr>
              <w:t>.</w:t>
            </w:r>
            <w:r w:rsidR="001C338E">
              <w:rPr>
                <w:rFonts w:ascii="Times New Roman" w:eastAsia="Times New Roman" w:hAnsi="Times New Roman" w:cs="Times New Roman"/>
                <w:bCs/>
                <w:color w:val="000000"/>
              </w:rPr>
              <w:t>2024</w:t>
            </w:r>
          </w:p>
        </w:tc>
        <w:tc>
          <w:tcPr>
            <w:tcW w:w="2516" w:type="dxa"/>
          </w:tcPr>
          <w:p w14:paraId="708E3E0C" w14:textId="2D43E9E8" w:rsidR="00DD6EAE" w:rsidRDefault="00DD6EAE" w:rsidP="00DD6EAE">
            <w:pPr>
              <w:pStyle w:val="a3"/>
              <w:spacing w:line="360" w:lineRule="auto"/>
              <w:ind w:left="0"/>
              <w:jc w:val="both"/>
              <w:rPr>
                <w:rFonts w:ascii="Times New Roman" w:eastAsia="Times New Roman" w:hAnsi="Times New Roman" w:cs="Times New Roman"/>
                <w:bCs/>
                <w:color w:val="000000"/>
                <w:sz w:val="24"/>
                <w:szCs w:val="24"/>
              </w:rPr>
            </w:pPr>
            <w:r w:rsidRPr="000D76A0">
              <w:rPr>
                <w:rFonts w:ascii="Times New Roman" w:eastAsia="Times New Roman" w:hAnsi="Times New Roman" w:cs="Times New Roman"/>
                <w:bCs/>
                <w:color w:val="000000"/>
                <w:sz w:val="24"/>
                <w:szCs w:val="24"/>
              </w:rPr>
              <w:t>Тест</w:t>
            </w:r>
            <w:r>
              <w:rPr>
                <w:rFonts w:ascii="Times New Roman" w:eastAsia="Times New Roman" w:hAnsi="Times New Roman" w:cs="Times New Roman"/>
                <w:bCs/>
                <w:color w:val="000000"/>
                <w:sz w:val="24"/>
                <w:szCs w:val="24"/>
              </w:rPr>
              <w:t>-кейсы</w:t>
            </w:r>
            <w:r w:rsidRPr="000D76A0">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Чек-листы. Функциональное тестирование.</w:t>
            </w:r>
          </w:p>
          <w:p w14:paraId="0C73E5D0" w14:textId="531FA10F" w:rsidR="00DD6EAE" w:rsidRPr="000D76A0" w:rsidRDefault="00DD6EAE" w:rsidP="00DD6EAE">
            <w:pPr>
              <w:pStyle w:val="a3"/>
              <w:spacing w:line="360" w:lineRule="auto"/>
              <w:ind w:left="0"/>
              <w:jc w:val="both"/>
              <w:rPr>
                <w:rFonts w:ascii="Times New Roman" w:eastAsia="Times New Roman" w:hAnsi="Times New Roman" w:cs="Times New Roman"/>
                <w:bCs/>
                <w:color w:val="000000"/>
                <w:sz w:val="24"/>
                <w:szCs w:val="24"/>
              </w:rPr>
            </w:pPr>
            <w:r w:rsidRPr="000D76A0">
              <w:rPr>
                <w:rFonts w:ascii="Times New Roman" w:eastAsia="Times New Roman" w:hAnsi="Times New Roman" w:cs="Times New Roman"/>
                <w:bCs/>
                <w:color w:val="000000"/>
                <w:sz w:val="24"/>
                <w:szCs w:val="24"/>
              </w:rPr>
              <w:t>Документация</w:t>
            </w:r>
            <w:r>
              <w:rPr>
                <w:rFonts w:ascii="Times New Roman" w:eastAsia="Times New Roman" w:hAnsi="Times New Roman" w:cs="Times New Roman"/>
                <w:bCs/>
                <w:color w:val="000000"/>
                <w:sz w:val="24"/>
                <w:szCs w:val="24"/>
              </w:rPr>
              <w:t xml:space="preserve"> – протокол тестирования</w:t>
            </w:r>
          </w:p>
        </w:tc>
      </w:tr>
      <w:tr w:rsidR="00DD6EAE" w14:paraId="0C97426A" w14:textId="77777777" w:rsidTr="00C02D71">
        <w:tc>
          <w:tcPr>
            <w:tcW w:w="1134" w:type="dxa"/>
          </w:tcPr>
          <w:p w14:paraId="329A999A" w14:textId="118E0641" w:rsidR="00DD6EAE" w:rsidRPr="003718C6" w:rsidRDefault="00DD6EAE" w:rsidP="00DD6EAE">
            <w:pPr>
              <w:pStyle w:val="a3"/>
              <w:spacing w:line="480" w:lineRule="auto"/>
              <w:ind w:left="0"/>
              <w:jc w:val="center"/>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lang w:val="en-US"/>
              </w:rPr>
              <w:t>6</w:t>
            </w:r>
          </w:p>
        </w:tc>
        <w:tc>
          <w:tcPr>
            <w:tcW w:w="3686" w:type="dxa"/>
          </w:tcPr>
          <w:p w14:paraId="70038328" w14:textId="77777777" w:rsidR="00DD6EAE" w:rsidRDefault="00DD6EAE" w:rsidP="00DD6EAE">
            <w:pPr>
              <w:pStyle w:val="a3"/>
              <w:spacing w:line="360" w:lineRule="auto"/>
              <w:ind w:left="0"/>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Сдача программного продукта в эксплуатацию</w:t>
            </w:r>
          </w:p>
        </w:tc>
        <w:tc>
          <w:tcPr>
            <w:tcW w:w="2410" w:type="dxa"/>
          </w:tcPr>
          <w:p w14:paraId="51CB8A0B" w14:textId="0E1239B7" w:rsidR="00DD6EAE" w:rsidRPr="00692A7A" w:rsidRDefault="00DD6EAE" w:rsidP="00DD6EAE">
            <w:pPr>
              <w:pStyle w:val="a3"/>
              <w:spacing w:line="360" w:lineRule="auto"/>
              <w:ind w:left="0"/>
              <w:jc w:val="center"/>
              <w:rPr>
                <w:rFonts w:ascii="Times New Roman" w:eastAsia="Times New Roman" w:hAnsi="Times New Roman" w:cs="Times New Roman"/>
                <w:bCs/>
                <w:color w:val="000000"/>
                <w:lang w:val="en-US"/>
              </w:rPr>
            </w:pPr>
            <w:r w:rsidRPr="00692A7A">
              <w:rPr>
                <w:rFonts w:ascii="Times New Roman" w:eastAsia="Times New Roman" w:hAnsi="Times New Roman" w:cs="Times New Roman"/>
                <w:bCs/>
                <w:color w:val="000000"/>
              </w:rPr>
              <w:t>22.12.</w:t>
            </w:r>
            <w:r w:rsidR="001C338E">
              <w:rPr>
                <w:rFonts w:ascii="Times New Roman" w:eastAsia="Times New Roman" w:hAnsi="Times New Roman" w:cs="Times New Roman"/>
                <w:bCs/>
                <w:color w:val="000000"/>
              </w:rPr>
              <w:t>2024</w:t>
            </w:r>
            <w:r w:rsidRPr="00692A7A">
              <w:rPr>
                <w:rFonts w:ascii="Times New Roman" w:eastAsia="Times New Roman" w:hAnsi="Times New Roman" w:cs="Times New Roman"/>
                <w:bCs/>
                <w:color w:val="000000"/>
                <w:lang w:val="en-US"/>
              </w:rPr>
              <w:t>-25.12.</w:t>
            </w:r>
            <w:r w:rsidR="001C338E">
              <w:rPr>
                <w:rFonts w:ascii="Times New Roman" w:eastAsia="Times New Roman" w:hAnsi="Times New Roman" w:cs="Times New Roman"/>
                <w:bCs/>
                <w:color w:val="000000"/>
                <w:lang w:val="en-US"/>
              </w:rPr>
              <w:t>2024</w:t>
            </w:r>
          </w:p>
        </w:tc>
        <w:tc>
          <w:tcPr>
            <w:tcW w:w="2516" w:type="dxa"/>
          </w:tcPr>
          <w:p w14:paraId="087BB339" w14:textId="49CA6609" w:rsidR="00DD6EAE" w:rsidRDefault="00DD6EAE" w:rsidP="00DD6EAE">
            <w:pPr>
              <w:pStyle w:val="a3"/>
              <w:spacing w:line="360" w:lineRule="auto"/>
              <w:ind w:left="0"/>
              <w:jc w:val="both"/>
              <w:rPr>
                <w:rFonts w:ascii="Times New Roman" w:eastAsia="Times New Roman" w:hAnsi="Times New Roman" w:cs="Times New Roman"/>
                <w:bCs/>
                <w:color w:val="000000"/>
                <w:sz w:val="28"/>
                <w:szCs w:val="28"/>
              </w:rPr>
            </w:pPr>
            <w:r w:rsidRPr="000D76A0">
              <w:rPr>
                <w:rFonts w:ascii="Times New Roman" w:eastAsia="Times New Roman" w:hAnsi="Times New Roman" w:cs="Times New Roman"/>
                <w:bCs/>
                <w:color w:val="000000"/>
                <w:sz w:val="24"/>
                <w:szCs w:val="24"/>
              </w:rPr>
              <w:t>Программный продукт</w:t>
            </w:r>
            <w:r>
              <w:rPr>
                <w:rFonts w:ascii="Times New Roman" w:eastAsia="Times New Roman" w:hAnsi="Times New Roman" w:cs="Times New Roman"/>
                <w:bCs/>
                <w:color w:val="000000"/>
                <w:sz w:val="24"/>
                <w:szCs w:val="24"/>
              </w:rPr>
              <w:t>. Установочный пакет. Презентация программного продукта с постановкой задачи</w:t>
            </w:r>
          </w:p>
        </w:tc>
      </w:tr>
    </w:tbl>
    <w:p w14:paraId="3D72409E" w14:textId="708B3200" w:rsidR="000D76A0" w:rsidRPr="00AF3D47" w:rsidRDefault="00AF3D47" w:rsidP="00AF3D47">
      <w:pPr>
        <w:pStyle w:val="1"/>
        <w:numPr>
          <w:ilvl w:val="0"/>
          <w:numId w:val="13"/>
        </w:numPr>
        <w:spacing w:before="0" w:line="480" w:lineRule="auto"/>
        <w:ind w:left="0" w:firstLine="567"/>
        <w:rPr>
          <w:rFonts w:ascii="Times New Roman" w:eastAsia="Times New Roman" w:hAnsi="Times New Roman" w:cs="Times New Roman"/>
          <w:bCs/>
          <w:color w:val="000000" w:themeColor="text1"/>
          <w:sz w:val="28"/>
          <w:szCs w:val="28"/>
        </w:rPr>
      </w:pPr>
      <w:bookmarkStart w:id="29" w:name="_Toc83142583"/>
      <w:r>
        <w:rPr>
          <w:rFonts w:ascii="Times New Roman" w:eastAsia="Times New Roman" w:hAnsi="Times New Roman" w:cs="Times New Roman"/>
          <w:color w:val="000000" w:themeColor="text1"/>
          <w:sz w:val="28"/>
          <w:szCs w:val="28"/>
        </w:rPr>
        <w:t xml:space="preserve"> </w:t>
      </w:r>
      <w:bookmarkStart w:id="30" w:name="_Toc83209107"/>
      <w:r w:rsidR="000C45E8" w:rsidRPr="00AF3D47">
        <w:rPr>
          <w:rFonts w:ascii="Times New Roman" w:eastAsia="Times New Roman" w:hAnsi="Times New Roman" w:cs="Times New Roman"/>
          <w:color w:val="000000" w:themeColor="text1"/>
          <w:sz w:val="28"/>
          <w:szCs w:val="28"/>
        </w:rPr>
        <w:t>Порядок контроля и приемки</w:t>
      </w:r>
      <w:bookmarkEnd w:id="29"/>
      <w:bookmarkEnd w:id="30"/>
      <w:r w:rsidR="000C45E8" w:rsidRPr="00AF3D47">
        <w:rPr>
          <w:rFonts w:ascii="Times New Roman" w:eastAsia="Times New Roman" w:hAnsi="Times New Roman" w:cs="Times New Roman"/>
          <w:bCs/>
          <w:color w:val="000000" w:themeColor="text1"/>
          <w:sz w:val="28"/>
          <w:szCs w:val="28"/>
        </w:rPr>
        <w:t xml:space="preserve"> </w:t>
      </w:r>
      <w:r w:rsidR="000D76A0" w:rsidRPr="00AF3D47">
        <w:rPr>
          <w:rFonts w:ascii="Times New Roman" w:eastAsia="Times New Roman" w:hAnsi="Times New Roman" w:cs="Times New Roman"/>
          <w:bCs/>
          <w:color w:val="000000" w:themeColor="text1"/>
          <w:sz w:val="28"/>
          <w:szCs w:val="28"/>
        </w:rPr>
        <w:br w:type="page"/>
      </w:r>
    </w:p>
    <w:p w14:paraId="5B7603E4" w14:textId="36FC5D4B" w:rsidR="00CD0351" w:rsidRPr="00545D40" w:rsidRDefault="000C45E8" w:rsidP="000C45E8">
      <w:pPr>
        <w:pStyle w:val="1"/>
        <w:numPr>
          <w:ilvl w:val="0"/>
          <w:numId w:val="13"/>
        </w:numPr>
        <w:spacing w:before="0" w:line="480" w:lineRule="auto"/>
        <w:ind w:left="0" w:firstLine="567"/>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 xml:space="preserve"> </w:t>
      </w:r>
      <w:bookmarkStart w:id="31" w:name="_Toc83209108"/>
      <w:r>
        <w:rPr>
          <w:rFonts w:ascii="Times New Roman" w:eastAsia="Times New Roman" w:hAnsi="Times New Roman" w:cs="Times New Roman"/>
          <w:color w:val="000000" w:themeColor="text1"/>
          <w:sz w:val="28"/>
          <w:szCs w:val="28"/>
        </w:rPr>
        <w:t>Приложения</w:t>
      </w:r>
      <w:bookmarkEnd w:id="31"/>
    </w:p>
    <w:p w14:paraId="50254287" w14:textId="77777777" w:rsidR="000C45E8" w:rsidRPr="006B0D9E" w:rsidRDefault="000C45E8" w:rsidP="000C45E8">
      <w:pPr>
        <w:pStyle w:val="aa"/>
        <w:numPr>
          <w:ilvl w:val="1"/>
          <w:numId w:val="13"/>
        </w:numPr>
        <w:jc w:val="both"/>
        <w:rPr>
          <w:lang w:bidi="fa-IR"/>
        </w:rPr>
      </w:pPr>
      <w:bookmarkStart w:id="32" w:name="_Toc74163898"/>
      <w:bookmarkStart w:id="33" w:name="_Toc83209109"/>
      <w:bookmarkStart w:id="34" w:name="_Hlk83147505"/>
      <w:r w:rsidRPr="006B0D9E">
        <w:rPr>
          <w:lang w:bidi="fa-IR"/>
        </w:rPr>
        <w:t>Описание входной информации</w:t>
      </w:r>
      <w:bookmarkEnd w:id="32"/>
      <w:bookmarkEnd w:id="33"/>
    </w:p>
    <w:p w14:paraId="407602AB" w14:textId="75177B99" w:rsidR="000C45E8" w:rsidRPr="00F2721C" w:rsidRDefault="000C45E8" w:rsidP="000C45E8">
      <w:pPr>
        <w:pStyle w:val="a3"/>
        <w:spacing w:after="0" w:line="360" w:lineRule="auto"/>
        <w:ind w:left="0" w:firstLine="567"/>
        <w:rPr>
          <w:rFonts w:ascii="Times New Roman" w:hAnsi="Times New Roman" w:cs="Times New Roman"/>
          <w:kern w:val="3"/>
          <w:sz w:val="28"/>
          <w:szCs w:val="28"/>
          <w:lang w:eastAsia="ja-JP" w:bidi="fa-IR"/>
        </w:rPr>
      </w:pPr>
      <w:r w:rsidRPr="00F2721C">
        <w:rPr>
          <w:rFonts w:ascii="Times New Roman" w:hAnsi="Times New Roman" w:cs="Times New Roman"/>
          <w:kern w:val="3"/>
          <w:sz w:val="28"/>
          <w:szCs w:val="28"/>
          <w:lang w:eastAsia="ja-JP" w:bidi="fa-IR"/>
        </w:rPr>
        <w:t xml:space="preserve">Входным документом для задачи будет являться </w:t>
      </w:r>
      <w:r w:rsidR="001C338E">
        <w:rPr>
          <w:rFonts w:ascii="Times New Roman" w:hAnsi="Times New Roman" w:cs="Times New Roman"/>
          <w:kern w:val="3"/>
          <w:sz w:val="28"/>
          <w:szCs w:val="28"/>
          <w:lang w:eastAsia="ja-JP" w:bidi="fa-IR"/>
        </w:rPr>
        <w:t xml:space="preserve">описание блюда, которое расписано в </w:t>
      </w:r>
      <w:r w:rsidR="001C338E" w:rsidRPr="00F2721C">
        <w:rPr>
          <w:rFonts w:ascii="Times New Roman" w:hAnsi="Times New Roman" w:cs="Times New Roman"/>
          <w:kern w:val="3"/>
          <w:sz w:val="28"/>
          <w:szCs w:val="28"/>
          <w:lang w:eastAsia="ja-JP" w:bidi="fa-IR"/>
        </w:rPr>
        <w:t>таблице</w:t>
      </w:r>
      <w:r w:rsidRPr="00F2721C">
        <w:rPr>
          <w:rFonts w:ascii="Times New Roman" w:hAnsi="Times New Roman" w:cs="Times New Roman"/>
          <w:kern w:val="3"/>
          <w:sz w:val="28"/>
          <w:szCs w:val="28"/>
          <w:lang w:eastAsia="ja-JP" w:bidi="fa-IR"/>
        </w:rPr>
        <w:t xml:space="preserve"> 1.2.1.</w:t>
      </w:r>
    </w:p>
    <w:p w14:paraId="0A513ADB" w14:textId="77777777" w:rsidR="000C45E8" w:rsidRPr="00055456" w:rsidRDefault="000C45E8" w:rsidP="000C45E8">
      <w:pPr>
        <w:spacing w:after="0" w:line="360" w:lineRule="auto"/>
        <w:ind w:firstLine="567"/>
        <w:rPr>
          <w:rFonts w:ascii="Times New Roman" w:hAnsi="Times New Roman" w:cs="Times New Roman"/>
          <w:kern w:val="3"/>
          <w:sz w:val="28"/>
          <w:szCs w:val="28"/>
          <w:lang w:eastAsia="ja-JP" w:bidi="fa-IR"/>
        </w:rPr>
      </w:pPr>
      <w:r w:rsidRPr="00055456">
        <w:rPr>
          <w:rFonts w:ascii="Times New Roman" w:hAnsi="Times New Roman" w:cs="Times New Roman"/>
          <w:kern w:val="3"/>
          <w:sz w:val="28"/>
          <w:szCs w:val="28"/>
          <w:lang w:eastAsia="ja-JP" w:bidi="fa-IR"/>
        </w:rPr>
        <w:t>Таблица 1.2.1- Описание входных документов</w:t>
      </w:r>
    </w:p>
    <w:tbl>
      <w:tblPr>
        <w:tblW w:w="9286" w:type="dxa"/>
        <w:tblLayout w:type="fixed"/>
        <w:tblCellMar>
          <w:left w:w="0" w:type="dxa"/>
          <w:right w:w="0" w:type="dxa"/>
        </w:tblCellMar>
        <w:tblLook w:val="0000" w:firstRow="0" w:lastRow="0" w:firstColumn="0" w:lastColumn="0" w:noHBand="0" w:noVBand="0"/>
      </w:tblPr>
      <w:tblGrid>
        <w:gridCol w:w="3609"/>
        <w:gridCol w:w="2906"/>
        <w:gridCol w:w="2771"/>
      </w:tblGrid>
      <w:tr w:rsidR="000C45E8" w:rsidRPr="00055456" w14:paraId="24151A7C" w14:textId="77777777" w:rsidTr="00C02D71">
        <w:trPr>
          <w:trHeight w:val="57"/>
        </w:trPr>
        <w:tc>
          <w:tcPr>
            <w:tcW w:w="3609" w:type="dxa"/>
            <w:tcBorders>
              <w:top w:val="single" w:sz="4" w:space="0" w:color="000000"/>
              <w:left w:val="single" w:sz="4" w:space="0" w:color="000000"/>
              <w:bottom w:val="single" w:sz="4" w:space="0" w:color="000000"/>
            </w:tcBorders>
            <w:noWrap/>
            <w:vAlign w:val="center"/>
          </w:tcPr>
          <w:bookmarkEnd w:id="34"/>
          <w:p w14:paraId="694BAA24" w14:textId="77777777" w:rsidR="000C45E8" w:rsidRPr="00F2721C" w:rsidRDefault="000C45E8" w:rsidP="00C02D71">
            <w:pPr>
              <w:tabs>
                <w:tab w:val="left" w:pos="851"/>
              </w:tabs>
              <w:snapToGrid w:val="0"/>
              <w:spacing w:after="0" w:line="360" w:lineRule="auto"/>
              <w:jc w:val="center"/>
              <w:rPr>
                <w:rFonts w:ascii="Times New Roman" w:hAnsi="Times New Roman" w:cs="Times New Roman"/>
                <w:sz w:val="28"/>
                <w:szCs w:val="28"/>
              </w:rPr>
            </w:pPr>
            <w:r w:rsidRPr="00F2721C">
              <w:rPr>
                <w:rFonts w:ascii="Times New Roman" w:hAnsi="Times New Roman" w:cs="Times New Roman"/>
                <w:sz w:val="28"/>
                <w:szCs w:val="28"/>
              </w:rPr>
              <w:t>Наименование документа (шифр)</w:t>
            </w:r>
          </w:p>
        </w:tc>
        <w:tc>
          <w:tcPr>
            <w:tcW w:w="2906" w:type="dxa"/>
            <w:tcBorders>
              <w:top w:val="single" w:sz="4" w:space="0" w:color="000000"/>
              <w:left w:val="single" w:sz="4" w:space="0" w:color="000000"/>
              <w:bottom w:val="single" w:sz="4" w:space="0" w:color="000000"/>
            </w:tcBorders>
            <w:noWrap/>
            <w:vAlign w:val="center"/>
          </w:tcPr>
          <w:p w14:paraId="16CB04F7" w14:textId="77777777" w:rsidR="000C45E8" w:rsidRPr="00F2721C" w:rsidRDefault="000C45E8" w:rsidP="00C02D71">
            <w:pPr>
              <w:tabs>
                <w:tab w:val="left" w:pos="851"/>
              </w:tabs>
              <w:snapToGrid w:val="0"/>
              <w:spacing w:after="0" w:line="360" w:lineRule="auto"/>
              <w:jc w:val="center"/>
              <w:rPr>
                <w:rFonts w:ascii="Times New Roman" w:hAnsi="Times New Roman" w:cs="Times New Roman"/>
                <w:sz w:val="28"/>
                <w:szCs w:val="28"/>
              </w:rPr>
            </w:pPr>
            <w:r w:rsidRPr="00F2721C">
              <w:rPr>
                <w:rFonts w:ascii="Times New Roman" w:hAnsi="Times New Roman" w:cs="Times New Roman"/>
                <w:sz w:val="28"/>
                <w:szCs w:val="28"/>
              </w:rPr>
              <w:t>Дата поступления документа</w:t>
            </w:r>
          </w:p>
        </w:tc>
        <w:tc>
          <w:tcPr>
            <w:tcW w:w="2771" w:type="dxa"/>
            <w:tcBorders>
              <w:top w:val="single" w:sz="4" w:space="0" w:color="000000"/>
              <w:left w:val="single" w:sz="4" w:space="0" w:color="000000"/>
              <w:bottom w:val="single" w:sz="4" w:space="0" w:color="000000"/>
              <w:right w:val="single" w:sz="4" w:space="0" w:color="000000"/>
            </w:tcBorders>
            <w:noWrap/>
            <w:vAlign w:val="center"/>
          </w:tcPr>
          <w:p w14:paraId="058A4210" w14:textId="77777777" w:rsidR="000C45E8" w:rsidRPr="00F2721C" w:rsidRDefault="000C45E8" w:rsidP="00C02D71">
            <w:pPr>
              <w:tabs>
                <w:tab w:val="left" w:pos="851"/>
              </w:tabs>
              <w:snapToGrid w:val="0"/>
              <w:spacing w:after="0" w:line="360" w:lineRule="auto"/>
              <w:jc w:val="center"/>
              <w:rPr>
                <w:rFonts w:ascii="Times New Roman" w:hAnsi="Times New Roman" w:cs="Times New Roman"/>
                <w:sz w:val="28"/>
                <w:szCs w:val="28"/>
              </w:rPr>
            </w:pPr>
            <w:r w:rsidRPr="00F2721C">
              <w:rPr>
                <w:rFonts w:ascii="Times New Roman" w:hAnsi="Times New Roman" w:cs="Times New Roman"/>
                <w:sz w:val="28"/>
                <w:szCs w:val="28"/>
              </w:rPr>
              <w:t>Откуда поступает документ</w:t>
            </w:r>
          </w:p>
        </w:tc>
      </w:tr>
      <w:tr w:rsidR="000C45E8" w:rsidRPr="00055456" w14:paraId="0ADC978A" w14:textId="77777777" w:rsidTr="00C02D71">
        <w:trPr>
          <w:trHeight w:val="57"/>
        </w:trPr>
        <w:tc>
          <w:tcPr>
            <w:tcW w:w="3609" w:type="dxa"/>
            <w:tcBorders>
              <w:top w:val="single" w:sz="4" w:space="0" w:color="000000"/>
              <w:left w:val="single" w:sz="4" w:space="0" w:color="000000"/>
              <w:bottom w:val="single" w:sz="4" w:space="0" w:color="000000"/>
            </w:tcBorders>
            <w:noWrap/>
            <w:vAlign w:val="center"/>
          </w:tcPr>
          <w:p w14:paraId="58A5C323" w14:textId="20F17033" w:rsidR="000C45E8" w:rsidRPr="00F2721C" w:rsidRDefault="001C338E" w:rsidP="00C02D71">
            <w:pPr>
              <w:tabs>
                <w:tab w:val="left" w:pos="851"/>
              </w:tabs>
              <w:snapToGri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Описание блюда</w:t>
            </w:r>
          </w:p>
        </w:tc>
        <w:tc>
          <w:tcPr>
            <w:tcW w:w="2906" w:type="dxa"/>
            <w:tcBorders>
              <w:top w:val="single" w:sz="4" w:space="0" w:color="000000"/>
              <w:left w:val="single" w:sz="4" w:space="0" w:color="000000"/>
              <w:bottom w:val="single" w:sz="4" w:space="0" w:color="000000"/>
            </w:tcBorders>
            <w:noWrap/>
            <w:vAlign w:val="center"/>
          </w:tcPr>
          <w:p w14:paraId="6A3C097A" w14:textId="77777777" w:rsidR="000C45E8" w:rsidRPr="00F2721C" w:rsidRDefault="000C45E8" w:rsidP="00C02D71">
            <w:pPr>
              <w:tabs>
                <w:tab w:val="left" w:pos="851"/>
              </w:tabs>
              <w:snapToGrid w:val="0"/>
              <w:spacing w:after="0" w:line="360" w:lineRule="auto"/>
              <w:jc w:val="center"/>
              <w:rPr>
                <w:rFonts w:ascii="Times New Roman" w:hAnsi="Times New Roman" w:cs="Times New Roman"/>
                <w:sz w:val="28"/>
                <w:szCs w:val="28"/>
              </w:rPr>
            </w:pPr>
            <w:r w:rsidRPr="00F2721C">
              <w:rPr>
                <w:rFonts w:ascii="Times New Roman" w:hAnsi="Times New Roman" w:cs="Times New Roman"/>
                <w:sz w:val="28"/>
                <w:szCs w:val="28"/>
              </w:rPr>
              <w:t>Будние дни</w:t>
            </w:r>
          </w:p>
        </w:tc>
        <w:tc>
          <w:tcPr>
            <w:tcW w:w="2771" w:type="dxa"/>
            <w:tcBorders>
              <w:top w:val="single" w:sz="4" w:space="0" w:color="000000"/>
              <w:left w:val="single" w:sz="4" w:space="0" w:color="000000"/>
              <w:bottom w:val="single" w:sz="4" w:space="0" w:color="000000"/>
              <w:right w:val="single" w:sz="4" w:space="0" w:color="000000"/>
            </w:tcBorders>
            <w:noWrap/>
            <w:vAlign w:val="center"/>
          </w:tcPr>
          <w:p w14:paraId="1C447F83" w14:textId="54910A73" w:rsidR="000C45E8" w:rsidRPr="00F2721C" w:rsidRDefault="000C45E8" w:rsidP="00C02D71">
            <w:pPr>
              <w:tabs>
                <w:tab w:val="left" w:pos="851"/>
              </w:tabs>
              <w:snapToGrid w:val="0"/>
              <w:spacing w:after="0" w:line="360" w:lineRule="auto"/>
              <w:jc w:val="center"/>
              <w:rPr>
                <w:rFonts w:ascii="Times New Roman" w:hAnsi="Times New Roman" w:cs="Times New Roman"/>
                <w:sz w:val="28"/>
                <w:szCs w:val="28"/>
              </w:rPr>
            </w:pPr>
            <w:r w:rsidRPr="00F2721C">
              <w:rPr>
                <w:rFonts w:ascii="Times New Roman" w:hAnsi="Times New Roman" w:cs="Times New Roman"/>
                <w:sz w:val="28"/>
                <w:szCs w:val="28"/>
              </w:rPr>
              <w:t xml:space="preserve">От </w:t>
            </w:r>
            <w:r w:rsidR="001C338E">
              <w:rPr>
                <w:rFonts w:ascii="Times New Roman" w:hAnsi="Times New Roman" w:cs="Times New Roman"/>
                <w:sz w:val="28"/>
                <w:szCs w:val="28"/>
              </w:rPr>
              <w:t>менеджера ресторана</w:t>
            </w:r>
          </w:p>
        </w:tc>
      </w:tr>
    </w:tbl>
    <w:p w14:paraId="07F75D87" w14:textId="77777777" w:rsidR="000C45E8" w:rsidRPr="006B0D9E" w:rsidRDefault="000C45E8" w:rsidP="000C45E8">
      <w:pPr>
        <w:pStyle w:val="aa"/>
        <w:numPr>
          <w:ilvl w:val="1"/>
          <w:numId w:val="13"/>
        </w:numPr>
        <w:jc w:val="both"/>
        <w:rPr>
          <w:rFonts w:eastAsia="Calibri"/>
        </w:rPr>
      </w:pPr>
      <w:r>
        <w:rPr>
          <w:rFonts w:eastAsia="Calibri"/>
        </w:rPr>
        <w:t xml:space="preserve"> </w:t>
      </w:r>
      <w:bookmarkStart w:id="35" w:name="_Toc74163899"/>
      <w:bookmarkStart w:id="36" w:name="_Toc83209110"/>
      <w:r w:rsidRPr="006B0D9E">
        <w:rPr>
          <w:rFonts w:eastAsia="Calibri"/>
        </w:rPr>
        <w:t>Описание выходной информации</w:t>
      </w:r>
      <w:bookmarkEnd w:id="35"/>
      <w:bookmarkEnd w:id="36"/>
    </w:p>
    <w:p w14:paraId="37CBB2A6" w14:textId="6839599E" w:rsidR="000C45E8" w:rsidRPr="00055456" w:rsidRDefault="000C45E8" w:rsidP="000C45E8">
      <w:pPr>
        <w:spacing w:after="0" w:line="360" w:lineRule="auto"/>
        <w:ind w:firstLine="567"/>
        <w:rPr>
          <w:rFonts w:ascii="Times New Roman" w:eastAsia="Calibri" w:hAnsi="Times New Roman" w:cs="Times New Roman"/>
          <w:sz w:val="28"/>
          <w:szCs w:val="28"/>
        </w:rPr>
      </w:pPr>
      <w:r w:rsidRPr="00055456">
        <w:rPr>
          <w:rFonts w:ascii="Times New Roman" w:eastAsia="Calibri" w:hAnsi="Times New Roman" w:cs="Times New Roman"/>
          <w:sz w:val="28"/>
          <w:szCs w:val="28"/>
        </w:rPr>
        <w:t>Выходным документом будет являт</w:t>
      </w:r>
      <w:r w:rsidR="00CB061F">
        <w:rPr>
          <w:rFonts w:ascii="Times New Roman" w:eastAsia="Calibri" w:hAnsi="Times New Roman" w:cs="Times New Roman"/>
          <w:sz w:val="28"/>
          <w:szCs w:val="28"/>
        </w:rPr>
        <w:t>ь</w:t>
      </w:r>
      <w:r w:rsidRPr="00055456">
        <w:rPr>
          <w:rFonts w:ascii="Times New Roman" w:eastAsia="Calibri" w:hAnsi="Times New Roman" w:cs="Times New Roman"/>
          <w:sz w:val="28"/>
          <w:szCs w:val="28"/>
        </w:rPr>
        <w:t xml:space="preserve">ся </w:t>
      </w:r>
      <w:r>
        <w:rPr>
          <w:rFonts w:ascii="Times New Roman" w:eastAsia="Calibri" w:hAnsi="Times New Roman" w:cs="Times New Roman"/>
          <w:sz w:val="28"/>
          <w:szCs w:val="28"/>
        </w:rPr>
        <w:t>чек</w:t>
      </w:r>
      <w:r w:rsidRPr="00055456">
        <w:rPr>
          <w:rFonts w:ascii="Times New Roman" w:eastAsia="Calibri" w:hAnsi="Times New Roman" w:cs="Times New Roman"/>
          <w:sz w:val="28"/>
          <w:szCs w:val="28"/>
        </w:rPr>
        <w:t xml:space="preserve"> о </w:t>
      </w:r>
      <w:r w:rsidR="00F3529F">
        <w:rPr>
          <w:rFonts w:ascii="Times New Roman" w:eastAsia="Calibri" w:hAnsi="Times New Roman" w:cs="Times New Roman"/>
          <w:sz w:val="28"/>
          <w:szCs w:val="28"/>
        </w:rPr>
        <w:t>совершенной покупке</w:t>
      </w:r>
      <w:r w:rsidRPr="00055456">
        <w:rPr>
          <w:rFonts w:ascii="Times New Roman" w:eastAsia="Calibri" w:hAnsi="Times New Roman" w:cs="Times New Roman"/>
          <w:sz w:val="28"/>
          <w:szCs w:val="28"/>
        </w:rPr>
        <w:t xml:space="preserve"> описание которого приводится в таблице 1.3.1.</w:t>
      </w:r>
    </w:p>
    <w:p w14:paraId="1C916366" w14:textId="77777777" w:rsidR="000C45E8" w:rsidRPr="00055456" w:rsidRDefault="000C45E8" w:rsidP="000C45E8">
      <w:pPr>
        <w:spacing w:after="0" w:line="360" w:lineRule="auto"/>
        <w:ind w:firstLine="567"/>
        <w:rPr>
          <w:rFonts w:ascii="Times New Roman" w:eastAsia="Calibri" w:hAnsi="Times New Roman" w:cs="Times New Roman"/>
          <w:sz w:val="28"/>
          <w:szCs w:val="28"/>
        </w:rPr>
      </w:pPr>
      <w:r w:rsidRPr="00055456">
        <w:rPr>
          <w:rFonts w:ascii="Times New Roman" w:eastAsia="Calibri" w:hAnsi="Times New Roman" w:cs="Times New Roman"/>
          <w:sz w:val="28"/>
          <w:szCs w:val="28"/>
        </w:rPr>
        <w:t>Таблица 1.3.1 —Описание выходного документа</w:t>
      </w:r>
    </w:p>
    <w:tbl>
      <w:tblPr>
        <w:tblW w:w="10065" w:type="dxa"/>
        <w:tblInd w:w="-137" w:type="dxa"/>
        <w:tblLayout w:type="fixed"/>
        <w:tblCellMar>
          <w:left w:w="0" w:type="dxa"/>
          <w:right w:w="0" w:type="dxa"/>
        </w:tblCellMar>
        <w:tblLook w:val="04A0" w:firstRow="1" w:lastRow="0" w:firstColumn="1" w:lastColumn="0" w:noHBand="0" w:noVBand="1"/>
      </w:tblPr>
      <w:tblGrid>
        <w:gridCol w:w="1843"/>
        <w:gridCol w:w="1985"/>
        <w:gridCol w:w="1134"/>
        <w:gridCol w:w="1559"/>
        <w:gridCol w:w="1418"/>
        <w:gridCol w:w="992"/>
        <w:gridCol w:w="1134"/>
      </w:tblGrid>
      <w:tr w:rsidR="001B5820" w:rsidRPr="00055456" w14:paraId="6A35FDB7" w14:textId="77777777" w:rsidTr="001B5820">
        <w:trPr>
          <w:trHeight w:val="927"/>
        </w:trPr>
        <w:tc>
          <w:tcPr>
            <w:tcW w:w="1843" w:type="dxa"/>
            <w:tcBorders>
              <w:top w:val="single" w:sz="4" w:space="0" w:color="000000"/>
              <w:left w:val="single" w:sz="4" w:space="0" w:color="000000"/>
              <w:bottom w:val="single" w:sz="4" w:space="0" w:color="auto"/>
              <w:right w:val="nil"/>
            </w:tcBorders>
            <w:vAlign w:val="center"/>
            <w:hideMark/>
          </w:tcPr>
          <w:p w14:paraId="109EF269" w14:textId="77777777" w:rsidR="000C45E8" w:rsidRPr="00055456" w:rsidRDefault="000C45E8" w:rsidP="00C02D71">
            <w:pPr>
              <w:tabs>
                <w:tab w:val="left" w:pos="851"/>
              </w:tabs>
              <w:snapToGrid w:val="0"/>
              <w:spacing w:after="0" w:line="360" w:lineRule="auto"/>
              <w:jc w:val="center"/>
              <w:rPr>
                <w:rFonts w:ascii="Times New Roman" w:hAnsi="Times New Roman" w:cs="Times New Roman"/>
                <w:sz w:val="28"/>
                <w:szCs w:val="28"/>
              </w:rPr>
            </w:pPr>
            <w:r w:rsidRPr="00055456">
              <w:rPr>
                <w:rFonts w:ascii="Times New Roman" w:hAnsi="Times New Roman" w:cs="Times New Roman"/>
                <w:sz w:val="28"/>
                <w:szCs w:val="28"/>
              </w:rPr>
              <w:t>Наименование документа (шифр)</w:t>
            </w:r>
          </w:p>
        </w:tc>
        <w:tc>
          <w:tcPr>
            <w:tcW w:w="1985" w:type="dxa"/>
            <w:tcBorders>
              <w:top w:val="single" w:sz="4" w:space="0" w:color="000000"/>
              <w:left w:val="single" w:sz="4" w:space="0" w:color="000000"/>
              <w:bottom w:val="single" w:sz="4" w:space="0" w:color="auto"/>
              <w:right w:val="nil"/>
            </w:tcBorders>
            <w:vAlign w:val="center"/>
            <w:hideMark/>
          </w:tcPr>
          <w:p w14:paraId="3CC65C05" w14:textId="77777777" w:rsidR="000C45E8" w:rsidRPr="00055456" w:rsidRDefault="000C45E8" w:rsidP="00C02D71">
            <w:pPr>
              <w:tabs>
                <w:tab w:val="left" w:pos="851"/>
              </w:tabs>
              <w:snapToGrid w:val="0"/>
              <w:spacing w:after="0" w:line="360" w:lineRule="auto"/>
              <w:jc w:val="center"/>
              <w:rPr>
                <w:rFonts w:ascii="Times New Roman" w:hAnsi="Times New Roman" w:cs="Times New Roman"/>
                <w:sz w:val="28"/>
                <w:szCs w:val="28"/>
              </w:rPr>
            </w:pPr>
            <w:r w:rsidRPr="00055456">
              <w:rPr>
                <w:rFonts w:ascii="Times New Roman" w:hAnsi="Times New Roman" w:cs="Times New Roman"/>
                <w:sz w:val="28"/>
                <w:szCs w:val="28"/>
              </w:rPr>
              <w:t>Периодичность выдачи документа</w:t>
            </w:r>
          </w:p>
        </w:tc>
        <w:tc>
          <w:tcPr>
            <w:tcW w:w="1134" w:type="dxa"/>
            <w:tcBorders>
              <w:top w:val="single" w:sz="4" w:space="0" w:color="000000"/>
              <w:left w:val="single" w:sz="4" w:space="0" w:color="000000"/>
              <w:bottom w:val="single" w:sz="4" w:space="0" w:color="auto"/>
              <w:right w:val="nil"/>
            </w:tcBorders>
            <w:vAlign w:val="center"/>
            <w:hideMark/>
          </w:tcPr>
          <w:p w14:paraId="20C4F64C" w14:textId="77777777" w:rsidR="000C45E8" w:rsidRPr="00055456" w:rsidRDefault="000C45E8" w:rsidP="00C02D71">
            <w:pPr>
              <w:tabs>
                <w:tab w:val="left" w:pos="851"/>
              </w:tabs>
              <w:snapToGrid w:val="0"/>
              <w:spacing w:after="0" w:line="360" w:lineRule="auto"/>
              <w:jc w:val="center"/>
              <w:rPr>
                <w:rFonts w:ascii="Times New Roman" w:hAnsi="Times New Roman" w:cs="Times New Roman"/>
                <w:sz w:val="28"/>
                <w:szCs w:val="28"/>
              </w:rPr>
            </w:pPr>
            <w:r w:rsidRPr="00055456">
              <w:rPr>
                <w:rFonts w:ascii="Times New Roman" w:hAnsi="Times New Roman" w:cs="Times New Roman"/>
                <w:sz w:val="28"/>
                <w:szCs w:val="28"/>
              </w:rPr>
              <w:t>Кол-во экз.</w:t>
            </w:r>
          </w:p>
        </w:tc>
        <w:tc>
          <w:tcPr>
            <w:tcW w:w="1559" w:type="dxa"/>
            <w:tcBorders>
              <w:top w:val="single" w:sz="4" w:space="0" w:color="000000"/>
              <w:left w:val="single" w:sz="4" w:space="0" w:color="000000"/>
              <w:bottom w:val="single" w:sz="4" w:space="0" w:color="auto"/>
              <w:right w:val="nil"/>
            </w:tcBorders>
            <w:vAlign w:val="center"/>
            <w:hideMark/>
          </w:tcPr>
          <w:p w14:paraId="3F298A37" w14:textId="77777777" w:rsidR="000C45E8" w:rsidRPr="00055456" w:rsidRDefault="000C45E8" w:rsidP="00C02D71">
            <w:pPr>
              <w:tabs>
                <w:tab w:val="left" w:pos="851"/>
              </w:tabs>
              <w:snapToGrid w:val="0"/>
              <w:spacing w:after="0" w:line="360" w:lineRule="auto"/>
              <w:jc w:val="center"/>
              <w:rPr>
                <w:rFonts w:ascii="Times New Roman" w:hAnsi="Times New Roman" w:cs="Times New Roman"/>
                <w:sz w:val="28"/>
                <w:szCs w:val="28"/>
              </w:rPr>
            </w:pPr>
            <w:r w:rsidRPr="00055456">
              <w:rPr>
                <w:rFonts w:ascii="Times New Roman" w:hAnsi="Times New Roman" w:cs="Times New Roman"/>
                <w:sz w:val="28"/>
                <w:szCs w:val="28"/>
              </w:rPr>
              <w:t>Куда передаются</w:t>
            </w:r>
          </w:p>
        </w:tc>
        <w:tc>
          <w:tcPr>
            <w:tcW w:w="1418" w:type="dxa"/>
            <w:tcBorders>
              <w:top w:val="single" w:sz="4" w:space="0" w:color="000000"/>
              <w:left w:val="single" w:sz="4" w:space="0" w:color="000000"/>
              <w:bottom w:val="single" w:sz="4" w:space="0" w:color="auto"/>
              <w:right w:val="nil"/>
            </w:tcBorders>
            <w:vAlign w:val="center"/>
            <w:hideMark/>
          </w:tcPr>
          <w:p w14:paraId="37A83A32" w14:textId="77777777" w:rsidR="000C45E8" w:rsidRPr="00055456" w:rsidRDefault="000C45E8" w:rsidP="00C02D71">
            <w:pPr>
              <w:tabs>
                <w:tab w:val="left" w:pos="851"/>
              </w:tabs>
              <w:snapToGrid w:val="0"/>
              <w:spacing w:after="0" w:line="360" w:lineRule="auto"/>
              <w:jc w:val="center"/>
              <w:rPr>
                <w:rFonts w:ascii="Times New Roman" w:hAnsi="Times New Roman" w:cs="Times New Roman"/>
                <w:sz w:val="28"/>
                <w:szCs w:val="28"/>
              </w:rPr>
            </w:pPr>
            <w:r w:rsidRPr="00055456">
              <w:rPr>
                <w:rFonts w:ascii="Times New Roman" w:hAnsi="Times New Roman" w:cs="Times New Roman"/>
                <w:sz w:val="28"/>
                <w:szCs w:val="28"/>
              </w:rPr>
              <w:t>Поля сортировки</w:t>
            </w:r>
          </w:p>
        </w:tc>
        <w:tc>
          <w:tcPr>
            <w:tcW w:w="992" w:type="dxa"/>
            <w:tcBorders>
              <w:top w:val="single" w:sz="4" w:space="0" w:color="000000"/>
              <w:left w:val="single" w:sz="4" w:space="0" w:color="000000"/>
              <w:bottom w:val="single" w:sz="4" w:space="0" w:color="auto"/>
              <w:right w:val="nil"/>
            </w:tcBorders>
            <w:vAlign w:val="center"/>
            <w:hideMark/>
          </w:tcPr>
          <w:p w14:paraId="4BCD5E50" w14:textId="77777777" w:rsidR="000C45E8" w:rsidRPr="00055456" w:rsidRDefault="000C45E8" w:rsidP="00C02D71">
            <w:pPr>
              <w:tabs>
                <w:tab w:val="left" w:pos="851"/>
              </w:tabs>
              <w:snapToGrid w:val="0"/>
              <w:spacing w:after="0" w:line="360" w:lineRule="auto"/>
              <w:jc w:val="center"/>
              <w:rPr>
                <w:rFonts w:ascii="Times New Roman" w:hAnsi="Times New Roman" w:cs="Times New Roman"/>
                <w:sz w:val="28"/>
                <w:szCs w:val="28"/>
              </w:rPr>
            </w:pPr>
            <w:r w:rsidRPr="00055456">
              <w:rPr>
                <w:rFonts w:ascii="Times New Roman" w:hAnsi="Times New Roman" w:cs="Times New Roman"/>
                <w:sz w:val="28"/>
                <w:szCs w:val="28"/>
              </w:rPr>
              <w:t>Поля группировки</w:t>
            </w:r>
          </w:p>
        </w:tc>
        <w:tc>
          <w:tcPr>
            <w:tcW w:w="1134" w:type="dxa"/>
            <w:tcBorders>
              <w:top w:val="single" w:sz="4" w:space="0" w:color="000000"/>
              <w:left w:val="single" w:sz="4" w:space="0" w:color="000000"/>
              <w:bottom w:val="single" w:sz="4" w:space="0" w:color="auto"/>
              <w:right w:val="single" w:sz="4" w:space="0" w:color="000000"/>
            </w:tcBorders>
            <w:vAlign w:val="center"/>
            <w:hideMark/>
          </w:tcPr>
          <w:p w14:paraId="20A80E36" w14:textId="77777777" w:rsidR="000C45E8" w:rsidRPr="00055456" w:rsidRDefault="000C45E8" w:rsidP="00C02D71">
            <w:pPr>
              <w:tabs>
                <w:tab w:val="left" w:pos="851"/>
              </w:tabs>
              <w:snapToGrid w:val="0"/>
              <w:spacing w:after="0" w:line="360" w:lineRule="auto"/>
              <w:jc w:val="center"/>
              <w:rPr>
                <w:rFonts w:ascii="Times New Roman" w:hAnsi="Times New Roman" w:cs="Times New Roman"/>
                <w:sz w:val="28"/>
                <w:szCs w:val="28"/>
              </w:rPr>
            </w:pPr>
            <w:r w:rsidRPr="00055456">
              <w:rPr>
                <w:rFonts w:ascii="Times New Roman" w:hAnsi="Times New Roman" w:cs="Times New Roman"/>
                <w:sz w:val="28"/>
                <w:szCs w:val="28"/>
              </w:rPr>
              <w:t>Итоги</w:t>
            </w:r>
          </w:p>
        </w:tc>
      </w:tr>
      <w:tr w:rsidR="001B5820" w:rsidRPr="00055456" w14:paraId="41122A07" w14:textId="77777777" w:rsidTr="001B5820">
        <w:trPr>
          <w:trHeight w:val="649"/>
        </w:trPr>
        <w:tc>
          <w:tcPr>
            <w:tcW w:w="1843" w:type="dxa"/>
            <w:tcBorders>
              <w:top w:val="single" w:sz="4" w:space="0" w:color="auto"/>
              <w:left w:val="single" w:sz="4" w:space="0" w:color="000000"/>
              <w:bottom w:val="single" w:sz="4" w:space="0" w:color="auto"/>
              <w:right w:val="nil"/>
            </w:tcBorders>
            <w:vAlign w:val="center"/>
          </w:tcPr>
          <w:p w14:paraId="345335FD" w14:textId="212C5EA9" w:rsidR="000C45E8" w:rsidRPr="00055456" w:rsidRDefault="00F3529F" w:rsidP="00C02D71">
            <w:pPr>
              <w:tabs>
                <w:tab w:val="left" w:pos="851"/>
              </w:tabs>
              <w:snapToGri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Чек о совершенной покупке</w:t>
            </w:r>
          </w:p>
        </w:tc>
        <w:tc>
          <w:tcPr>
            <w:tcW w:w="1985" w:type="dxa"/>
            <w:tcBorders>
              <w:top w:val="single" w:sz="4" w:space="0" w:color="auto"/>
              <w:left w:val="single" w:sz="4" w:space="0" w:color="000000"/>
              <w:bottom w:val="single" w:sz="4" w:space="0" w:color="auto"/>
              <w:right w:val="nil"/>
            </w:tcBorders>
            <w:vAlign w:val="center"/>
          </w:tcPr>
          <w:p w14:paraId="774B02F3" w14:textId="6517208E" w:rsidR="000C45E8" w:rsidRPr="00055456" w:rsidRDefault="00F3529F" w:rsidP="00C02D71">
            <w:pPr>
              <w:tabs>
                <w:tab w:val="left" w:pos="851"/>
              </w:tabs>
              <w:snapToGri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После </w:t>
            </w:r>
            <w:r w:rsidR="001C338E">
              <w:rPr>
                <w:rFonts w:ascii="Times New Roman" w:hAnsi="Times New Roman" w:cs="Times New Roman"/>
                <w:sz w:val="28"/>
                <w:szCs w:val="28"/>
              </w:rPr>
              <w:t>каждого оформленного заказа</w:t>
            </w:r>
            <w:r>
              <w:rPr>
                <w:rFonts w:ascii="Times New Roman" w:hAnsi="Times New Roman" w:cs="Times New Roman"/>
                <w:sz w:val="28"/>
                <w:szCs w:val="28"/>
              </w:rPr>
              <w:t xml:space="preserve"> </w:t>
            </w:r>
          </w:p>
        </w:tc>
        <w:tc>
          <w:tcPr>
            <w:tcW w:w="1134" w:type="dxa"/>
            <w:tcBorders>
              <w:top w:val="single" w:sz="4" w:space="0" w:color="auto"/>
              <w:left w:val="single" w:sz="4" w:space="0" w:color="000000"/>
              <w:bottom w:val="single" w:sz="4" w:space="0" w:color="auto"/>
              <w:right w:val="nil"/>
            </w:tcBorders>
            <w:vAlign w:val="center"/>
          </w:tcPr>
          <w:p w14:paraId="13BD0E87" w14:textId="77777777" w:rsidR="000C45E8" w:rsidRPr="00055456" w:rsidRDefault="000C45E8" w:rsidP="00C02D71">
            <w:pPr>
              <w:tabs>
                <w:tab w:val="left" w:pos="851"/>
              </w:tabs>
              <w:snapToGrid w:val="0"/>
              <w:spacing w:after="0" w:line="360" w:lineRule="auto"/>
              <w:jc w:val="center"/>
              <w:rPr>
                <w:rFonts w:ascii="Times New Roman" w:hAnsi="Times New Roman" w:cs="Times New Roman"/>
                <w:sz w:val="28"/>
                <w:szCs w:val="28"/>
              </w:rPr>
            </w:pPr>
            <w:r w:rsidRPr="00055456">
              <w:rPr>
                <w:rFonts w:ascii="Times New Roman" w:hAnsi="Times New Roman" w:cs="Times New Roman"/>
                <w:sz w:val="28"/>
                <w:szCs w:val="28"/>
              </w:rPr>
              <w:t>1</w:t>
            </w:r>
          </w:p>
        </w:tc>
        <w:tc>
          <w:tcPr>
            <w:tcW w:w="1559" w:type="dxa"/>
            <w:tcBorders>
              <w:top w:val="single" w:sz="4" w:space="0" w:color="auto"/>
              <w:left w:val="single" w:sz="4" w:space="0" w:color="000000"/>
              <w:bottom w:val="single" w:sz="4" w:space="0" w:color="auto"/>
              <w:right w:val="nil"/>
            </w:tcBorders>
            <w:vAlign w:val="center"/>
          </w:tcPr>
          <w:p w14:paraId="56E31A66" w14:textId="192B3AAC" w:rsidR="000C45E8" w:rsidRPr="00055456" w:rsidRDefault="00F3529F" w:rsidP="00C02D71">
            <w:pPr>
              <w:tabs>
                <w:tab w:val="left" w:pos="851"/>
              </w:tabs>
              <w:snapToGri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Клиенту</w:t>
            </w:r>
          </w:p>
        </w:tc>
        <w:tc>
          <w:tcPr>
            <w:tcW w:w="1418" w:type="dxa"/>
            <w:tcBorders>
              <w:top w:val="single" w:sz="4" w:space="0" w:color="auto"/>
              <w:left w:val="single" w:sz="4" w:space="0" w:color="000000"/>
              <w:bottom w:val="single" w:sz="4" w:space="0" w:color="auto"/>
              <w:right w:val="nil"/>
            </w:tcBorders>
            <w:vAlign w:val="center"/>
          </w:tcPr>
          <w:p w14:paraId="61788E39" w14:textId="77777777" w:rsidR="000C45E8" w:rsidRPr="00055456" w:rsidRDefault="000C45E8" w:rsidP="00C02D71">
            <w:pPr>
              <w:tabs>
                <w:tab w:val="left" w:pos="851"/>
              </w:tabs>
              <w:snapToGrid w:val="0"/>
              <w:spacing w:after="0" w:line="360" w:lineRule="auto"/>
              <w:jc w:val="center"/>
              <w:rPr>
                <w:rFonts w:ascii="Times New Roman" w:hAnsi="Times New Roman" w:cs="Times New Roman"/>
                <w:sz w:val="28"/>
                <w:szCs w:val="28"/>
              </w:rPr>
            </w:pPr>
            <w:r w:rsidRPr="00055456">
              <w:rPr>
                <w:rFonts w:ascii="Times New Roman" w:hAnsi="Times New Roman" w:cs="Times New Roman"/>
                <w:sz w:val="28"/>
                <w:szCs w:val="28"/>
              </w:rPr>
              <w:t>-</w:t>
            </w:r>
          </w:p>
        </w:tc>
        <w:tc>
          <w:tcPr>
            <w:tcW w:w="992" w:type="dxa"/>
            <w:tcBorders>
              <w:top w:val="single" w:sz="4" w:space="0" w:color="auto"/>
              <w:left w:val="single" w:sz="4" w:space="0" w:color="000000"/>
              <w:bottom w:val="single" w:sz="4" w:space="0" w:color="auto"/>
              <w:right w:val="nil"/>
            </w:tcBorders>
            <w:vAlign w:val="center"/>
          </w:tcPr>
          <w:p w14:paraId="68F5125F" w14:textId="77777777" w:rsidR="000C45E8" w:rsidRPr="00055456" w:rsidRDefault="000C45E8" w:rsidP="00C02D71">
            <w:pPr>
              <w:tabs>
                <w:tab w:val="left" w:pos="851"/>
              </w:tabs>
              <w:snapToGrid w:val="0"/>
              <w:spacing w:after="0" w:line="360" w:lineRule="auto"/>
              <w:jc w:val="center"/>
              <w:rPr>
                <w:rFonts w:ascii="Times New Roman" w:hAnsi="Times New Roman" w:cs="Times New Roman"/>
                <w:sz w:val="28"/>
                <w:szCs w:val="28"/>
              </w:rPr>
            </w:pPr>
            <w:r w:rsidRPr="00055456">
              <w:rPr>
                <w:rFonts w:ascii="Times New Roman" w:hAnsi="Times New Roman" w:cs="Times New Roman"/>
                <w:sz w:val="28"/>
                <w:szCs w:val="28"/>
              </w:rPr>
              <w:t>-</w:t>
            </w:r>
          </w:p>
        </w:tc>
        <w:tc>
          <w:tcPr>
            <w:tcW w:w="1134" w:type="dxa"/>
            <w:tcBorders>
              <w:top w:val="single" w:sz="4" w:space="0" w:color="auto"/>
              <w:left w:val="single" w:sz="4" w:space="0" w:color="000000"/>
              <w:bottom w:val="single" w:sz="4" w:space="0" w:color="auto"/>
              <w:right w:val="single" w:sz="4" w:space="0" w:color="000000"/>
            </w:tcBorders>
            <w:vAlign w:val="center"/>
          </w:tcPr>
          <w:p w14:paraId="536CEE90" w14:textId="77777777" w:rsidR="000C45E8" w:rsidRDefault="001B5820" w:rsidP="00C02D71">
            <w:pPr>
              <w:tabs>
                <w:tab w:val="left" w:pos="851"/>
              </w:tabs>
              <w:snapToGri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Сумма</w:t>
            </w:r>
          </w:p>
          <w:p w14:paraId="1CCEB568" w14:textId="37A882E8" w:rsidR="001B5820" w:rsidRPr="00055456" w:rsidRDefault="001B5820" w:rsidP="00C02D71">
            <w:pPr>
              <w:tabs>
                <w:tab w:val="left" w:pos="851"/>
              </w:tabs>
              <w:snapToGri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покупки</w:t>
            </w:r>
          </w:p>
        </w:tc>
      </w:tr>
    </w:tbl>
    <w:p w14:paraId="46F0E30B" w14:textId="444584EF" w:rsidR="000C45E8" w:rsidRDefault="000C45E8" w:rsidP="000C45E8">
      <w:pPr>
        <w:spacing w:after="0" w:line="360" w:lineRule="auto"/>
        <w:ind w:firstLine="567"/>
        <w:rPr>
          <w:rFonts w:ascii="Times New Roman" w:hAnsi="Times New Roman" w:cs="Times New Roman"/>
          <w:kern w:val="3"/>
          <w:sz w:val="28"/>
          <w:szCs w:val="28"/>
          <w:lang w:eastAsia="ja-JP" w:bidi="fa-IR"/>
        </w:rPr>
      </w:pPr>
    </w:p>
    <w:p w14:paraId="3A09A449" w14:textId="77777777" w:rsidR="000C45E8" w:rsidRDefault="000C45E8">
      <w:pPr>
        <w:rPr>
          <w:rFonts w:ascii="Times New Roman" w:hAnsi="Times New Roman" w:cs="Times New Roman"/>
          <w:kern w:val="3"/>
          <w:sz w:val="28"/>
          <w:szCs w:val="28"/>
          <w:lang w:eastAsia="ja-JP" w:bidi="fa-IR"/>
        </w:rPr>
      </w:pPr>
      <w:r>
        <w:rPr>
          <w:rFonts w:ascii="Times New Roman" w:hAnsi="Times New Roman" w:cs="Times New Roman"/>
          <w:kern w:val="3"/>
          <w:sz w:val="28"/>
          <w:szCs w:val="28"/>
          <w:lang w:eastAsia="ja-JP" w:bidi="fa-IR"/>
        </w:rPr>
        <w:br w:type="page"/>
      </w:r>
    </w:p>
    <w:p w14:paraId="47E2878C" w14:textId="67EB3FAA" w:rsidR="00B71D2F" w:rsidRPr="00B71D2F" w:rsidRDefault="000C45E8" w:rsidP="00B71D2F">
      <w:pPr>
        <w:spacing w:after="0" w:line="360" w:lineRule="auto"/>
        <w:ind w:firstLine="567"/>
        <w:rPr>
          <w:rFonts w:ascii="Times New Roman" w:eastAsia="Times New Roman" w:hAnsi="Times New Roman" w:cs="Times New Roman"/>
          <w:bCs/>
          <w:color w:val="000000"/>
          <w:sz w:val="28"/>
          <w:szCs w:val="28"/>
        </w:rPr>
      </w:pPr>
      <w:r w:rsidRPr="004D737B">
        <w:rPr>
          <w:rFonts w:ascii="Times New Roman" w:eastAsia="Times New Roman" w:hAnsi="Times New Roman" w:cs="Times New Roman"/>
          <w:bCs/>
          <w:color w:val="000000"/>
          <w:sz w:val="28"/>
          <w:szCs w:val="28"/>
        </w:rPr>
        <w:lastRenderedPageBreak/>
        <w:t>Образец выходного документа:</w:t>
      </w:r>
    </w:p>
    <w:p w14:paraId="1CE17958" w14:textId="1078530E" w:rsidR="00B71D2F" w:rsidRPr="00B71D2F" w:rsidRDefault="00B71D2F" w:rsidP="00B71D2F">
      <w:pPr>
        <w:spacing w:before="100" w:beforeAutospacing="1" w:after="100" w:afterAutospacing="1" w:line="240" w:lineRule="auto"/>
        <w:jc w:val="center"/>
        <w:outlineLvl w:val="1"/>
        <w:rPr>
          <w:rFonts w:ascii="Arial" w:eastAsia="Times New Roman" w:hAnsi="Arial" w:cs="Arial"/>
          <w:b/>
          <w:bCs/>
          <w:color w:val="222222"/>
          <w:sz w:val="30"/>
          <w:szCs w:val="30"/>
        </w:rPr>
      </w:pPr>
      <w:r w:rsidRPr="00B71D2F">
        <w:rPr>
          <w:rFonts w:ascii="Arial" w:eastAsia="Times New Roman" w:hAnsi="Arial" w:cs="Arial"/>
          <w:b/>
          <w:bCs/>
          <w:color w:val="222222"/>
          <w:sz w:val="30"/>
          <w:szCs w:val="30"/>
        </w:rPr>
        <w:t>ОБЩЕСТВО С ОГРАНИЧЕННОЙ ОТВЕТСТВЕННОСТЬЮ "</w:t>
      </w:r>
      <w:r>
        <w:rPr>
          <w:rFonts w:ascii="Arial" w:eastAsia="Times New Roman" w:hAnsi="Arial" w:cs="Arial"/>
          <w:b/>
          <w:bCs/>
          <w:color w:val="222222"/>
          <w:sz w:val="30"/>
          <w:szCs w:val="30"/>
          <w:lang w:val="en-US"/>
        </w:rPr>
        <w:t>Edok</w:t>
      </w:r>
      <w:r w:rsidRPr="00B71D2F">
        <w:rPr>
          <w:rFonts w:ascii="Arial" w:eastAsia="Times New Roman" w:hAnsi="Arial" w:cs="Arial"/>
          <w:b/>
          <w:bCs/>
          <w:color w:val="222222"/>
          <w:sz w:val="30"/>
          <w:szCs w:val="30"/>
        </w:rPr>
        <w:t>"</w:t>
      </w:r>
    </w:p>
    <w:p w14:paraId="10F8DBAB" w14:textId="4606C789" w:rsidR="00B71D2F" w:rsidRPr="00B71D2F" w:rsidRDefault="00FF245F" w:rsidP="00B71D2F">
      <w:pPr>
        <w:spacing w:before="100" w:beforeAutospacing="1" w:after="100" w:afterAutospacing="1" w:line="240" w:lineRule="auto"/>
        <w:jc w:val="center"/>
        <w:outlineLvl w:val="2"/>
        <w:rPr>
          <w:rFonts w:ascii="Arial" w:eastAsia="Times New Roman" w:hAnsi="Arial" w:cs="Arial"/>
          <w:b/>
          <w:bCs/>
          <w:color w:val="222222"/>
          <w:sz w:val="27"/>
          <w:szCs w:val="27"/>
          <w:lang w:val="en-US"/>
        </w:rPr>
      </w:pPr>
      <w:r>
        <w:rPr>
          <w:rFonts w:ascii="Arial" w:eastAsia="Times New Roman" w:hAnsi="Arial" w:cs="Arial"/>
          <w:b/>
          <w:bCs/>
          <w:color w:val="222222"/>
          <w:sz w:val="27"/>
          <w:szCs w:val="27"/>
          <w:lang w:val="en-US"/>
        </w:rPr>
        <w:t>https://edok.ru</w:t>
      </w:r>
    </w:p>
    <w:tbl>
      <w:tblPr>
        <w:tblW w:w="4975" w:type="pct"/>
        <w:tblCellSpacing w:w="15" w:type="dxa"/>
        <w:tblBorders>
          <w:top w:val="single" w:sz="4" w:space="0" w:color="auto"/>
          <w:left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5805"/>
        <w:gridCol w:w="3775"/>
      </w:tblGrid>
      <w:tr w:rsidR="00B71D2F" w:rsidRPr="00B71D2F" w14:paraId="5FE9FE8B" w14:textId="77777777" w:rsidTr="00FF245F">
        <w:trPr>
          <w:tblCellSpacing w:w="15" w:type="dxa"/>
        </w:trPr>
        <w:tc>
          <w:tcPr>
            <w:tcW w:w="3007" w:type="pct"/>
            <w:tcMar>
              <w:top w:w="0" w:type="dxa"/>
              <w:left w:w="0" w:type="dxa"/>
              <w:bottom w:w="0" w:type="dxa"/>
              <w:right w:w="45" w:type="dxa"/>
            </w:tcMar>
            <w:hideMark/>
          </w:tcPr>
          <w:p w14:paraId="360FF987"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ИНН</w:t>
            </w:r>
          </w:p>
        </w:tc>
        <w:tc>
          <w:tcPr>
            <w:tcW w:w="1947" w:type="pct"/>
            <w:tcMar>
              <w:top w:w="0" w:type="dxa"/>
              <w:left w:w="0" w:type="dxa"/>
              <w:bottom w:w="0" w:type="dxa"/>
              <w:right w:w="0" w:type="dxa"/>
            </w:tcMar>
            <w:hideMark/>
          </w:tcPr>
          <w:p w14:paraId="1DE471AF"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9705114405</w:t>
            </w:r>
          </w:p>
        </w:tc>
      </w:tr>
      <w:tr w:rsidR="00B71D2F" w:rsidRPr="00B71D2F" w14:paraId="7BB31204" w14:textId="77777777" w:rsidTr="00FF245F">
        <w:trPr>
          <w:tblCellSpacing w:w="15" w:type="dxa"/>
        </w:trPr>
        <w:tc>
          <w:tcPr>
            <w:tcW w:w="3007" w:type="pct"/>
            <w:tcMar>
              <w:top w:w="0" w:type="dxa"/>
              <w:left w:w="0" w:type="dxa"/>
              <w:bottom w:w="0" w:type="dxa"/>
              <w:right w:w="45" w:type="dxa"/>
            </w:tcMar>
            <w:hideMark/>
          </w:tcPr>
          <w:p w14:paraId="2ED70EA3"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Налогообложение</w:t>
            </w:r>
          </w:p>
        </w:tc>
        <w:tc>
          <w:tcPr>
            <w:tcW w:w="1947" w:type="pct"/>
            <w:tcMar>
              <w:top w:w="0" w:type="dxa"/>
              <w:left w:w="0" w:type="dxa"/>
              <w:bottom w:w="0" w:type="dxa"/>
              <w:right w:w="0" w:type="dxa"/>
            </w:tcMar>
            <w:hideMark/>
          </w:tcPr>
          <w:p w14:paraId="0B594B86"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ОСН</w:t>
            </w:r>
          </w:p>
        </w:tc>
      </w:tr>
    </w:tbl>
    <w:p w14:paraId="1FC72874" w14:textId="77777777" w:rsidR="00B71D2F" w:rsidRPr="00B71D2F" w:rsidRDefault="00B71D2F" w:rsidP="00B71D2F">
      <w:pPr>
        <w:spacing w:after="0" w:line="240" w:lineRule="auto"/>
        <w:rPr>
          <w:rFonts w:ascii="Times New Roman" w:eastAsia="Times New Roman" w:hAnsi="Times New Roman" w:cs="Times New Roman"/>
          <w:vanish/>
          <w:sz w:val="24"/>
          <w:szCs w:val="24"/>
        </w:rPr>
      </w:pPr>
    </w:p>
    <w:tbl>
      <w:tblPr>
        <w:tblW w:w="4939" w:type="pct"/>
        <w:tblCellSpacing w:w="15" w:type="dxa"/>
        <w:tblInd w:w="55" w:type="dxa"/>
        <w:tblBorders>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0"/>
        <w:gridCol w:w="5148"/>
        <w:gridCol w:w="734"/>
        <w:gridCol w:w="3309"/>
      </w:tblGrid>
      <w:tr w:rsidR="00F15694" w:rsidRPr="00B71D2F" w14:paraId="65C32AAC" w14:textId="77777777" w:rsidTr="00B71D2F">
        <w:trPr>
          <w:tblCellSpacing w:w="15" w:type="dxa"/>
        </w:trPr>
        <w:tc>
          <w:tcPr>
            <w:tcW w:w="143" w:type="pct"/>
            <w:vAlign w:val="center"/>
            <w:hideMark/>
          </w:tcPr>
          <w:p w14:paraId="3667AD81" w14:textId="77777777" w:rsidR="00B71D2F" w:rsidRPr="00B71D2F" w:rsidRDefault="00B71D2F" w:rsidP="00B71D2F">
            <w:pPr>
              <w:spacing w:before="90" w:after="90" w:line="300" w:lineRule="atLeast"/>
              <w:rPr>
                <w:rFonts w:ascii="Helvetica" w:eastAsia="Times New Roman" w:hAnsi="Helvetica" w:cs="Times New Roman"/>
                <w:b/>
                <w:bCs/>
                <w:color w:val="222222"/>
                <w:sz w:val="21"/>
                <w:szCs w:val="21"/>
              </w:rPr>
            </w:pPr>
            <w:r w:rsidRPr="00B71D2F">
              <w:rPr>
                <w:rFonts w:ascii="Helvetica" w:eastAsia="Times New Roman" w:hAnsi="Helvetica" w:cs="Times New Roman"/>
                <w:b/>
                <w:bCs/>
                <w:color w:val="222222"/>
                <w:sz w:val="21"/>
                <w:szCs w:val="21"/>
              </w:rPr>
              <w:t>№</w:t>
            </w:r>
          </w:p>
        </w:tc>
        <w:tc>
          <w:tcPr>
            <w:tcW w:w="0" w:type="auto"/>
            <w:vAlign w:val="center"/>
            <w:hideMark/>
          </w:tcPr>
          <w:p w14:paraId="4277ECA7" w14:textId="77777777" w:rsidR="00B71D2F" w:rsidRPr="00B71D2F" w:rsidRDefault="00B71D2F" w:rsidP="00B71D2F">
            <w:pPr>
              <w:spacing w:before="90" w:after="90" w:line="300" w:lineRule="atLeast"/>
              <w:jc w:val="center"/>
              <w:rPr>
                <w:rFonts w:ascii="Helvetica" w:eastAsia="Times New Roman" w:hAnsi="Helvetica" w:cs="Times New Roman"/>
                <w:b/>
                <w:bCs/>
                <w:color w:val="222222"/>
                <w:sz w:val="21"/>
                <w:szCs w:val="21"/>
              </w:rPr>
            </w:pPr>
            <w:r w:rsidRPr="00B71D2F">
              <w:rPr>
                <w:rFonts w:ascii="Helvetica" w:eastAsia="Times New Roman" w:hAnsi="Helvetica" w:cs="Times New Roman"/>
                <w:b/>
                <w:bCs/>
                <w:color w:val="222222"/>
                <w:sz w:val="21"/>
                <w:szCs w:val="21"/>
              </w:rPr>
              <w:t>Наименование</w:t>
            </w:r>
          </w:p>
        </w:tc>
        <w:tc>
          <w:tcPr>
            <w:tcW w:w="2086" w:type="pct"/>
            <w:gridSpan w:val="2"/>
            <w:vAlign w:val="center"/>
            <w:hideMark/>
          </w:tcPr>
          <w:p w14:paraId="0DBEA4C1" w14:textId="77777777" w:rsidR="00B71D2F" w:rsidRPr="00B71D2F" w:rsidRDefault="00B71D2F" w:rsidP="00B71D2F">
            <w:pPr>
              <w:spacing w:before="90" w:after="90" w:line="300" w:lineRule="atLeast"/>
              <w:jc w:val="center"/>
              <w:rPr>
                <w:rFonts w:ascii="Helvetica" w:eastAsia="Times New Roman" w:hAnsi="Helvetica" w:cs="Times New Roman"/>
                <w:b/>
                <w:bCs/>
                <w:color w:val="222222"/>
                <w:sz w:val="21"/>
                <w:szCs w:val="21"/>
              </w:rPr>
            </w:pPr>
            <w:r w:rsidRPr="00B71D2F">
              <w:rPr>
                <w:rFonts w:ascii="Helvetica" w:eastAsia="Times New Roman" w:hAnsi="Helvetica" w:cs="Times New Roman"/>
                <w:b/>
                <w:bCs/>
                <w:color w:val="222222"/>
                <w:sz w:val="21"/>
                <w:szCs w:val="21"/>
              </w:rPr>
              <w:t>Сумма</w:t>
            </w:r>
          </w:p>
        </w:tc>
      </w:tr>
      <w:tr w:rsidR="00B71D2F" w:rsidRPr="00B71D2F" w14:paraId="100F1111" w14:textId="77777777" w:rsidTr="00B71D2F">
        <w:trPr>
          <w:tblCellSpacing w:w="15" w:type="dxa"/>
        </w:trPr>
        <w:tc>
          <w:tcPr>
            <w:tcW w:w="143" w:type="pct"/>
            <w:tcMar>
              <w:top w:w="0" w:type="dxa"/>
              <w:left w:w="0" w:type="dxa"/>
              <w:bottom w:w="0" w:type="dxa"/>
              <w:right w:w="45" w:type="dxa"/>
            </w:tcMar>
            <w:hideMark/>
          </w:tcPr>
          <w:p w14:paraId="0B48E8EC"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1.</w:t>
            </w:r>
          </w:p>
        </w:tc>
        <w:tc>
          <w:tcPr>
            <w:tcW w:w="2709" w:type="pct"/>
            <w:tcMar>
              <w:top w:w="0" w:type="dxa"/>
              <w:left w:w="0" w:type="dxa"/>
              <w:bottom w:w="0" w:type="dxa"/>
              <w:right w:w="45" w:type="dxa"/>
            </w:tcMar>
            <w:hideMark/>
          </w:tcPr>
          <w:p w14:paraId="071C5073"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ДВОЙНОЙ ЧИЗБУРГЕР</w:t>
            </w:r>
          </w:p>
        </w:tc>
        <w:tc>
          <w:tcPr>
            <w:tcW w:w="2086" w:type="pct"/>
            <w:gridSpan w:val="2"/>
            <w:tcMar>
              <w:top w:w="0" w:type="dxa"/>
              <w:left w:w="0" w:type="dxa"/>
              <w:bottom w:w="0" w:type="dxa"/>
              <w:right w:w="0" w:type="dxa"/>
            </w:tcMar>
            <w:hideMark/>
          </w:tcPr>
          <w:p w14:paraId="6446ED6B"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182.00₽ × 1 = 182.00₽</w:t>
            </w:r>
          </w:p>
        </w:tc>
      </w:tr>
      <w:tr w:rsidR="00F15694" w:rsidRPr="00B71D2F" w14:paraId="06A5CC74" w14:textId="77777777" w:rsidTr="00B71D2F">
        <w:trPr>
          <w:tblCellSpacing w:w="15" w:type="dxa"/>
        </w:trPr>
        <w:tc>
          <w:tcPr>
            <w:tcW w:w="143" w:type="pct"/>
            <w:tcMar>
              <w:top w:w="0" w:type="dxa"/>
              <w:left w:w="0" w:type="dxa"/>
              <w:bottom w:w="0" w:type="dxa"/>
              <w:right w:w="45" w:type="dxa"/>
            </w:tcMar>
            <w:hideMark/>
          </w:tcPr>
          <w:p w14:paraId="2D0E81EF"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p>
        </w:tc>
        <w:tc>
          <w:tcPr>
            <w:tcW w:w="0" w:type="auto"/>
            <w:tcMar>
              <w:top w:w="0" w:type="dxa"/>
              <w:left w:w="0" w:type="dxa"/>
              <w:bottom w:w="0" w:type="dxa"/>
              <w:right w:w="45" w:type="dxa"/>
            </w:tcMar>
            <w:hideMark/>
          </w:tcPr>
          <w:p w14:paraId="209B6F9D"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В том числе НДС 20%</w:t>
            </w:r>
          </w:p>
        </w:tc>
        <w:tc>
          <w:tcPr>
            <w:tcW w:w="2086" w:type="pct"/>
            <w:gridSpan w:val="2"/>
            <w:tcMar>
              <w:top w:w="0" w:type="dxa"/>
              <w:left w:w="0" w:type="dxa"/>
              <w:bottom w:w="0" w:type="dxa"/>
              <w:right w:w="0" w:type="dxa"/>
            </w:tcMar>
            <w:hideMark/>
          </w:tcPr>
          <w:p w14:paraId="06159FF2"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30.33₽</w:t>
            </w:r>
          </w:p>
        </w:tc>
      </w:tr>
      <w:tr w:rsidR="00F15694" w:rsidRPr="00B71D2F" w14:paraId="578A7644" w14:textId="77777777" w:rsidTr="00B71D2F">
        <w:trPr>
          <w:tblCellSpacing w:w="15" w:type="dxa"/>
        </w:trPr>
        <w:tc>
          <w:tcPr>
            <w:tcW w:w="143" w:type="pct"/>
            <w:tcMar>
              <w:top w:w="0" w:type="dxa"/>
              <w:left w:w="0" w:type="dxa"/>
              <w:bottom w:w="0" w:type="dxa"/>
              <w:right w:w="45" w:type="dxa"/>
            </w:tcMar>
            <w:hideMark/>
          </w:tcPr>
          <w:p w14:paraId="21A120D6"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p>
        </w:tc>
        <w:tc>
          <w:tcPr>
            <w:tcW w:w="0" w:type="auto"/>
            <w:tcMar>
              <w:top w:w="0" w:type="dxa"/>
              <w:left w:w="0" w:type="dxa"/>
              <w:bottom w:w="0" w:type="dxa"/>
              <w:right w:w="45" w:type="dxa"/>
            </w:tcMar>
            <w:hideMark/>
          </w:tcPr>
          <w:p w14:paraId="3D75690A"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Мера количества</w:t>
            </w:r>
          </w:p>
        </w:tc>
        <w:tc>
          <w:tcPr>
            <w:tcW w:w="2086" w:type="pct"/>
            <w:gridSpan w:val="2"/>
            <w:tcMar>
              <w:top w:w="0" w:type="dxa"/>
              <w:left w:w="0" w:type="dxa"/>
              <w:bottom w:w="0" w:type="dxa"/>
              <w:right w:w="0" w:type="dxa"/>
            </w:tcMar>
            <w:hideMark/>
          </w:tcPr>
          <w:p w14:paraId="5C4B806B"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шт. или ед.</w:t>
            </w:r>
          </w:p>
        </w:tc>
      </w:tr>
      <w:tr w:rsidR="00F15694" w:rsidRPr="00B71D2F" w14:paraId="49C77255" w14:textId="77777777" w:rsidTr="00B71D2F">
        <w:trPr>
          <w:tblCellSpacing w:w="15" w:type="dxa"/>
        </w:trPr>
        <w:tc>
          <w:tcPr>
            <w:tcW w:w="143" w:type="pct"/>
            <w:tcMar>
              <w:top w:w="0" w:type="dxa"/>
              <w:left w:w="0" w:type="dxa"/>
              <w:bottom w:w="0" w:type="dxa"/>
              <w:right w:w="45" w:type="dxa"/>
            </w:tcMar>
            <w:hideMark/>
          </w:tcPr>
          <w:p w14:paraId="75E7F008"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p>
        </w:tc>
        <w:tc>
          <w:tcPr>
            <w:tcW w:w="0" w:type="auto"/>
            <w:tcMar>
              <w:top w:w="0" w:type="dxa"/>
              <w:left w:w="0" w:type="dxa"/>
              <w:bottom w:w="0" w:type="dxa"/>
              <w:right w:w="45" w:type="dxa"/>
            </w:tcMar>
            <w:hideMark/>
          </w:tcPr>
          <w:p w14:paraId="5DF0613C"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Режим обработки КМ</w:t>
            </w:r>
          </w:p>
        </w:tc>
        <w:tc>
          <w:tcPr>
            <w:tcW w:w="2086" w:type="pct"/>
            <w:gridSpan w:val="2"/>
            <w:tcMar>
              <w:top w:w="0" w:type="dxa"/>
              <w:left w:w="0" w:type="dxa"/>
              <w:bottom w:w="0" w:type="dxa"/>
              <w:right w:w="0" w:type="dxa"/>
            </w:tcMar>
            <w:hideMark/>
          </w:tcPr>
          <w:p w14:paraId="69CF1E39"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0</w:t>
            </w:r>
          </w:p>
        </w:tc>
      </w:tr>
      <w:tr w:rsidR="00F15694" w:rsidRPr="00B71D2F" w14:paraId="02253803" w14:textId="77777777" w:rsidTr="00B71D2F">
        <w:trPr>
          <w:tblCellSpacing w:w="15" w:type="dxa"/>
        </w:trPr>
        <w:tc>
          <w:tcPr>
            <w:tcW w:w="143" w:type="pct"/>
            <w:tcMar>
              <w:top w:w="0" w:type="dxa"/>
              <w:left w:w="0" w:type="dxa"/>
              <w:bottom w:w="0" w:type="dxa"/>
              <w:right w:w="45" w:type="dxa"/>
            </w:tcMar>
            <w:hideMark/>
          </w:tcPr>
          <w:p w14:paraId="037A09DD"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p>
        </w:tc>
        <w:tc>
          <w:tcPr>
            <w:tcW w:w="0" w:type="auto"/>
            <w:tcMar>
              <w:top w:w="0" w:type="dxa"/>
              <w:left w:w="0" w:type="dxa"/>
              <w:bottom w:w="0" w:type="dxa"/>
              <w:right w:w="45" w:type="dxa"/>
            </w:tcMar>
            <w:hideMark/>
          </w:tcPr>
          <w:p w14:paraId="7BD914BC" w14:textId="77777777" w:rsidR="00B71D2F" w:rsidRPr="00B71D2F" w:rsidRDefault="00B71D2F" w:rsidP="00B71D2F">
            <w:pPr>
              <w:spacing w:after="0" w:line="300" w:lineRule="atLeast"/>
              <w:rPr>
                <w:rFonts w:ascii="Helvetica" w:eastAsia="Times New Roman" w:hAnsi="Helvetica" w:cs="Times New Roman"/>
                <w:color w:val="8F8F8F"/>
                <w:sz w:val="21"/>
                <w:szCs w:val="21"/>
              </w:rPr>
            </w:pPr>
            <w:r w:rsidRPr="00B71D2F">
              <w:rPr>
                <w:rFonts w:ascii="Helvetica" w:eastAsia="Times New Roman" w:hAnsi="Helvetica" w:cs="Times New Roman"/>
                <w:color w:val="8F8F8F"/>
                <w:sz w:val="21"/>
                <w:szCs w:val="21"/>
              </w:rPr>
              <w:t>ИНН поставщика</w:t>
            </w:r>
          </w:p>
        </w:tc>
        <w:tc>
          <w:tcPr>
            <w:tcW w:w="2086" w:type="pct"/>
            <w:gridSpan w:val="2"/>
            <w:tcMar>
              <w:top w:w="0" w:type="dxa"/>
              <w:left w:w="0" w:type="dxa"/>
              <w:bottom w:w="0" w:type="dxa"/>
              <w:right w:w="0" w:type="dxa"/>
            </w:tcMar>
            <w:hideMark/>
          </w:tcPr>
          <w:p w14:paraId="51FD6C01" w14:textId="77777777" w:rsidR="00B71D2F" w:rsidRPr="00B71D2F" w:rsidRDefault="00B71D2F" w:rsidP="00B71D2F">
            <w:pPr>
              <w:spacing w:after="0" w:line="300" w:lineRule="atLeast"/>
              <w:jc w:val="right"/>
              <w:rPr>
                <w:rFonts w:ascii="Helvetica" w:eastAsia="Times New Roman" w:hAnsi="Helvetica" w:cs="Times New Roman"/>
                <w:color w:val="8F8F8F"/>
                <w:sz w:val="21"/>
                <w:szCs w:val="21"/>
              </w:rPr>
            </w:pPr>
            <w:r w:rsidRPr="00B71D2F">
              <w:rPr>
                <w:rFonts w:ascii="Helvetica" w:eastAsia="Times New Roman" w:hAnsi="Helvetica" w:cs="Times New Roman"/>
                <w:color w:val="8F8F8F"/>
                <w:sz w:val="21"/>
                <w:szCs w:val="21"/>
              </w:rPr>
              <w:t>7703406825</w:t>
            </w:r>
          </w:p>
        </w:tc>
      </w:tr>
      <w:tr w:rsidR="00F15694" w:rsidRPr="00B71D2F" w14:paraId="6CB6BCC8" w14:textId="77777777" w:rsidTr="00B71D2F">
        <w:trPr>
          <w:tblCellSpacing w:w="15" w:type="dxa"/>
        </w:trPr>
        <w:tc>
          <w:tcPr>
            <w:tcW w:w="143" w:type="pct"/>
            <w:tcMar>
              <w:top w:w="0" w:type="dxa"/>
              <w:left w:w="0" w:type="dxa"/>
              <w:bottom w:w="0" w:type="dxa"/>
              <w:right w:w="45" w:type="dxa"/>
            </w:tcMar>
            <w:hideMark/>
          </w:tcPr>
          <w:p w14:paraId="68E26FCD" w14:textId="77777777" w:rsidR="00B71D2F" w:rsidRPr="00B71D2F" w:rsidRDefault="00B71D2F" w:rsidP="00B71D2F">
            <w:pPr>
              <w:spacing w:after="0" w:line="300" w:lineRule="atLeast"/>
              <w:jc w:val="right"/>
              <w:rPr>
                <w:rFonts w:ascii="Helvetica" w:eastAsia="Times New Roman" w:hAnsi="Helvetica" w:cs="Times New Roman"/>
                <w:color w:val="8F8F8F"/>
                <w:sz w:val="21"/>
                <w:szCs w:val="21"/>
              </w:rPr>
            </w:pPr>
          </w:p>
        </w:tc>
        <w:tc>
          <w:tcPr>
            <w:tcW w:w="0" w:type="auto"/>
            <w:tcMar>
              <w:top w:w="0" w:type="dxa"/>
              <w:left w:w="0" w:type="dxa"/>
              <w:bottom w:w="0" w:type="dxa"/>
              <w:right w:w="45" w:type="dxa"/>
            </w:tcMar>
            <w:hideMark/>
          </w:tcPr>
          <w:p w14:paraId="51E80BD4" w14:textId="77777777" w:rsidR="00B71D2F" w:rsidRPr="00B71D2F" w:rsidRDefault="00B71D2F" w:rsidP="00B71D2F">
            <w:pPr>
              <w:spacing w:after="0" w:line="300" w:lineRule="atLeast"/>
              <w:rPr>
                <w:rFonts w:ascii="Helvetica" w:eastAsia="Times New Roman" w:hAnsi="Helvetica" w:cs="Times New Roman"/>
                <w:color w:val="8F8F8F"/>
                <w:sz w:val="21"/>
                <w:szCs w:val="21"/>
              </w:rPr>
            </w:pPr>
            <w:r w:rsidRPr="00B71D2F">
              <w:rPr>
                <w:rFonts w:ascii="Helvetica" w:eastAsia="Times New Roman" w:hAnsi="Helvetica" w:cs="Times New Roman"/>
                <w:color w:val="8F8F8F"/>
                <w:sz w:val="21"/>
                <w:szCs w:val="21"/>
              </w:rPr>
              <w:t>Признак агента по предмету расчета</w:t>
            </w:r>
          </w:p>
        </w:tc>
        <w:tc>
          <w:tcPr>
            <w:tcW w:w="2086" w:type="pct"/>
            <w:gridSpan w:val="2"/>
            <w:tcMar>
              <w:top w:w="0" w:type="dxa"/>
              <w:left w:w="0" w:type="dxa"/>
              <w:bottom w:w="0" w:type="dxa"/>
              <w:right w:w="0" w:type="dxa"/>
            </w:tcMar>
            <w:hideMark/>
          </w:tcPr>
          <w:p w14:paraId="4E1A9443" w14:textId="77777777" w:rsidR="00B71D2F" w:rsidRPr="00B71D2F" w:rsidRDefault="00B71D2F" w:rsidP="00B71D2F">
            <w:pPr>
              <w:spacing w:after="0" w:line="300" w:lineRule="atLeast"/>
              <w:jc w:val="right"/>
              <w:rPr>
                <w:rFonts w:ascii="Helvetica" w:eastAsia="Times New Roman" w:hAnsi="Helvetica" w:cs="Times New Roman"/>
                <w:color w:val="8F8F8F"/>
                <w:sz w:val="21"/>
                <w:szCs w:val="21"/>
              </w:rPr>
            </w:pPr>
            <w:r w:rsidRPr="00B71D2F">
              <w:rPr>
                <w:rFonts w:ascii="Helvetica" w:eastAsia="Times New Roman" w:hAnsi="Helvetica" w:cs="Times New Roman"/>
                <w:color w:val="8F8F8F"/>
                <w:sz w:val="21"/>
                <w:szCs w:val="21"/>
              </w:rPr>
              <w:t>Агент</w:t>
            </w:r>
          </w:p>
        </w:tc>
      </w:tr>
      <w:tr w:rsidR="00F15694" w:rsidRPr="00B71D2F" w14:paraId="58EBE29E" w14:textId="77777777" w:rsidTr="00B71D2F">
        <w:trPr>
          <w:tblCellSpacing w:w="15" w:type="dxa"/>
        </w:trPr>
        <w:tc>
          <w:tcPr>
            <w:tcW w:w="143" w:type="pct"/>
            <w:tcMar>
              <w:top w:w="0" w:type="dxa"/>
              <w:left w:w="0" w:type="dxa"/>
              <w:bottom w:w="0" w:type="dxa"/>
              <w:right w:w="45" w:type="dxa"/>
            </w:tcMar>
            <w:hideMark/>
          </w:tcPr>
          <w:p w14:paraId="39753AD2" w14:textId="77777777" w:rsidR="00B71D2F" w:rsidRPr="00B71D2F" w:rsidRDefault="00B71D2F" w:rsidP="00B71D2F">
            <w:pPr>
              <w:spacing w:after="0" w:line="300" w:lineRule="atLeast"/>
              <w:jc w:val="right"/>
              <w:rPr>
                <w:rFonts w:ascii="Helvetica" w:eastAsia="Times New Roman" w:hAnsi="Helvetica" w:cs="Times New Roman"/>
                <w:color w:val="8F8F8F"/>
                <w:sz w:val="21"/>
                <w:szCs w:val="21"/>
              </w:rPr>
            </w:pPr>
          </w:p>
        </w:tc>
        <w:tc>
          <w:tcPr>
            <w:tcW w:w="0" w:type="auto"/>
            <w:tcMar>
              <w:top w:w="0" w:type="dxa"/>
              <w:left w:w="0" w:type="dxa"/>
              <w:bottom w:w="0" w:type="dxa"/>
              <w:right w:w="45" w:type="dxa"/>
            </w:tcMar>
            <w:hideMark/>
          </w:tcPr>
          <w:p w14:paraId="615E4EFF" w14:textId="77777777" w:rsidR="00B71D2F" w:rsidRPr="00B71D2F" w:rsidRDefault="00B71D2F" w:rsidP="00B71D2F">
            <w:pPr>
              <w:spacing w:after="0" w:line="240" w:lineRule="auto"/>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Товар / Полный расчет</w:t>
            </w:r>
          </w:p>
        </w:tc>
        <w:tc>
          <w:tcPr>
            <w:tcW w:w="2086" w:type="pct"/>
            <w:gridSpan w:val="2"/>
            <w:tcMar>
              <w:top w:w="0" w:type="dxa"/>
              <w:left w:w="0" w:type="dxa"/>
              <w:bottom w:w="0" w:type="dxa"/>
              <w:right w:w="45" w:type="dxa"/>
            </w:tcMar>
            <w:hideMark/>
          </w:tcPr>
          <w:p w14:paraId="7A097C20" w14:textId="77777777" w:rsidR="00B71D2F" w:rsidRPr="00B71D2F" w:rsidRDefault="00B71D2F" w:rsidP="00B71D2F">
            <w:pPr>
              <w:spacing w:after="0" w:line="240" w:lineRule="auto"/>
              <w:rPr>
                <w:rFonts w:ascii="Helvetica" w:eastAsia="Times New Roman" w:hAnsi="Helvetica" w:cs="Times New Roman"/>
                <w:color w:val="222222"/>
                <w:sz w:val="21"/>
                <w:szCs w:val="21"/>
              </w:rPr>
            </w:pPr>
          </w:p>
        </w:tc>
      </w:tr>
      <w:tr w:rsidR="00B71D2F" w:rsidRPr="00B71D2F" w14:paraId="1F0103EF" w14:textId="77777777" w:rsidTr="00B71D2F">
        <w:trPr>
          <w:tblCellSpacing w:w="15" w:type="dxa"/>
        </w:trPr>
        <w:tc>
          <w:tcPr>
            <w:tcW w:w="143" w:type="pct"/>
            <w:tcMar>
              <w:top w:w="0" w:type="dxa"/>
              <w:left w:w="0" w:type="dxa"/>
              <w:bottom w:w="0" w:type="dxa"/>
              <w:right w:w="45" w:type="dxa"/>
            </w:tcMar>
            <w:hideMark/>
          </w:tcPr>
          <w:p w14:paraId="6C619F23"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2.</w:t>
            </w:r>
          </w:p>
        </w:tc>
        <w:tc>
          <w:tcPr>
            <w:tcW w:w="2709" w:type="pct"/>
            <w:tcMar>
              <w:top w:w="0" w:type="dxa"/>
              <w:left w:w="0" w:type="dxa"/>
              <w:bottom w:w="0" w:type="dxa"/>
              <w:right w:w="45" w:type="dxa"/>
            </w:tcMar>
            <w:hideMark/>
          </w:tcPr>
          <w:p w14:paraId="7822F673"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ЧИЗБУРГЕР</w:t>
            </w:r>
          </w:p>
        </w:tc>
        <w:tc>
          <w:tcPr>
            <w:tcW w:w="2086" w:type="pct"/>
            <w:gridSpan w:val="2"/>
            <w:tcMar>
              <w:top w:w="0" w:type="dxa"/>
              <w:left w:w="0" w:type="dxa"/>
              <w:bottom w:w="0" w:type="dxa"/>
              <w:right w:w="0" w:type="dxa"/>
            </w:tcMar>
            <w:hideMark/>
          </w:tcPr>
          <w:p w14:paraId="705599FA"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93.00₽ × 1 = 93.00₽</w:t>
            </w:r>
          </w:p>
        </w:tc>
      </w:tr>
      <w:tr w:rsidR="00F15694" w:rsidRPr="00B71D2F" w14:paraId="2736FDF3" w14:textId="77777777" w:rsidTr="00B71D2F">
        <w:trPr>
          <w:tblCellSpacing w:w="15" w:type="dxa"/>
        </w:trPr>
        <w:tc>
          <w:tcPr>
            <w:tcW w:w="143" w:type="pct"/>
            <w:tcMar>
              <w:top w:w="0" w:type="dxa"/>
              <w:left w:w="0" w:type="dxa"/>
              <w:bottom w:w="0" w:type="dxa"/>
              <w:right w:w="45" w:type="dxa"/>
            </w:tcMar>
            <w:hideMark/>
          </w:tcPr>
          <w:p w14:paraId="0500A1E6"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p>
        </w:tc>
        <w:tc>
          <w:tcPr>
            <w:tcW w:w="0" w:type="auto"/>
            <w:tcMar>
              <w:top w:w="0" w:type="dxa"/>
              <w:left w:w="0" w:type="dxa"/>
              <w:bottom w:w="0" w:type="dxa"/>
              <w:right w:w="45" w:type="dxa"/>
            </w:tcMar>
            <w:hideMark/>
          </w:tcPr>
          <w:p w14:paraId="044F9F45"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В том числе НДС 20%</w:t>
            </w:r>
          </w:p>
        </w:tc>
        <w:tc>
          <w:tcPr>
            <w:tcW w:w="2086" w:type="pct"/>
            <w:gridSpan w:val="2"/>
            <w:tcMar>
              <w:top w:w="0" w:type="dxa"/>
              <w:left w:w="0" w:type="dxa"/>
              <w:bottom w:w="0" w:type="dxa"/>
              <w:right w:w="0" w:type="dxa"/>
            </w:tcMar>
            <w:hideMark/>
          </w:tcPr>
          <w:p w14:paraId="7D9DBBB5"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15.50₽</w:t>
            </w:r>
          </w:p>
        </w:tc>
      </w:tr>
      <w:tr w:rsidR="00F15694" w:rsidRPr="00B71D2F" w14:paraId="3BCD1F08" w14:textId="77777777" w:rsidTr="00B71D2F">
        <w:trPr>
          <w:tblCellSpacing w:w="15" w:type="dxa"/>
        </w:trPr>
        <w:tc>
          <w:tcPr>
            <w:tcW w:w="143" w:type="pct"/>
            <w:tcMar>
              <w:top w:w="0" w:type="dxa"/>
              <w:left w:w="0" w:type="dxa"/>
              <w:bottom w:w="0" w:type="dxa"/>
              <w:right w:w="45" w:type="dxa"/>
            </w:tcMar>
            <w:hideMark/>
          </w:tcPr>
          <w:p w14:paraId="03B91C09"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p>
        </w:tc>
        <w:tc>
          <w:tcPr>
            <w:tcW w:w="0" w:type="auto"/>
            <w:tcMar>
              <w:top w:w="0" w:type="dxa"/>
              <w:left w:w="0" w:type="dxa"/>
              <w:bottom w:w="0" w:type="dxa"/>
              <w:right w:w="45" w:type="dxa"/>
            </w:tcMar>
            <w:hideMark/>
          </w:tcPr>
          <w:p w14:paraId="6F75470E"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Мера количества</w:t>
            </w:r>
          </w:p>
        </w:tc>
        <w:tc>
          <w:tcPr>
            <w:tcW w:w="2086" w:type="pct"/>
            <w:gridSpan w:val="2"/>
            <w:tcMar>
              <w:top w:w="0" w:type="dxa"/>
              <w:left w:w="0" w:type="dxa"/>
              <w:bottom w:w="0" w:type="dxa"/>
              <w:right w:w="0" w:type="dxa"/>
            </w:tcMar>
            <w:hideMark/>
          </w:tcPr>
          <w:p w14:paraId="0133D05D"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шт. или ед.</w:t>
            </w:r>
          </w:p>
        </w:tc>
      </w:tr>
      <w:tr w:rsidR="00F15694" w:rsidRPr="00B71D2F" w14:paraId="3ECD410A" w14:textId="77777777" w:rsidTr="00B71D2F">
        <w:trPr>
          <w:tblCellSpacing w:w="15" w:type="dxa"/>
        </w:trPr>
        <w:tc>
          <w:tcPr>
            <w:tcW w:w="143" w:type="pct"/>
            <w:tcMar>
              <w:top w:w="0" w:type="dxa"/>
              <w:left w:w="0" w:type="dxa"/>
              <w:bottom w:w="0" w:type="dxa"/>
              <w:right w:w="45" w:type="dxa"/>
            </w:tcMar>
            <w:hideMark/>
          </w:tcPr>
          <w:p w14:paraId="472C45EE"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p>
        </w:tc>
        <w:tc>
          <w:tcPr>
            <w:tcW w:w="0" w:type="auto"/>
            <w:tcMar>
              <w:top w:w="0" w:type="dxa"/>
              <w:left w:w="0" w:type="dxa"/>
              <w:bottom w:w="0" w:type="dxa"/>
              <w:right w:w="45" w:type="dxa"/>
            </w:tcMar>
            <w:hideMark/>
          </w:tcPr>
          <w:p w14:paraId="0883A078"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Режим обработки КМ</w:t>
            </w:r>
          </w:p>
        </w:tc>
        <w:tc>
          <w:tcPr>
            <w:tcW w:w="2086" w:type="pct"/>
            <w:gridSpan w:val="2"/>
            <w:tcMar>
              <w:top w:w="0" w:type="dxa"/>
              <w:left w:w="0" w:type="dxa"/>
              <w:bottom w:w="0" w:type="dxa"/>
              <w:right w:w="0" w:type="dxa"/>
            </w:tcMar>
            <w:hideMark/>
          </w:tcPr>
          <w:p w14:paraId="3CAFC960"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0</w:t>
            </w:r>
          </w:p>
        </w:tc>
      </w:tr>
      <w:tr w:rsidR="00F15694" w:rsidRPr="00B71D2F" w14:paraId="7A1003C7" w14:textId="77777777" w:rsidTr="00B71D2F">
        <w:trPr>
          <w:tblCellSpacing w:w="15" w:type="dxa"/>
        </w:trPr>
        <w:tc>
          <w:tcPr>
            <w:tcW w:w="143" w:type="pct"/>
            <w:tcMar>
              <w:top w:w="0" w:type="dxa"/>
              <w:left w:w="0" w:type="dxa"/>
              <w:bottom w:w="0" w:type="dxa"/>
              <w:right w:w="45" w:type="dxa"/>
            </w:tcMar>
            <w:hideMark/>
          </w:tcPr>
          <w:p w14:paraId="6344FC50"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p>
        </w:tc>
        <w:tc>
          <w:tcPr>
            <w:tcW w:w="0" w:type="auto"/>
            <w:tcMar>
              <w:top w:w="0" w:type="dxa"/>
              <w:left w:w="0" w:type="dxa"/>
              <w:bottom w:w="0" w:type="dxa"/>
              <w:right w:w="45" w:type="dxa"/>
            </w:tcMar>
            <w:hideMark/>
          </w:tcPr>
          <w:p w14:paraId="6890878A" w14:textId="77777777" w:rsidR="00B71D2F" w:rsidRPr="00B71D2F" w:rsidRDefault="00B71D2F" w:rsidP="00B71D2F">
            <w:pPr>
              <w:spacing w:after="0" w:line="300" w:lineRule="atLeast"/>
              <w:rPr>
                <w:rFonts w:ascii="Helvetica" w:eastAsia="Times New Roman" w:hAnsi="Helvetica" w:cs="Times New Roman"/>
                <w:color w:val="8F8F8F"/>
                <w:sz w:val="21"/>
                <w:szCs w:val="21"/>
              </w:rPr>
            </w:pPr>
            <w:r w:rsidRPr="00B71D2F">
              <w:rPr>
                <w:rFonts w:ascii="Helvetica" w:eastAsia="Times New Roman" w:hAnsi="Helvetica" w:cs="Times New Roman"/>
                <w:color w:val="8F8F8F"/>
                <w:sz w:val="21"/>
                <w:szCs w:val="21"/>
              </w:rPr>
              <w:t>ИНН поставщика</w:t>
            </w:r>
          </w:p>
        </w:tc>
        <w:tc>
          <w:tcPr>
            <w:tcW w:w="2086" w:type="pct"/>
            <w:gridSpan w:val="2"/>
            <w:tcMar>
              <w:top w:w="0" w:type="dxa"/>
              <w:left w:w="0" w:type="dxa"/>
              <w:bottom w:w="0" w:type="dxa"/>
              <w:right w:w="0" w:type="dxa"/>
            </w:tcMar>
            <w:hideMark/>
          </w:tcPr>
          <w:p w14:paraId="0BACAA5A" w14:textId="77777777" w:rsidR="00B71D2F" w:rsidRPr="00B71D2F" w:rsidRDefault="00B71D2F" w:rsidP="00B71D2F">
            <w:pPr>
              <w:spacing w:after="0" w:line="300" w:lineRule="atLeast"/>
              <w:jc w:val="right"/>
              <w:rPr>
                <w:rFonts w:ascii="Helvetica" w:eastAsia="Times New Roman" w:hAnsi="Helvetica" w:cs="Times New Roman"/>
                <w:color w:val="8F8F8F"/>
                <w:sz w:val="21"/>
                <w:szCs w:val="21"/>
              </w:rPr>
            </w:pPr>
            <w:r w:rsidRPr="00B71D2F">
              <w:rPr>
                <w:rFonts w:ascii="Helvetica" w:eastAsia="Times New Roman" w:hAnsi="Helvetica" w:cs="Times New Roman"/>
                <w:color w:val="8F8F8F"/>
                <w:sz w:val="21"/>
                <w:szCs w:val="21"/>
              </w:rPr>
              <w:t>7703406825</w:t>
            </w:r>
          </w:p>
        </w:tc>
      </w:tr>
      <w:tr w:rsidR="00F15694" w:rsidRPr="00B71D2F" w14:paraId="3134D63A" w14:textId="77777777" w:rsidTr="00B71D2F">
        <w:trPr>
          <w:tblCellSpacing w:w="15" w:type="dxa"/>
        </w:trPr>
        <w:tc>
          <w:tcPr>
            <w:tcW w:w="143" w:type="pct"/>
            <w:tcMar>
              <w:top w:w="0" w:type="dxa"/>
              <w:left w:w="0" w:type="dxa"/>
              <w:bottom w:w="0" w:type="dxa"/>
              <w:right w:w="45" w:type="dxa"/>
            </w:tcMar>
            <w:hideMark/>
          </w:tcPr>
          <w:p w14:paraId="536DD544" w14:textId="77777777" w:rsidR="00B71D2F" w:rsidRPr="00B71D2F" w:rsidRDefault="00B71D2F" w:rsidP="00B71D2F">
            <w:pPr>
              <w:spacing w:after="0" w:line="300" w:lineRule="atLeast"/>
              <w:jc w:val="right"/>
              <w:rPr>
                <w:rFonts w:ascii="Helvetica" w:eastAsia="Times New Roman" w:hAnsi="Helvetica" w:cs="Times New Roman"/>
                <w:color w:val="8F8F8F"/>
                <w:sz w:val="21"/>
                <w:szCs w:val="21"/>
              </w:rPr>
            </w:pPr>
          </w:p>
        </w:tc>
        <w:tc>
          <w:tcPr>
            <w:tcW w:w="0" w:type="auto"/>
            <w:tcMar>
              <w:top w:w="0" w:type="dxa"/>
              <w:left w:w="0" w:type="dxa"/>
              <w:bottom w:w="0" w:type="dxa"/>
              <w:right w:w="45" w:type="dxa"/>
            </w:tcMar>
            <w:hideMark/>
          </w:tcPr>
          <w:p w14:paraId="379B61CD" w14:textId="77777777" w:rsidR="00B71D2F" w:rsidRPr="00B71D2F" w:rsidRDefault="00B71D2F" w:rsidP="00B71D2F">
            <w:pPr>
              <w:spacing w:after="0" w:line="300" w:lineRule="atLeast"/>
              <w:rPr>
                <w:rFonts w:ascii="Helvetica" w:eastAsia="Times New Roman" w:hAnsi="Helvetica" w:cs="Times New Roman"/>
                <w:color w:val="8F8F8F"/>
                <w:sz w:val="21"/>
                <w:szCs w:val="21"/>
              </w:rPr>
            </w:pPr>
            <w:r w:rsidRPr="00B71D2F">
              <w:rPr>
                <w:rFonts w:ascii="Helvetica" w:eastAsia="Times New Roman" w:hAnsi="Helvetica" w:cs="Times New Roman"/>
                <w:color w:val="8F8F8F"/>
                <w:sz w:val="21"/>
                <w:szCs w:val="21"/>
              </w:rPr>
              <w:t>Признак агента по предмету расчета</w:t>
            </w:r>
          </w:p>
        </w:tc>
        <w:tc>
          <w:tcPr>
            <w:tcW w:w="2086" w:type="pct"/>
            <w:gridSpan w:val="2"/>
            <w:tcMar>
              <w:top w:w="0" w:type="dxa"/>
              <w:left w:w="0" w:type="dxa"/>
              <w:bottom w:w="0" w:type="dxa"/>
              <w:right w:w="0" w:type="dxa"/>
            </w:tcMar>
            <w:hideMark/>
          </w:tcPr>
          <w:p w14:paraId="5F03D5FB" w14:textId="77777777" w:rsidR="00B71D2F" w:rsidRPr="00B71D2F" w:rsidRDefault="00B71D2F" w:rsidP="00B71D2F">
            <w:pPr>
              <w:spacing w:after="0" w:line="300" w:lineRule="atLeast"/>
              <w:jc w:val="right"/>
              <w:rPr>
                <w:rFonts w:ascii="Helvetica" w:eastAsia="Times New Roman" w:hAnsi="Helvetica" w:cs="Times New Roman"/>
                <w:color w:val="8F8F8F"/>
                <w:sz w:val="21"/>
                <w:szCs w:val="21"/>
              </w:rPr>
            </w:pPr>
            <w:r w:rsidRPr="00B71D2F">
              <w:rPr>
                <w:rFonts w:ascii="Helvetica" w:eastAsia="Times New Roman" w:hAnsi="Helvetica" w:cs="Times New Roman"/>
                <w:color w:val="8F8F8F"/>
                <w:sz w:val="21"/>
                <w:szCs w:val="21"/>
              </w:rPr>
              <w:t>Агент</w:t>
            </w:r>
          </w:p>
        </w:tc>
      </w:tr>
      <w:tr w:rsidR="00F15694" w:rsidRPr="00B71D2F" w14:paraId="040EE4BF" w14:textId="77777777" w:rsidTr="00B71D2F">
        <w:trPr>
          <w:tblCellSpacing w:w="15" w:type="dxa"/>
        </w:trPr>
        <w:tc>
          <w:tcPr>
            <w:tcW w:w="143" w:type="pct"/>
            <w:tcMar>
              <w:top w:w="0" w:type="dxa"/>
              <w:left w:w="0" w:type="dxa"/>
              <w:bottom w:w="0" w:type="dxa"/>
              <w:right w:w="45" w:type="dxa"/>
            </w:tcMar>
            <w:hideMark/>
          </w:tcPr>
          <w:p w14:paraId="530B32F4" w14:textId="77777777" w:rsidR="00B71D2F" w:rsidRPr="00B71D2F" w:rsidRDefault="00B71D2F" w:rsidP="00B71D2F">
            <w:pPr>
              <w:spacing w:after="0" w:line="300" w:lineRule="atLeast"/>
              <w:jc w:val="right"/>
              <w:rPr>
                <w:rFonts w:ascii="Helvetica" w:eastAsia="Times New Roman" w:hAnsi="Helvetica" w:cs="Times New Roman"/>
                <w:color w:val="8F8F8F"/>
                <w:sz w:val="21"/>
                <w:szCs w:val="21"/>
              </w:rPr>
            </w:pPr>
          </w:p>
        </w:tc>
        <w:tc>
          <w:tcPr>
            <w:tcW w:w="0" w:type="auto"/>
            <w:tcMar>
              <w:top w:w="0" w:type="dxa"/>
              <w:left w:w="0" w:type="dxa"/>
              <w:bottom w:w="0" w:type="dxa"/>
              <w:right w:w="45" w:type="dxa"/>
            </w:tcMar>
            <w:hideMark/>
          </w:tcPr>
          <w:p w14:paraId="6FAEAA35" w14:textId="77777777" w:rsidR="00B71D2F" w:rsidRPr="00B71D2F" w:rsidRDefault="00B71D2F" w:rsidP="00B71D2F">
            <w:pPr>
              <w:spacing w:after="0" w:line="240" w:lineRule="auto"/>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Товар / Полный расчет</w:t>
            </w:r>
          </w:p>
        </w:tc>
        <w:tc>
          <w:tcPr>
            <w:tcW w:w="2086" w:type="pct"/>
            <w:gridSpan w:val="2"/>
            <w:tcMar>
              <w:top w:w="0" w:type="dxa"/>
              <w:left w:w="0" w:type="dxa"/>
              <w:bottom w:w="0" w:type="dxa"/>
              <w:right w:w="45" w:type="dxa"/>
            </w:tcMar>
            <w:hideMark/>
          </w:tcPr>
          <w:p w14:paraId="1AC49EDB" w14:textId="77777777" w:rsidR="00B71D2F" w:rsidRPr="00B71D2F" w:rsidRDefault="00B71D2F" w:rsidP="00B71D2F">
            <w:pPr>
              <w:spacing w:after="0" w:line="240" w:lineRule="auto"/>
              <w:rPr>
                <w:rFonts w:ascii="Helvetica" w:eastAsia="Times New Roman" w:hAnsi="Helvetica" w:cs="Times New Roman"/>
                <w:color w:val="222222"/>
                <w:sz w:val="21"/>
                <w:szCs w:val="21"/>
              </w:rPr>
            </w:pPr>
          </w:p>
        </w:tc>
      </w:tr>
      <w:tr w:rsidR="00B71D2F" w:rsidRPr="00B71D2F" w14:paraId="01EC250E" w14:textId="77777777" w:rsidTr="00B71D2F">
        <w:trPr>
          <w:tblCellSpacing w:w="15" w:type="dxa"/>
        </w:trPr>
        <w:tc>
          <w:tcPr>
            <w:tcW w:w="143" w:type="pct"/>
            <w:tcMar>
              <w:top w:w="0" w:type="dxa"/>
              <w:left w:w="0" w:type="dxa"/>
              <w:bottom w:w="0" w:type="dxa"/>
              <w:right w:w="45" w:type="dxa"/>
            </w:tcMar>
            <w:hideMark/>
          </w:tcPr>
          <w:p w14:paraId="4A6A14CE"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3.</w:t>
            </w:r>
          </w:p>
        </w:tc>
        <w:tc>
          <w:tcPr>
            <w:tcW w:w="2709" w:type="pct"/>
            <w:tcMar>
              <w:top w:w="0" w:type="dxa"/>
              <w:left w:w="0" w:type="dxa"/>
              <w:bottom w:w="0" w:type="dxa"/>
              <w:right w:w="45" w:type="dxa"/>
            </w:tcMar>
            <w:hideMark/>
          </w:tcPr>
          <w:p w14:paraId="62ACFD1F"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ЧИКЕНБУРГЕР</w:t>
            </w:r>
          </w:p>
        </w:tc>
        <w:tc>
          <w:tcPr>
            <w:tcW w:w="2086" w:type="pct"/>
            <w:gridSpan w:val="2"/>
            <w:tcMar>
              <w:top w:w="0" w:type="dxa"/>
              <w:left w:w="0" w:type="dxa"/>
              <w:bottom w:w="0" w:type="dxa"/>
              <w:right w:w="0" w:type="dxa"/>
            </w:tcMar>
            <w:hideMark/>
          </w:tcPr>
          <w:p w14:paraId="217789BF"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82.00₽ × 2 = 164.00₽</w:t>
            </w:r>
          </w:p>
        </w:tc>
      </w:tr>
      <w:tr w:rsidR="00F15694" w:rsidRPr="00B71D2F" w14:paraId="63D43E5D" w14:textId="77777777" w:rsidTr="00B71D2F">
        <w:trPr>
          <w:tblCellSpacing w:w="15" w:type="dxa"/>
        </w:trPr>
        <w:tc>
          <w:tcPr>
            <w:tcW w:w="143" w:type="pct"/>
            <w:tcMar>
              <w:top w:w="0" w:type="dxa"/>
              <w:left w:w="0" w:type="dxa"/>
              <w:bottom w:w="0" w:type="dxa"/>
              <w:right w:w="45" w:type="dxa"/>
            </w:tcMar>
            <w:hideMark/>
          </w:tcPr>
          <w:p w14:paraId="5B563432"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p>
        </w:tc>
        <w:tc>
          <w:tcPr>
            <w:tcW w:w="0" w:type="auto"/>
            <w:tcMar>
              <w:top w:w="0" w:type="dxa"/>
              <w:left w:w="0" w:type="dxa"/>
              <w:bottom w:w="0" w:type="dxa"/>
              <w:right w:w="45" w:type="dxa"/>
            </w:tcMar>
            <w:hideMark/>
          </w:tcPr>
          <w:p w14:paraId="151D3F28"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В том числе НДС 20%</w:t>
            </w:r>
          </w:p>
        </w:tc>
        <w:tc>
          <w:tcPr>
            <w:tcW w:w="2086" w:type="pct"/>
            <w:gridSpan w:val="2"/>
            <w:tcMar>
              <w:top w:w="0" w:type="dxa"/>
              <w:left w:w="0" w:type="dxa"/>
              <w:bottom w:w="0" w:type="dxa"/>
              <w:right w:w="0" w:type="dxa"/>
            </w:tcMar>
            <w:hideMark/>
          </w:tcPr>
          <w:p w14:paraId="1E0C959C"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27.34₽</w:t>
            </w:r>
          </w:p>
        </w:tc>
      </w:tr>
      <w:tr w:rsidR="00F15694" w:rsidRPr="00B71D2F" w14:paraId="78FD771B" w14:textId="77777777" w:rsidTr="00B71D2F">
        <w:trPr>
          <w:tblCellSpacing w:w="15" w:type="dxa"/>
        </w:trPr>
        <w:tc>
          <w:tcPr>
            <w:tcW w:w="143" w:type="pct"/>
            <w:tcMar>
              <w:top w:w="0" w:type="dxa"/>
              <w:left w:w="0" w:type="dxa"/>
              <w:bottom w:w="0" w:type="dxa"/>
              <w:right w:w="45" w:type="dxa"/>
            </w:tcMar>
            <w:hideMark/>
          </w:tcPr>
          <w:p w14:paraId="60695491"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p>
        </w:tc>
        <w:tc>
          <w:tcPr>
            <w:tcW w:w="0" w:type="auto"/>
            <w:tcMar>
              <w:top w:w="0" w:type="dxa"/>
              <w:left w:w="0" w:type="dxa"/>
              <w:bottom w:w="0" w:type="dxa"/>
              <w:right w:w="45" w:type="dxa"/>
            </w:tcMar>
            <w:hideMark/>
          </w:tcPr>
          <w:p w14:paraId="43DE3643"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Мера количества</w:t>
            </w:r>
          </w:p>
        </w:tc>
        <w:tc>
          <w:tcPr>
            <w:tcW w:w="2086" w:type="pct"/>
            <w:gridSpan w:val="2"/>
            <w:tcMar>
              <w:top w:w="0" w:type="dxa"/>
              <w:left w:w="0" w:type="dxa"/>
              <w:bottom w:w="0" w:type="dxa"/>
              <w:right w:w="0" w:type="dxa"/>
            </w:tcMar>
            <w:hideMark/>
          </w:tcPr>
          <w:p w14:paraId="3ED47E48"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шт. или ед.</w:t>
            </w:r>
          </w:p>
        </w:tc>
      </w:tr>
      <w:tr w:rsidR="00F15694" w:rsidRPr="00B71D2F" w14:paraId="7A771458" w14:textId="77777777" w:rsidTr="00B71D2F">
        <w:trPr>
          <w:tblCellSpacing w:w="15" w:type="dxa"/>
        </w:trPr>
        <w:tc>
          <w:tcPr>
            <w:tcW w:w="143" w:type="pct"/>
            <w:tcMar>
              <w:top w:w="0" w:type="dxa"/>
              <w:left w:w="0" w:type="dxa"/>
              <w:bottom w:w="0" w:type="dxa"/>
              <w:right w:w="45" w:type="dxa"/>
            </w:tcMar>
            <w:hideMark/>
          </w:tcPr>
          <w:p w14:paraId="2ECF36AE"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p>
        </w:tc>
        <w:tc>
          <w:tcPr>
            <w:tcW w:w="0" w:type="auto"/>
            <w:tcMar>
              <w:top w:w="0" w:type="dxa"/>
              <w:left w:w="0" w:type="dxa"/>
              <w:bottom w:w="0" w:type="dxa"/>
              <w:right w:w="45" w:type="dxa"/>
            </w:tcMar>
            <w:hideMark/>
          </w:tcPr>
          <w:p w14:paraId="5E716C07"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Режим обработки КМ</w:t>
            </w:r>
          </w:p>
        </w:tc>
        <w:tc>
          <w:tcPr>
            <w:tcW w:w="2086" w:type="pct"/>
            <w:gridSpan w:val="2"/>
            <w:tcMar>
              <w:top w:w="0" w:type="dxa"/>
              <w:left w:w="0" w:type="dxa"/>
              <w:bottom w:w="0" w:type="dxa"/>
              <w:right w:w="0" w:type="dxa"/>
            </w:tcMar>
            <w:hideMark/>
          </w:tcPr>
          <w:p w14:paraId="404A38F0"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0</w:t>
            </w:r>
          </w:p>
        </w:tc>
      </w:tr>
      <w:tr w:rsidR="00F15694" w:rsidRPr="00B71D2F" w14:paraId="10A3405B" w14:textId="77777777" w:rsidTr="00B71D2F">
        <w:trPr>
          <w:tblCellSpacing w:w="15" w:type="dxa"/>
        </w:trPr>
        <w:tc>
          <w:tcPr>
            <w:tcW w:w="143" w:type="pct"/>
            <w:tcMar>
              <w:top w:w="0" w:type="dxa"/>
              <w:left w:w="0" w:type="dxa"/>
              <w:bottom w:w="0" w:type="dxa"/>
              <w:right w:w="45" w:type="dxa"/>
            </w:tcMar>
            <w:hideMark/>
          </w:tcPr>
          <w:p w14:paraId="455466E9"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p>
        </w:tc>
        <w:tc>
          <w:tcPr>
            <w:tcW w:w="0" w:type="auto"/>
            <w:tcMar>
              <w:top w:w="0" w:type="dxa"/>
              <w:left w:w="0" w:type="dxa"/>
              <w:bottom w:w="0" w:type="dxa"/>
              <w:right w:w="45" w:type="dxa"/>
            </w:tcMar>
            <w:hideMark/>
          </w:tcPr>
          <w:p w14:paraId="51FCC4B2" w14:textId="77777777" w:rsidR="00B71D2F" w:rsidRPr="00B71D2F" w:rsidRDefault="00B71D2F" w:rsidP="00B71D2F">
            <w:pPr>
              <w:spacing w:after="0" w:line="300" w:lineRule="atLeast"/>
              <w:rPr>
                <w:rFonts w:ascii="Helvetica" w:eastAsia="Times New Roman" w:hAnsi="Helvetica" w:cs="Times New Roman"/>
                <w:color w:val="8F8F8F"/>
                <w:sz w:val="21"/>
                <w:szCs w:val="21"/>
              </w:rPr>
            </w:pPr>
            <w:r w:rsidRPr="00B71D2F">
              <w:rPr>
                <w:rFonts w:ascii="Helvetica" w:eastAsia="Times New Roman" w:hAnsi="Helvetica" w:cs="Times New Roman"/>
                <w:color w:val="8F8F8F"/>
                <w:sz w:val="21"/>
                <w:szCs w:val="21"/>
              </w:rPr>
              <w:t>ИНН поставщика</w:t>
            </w:r>
          </w:p>
        </w:tc>
        <w:tc>
          <w:tcPr>
            <w:tcW w:w="2086" w:type="pct"/>
            <w:gridSpan w:val="2"/>
            <w:tcMar>
              <w:top w:w="0" w:type="dxa"/>
              <w:left w:w="0" w:type="dxa"/>
              <w:bottom w:w="0" w:type="dxa"/>
              <w:right w:w="0" w:type="dxa"/>
            </w:tcMar>
            <w:hideMark/>
          </w:tcPr>
          <w:p w14:paraId="6912C883" w14:textId="77777777" w:rsidR="00B71D2F" w:rsidRPr="00B71D2F" w:rsidRDefault="00B71D2F" w:rsidP="00B71D2F">
            <w:pPr>
              <w:spacing w:after="0" w:line="300" w:lineRule="atLeast"/>
              <w:jc w:val="right"/>
              <w:rPr>
                <w:rFonts w:ascii="Helvetica" w:eastAsia="Times New Roman" w:hAnsi="Helvetica" w:cs="Times New Roman"/>
                <w:color w:val="8F8F8F"/>
                <w:sz w:val="21"/>
                <w:szCs w:val="21"/>
              </w:rPr>
            </w:pPr>
            <w:r w:rsidRPr="00B71D2F">
              <w:rPr>
                <w:rFonts w:ascii="Helvetica" w:eastAsia="Times New Roman" w:hAnsi="Helvetica" w:cs="Times New Roman"/>
                <w:color w:val="8F8F8F"/>
                <w:sz w:val="21"/>
                <w:szCs w:val="21"/>
              </w:rPr>
              <w:t>7703406825</w:t>
            </w:r>
          </w:p>
        </w:tc>
      </w:tr>
      <w:tr w:rsidR="00F15694" w:rsidRPr="00B71D2F" w14:paraId="4C0A39EF" w14:textId="77777777" w:rsidTr="00B71D2F">
        <w:trPr>
          <w:tblCellSpacing w:w="15" w:type="dxa"/>
        </w:trPr>
        <w:tc>
          <w:tcPr>
            <w:tcW w:w="143" w:type="pct"/>
            <w:tcMar>
              <w:top w:w="0" w:type="dxa"/>
              <w:left w:w="0" w:type="dxa"/>
              <w:bottom w:w="0" w:type="dxa"/>
              <w:right w:w="45" w:type="dxa"/>
            </w:tcMar>
            <w:hideMark/>
          </w:tcPr>
          <w:p w14:paraId="61E892B6" w14:textId="77777777" w:rsidR="00B71D2F" w:rsidRPr="00B71D2F" w:rsidRDefault="00B71D2F" w:rsidP="00B71D2F">
            <w:pPr>
              <w:spacing w:after="0" w:line="300" w:lineRule="atLeast"/>
              <w:jc w:val="right"/>
              <w:rPr>
                <w:rFonts w:ascii="Helvetica" w:eastAsia="Times New Roman" w:hAnsi="Helvetica" w:cs="Times New Roman"/>
                <w:color w:val="8F8F8F"/>
                <w:sz w:val="21"/>
                <w:szCs w:val="21"/>
              </w:rPr>
            </w:pPr>
          </w:p>
        </w:tc>
        <w:tc>
          <w:tcPr>
            <w:tcW w:w="0" w:type="auto"/>
            <w:tcMar>
              <w:top w:w="0" w:type="dxa"/>
              <w:left w:w="0" w:type="dxa"/>
              <w:bottom w:w="0" w:type="dxa"/>
              <w:right w:w="45" w:type="dxa"/>
            </w:tcMar>
            <w:hideMark/>
          </w:tcPr>
          <w:p w14:paraId="32513E0A" w14:textId="77777777" w:rsidR="00B71D2F" w:rsidRPr="00B71D2F" w:rsidRDefault="00B71D2F" w:rsidP="00B71D2F">
            <w:pPr>
              <w:spacing w:after="0" w:line="300" w:lineRule="atLeast"/>
              <w:rPr>
                <w:rFonts w:ascii="Helvetica" w:eastAsia="Times New Roman" w:hAnsi="Helvetica" w:cs="Times New Roman"/>
                <w:color w:val="8F8F8F"/>
                <w:sz w:val="21"/>
                <w:szCs w:val="21"/>
              </w:rPr>
            </w:pPr>
            <w:r w:rsidRPr="00B71D2F">
              <w:rPr>
                <w:rFonts w:ascii="Helvetica" w:eastAsia="Times New Roman" w:hAnsi="Helvetica" w:cs="Times New Roman"/>
                <w:color w:val="8F8F8F"/>
                <w:sz w:val="21"/>
                <w:szCs w:val="21"/>
              </w:rPr>
              <w:t>Признак агента по предмету расчета</w:t>
            </w:r>
          </w:p>
        </w:tc>
        <w:tc>
          <w:tcPr>
            <w:tcW w:w="2086" w:type="pct"/>
            <w:gridSpan w:val="2"/>
            <w:tcMar>
              <w:top w:w="0" w:type="dxa"/>
              <w:left w:w="0" w:type="dxa"/>
              <w:bottom w:w="0" w:type="dxa"/>
              <w:right w:w="0" w:type="dxa"/>
            </w:tcMar>
            <w:hideMark/>
          </w:tcPr>
          <w:p w14:paraId="71C5CB04" w14:textId="77777777" w:rsidR="00B71D2F" w:rsidRPr="00B71D2F" w:rsidRDefault="00B71D2F" w:rsidP="00B71D2F">
            <w:pPr>
              <w:spacing w:after="0" w:line="300" w:lineRule="atLeast"/>
              <w:jc w:val="right"/>
              <w:rPr>
                <w:rFonts w:ascii="Helvetica" w:eastAsia="Times New Roman" w:hAnsi="Helvetica" w:cs="Times New Roman"/>
                <w:color w:val="8F8F8F"/>
                <w:sz w:val="21"/>
                <w:szCs w:val="21"/>
              </w:rPr>
            </w:pPr>
            <w:r w:rsidRPr="00B71D2F">
              <w:rPr>
                <w:rFonts w:ascii="Helvetica" w:eastAsia="Times New Roman" w:hAnsi="Helvetica" w:cs="Times New Roman"/>
                <w:color w:val="8F8F8F"/>
                <w:sz w:val="21"/>
                <w:szCs w:val="21"/>
              </w:rPr>
              <w:t>Агент</w:t>
            </w:r>
          </w:p>
        </w:tc>
      </w:tr>
      <w:tr w:rsidR="00F15694" w:rsidRPr="00B71D2F" w14:paraId="6D25AAD7" w14:textId="77777777" w:rsidTr="00B71D2F">
        <w:trPr>
          <w:tblCellSpacing w:w="15" w:type="dxa"/>
        </w:trPr>
        <w:tc>
          <w:tcPr>
            <w:tcW w:w="143" w:type="pct"/>
            <w:tcMar>
              <w:top w:w="0" w:type="dxa"/>
              <w:left w:w="0" w:type="dxa"/>
              <w:bottom w:w="0" w:type="dxa"/>
              <w:right w:w="45" w:type="dxa"/>
            </w:tcMar>
            <w:hideMark/>
          </w:tcPr>
          <w:p w14:paraId="3F5D6BCD" w14:textId="77777777" w:rsidR="00B71D2F" w:rsidRPr="00B71D2F" w:rsidRDefault="00B71D2F" w:rsidP="00B71D2F">
            <w:pPr>
              <w:spacing w:after="0" w:line="300" w:lineRule="atLeast"/>
              <w:jc w:val="right"/>
              <w:rPr>
                <w:rFonts w:ascii="Helvetica" w:eastAsia="Times New Roman" w:hAnsi="Helvetica" w:cs="Times New Roman"/>
                <w:color w:val="8F8F8F"/>
                <w:sz w:val="21"/>
                <w:szCs w:val="21"/>
              </w:rPr>
            </w:pPr>
          </w:p>
        </w:tc>
        <w:tc>
          <w:tcPr>
            <w:tcW w:w="0" w:type="auto"/>
            <w:tcMar>
              <w:top w:w="0" w:type="dxa"/>
              <w:left w:w="0" w:type="dxa"/>
              <w:bottom w:w="0" w:type="dxa"/>
              <w:right w:w="45" w:type="dxa"/>
            </w:tcMar>
            <w:hideMark/>
          </w:tcPr>
          <w:p w14:paraId="7DFD797A" w14:textId="77777777" w:rsidR="00B71D2F" w:rsidRPr="00B71D2F" w:rsidRDefault="00B71D2F" w:rsidP="00B71D2F">
            <w:pPr>
              <w:spacing w:after="0" w:line="240" w:lineRule="auto"/>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Товар / Полный расчет</w:t>
            </w:r>
          </w:p>
        </w:tc>
        <w:tc>
          <w:tcPr>
            <w:tcW w:w="2086" w:type="pct"/>
            <w:gridSpan w:val="2"/>
            <w:tcMar>
              <w:top w:w="0" w:type="dxa"/>
              <w:left w:w="0" w:type="dxa"/>
              <w:bottom w:w="0" w:type="dxa"/>
              <w:right w:w="0" w:type="dxa"/>
            </w:tcMar>
            <w:hideMark/>
          </w:tcPr>
          <w:p w14:paraId="002A2DA4" w14:textId="77777777" w:rsidR="00B71D2F" w:rsidRPr="00B71D2F" w:rsidRDefault="00B71D2F" w:rsidP="00B71D2F">
            <w:pPr>
              <w:spacing w:after="0" w:line="240" w:lineRule="auto"/>
              <w:rPr>
                <w:rFonts w:ascii="Helvetica" w:eastAsia="Times New Roman" w:hAnsi="Helvetica" w:cs="Times New Roman"/>
                <w:color w:val="222222"/>
                <w:sz w:val="21"/>
                <w:szCs w:val="21"/>
              </w:rPr>
            </w:pPr>
          </w:p>
        </w:tc>
      </w:tr>
      <w:tr w:rsidR="00B71D2F" w:rsidRPr="00B71D2F" w14:paraId="277A2C46" w14:textId="77777777" w:rsidTr="00B71D2F">
        <w:tblPrEx>
          <w:tblBorders>
            <w:bottom w:val="none" w:sz="0" w:space="0" w:color="auto"/>
          </w:tblBorders>
        </w:tblPrEx>
        <w:trPr>
          <w:tblCellSpacing w:w="15" w:type="dxa"/>
        </w:trPr>
        <w:tc>
          <w:tcPr>
            <w:tcW w:w="3225" w:type="pct"/>
            <w:gridSpan w:val="3"/>
            <w:tcMar>
              <w:top w:w="0" w:type="dxa"/>
              <w:left w:w="0" w:type="dxa"/>
              <w:bottom w:w="0" w:type="dxa"/>
              <w:right w:w="45" w:type="dxa"/>
            </w:tcMar>
            <w:hideMark/>
          </w:tcPr>
          <w:p w14:paraId="07972C83" w14:textId="77777777" w:rsidR="00B71D2F" w:rsidRPr="00B71D2F" w:rsidRDefault="00B71D2F" w:rsidP="00B71D2F">
            <w:pPr>
              <w:spacing w:after="0" w:line="300" w:lineRule="atLeast"/>
              <w:rPr>
                <w:rFonts w:ascii="Helvetica" w:eastAsia="Times New Roman" w:hAnsi="Helvetica" w:cs="Times New Roman"/>
                <w:b/>
                <w:bCs/>
                <w:color w:val="222222"/>
                <w:sz w:val="21"/>
                <w:szCs w:val="21"/>
              </w:rPr>
            </w:pPr>
            <w:r w:rsidRPr="00B71D2F">
              <w:rPr>
                <w:rFonts w:ascii="Helvetica" w:eastAsia="Times New Roman" w:hAnsi="Helvetica" w:cs="Times New Roman"/>
                <w:b/>
                <w:bCs/>
                <w:color w:val="222222"/>
                <w:sz w:val="21"/>
                <w:szCs w:val="21"/>
              </w:rPr>
              <w:t>Итого</w:t>
            </w:r>
          </w:p>
        </w:tc>
        <w:tc>
          <w:tcPr>
            <w:tcW w:w="1728" w:type="pct"/>
            <w:tcMar>
              <w:top w:w="0" w:type="dxa"/>
              <w:left w:w="0" w:type="dxa"/>
              <w:bottom w:w="0" w:type="dxa"/>
              <w:right w:w="0" w:type="dxa"/>
            </w:tcMar>
            <w:hideMark/>
          </w:tcPr>
          <w:p w14:paraId="4D93503E"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439.00₽</w:t>
            </w:r>
          </w:p>
        </w:tc>
      </w:tr>
      <w:tr w:rsidR="00B71D2F" w:rsidRPr="00B71D2F" w14:paraId="34EE1385" w14:textId="77777777" w:rsidTr="00B71D2F">
        <w:tblPrEx>
          <w:tblBorders>
            <w:bottom w:val="none" w:sz="0" w:space="0" w:color="auto"/>
          </w:tblBorders>
        </w:tblPrEx>
        <w:trPr>
          <w:tblCellSpacing w:w="15" w:type="dxa"/>
        </w:trPr>
        <w:tc>
          <w:tcPr>
            <w:tcW w:w="3225" w:type="pct"/>
            <w:gridSpan w:val="3"/>
            <w:tcMar>
              <w:top w:w="0" w:type="dxa"/>
              <w:left w:w="0" w:type="dxa"/>
              <w:bottom w:w="0" w:type="dxa"/>
              <w:right w:w="45" w:type="dxa"/>
            </w:tcMar>
            <w:hideMark/>
          </w:tcPr>
          <w:p w14:paraId="1501336D" w14:textId="77777777" w:rsidR="00B71D2F" w:rsidRPr="00B71D2F" w:rsidRDefault="00B71D2F" w:rsidP="00B71D2F">
            <w:pPr>
              <w:spacing w:after="0" w:line="300" w:lineRule="atLeast"/>
              <w:rPr>
                <w:rFonts w:ascii="Helvetica" w:eastAsia="Times New Roman" w:hAnsi="Helvetica" w:cs="Times New Roman"/>
                <w:color w:val="8F8F8F"/>
                <w:sz w:val="21"/>
                <w:szCs w:val="21"/>
              </w:rPr>
            </w:pPr>
            <w:r w:rsidRPr="00B71D2F">
              <w:rPr>
                <w:rFonts w:ascii="Helvetica" w:eastAsia="Times New Roman" w:hAnsi="Helvetica" w:cs="Times New Roman"/>
                <w:color w:val="8F8F8F"/>
                <w:sz w:val="21"/>
                <w:szCs w:val="21"/>
              </w:rPr>
              <w:t>В том числе НДС 20%</w:t>
            </w:r>
          </w:p>
        </w:tc>
        <w:tc>
          <w:tcPr>
            <w:tcW w:w="1728" w:type="pct"/>
            <w:tcMar>
              <w:top w:w="0" w:type="dxa"/>
              <w:left w:w="0" w:type="dxa"/>
              <w:bottom w:w="0" w:type="dxa"/>
              <w:right w:w="0" w:type="dxa"/>
            </w:tcMar>
            <w:hideMark/>
          </w:tcPr>
          <w:p w14:paraId="6A1EA6B3" w14:textId="77777777" w:rsidR="00B71D2F" w:rsidRPr="00B71D2F" w:rsidRDefault="00B71D2F" w:rsidP="00B71D2F">
            <w:pPr>
              <w:spacing w:after="0" w:line="300" w:lineRule="atLeast"/>
              <w:jc w:val="right"/>
              <w:rPr>
                <w:rFonts w:ascii="Helvetica" w:eastAsia="Times New Roman" w:hAnsi="Helvetica" w:cs="Times New Roman"/>
                <w:color w:val="8F8F8F"/>
                <w:sz w:val="21"/>
                <w:szCs w:val="21"/>
              </w:rPr>
            </w:pPr>
            <w:r w:rsidRPr="00B71D2F">
              <w:rPr>
                <w:rFonts w:ascii="Helvetica" w:eastAsia="Times New Roman" w:hAnsi="Helvetica" w:cs="Times New Roman"/>
                <w:color w:val="8F8F8F"/>
                <w:sz w:val="21"/>
                <w:szCs w:val="21"/>
              </w:rPr>
              <w:t>73.17₽</w:t>
            </w:r>
          </w:p>
        </w:tc>
      </w:tr>
      <w:tr w:rsidR="00B71D2F" w:rsidRPr="00B71D2F" w14:paraId="34DDA4A6" w14:textId="77777777" w:rsidTr="00B71D2F">
        <w:tblPrEx>
          <w:tblBorders>
            <w:bottom w:val="none" w:sz="0" w:space="0" w:color="auto"/>
          </w:tblBorders>
        </w:tblPrEx>
        <w:trPr>
          <w:tblCellSpacing w:w="15" w:type="dxa"/>
        </w:trPr>
        <w:tc>
          <w:tcPr>
            <w:tcW w:w="3225" w:type="pct"/>
            <w:gridSpan w:val="3"/>
            <w:tcMar>
              <w:top w:w="0" w:type="dxa"/>
              <w:left w:w="0" w:type="dxa"/>
              <w:bottom w:w="0" w:type="dxa"/>
              <w:right w:w="45" w:type="dxa"/>
            </w:tcMar>
            <w:hideMark/>
          </w:tcPr>
          <w:p w14:paraId="2C6F9DC6" w14:textId="77777777" w:rsidR="00B71D2F" w:rsidRPr="00B71D2F" w:rsidRDefault="00B71D2F" w:rsidP="00B71D2F">
            <w:pPr>
              <w:spacing w:after="0" w:line="300" w:lineRule="atLeast"/>
              <w:rPr>
                <w:rFonts w:ascii="Helvetica" w:eastAsia="Times New Roman" w:hAnsi="Helvetica" w:cs="Times New Roman"/>
                <w:color w:val="8F8F8F"/>
                <w:sz w:val="21"/>
                <w:szCs w:val="21"/>
              </w:rPr>
            </w:pPr>
            <w:r w:rsidRPr="00B71D2F">
              <w:rPr>
                <w:rFonts w:ascii="Helvetica" w:eastAsia="Times New Roman" w:hAnsi="Helvetica" w:cs="Times New Roman"/>
                <w:color w:val="8F8F8F"/>
                <w:sz w:val="21"/>
                <w:szCs w:val="21"/>
              </w:rPr>
              <w:t>В том числе НДС 10%</w:t>
            </w:r>
          </w:p>
        </w:tc>
        <w:tc>
          <w:tcPr>
            <w:tcW w:w="1728" w:type="pct"/>
            <w:tcMar>
              <w:top w:w="0" w:type="dxa"/>
              <w:left w:w="0" w:type="dxa"/>
              <w:bottom w:w="0" w:type="dxa"/>
              <w:right w:w="0" w:type="dxa"/>
            </w:tcMar>
            <w:hideMark/>
          </w:tcPr>
          <w:p w14:paraId="51048135" w14:textId="77777777" w:rsidR="00B71D2F" w:rsidRPr="00B71D2F" w:rsidRDefault="00B71D2F" w:rsidP="00B71D2F">
            <w:pPr>
              <w:spacing w:after="0" w:line="300" w:lineRule="atLeast"/>
              <w:jc w:val="right"/>
              <w:rPr>
                <w:rFonts w:ascii="Helvetica" w:eastAsia="Times New Roman" w:hAnsi="Helvetica" w:cs="Times New Roman"/>
                <w:color w:val="8F8F8F"/>
                <w:sz w:val="21"/>
                <w:szCs w:val="21"/>
              </w:rPr>
            </w:pPr>
            <w:r w:rsidRPr="00B71D2F">
              <w:rPr>
                <w:rFonts w:ascii="Helvetica" w:eastAsia="Times New Roman" w:hAnsi="Helvetica" w:cs="Times New Roman"/>
                <w:color w:val="8F8F8F"/>
                <w:sz w:val="21"/>
                <w:szCs w:val="21"/>
              </w:rPr>
              <w:t>0.00₽</w:t>
            </w:r>
          </w:p>
        </w:tc>
      </w:tr>
      <w:tr w:rsidR="00B71D2F" w:rsidRPr="00B71D2F" w14:paraId="4642D4B6" w14:textId="77777777" w:rsidTr="00B71D2F">
        <w:tblPrEx>
          <w:tblBorders>
            <w:bottom w:val="none" w:sz="0" w:space="0" w:color="auto"/>
          </w:tblBorders>
        </w:tblPrEx>
        <w:trPr>
          <w:tblCellSpacing w:w="15" w:type="dxa"/>
        </w:trPr>
        <w:tc>
          <w:tcPr>
            <w:tcW w:w="3225" w:type="pct"/>
            <w:gridSpan w:val="3"/>
            <w:tcMar>
              <w:top w:w="0" w:type="dxa"/>
              <w:left w:w="0" w:type="dxa"/>
              <w:bottom w:w="0" w:type="dxa"/>
              <w:right w:w="45" w:type="dxa"/>
            </w:tcMar>
          </w:tcPr>
          <w:p w14:paraId="783F97F0" w14:textId="77777777" w:rsidR="00B71D2F" w:rsidRPr="00B71D2F" w:rsidRDefault="00B71D2F" w:rsidP="00B71D2F">
            <w:pPr>
              <w:spacing w:after="0" w:line="300" w:lineRule="atLeast"/>
              <w:rPr>
                <w:rFonts w:ascii="Helvetica" w:eastAsia="Times New Roman" w:hAnsi="Helvetica" w:cs="Times New Roman"/>
                <w:color w:val="8F8F8F"/>
                <w:sz w:val="21"/>
                <w:szCs w:val="21"/>
              </w:rPr>
            </w:pPr>
          </w:p>
        </w:tc>
        <w:tc>
          <w:tcPr>
            <w:tcW w:w="1728" w:type="pct"/>
            <w:tcMar>
              <w:top w:w="0" w:type="dxa"/>
              <w:left w:w="0" w:type="dxa"/>
              <w:bottom w:w="0" w:type="dxa"/>
              <w:right w:w="0" w:type="dxa"/>
            </w:tcMar>
          </w:tcPr>
          <w:p w14:paraId="3AB4D457" w14:textId="77777777" w:rsidR="00B71D2F" w:rsidRPr="00B71D2F" w:rsidRDefault="00B71D2F" w:rsidP="00B71D2F">
            <w:pPr>
              <w:spacing w:after="0" w:line="300" w:lineRule="atLeast"/>
              <w:jc w:val="right"/>
              <w:rPr>
                <w:rFonts w:ascii="Helvetica" w:eastAsia="Times New Roman" w:hAnsi="Helvetica" w:cs="Times New Roman"/>
                <w:color w:val="8F8F8F"/>
                <w:sz w:val="21"/>
                <w:szCs w:val="21"/>
              </w:rPr>
            </w:pPr>
          </w:p>
        </w:tc>
      </w:tr>
      <w:tr w:rsidR="00B71D2F" w:rsidRPr="00B71D2F" w14:paraId="1DE5DABE" w14:textId="77777777" w:rsidTr="00B71D2F">
        <w:tblPrEx>
          <w:tblBorders>
            <w:bottom w:val="none" w:sz="0" w:space="0" w:color="auto"/>
          </w:tblBorders>
        </w:tblPrEx>
        <w:trPr>
          <w:tblCellSpacing w:w="15" w:type="dxa"/>
        </w:trPr>
        <w:tc>
          <w:tcPr>
            <w:tcW w:w="3225" w:type="pct"/>
            <w:gridSpan w:val="3"/>
            <w:tcMar>
              <w:top w:w="0" w:type="dxa"/>
              <w:left w:w="0" w:type="dxa"/>
              <w:bottom w:w="0" w:type="dxa"/>
              <w:right w:w="45" w:type="dxa"/>
            </w:tcMar>
            <w:hideMark/>
          </w:tcPr>
          <w:p w14:paraId="36023857" w14:textId="77777777" w:rsidR="00B71D2F" w:rsidRPr="00B71D2F" w:rsidRDefault="00B71D2F" w:rsidP="00B71D2F">
            <w:pPr>
              <w:spacing w:after="0" w:line="300" w:lineRule="atLeast"/>
              <w:rPr>
                <w:rFonts w:ascii="Helvetica" w:eastAsia="Times New Roman" w:hAnsi="Helvetica" w:cs="Times New Roman"/>
                <w:color w:val="8F8F8F"/>
                <w:sz w:val="21"/>
                <w:szCs w:val="21"/>
              </w:rPr>
            </w:pPr>
            <w:r w:rsidRPr="00B71D2F">
              <w:rPr>
                <w:rFonts w:ascii="Helvetica" w:eastAsia="Times New Roman" w:hAnsi="Helvetica" w:cs="Times New Roman"/>
                <w:color w:val="8F8F8F"/>
                <w:sz w:val="21"/>
                <w:szCs w:val="21"/>
              </w:rPr>
              <w:t>В том числе НДС 20/120</w:t>
            </w:r>
          </w:p>
        </w:tc>
        <w:tc>
          <w:tcPr>
            <w:tcW w:w="1728" w:type="pct"/>
            <w:tcMar>
              <w:top w:w="0" w:type="dxa"/>
              <w:left w:w="0" w:type="dxa"/>
              <w:bottom w:w="0" w:type="dxa"/>
              <w:right w:w="0" w:type="dxa"/>
            </w:tcMar>
            <w:hideMark/>
          </w:tcPr>
          <w:p w14:paraId="0E3838C0" w14:textId="77777777" w:rsidR="00B71D2F" w:rsidRPr="00B71D2F" w:rsidRDefault="00B71D2F" w:rsidP="00B71D2F">
            <w:pPr>
              <w:spacing w:after="0" w:line="300" w:lineRule="atLeast"/>
              <w:jc w:val="right"/>
              <w:rPr>
                <w:rFonts w:ascii="Helvetica" w:eastAsia="Times New Roman" w:hAnsi="Helvetica" w:cs="Times New Roman"/>
                <w:color w:val="8F8F8F"/>
                <w:sz w:val="21"/>
                <w:szCs w:val="21"/>
              </w:rPr>
            </w:pPr>
            <w:r w:rsidRPr="00B71D2F">
              <w:rPr>
                <w:rFonts w:ascii="Helvetica" w:eastAsia="Times New Roman" w:hAnsi="Helvetica" w:cs="Times New Roman"/>
                <w:color w:val="8F8F8F"/>
                <w:sz w:val="21"/>
                <w:szCs w:val="21"/>
              </w:rPr>
              <w:t>0.00₽</w:t>
            </w:r>
          </w:p>
        </w:tc>
      </w:tr>
      <w:tr w:rsidR="00B71D2F" w:rsidRPr="00B71D2F" w14:paraId="44C96B7C" w14:textId="77777777" w:rsidTr="00B71D2F">
        <w:tblPrEx>
          <w:tblBorders>
            <w:bottom w:val="none" w:sz="0" w:space="0" w:color="auto"/>
          </w:tblBorders>
        </w:tblPrEx>
        <w:trPr>
          <w:tblCellSpacing w:w="15" w:type="dxa"/>
        </w:trPr>
        <w:tc>
          <w:tcPr>
            <w:tcW w:w="3225" w:type="pct"/>
            <w:gridSpan w:val="3"/>
            <w:tcMar>
              <w:top w:w="0" w:type="dxa"/>
              <w:left w:w="0" w:type="dxa"/>
              <w:bottom w:w="0" w:type="dxa"/>
              <w:right w:w="45" w:type="dxa"/>
            </w:tcMar>
            <w:hideMark/>
          </w:tcPr>
          <w:p w14:paraId="16057F52" w14:textId="77777777" w:rsidR="00B71D2F" w:rsidRPr="00B71D2F" w:rsidRDefault="00B71D2F" w:rsidP="00B71D2F">
            <w:pPr>
              <w:spacing w:after="0" w:line="300" w:lineRule="atLeast"/>
              <w:rPr>
                <w:rFonts w:ascii="Helvetica" w:eastAsia="Times New Roman" w:hAnsi="Helvetica" w:cs="Times New Roman"/>
                <w:color w:val="8F8F8F"/>
                <w:sz w:val="21"/>
                <w:szCs w:val="21"/>
              </w:rPr>
            </w:pPr>
            <w:r w:rsidRPr="00B71D2F">
              <w:rPr>
                <w:rFonts w:ascii="Helvetica" w:eastAsia="Times New Roman" w:hAnsi="Helvetica" w:cs="Times New Roman"/>
                <w:color w:val="8F8F8F"/>
                <w:sz w:val="21"/>
                <w:szCs w:val="21"/>
              </w:rPr>
              <w:t>В том числе НДС 10/110</w:t>
            </w:r>
          </w:p>
        </w:tc>
        <w:tc>
          <w:tcPr>
            <w:tcW w:w="1728" w:type="pct"/>
            <w:tcMar>
              <w:top w:w="0" w:type="dxa"/>
              <w:left w:w="0" w:type="dxa"/>
              <w:bottom w:w="0" w:type="dxa"/>
              <w:right w:w="0" w:type="dxa"/>
            </w:tcMar>
            <w:hideMark/>
          </w:tcPr>
          <w:p w14:paraId="6BF22D86" w14:textId="77777777" w:rsidR="00B71D2F" w:rsidRPr="00B71D2F" w:rsidRDefault="00B71D2F" w:rsidP="00B71D2F">
            <w:pPr>
              <w:spacing w:after="0" w:line="300" w:lineRule="atLeast"/>
              <w:jc w:val="right"/>
              <w:rPr>
                <w:rFonts w:ascii="Helvetica" w:eastAsia="Times New Roman" w:hAnsi="Helvetica" w:cs="Times New Roman"/>
                <w:color w:val="8F8F8F"/>
                <w:sz w:val="21"/>
                <w:szCs w:val="21"/>
              </w:rPr>
            </w:pPr>
            <w:r w:rsidRPr="00B71D2F">
              <w:rPr>
                <w:rFonts w:ascii="Helvetica" w:eastAsia="Times New Roman" w:hAnsi="Helvetica" w:cs="Times New Roman"/>
                <w:color w:val="8F8F8F"/>
                <w:sz w:val="21"/>
                <w:szCs w:val="21"/>
              </w:rPr>
              <w:t>0.00₽</w:t>
            </w:r>
          </w:p>
        </w:tc>
      </w:tr>
      <w:tr w:rsidR="00B71D2F" w:rsidRPr="00B71D2F" w14:paraId="39F75491" w14:textId="77777777" w:rsidTr="00B71D2F">
        <w:tblPrEx>
          <w:tblBorders>
            <w:bottom w:val="none" w:sz="0" w:space="0" w:color="auto"/>
          </w:tblBorders>
        </w:tblPrEx>
        <w:trPr>
          <w:tblCellSpacing w:w="15" w:type="dxa"/>
        </w:trPr>
        <w:tc>
          <w:tcPr>
            <w:tcW w:w="3225" w:type="pct"/>
            <w:gridSpan w:val="3"/>
            <w:tcMar>
              <w:top w:w="0" w:type="dxa"/>
              <w:left w:w="0" w:type="dxa"/>
              <w:bottom w:w="0" w:type="dxa"/>
              <w:right w:w="45" w:type="dxa"/>
            </w:tcMar>
            <w:hideMark/>
          </w:tcPr>
          <w:p w14:paraId="7E2D4CFC" w14:textId="77777777" w:rsidR="00B71D2F" w:rsidRPr="00B71D2F" w:rsidRDefault="00B71D2F" w:rsidP="00B71D2F">
            <w:pPr>
              <w:spacing w:after="0" w:line="300" w:lineRule="atLeast"/>
              <w:rPr>
                <w:rFonts w:ascii="Helvetica" w:eastAsia="Times New Roman" w:hAnsi="Helvetica" w:cs="Times New Roman"/>
                <w:color w:val="8F8F8F"/>
                <w:sz w:val="21"/>
                <w:szCs w:val="21"/>
              </w:rPr>
            </w:pPr>
            <w:r w:rsidRPr="00B71D2F">
              <w:rPr>
                <w:rFonts w:ascii="Helvetica" w:eastAsia="Times New Roman" w:hAnsi="Helvetica" w:cs="Times New Roman"/>
                <w:color w:val="8F8F8F"/>
                <w:sz w:val="21"/>
                <w:szCs w:val="21"/>
              </w:rPr>
              <w:t>Сумма c НДС 0%</w:t>
            </w:r>
          </w:p>
        </w:tc>
        <w:tc>
          <w:tcPr>
            <w:tcW w:w="1728" w:type="pct"/>
            <w:tcMar>
              <w:top w:w="0" w:type="dxa"/>
              <w:left w:w="0" w:type="dxa"/>
              <w:bottom w:w="0" w:type="dxa"/>
              <w:right w:w="0" w:type="dxa"/>
            </w:tcMar>
            <w:hideMark/>
          </w:tcPr>
          <w:p w14:paraId="2AEF50B1" w14:textId="77777777" w:rsidR="00B71D2F" w:rsidRPr="00B71D2F" w:rsidRDefault="00B71D2F" w:rsidP="00B71D2F">
            <w:pPr>
              <w:spacing w:after="0" w:line="300" w:lineRule="atLeast"/>
              <w:jc w:val="right"/>
              <w:rPr>
                <w:rFonts w:ascii="Helvetica" w:eastAsia="Times New Roman" w:hAnsi="Helvetica" w:cs="Times New Roman"/>
                <w:color w:val="8F8F8F"/>
                <w:sz w:val="21"/>
                <w:szCs w:val="21"/>
              </w:rPr>
            </w:pPr>
            <w:r w:rsidRPr="00B71D2F">
              <w:rPr>
                <w:rFonts w:ascii="Helvetica" w:eastAsia="Times New Roman" w:hAnsi="Helvetica" w:cs="Times New Roman"/>
                <w:color w:val="8F8F8F"/>
                <w:sz w:val="21"/>
                <w:szCs w:val="21"/>
              </w:rPr>
              <w:t>0.00₽</w:t>
            </w:r>
          </w:p>
        </w:tc>
      </w:tr>
      <w:tr w:rsidR="00B71D2F" w:rsidRPr="00B71D2F" w14:paraId="279741B0" w14:textId="77777777" w:rsidTr="00B71D2F">
        <w:tblPrEx>
          <w:tblBorders>
            <w:bottom w:val="none" w:sz="0" w:space="0" w:color="auto"/>
          </w:tblBorders>
        </w:tblPrEx>
        <w:trPr>
          <w:tblCellSpacing w:w="15" w:type="dxa"/>
        </w:trPr>
        <w:tc>
          <w:tcPr>
            <w:tcW w:w="3225" w:type="pct"/>
            <w:gridSpan w:val="3"/>
            <w:tcMar>
              <w:top w:w="0" w:type="dxa"/>
              <w:left w:w="0" w:type="dxa"/>
              <w:bottom w:w="0" w:type="dxa"/>
              <w:right w:w="45" w:type="dxa"/>
            </w:tcMar>
            <w:hideMark/>
          </w:tcPr>
          <w:p w14:paraId="60741657" w14:textId="77777777" w:rsidR="00B71D2F" w:rsidRPr="00B71D2F" w:rsidRDefault="00B71D2F" w:rsidP="00B71D2F">
            <w:pPr>
              <w:spacing w:after="0" w:line="300" w:lineRule="atLeast"/>
              <w:rPr>
                <w:rFonts w:ascii="Helvetica" w:eastAsia="Times New Roman" w:hAnsi="Helvetica" w:cs="Times New Roman"/>
                <w:color w:val="8F8F8F"/>
                <w:sz w:val="21"/>
                <w:szCs w:val="21"/>
              </w:rPr>
            </w:pPr>
            <w:r w:rsidRPr="00B71D2F">
              <w:rPr>
                <w:rFonts w:ascii="Helvetica" w:eastAsia="Times New Roman" w:hAnsi="Helvetica" w:cs="Times New Roman"/>
                <w:color w:val="8F8F8F"/>
                <w:sz w:val="21"/>
                <w:szCs w:val="21"/>
              </w:rPr>
              <w:t>Сумма без НДС</w:t>
            </w:r>
          </w:p>
        </w:tc>
        <w:tc>
          <w:tcPr>
            <w:tcW w:w="1728" w:type="pct"/>
            <w:tcMar>
              <w:top w:w="0" w:type="dxa"/>
              <w:left w:w="0" w:type="dxa"/>
              <w:bottom w:w="0" w:type="dxa"/>
              <w:right w:w="0" w:type="dxa"/>
            </w:tcMar>
            <w:hideMark/>
          </w:tcPr>
          <w:p w14:paraId="6089F560" w14:textId="77777777" w:rsidR="00B71D2F" w:rsidRPr="00B71D2F" w:rsidRDefault="00B71D2F" w:rsidP="00B71D2F">
            <w:pPr>
              <w:spacing w:after="0" w:line="300" w:lineRule="atLeast"/>
              <w:jc w:val="right"/>
              <w:rPr>
                <w:rFonts w:ascii="Helvetica" w:eastAsia="Times New Roman" w:hAnsi="Helvetica" w:cs="Times New Roman"/>
                <w:color w:val="8F8F8F"/>
                <w:sz w:val="21"/>
                <w:szCs w:val="21"/>
              </w:rPr>
            </w:pPr>
            <w:r w:rsidRPr="00B71D2F">
              <w:rPr>
                <w:rFonts w:ascii="Helvetica" w:eastAsia="Times New Roman" w:hAnsi="Helvetica" w:cs="Times New Roman"/>
                <w:color w:val="8F8F8F"/>
                <w:sz w:val="21"/>
                <w:szCs w:val="21"/>
              </w:rPr>
              <w:t>0.00₽</w:t>
            </w:r>
          </w:p>
        </w:tc>
      </w:tr>
    </w:tbl>
    <w:p w14:paraId="70BFC04C" w14:textId="77777777" w:rsidR="00B71D2F" w:rsidRPr="00B71D2F" w:rsidRDefault="00B71D2F" w:rsidP="00B71D2F">
      <w:pPr>
        <w:spacing w:after="0" w:line="240" w:lineRule="auto"/>
        <w:rPr>
          <w:rFonts w:ascii="Times New Roman" w:eastAsia="Times New Roman" w:hAnsi="Times New Roman" w:cs="Times New Roman"/>
          <w:vanish/>
          <w:sz w:val="24"/>
          <w:szCs w:val="24"/>
        </w:rPr>
      </w:pPr>
    </w:p>
    <w:tbl>
      <w:tblPr>
        <w:tblW w:w="5000" w:type="pct"/>
        <w:tblCellSpacing w:w="15" w:type="dxa"/>
        <w:tblBorders>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6313"/>
        <w:gridCol w:w="3315"/>
      </w:tblGrid>
      <w:tr w:rsidR="00B71D2F" w:rsidRPr="00B71D2F" w14:paraId="6654A865" w14:textId="77777777" w:rsidTr="00FF245F">
        <w:trPr>
          <w:tblCellSpacing w:w="15" w:type="dxa"/>
        </w:trPr>
        <w:tc>
          <w:tcPr>
            <w:tcW w:w="3256" w:type="pct"/>
            <w:tcMar>
              <w:top w:w="0" w:type="dxa"/>
              <w:left w:w="0" w:type="dxa"/>
              <w:bottom w:w="0" w:type="dxa"/>
              <w:right w:w="45" w:type="dxa"/>
            </w:tcMar>
            <w:hideMark/>
          </w:tcPr>
          <w:p w14:paraId="074108C4"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Безналичными</w:t>
            </w:r>
          </w:p>
        </w:tc>
        <w:tc>
          <w:tcPr>
            <w:tcW w:w="1698" w:type="pct"/>
            <w:tcMar>
              <w:top w:w="0" w:type="dxa"/>
              <w:left w:w="0" w:type="dxa"/>
              <w:bottom w:w="0" w:type="dxa"/>
              <w:right w:w="0" w:type="dxa"/>
            </w:tcMar>
            <w:hideMark/>
          </w:tcPr>
          <w:p w14:paraId="64FA0312"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439.00₽</w:t>
            </w:r>
          </w:p>
        </w:tc>
      </w:tr>
    </w:tbl>
    <w:p w14:paraId="58CD293E" w14:textId="77777777" w:rsidR="00B71D2F" w:rsidRPr="00B71D2F" w:rsidRDefault="00B71D2F" w:rsidP="00B71D2F">
      <w:pPr>
        <w:spacing w:after="0" w:line="240" w:lineRule="auto"/>
        <w:rPr>
          <w:rFonts w:ascii="Times New Roman" w:eastAsia="Times New Roman" w:hAnsi="Times New Roman" w:cs="Times New Roman"/>
          <w:sz w:val="24"/>
          <w:szCs w:val="24"/>
        </w:rPr>
      </w:pPr>
      <w:r w:rsidRPr="00B71D2F">
        <w:rPr>
          <w:rFonts w:ascii="Arial" w:eastAsia="Times New Roman" w:hAnsi="Arial" w:cs="Arial"/>
          <w:color w:val="222222"/>
          <w:sz w:val="24"/>
          <w:szCs w:val="24"/>
        </w:rPr>
        <w:br/>
      </w:r>
    </w:p>
    <w:tbl>
      <w:tblPr>
        <w:tblW w:w="5000" w:type="pct"/>
        <w:tblCellSpacing w:w="15" w:type="dxa"/>
        <w:tblBorders>
          <w:top w:val="single" w:sz="4" w:space="0" w:color="auto"/>
          <w:left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5920"/>
        <w:gridCol w:w="3708"/>
      </w:tblGrid>
      <w:tr w:rsidR="00B71D2F" w:rsidRPr="00B71D2F" w14:paraId="29E2159D" w14:textId="77777777" w:rsidTr="00FF245F">
        <w:trPr>
          <w:tblCellSpacing w:w="15" w:type="dxa"/>
        </w:trPr>
        <w:tc>
          <w:tcPr>
            <w:tcW w:w="0" w:type="auto"/>
            <w:tcMar>
              <w:top w:w="0" w:type="dxa"/>
              <w:left w:w="0" w:type="dxa"/>
              <w:bottom w:w="0" w:type="dxa"/>
              <w:right w:w="45" w:type="dxa"/>
            </w:tcMar>
            <w:hideMark/>
          </w:tcPr>
          <w:p w14:paraId="51B427B5"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 автомата</w:t>
            </w:r>
          </w:p>
        </w:tc>
        <w:tc>
          <w:tcPr>
            <w:tcW w:w="0" w:type="auto"/>
            <w:tcMar>
              <w:top w:w="0" w:type="dxa"/>
              <w:left w:w="0" w:type="dxa"/>
              <w:bottom w:w="0" w:type="dxa"/>
              <w:right w:w="0" w:type="dxa"/>
            </w:tcMar>
            <w:hideMark/>
          </w:tcPr>
          <w:p w14:paraId="07643215"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whitespirit3f</w:t>
            </w:r>
          </w:p>
        </w:tc>
      </w:tr>
      <w:tr w:rsidR="00B71D2F" w:rsidRPr="00B71D2F" w14:paraId="3BE6C536" w14:textId="77777777" w:rsidTr="00FF245F">
        <w:trPr>
          <w:tblCellSpacing w:w="15" w:type="dxa"/>
        </w:trPr>
        <w:tc>
          <w:tcPr>
            <w:tcW w:w="0" w:type="auto"/>
            <w:tcMar>
              <w:top w:w="0" w:type="dxa"/>
              <w:left w:w="0" w:type="dxa"/>
              <w:bottom w:w="0" w:type="dxa"/>
              <w:right w:w="45" w:type="dxa"/>
            </w:tcMar>
            <w:hideMark/>
          </w:tcPr>
          <w:p w14:paraId="6163F489"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lastRenderedPageBreak/>
              <w:t>Номер смены</w:t>
            </w:r>
          </w:p>
        </w:tc>
        <w:tc>
          <w:tcPr>
            <w:tcW w:w="0" w:type="auto"/>
            <w:tcMar>
              <w:top w:w="0" w:type="dxa"/>
              <w:left w:w="0" w:type="dxa"/>
              <w:bottom w:w="0" w:type="dxa"/>
              <w:right w:w="0" w:type="dxa"/>
            </w:tcMar>
            <w:hideMark/>
          </w:tcPr>
          <w:p w14:paraId="52A91711"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272</w:t>
            </w:r>
          </w:p>
        </w:tc>
      </w:tr>
      <w:tr w:rsidR="00B71D2F" w:rsidRPr="00B71D2F" w14:paraId="4777AC08" w14:textId="77777777" w:rsidTr="00FF245F">
        <w:trPr>
          <w:tblCellSpacing w:w="15" w:type="dxa"/>
        </w:trPr>
        <w:tc>
          <w:tcPr>
            <w:tcW w:w="0" w:type="auto"/>
            <w:tcMar>
              <w:top w:w="0" w:type="dxa"/>
              <w:left w:w="0" w:type="dxa"/>
              <w:bottom w:w="0" w:type="dxa"/>
              <w:right w:w="45" w:type="dxa"/>
            </w:tcMar>
            <w:hideMark/>
          </w:tcPr>
          <w:p w14:paraId="1F2880E3"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Номер ФД</w:t>
            </w:r>
          </w:p>
        </w:tc>
        <w:tc>
          <w:tcPr>
            <w:tcW w:w="0" w:type="auto"/>
            <w:tcMar>
              <w:top w:w="0" w:type="dxa"/>
              <w:left w:w="0" w:type="dxa"/>
              <w:bottom w:w="0" w:type="dxa"/>
              <w:right w:w="0" w:type="dxa"/>
            </w:tcMar>
            <w:hideMark/>
          </w:tcPr>
          <w:p w14:paraId="6FE536E4"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193283</w:t>
            </w:r>
          </w:p>
        </w:tc>
      </w:tr>
      <w:tr w:rsidR="00B71D2F" w:rsidRPr="00B71D2F" w14:paraId="65CD2A49" w14:textId="77777777" w:rsidTr="00FF245F">
        <w:trPr>
          <w:tblCellSpacing w:w="15" w:type="dxa"/>
        </w:trPr>
        <w:tc>
          <w:tcPr>
            <w:tcW w:w="0" w:type="auto"/>
            <w:tcMar>
              <w:top w:w="0" w:type="dxa"/>
              <w:left w:w="0" w:type="dxa"/>
              <w:bottom w:w="0" w:type="dxa"/>
              <w:right w:w="45" w:type="dxa"/>
            </w:tcMar>
            <w:hideMark/>
          </w:tcPr>
          <w:p w14:paraId="550F9BA0"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ФПД:</w:t>
            </w:r>
          </w:p>
        </w:tc>
        <w:tc>
          <w:tcPr>
            <w:tcW w:w="0" w:type="auto"/>
            <w:tcMar>
              <w:top w:w="0" w:type="dxa"/>
              <w:left w:w="0" w:type="dxa"/>
              <w:bottom w:w="0" w:type="dxa"/>
              <w:right w:w="0" w:type="dxa"/>
            </w:tcMar>
            <w:hideMark/>
          </w:tcPr>
          <w:p w14:paraId="52D23878"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3786291726</w:t>
            </w:r>
          </w:p>
        </w:tc>
      </w:tr>
      <w:tr w:rsidR="00B71D2F" w:rsidRPr="00B71D2F" w14:paraId="3AA5AE41" w14:textId="77777777" w:rsidTr="00FF245F">
        <w:trPr>
          <w:tblCellSpacing w:w="15" w:type="dxa"/>
        </w:trPr>
        <w:tc>
          <w:tcPr>
            <w:tcW w:w="0" w:type="auto"/>
            <w:tcMar>
              <w:top w:w="0" w:type="dxa"/>
              <w:left w:w="0" w:type="dxa"/>
              <w:bottom w:w="0" w:type="dxa"/>
              <w:right w:w="45" w:type="dxa"/>
            </w:tcMar>
            <w:hideMark/>
          </w:tcPr>
          <w:p w14:paraId="0ADC126E"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Номер ФД в смене</w:t>
            </w:r>
          </w:p>
        </w:tc>
        <w:tc>
          <w:tcPr>
            <w:tcW w:w="0" w:type="auto"/>
            <w:tcMar>
              <w:top w:w="0" w:type="dxa"/>
              <w:left w:w="0" w:type="dxa"/>
              <w:bottom w:w="0" w:type="dxa"/>
              <w:right w:w="0" w:type="dxa"/>
            </w:tcMar>
            <w:hideMark/>
          </w:tcPr>
          <w:p w14:paraId="37BBCC9F"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612</w:t>
            </w:r>
          </w:p>
        </w:tc>
      </w:tr>
    </w:tbl>
    <w:p w14:paraId="011AB9D3" w14:textId="77777777" w:rsidR="00B71D2F" w:rsidRPr="00B71D2F" w:rsidRDefault="00B71D2F" w:rsidP="00B71D2F">
      <w:pPr>
        <w:spacing w:after="0" w:line="240" w:lineRule="auto"/>
        <w:rPr>
          <w:rFonts w:ascii="Times New Roman" w:eastAsia="Times New Roman" w:hAnsi="Times New Roman" w:cs="Times New Roman"/>
          <w:vanish/>
          <w:sz w:val="24"/>
          <w:szCs w:val="24"/>
        </w:rPr>
      </w:pPr>
    </w:p>
    <w:tbl>
      <w:tblPr>
        <w:tblW w:w="5000" w:type="pct"/>
        <w:tblCellSpacing w:w="15" w:type="dxa"/>
        <w:tblBorders>
          <w:left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4703"/>
        <w:gridCol w:w="4925"/>
      </w:tblGrid>
      <w:tr w:rsidR="00B71D2F" w:rsidRPr="00B71D2F" w14:paraId="32B7D55B" w14:textId="77777777" w:rsidTr="00FF245F">
        <w:trPr>
          <w:tblCellSpacing w:w="15" w:type="dxa"/>
        </w:trPr>
        <w:tc>
          <w:tcPr>
            <w:tcW w:w="0" w:type="auto"/>
            <w:tcMar>
              <w:top w:w="0" w:type="dxa"/>
              <w:left w:w="0" w:type="dxa"/>
              <w:bottom w:w="0" w:type="dxa"/>
              <w:right w:w="45" w:type="dxa"/>
            </w:tcMar>
            <w:hideMark/>
          </w:tcPr>
          <w:p w14:paraId="79578EB1"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Рег. номер ККТ в ФНС</w:t>
            </w:r>
          </w:p>
        </w:tc>
        <w:tc>
          <w:tcPr>
            <w:tcW w:w="0" w:type="auto"/>
            <w:tcMar>
              <w:top w:w="0" w:type="dxa"/>
              <w:left w:w="0" w:type="dxa"/>
              <w:bottom w:w="0" w:type="dxa"/>
              <w:right w:w="0" w:type="dxa"/>
            </w:tcMar>
            <w:hideMark/>
          </w:tcPr>
          <w:p w14:paraId="2F0A219A"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0007048786042167</w:t>
            </w:r>
          </w:p>
        </w:tc>
      </w:tr>
      <w:tr w:rsidR="00B71D2F" w:rsidRPr="00B71D2F" w14:paraId="439B3F89" w14:textId="77777777" w:rsidTr="00FF245F">
        <w:trPr>
          <w:tblCellSpacing w:w="15" w:type="dxa"/>
        </w:trPr>
        <w:tc>
          <w:tcPr>
            <w:tcW w:w="0" w:type="auto"/>
            <w:tcMar>
              <w:top w:w="0" w:type="dxa"/>
              <w:left w:w="0" w:type="dxa"/>
              <w:bottom w:w="0" w:type="dxa"/>
              <w:right w:w="45" w:type="dxa"/>
            </w:tcMar>
            <w:hideMark/>
          </w:tcPr>
          <w:p w14:paraId="5180D7AE"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Сер. номер ККТ</w:t>
            </w:r>
          </w:p>
        </w:tc>
        <w:tc>
          <w:tcPr>
            <w:tcW w:w="0" w:type="auto"/>
            <w:tcMar>
              <w:top w:w="0" w:type="dxa"/>
              <w:left w:w="0" w:type="dxa"/>
              <w:bottom w:w="0" w:type="dxa"/>
              <w:right w:w="0" w:type="dxa"/>
            </w:tcMar>
            <w:hideMark/>
          </w:tcPr>
          <w:p w14:paraId="56DEFCF6"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00000003810066637360</w:t>
            </w:r>
          </w:p>
        </w:tc>
      </w:tr>
      <w:tr w:rsidR="00B71D2F" w:rsidRPr="00B71D2F" w14:paraId="33CA99B3" w14:textId="77777777" w:rsidTr="00FF245F">
        <w:trPr>
          <w:tblCellSpacing w:w="15" w:type="dxa"/>
        </w:trPr>
        <w:tc>
          <w:tcPr>
            <w:tcW w:w="0" w:type="auto"/>
            <w:tcMar>
              <w:top w:w="0" w:type="dxa"/>
              <w:left w:w="0" w:type="dxa"/>
              <w:bottom w:w="0" w:type="dxa"/>
              <w:right w:w="45" w:type="dxa"/>
            </w:tcMar>
            <w:hideMark/>
          </w:tcPr>
          <w:p w14:paraId="35E14043"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Сер. номер ФН</w:t>
            </w:r>
          </w:p>
        </w:tc>
        <w:tc>
          <w:tcPr>
            <w:tcW w:w="0" w:type="auto"/>
            <w:tcMar>
              <w:top w:w="0" w:type="dxa"/>
              <w:left w:w="0" w:type="dxa"/>
              <w:bottom w:w="0" w:type="dxa"/>
              <w:right w:w="0" w:type="dxa"/>
            </w:tcMar>
            <w:hideMark/>
          </w:tcPr>
          <w:p w14:paraId="1D6B2DD9"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7281440701500425</w:t>
            </w:r>
          </w:p>
        </w:tc>
      </w:tr>
      <w:tr w:rsidR="00B71D2F" w:rsidRPr="00B71D2F" w14:paraId="0427E0EF" w14:textId="77777777" w:rsidTr="00FF245F">
        <w:trPr>
          <w:tblCellSpacing w:w="15" w:type="dxa"/>
        </w:trPr>
        <w:tc>
          <w:tcPr>
            <w:tcW w:w="0" w:type="auto"/>
            <w:tcMar>
              <w:top w:w="0" w:type="dxa"/>
              <w:left w:w="0" w:type="dxa"/>
              <w:bottom w:w="0" w:type="dxa"/>
              <w:right w:w="45" w:type="dxa"/>
            </w:tcMar>
            <w:hideMark/>
          </w:tcPr>
          <w:p w14:paraId="7E7746E2"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Версия ФФД</w:t>
            </w:r>
          </w:p>
        </w:tc>
        <w:tc>
          <w:tcPr>
            <w:tcW w:w="0" w:type="auto"/>
            <w:tcMar>
              <w:top w:w="0" w:type="dxa"/>
              <w:left w:w="0" w:type="dxa"/>
              <w:bottom w:w="0" w:type="dxa"/>
              <w:right w:w="0" w:type="dxa"/>
            </w:tcMar>
            <w:hideMark/>
          </w:tcPr>
          <w:p w14:paraId="40E74AA8"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1.2</w:t>
            </w:r>
          </w:p>
        </w:tc>
      </w:tr>
    </w:tbl>
    <w:p w14:paraId="08ECD265" w14:textId="77777777" w:rsidR="00B71D2F" w:rsidRPr="00B71D2F" w:rsidRDefault="00B71D2F" w:rsidP="00B71D2F">
      <w:pPr>
        <w:spacing w:after="0" w:line="240" w:lineRule="auto"/>
        <w:rPr>
          <w:rFonts w:ascii="Times New Roman" w:eastAsia="Times New Roman" w:hAnsi="Times New Roman" w:cs="Times New Roman"/>
          <w:vanish/>
          <w:sz w:val="24"/>
          <w:szCs w:val="24"/>
        </w:rPr>
      </w:pPr>
    </w:p>
    <w:tbl>
      <w:tblPr>
        <w:tblW w:w="5000" w:type="pct"/>
        <w:tblCellSpacing w:w="15" w:type="dxa"/>
        <w:tblBorders>
          <w:left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628"/>
      </w:tblGrid>
      <w:tr w:rsidR="00B71D2F" w:rsidRPr="00B71D2F" w14:paraId="1F16CA77" w14:textId="77777777" w:rsidTr="00FF245F">
        <w:trPr>
          <w:tblCellSpacing w:w="15" w:type="dxa"/>
        </w:trPr>
        <w:tc>
          <w:tcPr>
            <w:tcW w:w="0" w:type="auto"/>
            <w:tcMar>
              <w:top w:w="0" w:type="dxa"/>
              <w:left w:w="0" w:type="dxa"/>
              <w:bottom w:w="0" w:type="dxa"/>
              <w:right w:w="0" w:type="dxa"/>
            </w:tcMar>
            <w:hideMark/>
          </w:tcPr>
          <w:p w14:paraId="00502E8F"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Эл. адрес покупателя:</w:t>
            </w:r>
          </w:p>
        </w:tc>
      </w:tr>
      <w:tr w:rsidR="00B71D2F" w:rsidRPr="00B71D2F" w14:paraId="718CA9C1" w14:textId="77777777" w:rsidTr="00FF245F">
        <w:trPr>
          <w:tblCellSpacing w:w="15" w:type="dxa"/>
        </w:trPr>
        <w:tc>
          <w:tcPr>
            <w:tcW w:w="0" w:type="auto"/>
            <w:tcMar>
              <w:top w:w="0" w:type="dxa"/>
              <w:left w:w="0" w:type="dxa"/>
              <w:bottom w:w="0" w:type="dxa"/>
              <w:right w:w="0" w:type="dxa"/>
            </w:tcMar>
            <w:hideMark/>
          </w:tcPr>
          <w:p w14:paraId="4861F8A5" w14:textId="77777777" w:rsidR="00B71D2F" w:rsidRPr="00B71D2F" w:rsidRDefault="00000000" w:rsidP="00B71D2F">
            <w:pPr>
              <w:spacing w:after="0" w:line="300" w:lineRule="atLeast"/>
              <w:rPr>
                <w:rFonts w:ascii="Helvetica" w:eastAsia="Times New Roman" w:hAnsi="Helvetica" w:cs="Times New Roman"/>
                <w:color w:val="222222"/>
                <w:sz w:val="21"/>
                <w:szCs w:val="21"/>
              </w:rPr>
            </w:pPr>
            <w:hyperlink r:id="rId9" w:tgtFrame="_blank" w:history="1">
              <w:r w:rsidR="00B71D2F" w:rsidRPr="00B71D2F">
                <w:rPr>
                  <w:rFonts w:ascii="Helvetica" w:eastAsia="Times New Roman" w:hAnsi="Helvetica" w:cs="Times New Roman"/>
                  <w:color w:val="1155CC"/>
                  <w:sz w:val="21"/>
                  <w:szCs w:val="21"/>
                  <w:u w:val="single"/>
                </w:rPr>
                <w:t>mrgalaksar2000@gmail.com</w:t>
              </w:r>
            </w:hyperlink>
          </w:p>
        </w:tc>
      </w:tr>
      <w:tr w:rsidR="00B71D2F" w:rsidRPr="00B71D2F" w14:paraId="48E4E9EF" w14:textId="77777777" w:rsidTr="00FF245F">
        <w:trPr>
          <w:tblCellSpacing w:w="15" w:type="dxa"/>
        </w:trPr>
        <w:tc>
          <w:tcPr>
            <w:tcW w:w="0" w:type="auto"/>
            <w:vAlign w:val="center"/>
            <w:hideMark/>
          </w:tcPr>
          <w:p w14:paraId="3C594CD2" w14:textId="77777777" w:rsidR="00B71D2F" w:rsidRPr="00B71D2F" w:rsidRDefault="00B71D2F" w:rsidP="00B71D2F">
            <w:pPr>
              <w:spacing w:after="0" w:line="300" w:lineRule="atLeast"/>
              <w:rPr>
                <w:rFonts w:ascii="Helvetica" w:eastAsia="Times New Roman" w:hAnsi="Helvetica" w:cs="Times New Roman"/>
                <w:color w:val="222222"/>
                <w:sz w:val="21"/>
                <w:szCs w:val="21"/>
              </w:rPr>
            </w:pPr>
          </w:p>
        </w:tc>
      </w:tr>
      <w:tr w:rsidR="00B71D2F" w:rsidRPr="00B71D2F" w14:paraId="4599B7E8" w14:textId="77777777" w:rsidTr="00FF245F">
        <w:trPr>
          <w:tblCellSpacing w:w="15" w:type="dxa"/>
        </w:trPr>
        <w:tc>
          <w:tcPr>
            <w:tcW w:w="0" w:type="auto"/>
            <w:tcMar>
              <w:top w:w="0" w:type="dxa"/>
              <w:left w:w="0" w:type="dxa"/>
              <w:bottom w:w="0" w:type="dxa"/>
              <w:right w:w="0" w:type="dxa"/>
            </w:tcMar>
            <w:hideMark/>
          </w:tcPr>
          <w:p w14:paraId="10EF40E8"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Эл. адрес отправителя:</w:t>
            </w:r>
          </w:p>
        </w:tc>
      </w:tr>
      <w:tr w:rsidR="00B71D2F" w:rsidRPr="00B71D2F" w14:paraId="387AE1FA" w14:textId="77777777" w:rsidTr="00FF245F">
        <w:trPr>
          <w:tblCellSpacing w:w="15" w:type="dxa"/>
        </w:trPr>
        <w:tc>
          <w:tcPr>
            <w:tcW w:w="0" w:type="auto"/>
            <w:tcMar>
              <w:top w:w="0" w:type="dxa"/>
              <w:left w:w="0" w:type="dxa"/>
              <w:bottom w:w="0" w:type="dxa"/>
              <w:right w:w="0" w:type="dxa"/>
            </w:tcMar>
            <w:hideMark/>
          </w:tcPr>
          <w:p w14:paraId="35311EE4" w14:textId="77777777" w:rsidR="00B71D2F" w:rsidRPr="00B71D2F" w:rsidRDefault="00000000" w:rsidP="00B71D2F">
            <w:pPr>
              <w:spacing w:after="0" w:line="300" w:lineRule="atLeast"/>
              <w:rPr>
                <w:rFonts w:ascii="Helvetica" w:eastAsia="Times New Roman" w:hAnsi="Helvetica" w:cs="Times New Roman"/>
                <w:color w:val="222222"/>
                <w:sz w:val="21"/>
                <w:szCs w:val="21"/>
              </w:rPr>
            </w:pPr>
            <w:hyperlink r:id="rId10" w:tgtFrame="_blank" w:history="1">
              <w:r w:rsidR="00B71D2F" w:rsidRPr="00B71D2F">
                <w:rPr>
                  <w:rFonts w:ascii="Helvetica" w:eastAsia="Times New Roman" w:hAnsi="Helvetica" w:cs="Times New Roman"/>
                  <w:color w:val="1155CC"/>
                  <w:sz w:val="21"/>
                  <w:szCs w:val="21"/>
                  <w:u w:val="single"/>
                </w:rPr>
                <w:t>no-reply@ofd.yandex.ru</w:t>
              </w:r>
            </w:hyperlink>
          </w:p>
        </w:tc>
      </w:tr>
    </w:tbl>
    <w:p w14:paraId="5D3C02CB" w14:textId="77777777" w:rsidR="00B71D2F" w:rsidRPr="00B71D2F" w:rsidRDefault="00B71D2F" w:rsidP="00B71D2F">
      <w:pPr>
        <w:spacing w:after="0" w:line="240" w:lineRule="auto"/>
        <w:rPr>
          <w:rFonts w:ascii="Times New Roman" w:eastAsia="Times New Roman" w:hAnsi="Times New Roman" w:cs="Times New Roman"/>
          <w:vanish/>
          <w:sz w:val="24"/>
          <w:szCs w:val="24"/>
        </w:rPr>
      </w:pPr>
    </w:p>
    <w:tbl>
      <w:tblPr>
        <w:tblW w:w="5000" w:type="pct"/>
        <w:tblCellSpacing w:w="15" w:type="dxa"/>
        <w:tblBorders>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5217"/>
        <w:gridCol w:w="4411"/>
      </w:tblGrid>
      <w:tr w:rsidR="00B71D2F" w:rsidRPr="00B71D2F" w14:paraId="63171A7F" w14:textId="77777777" w:rsidTr="00B71D2F">
        <w:trPr>
          <w:tblCellSpacing w:w="15" w:type="dxa"/>
        </w:trPr>
        <w:tc>
          <w:tcPr>
            <w:tcW w:w="0" w:type="auto"/>
            <w:tcMar>
              <w:top w:w="0" w:type="dxa"/>
              <w:left w:w="0" w:type="dxa"/>
              <w:bottom w:w="0" w:type="dxa"/>
              <w:right w:w="45" w:type="dxa"/>
            </w:tcMar>
            <w:hideMark/>
          </w:tcPr>
          <w:p w14:paraId="624410D1"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Адрес сайта ФНС</w:t>
            </w:r>
          </w:p>
        </w:tc>
        <w:tc>
          <w:tcPr>
            <w:tcW w:w="2289" w:type="pct"/>
            <w:tcMar>
              <w:top w:w="0" w:type="dxa"/>
              <w:left w:w="0" w:type="dxa"/>
              <w:bottom w:w="0" w:type="dxa"/>
              <w:right w:w="0" w:type="dxa"/>
            </w:tcMar>
            <w:hideMark/>
          </w:tcPr>
          <w:p w14:paraId="6846116B" w14:textId="77777777" w:rsidR="00B71D2F" w:rsidRPr="00B71D2F" w:rsidRDefault="00000000" w:rsidP="00B71D2F">
            <w:pPr>
              <w:spacing w:after="0" w:line="300" w:lineRule="atLeast"/>
              <w:jc w:val="right"/>
              <w:rPr>
                <w:rFonts w:ascii="Helvetica" w:eastAsia="Times New Roman" w:hAnsi="Helvetica" w:cs="Times New Roman"/>
                <w:color w:val="222222"/>
                <w:sz w:val="21"/>
                <w:szCs w:val="21"/>
              </w:rPr>
            </w:pPr>
            <w:hyperlink r:id="rId11" w:tgtFrame="_blank" w:history="1">
              <w:r w:rsidR="00B71D2F" w:rsidRPr="00B71D2F">
                <w:rPr>
                  <w:rFonts w:ascii="Helvetica" w:eastAsia="Times New Roman" w:hAnsi="Helvetica" w:cs="Times New Roman"/>
                  <w:color w:val="1155CC"/>
                  <w:sz w:val="21"/>
                  <w:szCs w:val="21"/>
                  <w:u w:val="single"/>
                </w:rPr>
                <w:t>www.nalog.gov.ru</w:t>
              </w:r>
            </w:hyperlink>
          </w:p>
        </w:tc>
      </w:tr>
      <w:tr w:rsidR="00B71D2F" w:rsidRPr="00B71D2F" w14:paraId="1FD5D75B" w14:textId="77777777" w:rsidTr="00B71D2F">
        <w:trPr>
          <w:tblCellSpacing w:w="15" w:type="dxa"/>
        </w:trPr>
        <w:tc>
          <w:tcPr>
            <w:tcW w:w="0" w:type="auto"/>
            <w:tcMar>
              <w:top w:w="0" w:type="dxa"/>
              <w:left w:w="0" w:type="dxa"/>
              <w:bottom w:w="0" w:type="dxa"/>
              <w:right w:w="45" w:type="dxa"/>
            </w:tcMar>
            <w:hideMark/>
          </w:tcPr>
          <w:p w14:paraId="0860782B"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Название ОФД</w:t>
            </w:r>
          </w:p>
        </w:tc>
        <w:tc>
          <w:tcPr>
            <w:tcW w:w="2289" w:type="pct"/>
            <w:tcMar>
              <w:top w:w="0" w:type="dxa"/>
              <w:left w:w="0" w:type="dxa"/>
              <w:bottom w:w="0" w:type="dxa"/>
              <w:right w:w="0" w:type="dxa"/>
            </w:tcMar>
            <w:hideMark/>
          </w:tcPr>
          <w:p w14:paraId="77EED106" w14:textId="3929D777" w:rsidR="00B71D2F" w:rsidRPr="00B71D2F" w:rsidRDefault="00196D99" w:rsidP="00B71D2F">
            <w:pPr>
              <w:spacing w:after="0" w:line="300" w:lineRule="atLeast"/>
              <w:jc w:val="right"/>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Едок</w:t>
            </w:r>
            <w:r w:rsidR="00B71D2F" w:rsidRPr="00B71D2F">
              <w:rPr>
                <w:rFonts w:ascii="Helvetica" w:eastAsia="Times New Roman" w:hAnsi="Helvetica" w:cs="Times New Roman"/>
                <w:color w:val="222222"/>
                <w:sz w:val="21"/>
                <w:szCs w:val="21"/>
              </w:rPr>
              <w:t>.ОФД</w:t>
            </w:r>
          </w:p>
        </w:tc>
      </w:tr>
      <w:tr w:rsidR="00B71D2F" w:rsidRPr="00B71D2F" w14:paraId="03118744" w14:textId="77777777" w:rsidTr="00B71D2F">
        <w:trPr>
          <w:tblCellSpacing w:w="15" w:type="dxa"/>
        </w:trPr>
        <w:tc>
          <w:tcPr>
            <w:tcW w:w="0" w:type="auto"/>
            <w:tcMar>
              <w:top w:w="0" w:type="dxa"/>
              <w:left w:w="0" w:type="dxa"/>
              <w:bottom w:w="0" w:type="dxa"/>
              <w:right w:w="45" w:type="dxa"/>
            </w:tcMar>
            <w:hideMark/>
          </w:tcPr>
          <w:p w14:paraId="69B3816B"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Сайт ОФД для проверки чека</w:t>
            </w:r>
          </w:p>
        </w:tc>
        <w:tc>
          <w:tcPr>
            <w:tcW w:w="2289" w:type="pct"/>
            <w:tcMar>
              <w:top w:w="0" w:type="dxa"/>
              <w:left w:w="0" w:type="dxa"/>
              <w:bottom w:w="0" w:type="dxa"/>
              <w:right w:w="0" w:type="dxa"/>
            </w:tcMar>
            <w:hideMark/>
          </w:tcPr>
          <w:p w14:paraId="2678CB07" w14:textId="60AAA54D" w:rsidR="00B71D2F" w:rsidRPr="00B71D2F" w:rsidRDefault="00196D99" w:rsidP="00B71D2F">
            <w:pPr>
              <w:spacing w:after="0" w:line="300" w:lineRule="atLeast"/>
              <w:jc w:val="right"/>
              <w:rPr>
                <w:rFonts w:ascii="Helvetica" w:eastAsia="Times New Roman" w:hAnsi="Helvetica" w:cs="Times New Roman"/>
                <w:color w:val="222222"/>
                <w:sz w:val="21"/>
                <w:szCs w:val="21"/>
              </w:rPr>
            </w:pPr>
            <w:hyperlink r:id="rId12" w:history="1">
              <w:r w:rsidRPr="00EC09F5">
                <w:rPr>
                  <w:rStyle w:val="ad"/>
                  <w:rFonts w:ascii="Helvetica" w:eastAsia="Times New Roman" w:hAnsi="Helvetica" w:cs="Times New Roman"/>
                  <w:sz w:val="21"/>
                  <w:szCs w:val="21"/>
                </w:rPr>
                <w:t>https://ofd.</w:t>
              </w:r>
              <w:r w:rsidRPr="00EC09F5">
                <w:rPr>
                  <w:rStyle w:val="ad"/>
                  <w:rFonts w:ascii="Helvetica" w:eastAsia="Times New Roman" w:hAnsi="Helvetica" w:cs="Times New Roman"/>
                  <w:sz w:val="21"/>
                  <w:szCs w:val="21"/>
                  <w:lang w:val="en-US"/>
                </w:rPr>
                <w:t>edok</w:t>
              </w:r>
              <w:r w:rsidRPr="00EC09F5">
                <w:rPr>
                  <w:rStyle w:val="ad"/>
                  <w:rFonts w:ascii="Helvetica" w:eastAsia="Times New Roman" w:hAnsi="Helvetica" w:cs="Times New Roman"/>
                  <w:sz w:val="21"/>
                  <w:szCs w:val="21"/>
                </w:rPr>
                <w:t>.ru/check</w:t>
              </w:r>
            </w:hyperlink>
          </w:p>
        </w:tc>
      </w:tr>
      <w:tr w:rsidR="00B71D2F" w:rsidRPr="00B71D2F" w14:paraId="68AA2C01" w14:textId="77777777" w:rsidTr="00B71D2F">
        <w:trPr>
          <w:tblCellSpacing w:w="15" w:type="dxa"/>
        </w:trPr>
        <w:tc>
          <w:tcPr>
            <w:tcW w:w="0" w:type="auto"/>
            <w:tcMar>
              <w:top w:w="0" w:type="dxa"/>
              <w:left w:w="0" w:type="dxa"/>
              <w:bottom w:w="0" w:type="dxa"/>
              <w:right w:w="45" w:type="dxa"/>
            </w:tcMar>
            <w:hideMark/>
          </w:tcPr>
          <w:p w14:paraId="527EE643" w14:textId="77777777" w:rsidR="00B71D2F" w:rsidRPr="00B71D2F" w:rsidRDefault="00B71D2F" w:rsidP="00B71D2F">
            <w:pPr>
              <w:spacing w:after="0" w:line="300" w:lineRule="atLeas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ИНН ОФД</w:t>
            </w:r>
          </w:p>
        </w:tc>
        <w:tc>
          <w:tcPr>
            <w:tcW w:w="2289" w:type="pct"/>
            <w:tcMar>
              <w:top w:w="0" w:type="dxa"/>
              <w:left w:w="0" w:type="dxa"/>
              <w:bottom w:w="0" w:type="dxa"/>
              <w:right w:w="0" w:type="dxa"/>
            </w:tcMar>
            <w:hideMark/>
          </w:tcPr>
          <w:p w14:paraId="695478C6" w14:textId="77777777" w:rsidR="00B71D2F" w:rsidRPr="00B71D2F" w:rsidRDefault="00B71D2F" w:rsidP="00B71D2F">
            <w:pPr>
              <w:spacing w:after="0" w:line="300" w:lineRule="atLeast"/>
              <w:jc w:val="right"/>
              <w:rPr>
                <w:rFonts w:ascii="Helvetica" w:eastAsia="Times New Roman" w:hAnsi="Helvetica" w:cs="Times New Roman"/>
                <w:color w:val="222222"/>
                <w:sz w:val="21"/>
                <w:szCs w:val="21"/>
              </w:rPr>
            </w:pPr>
            <w:r w:rsidRPr="00B71D2F">
              <w:rPr>
                <w:rFonts w:ascii="Helvetica" w:eastAsia="Times New Roman" w:hAnsi="Helvetica" w:cs="Times New Roman"/>
                <w:color w:val="222222"/>
                <w:sz w:val="21"/>
                <w:szCs w:val="21"/>
              </w:rPr>
              <w:t>7704358518</w:t>
            </w:r>
          </w:p>
        </w:tc>
      </w:tr>
    </w:tbl>
    <w:p w14:paraId="636707AA" w14:textId="77777777" w:rsidR="00B71D2F" w:rsidRPr="00B71D2F" w:rsidRDefault="00B71D2F" w:rsidP="00B71D2F">
      <w:pPr>
        <w:spacing w:after="0" w:line="240" w:lineRule="auto"/>
        <w:rPr>
          <w:rFonts w:ascii="Times New Roman" w:eastAsia="Times New Roman" w:hAnsi="Times New Roman" w:cs="Times New Roman"/>
          <w:sz w:val="24"/>
          <w:szCs w:val="24"/>
        </w:rPr>
      </w:pPr>
      <w:r w:rsidRPr="00B71D2F">
        <w:rPr>
          <w:rFonts w:ascii="Arial" w:eastAsia="Times New Roman" w:hAnsi="Arial" w:cs="Arial"/>
          <w:color w:val="222222"/>
          <w:sz w:val="24"/>
          <w:szCs w:val="24"/>
        </w:rPr>
        <w:br/>
      </w:r>
    </w:p>
    <w:p w14:paraId="029DF4C8" w14:textId="6105BD7D" w:rsidR="00B71D2F" w:rsidRPr="00B71D2F" w:rsidRDefault="00FF245F" w:rsidP="00B71D2F">
      <w:pPr>
        <w:spacing w:line="240" w:lineRule="auto"/>
        <w:jc w:val="center"/>
        <w:rPr>
          <w:rFonts w:ascii="Arial" w:eastAsia="Times New Roman" w:hAnsi="Arial" w:cs="Arial"/>
          <w:color w:val="222222"/>
          <w:sz w:val="24"/>
          <w:szCs w:val="24"/>
        </w:rPr>
      </w:pPr>
      <w:r>
        <w:rPr>
          <w:noProof/>
        </w:rPr>
        <mc:AlternateContent>
          <mc:Choice Requires="wps">
            <w:drawing>
              <wp:inline distT="0" distB="0" distL="0" distR="0" wp14:anchorId="4F6A714B" wp14:editId="768B81F6">
                <wp:extent cx="304800" cy="304800"/>
                <wp:effectExtent l="0" t="0" r="0" b="0"/>
                <wp:docPr id="5" name="Прямоугольник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446AAF64" id="Прямоугольник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966323" w14:textId="77777777" w:rsidR="000D76A0" w:rsidRPr="00517067" w:rsidRDefault="000D76A0" w:rsidP="000D76A0">
      <w:pPr>
        <w:spacing w:after="0" w:line="480" w:lineRule="auto"/>
        <w:jc w:val="both"/>
        <w:rPr>
          <w:rFonts w:ascii="Times New Roman" w:eastAsia="Times New Roman" w:hAnsi="Times New Roman" w:cs="Times New Roman"/>
          <w:bCs/>
          <w:color w:val="000000"/>
          <w:sz w:val="28"/>
          <w:szCs w:val="28"/>
        </w:rPr>
      </w:pPr>
    </w:p>
    <w:sectPr w:rsidR="000D76A0" w:rsidRPr="00517067" w:rsidSect="00F3529F">
      <w:pgSz w:w="11906" w:h="16838"/>
      <w:pgMar w:top="1134" w:right="567"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94180" w14:textId="77777777" w:rsidR="00AB02F4" w:rsidRDefault="00AB02F4" w:rsidP="003C007D">
      <w:pPr>
        <w:spacing w:after="0" w:line="240" w:lineRule="auto"/>
      </w:pPr>
      <w:r>
        <w:separator/>
      </w:r>
    </w:p>
  </w:endnote>
  <w:endnote w:type="continuationSeparator" w:id="0">
    <w:p w14:paraId="4FBCC2F7" w14:textId="77777777" w:rsidR="00AB02F4" w:rsidRDefault="00AB02F4" w:rsidP="003C0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ISOCPEUR">
    <w:altName w:val="Arial"/>
    <w:charset w:val="CC"/>
    <w:family w:val="swiss"/>
    <w:pitch w:val="variable"/>
    <w:sig w:usb0="00000001"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3739225"/>
      <w:docPartObj>
        <w:docPartGallery w:val="Page Numbers (Bottom of Page)"/>
        <w:docPartUnique/>
      </w:docPartObj>
    </w:sdtPr>
    <w:sdtContent>
      <w:p w14:paraId="6DBEC6EC" w14:textId="6354CCDE" w:rsidR="00F3529F" w:rsidRDefault="00F3529F">
        <w:pPr>
          <w:pStyle w:val="a4"/>
          <w:jc w:val="right"/>
        </w:pPr>
        <w:r>
          <w:fldChar w:fldCharType="begin"/>
        </w:r>
        <w:r>
          <w:instrText>PAGE   \* MERGEFORMAT</w:instrText>
        </w:r>
        <w:r>
          <w:fldChar w:fldCharType="separate"/>
        </w:r>
        <w:r>
          <w:t>2</w:t>
        </w:r>
        <w:r>
          <w:fldChar w:fldCharType="end"/>
        </w:r>
      </w:p>
    </w:sdtContent>
  </w:sdt>
  <w:p w14:paraId="72A36C71" w14:textId="77777777" w:rsidR="00F3529F" w:rsidRDefault="00F3529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0C091" w14:textId="77777777" w:rsidR="00AB02F4" w:rsidRDefault="00AB02F4" w:rsidP="003C007D">
      <w:pPr>
        <w:spacing w:after="0" w:line="240" w:lineRule="auto"/>
      </w:pPr>
      <w:r>
        <w:separator/>
      </w:r>
    </w:p>
  </w:footnote>
  <w:footnote w:type="continuationSeparator" w:id="0">
    <w:p w14:paraId="42B34F77" w14:textId="77777777" w:rsidR="00AB02F4" w:rsidRDefault="00AB02F4" w:rsidP="003C00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572D"/>
    <w:multiLevelType w:val="hybridMultilevel"/>
    <w:tmpl w:val="584E3FE4"/>
    <w:lvl w:ilvl="0" w:tplc="09A2D69E">
      <w:start w:val="1"/>
      <w:numFmt w:val="bullet"/>
      <w:lvlText w:val="-"/>
      <w:lvlJc w:val="left"/>
      <w:pPr>
        <w:ind w:left="1287" w:hanging="360"/>
      </w:pPr>
      <w:rPr>
        <w:rFonts w:ascii="Calibri" w:hAnsi="Calibri"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BBC5EB8"/>
    <w:multiLevelType w:val="hybridMultilevel"/>
    <w:tmpl w:val="0192911A"/>
    <w:lvl w:ilvl="0" w:tplc="8E3274E2">
      <w:start w:val="1"/>
      <w:numFmt w:val="bullet"/>
      <w:lvlText w:val="-"/>
      <w:lvlJc w:val="left"/>
      <w:pPr>
        <w:ind w:left="720" w:hanging="360"/>
      </w:pPr>
      <w:rPr>
        <w:rFonts w:ascii="Calibri" w:hAnsi="Calibri" w:hint="default"/>
      </w:rPr>
    </w:lvl>
    <w:lvl w:ilvl="1" w:tplc="FFFFFFFF">
      <w:start w:val="1"/>
      <w:numFmt w:val="bullet"/>
      <w:lvlText w:val="-"/>
      <w:lvlJc w:val="left"/>
      <w:pPr>
        <w:ind w:left="1440" w:hanging="360"/>
      </w:pPr>
      <w:rPr>
        <w:rFonts w:ascii="Calibri" w:hAnsi="Calibri"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16502BF4"/>
    <w:multiLevelType w:val="multilevel"/>
    <w:tmpl w:val="F1B8B5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D421E0A"/>
    <w:multiLevelType w:val="hybridMultilevel"/>
    <w:tmpl w:val="36DE632A"/>
    <w:lvl w:ilvl="0" w:tplc="A8229A2E">
      <w:start w:val="1"/>
      <w:numFmt w:val="bullet"/>
      <w:lvlText w:val="-"/>
      <w:lvlJc w:val="left"/>
      <w:pPr>
        <w:ind w:left="783" w:hanging="216"/>
      </w:pPr>
      <w:rPr>
        <w:rFonts w:ascii="Times New Roman" w:hAnsi="Times New Roman" w:cs="Times New Roman" w:hint="default"/>
      </w:rPr>
    </w:lvl>
    <w:lvl w:ilvl="1" w:tplc="04190003" w:tentative="1">
      <w:start w:val="1"/>
      <w:numFmt w:val="bullet"/>
      <w:lvlText w:val="o"/>
      <w:lvlJc w:val="left"/>
      <w:pPr>
        <w:ind w:left="1494" w:hanging="360"/>
      </w:pPr>
      <w:rPr>
        <w:rFonts w:ascii="Courier New" w:hAnsi="Courier New" w:cs="Courier New" w:hint="default"/>
      </w:rPr>
    </w:lvl>
    <w:lvl w:ilvl="2" w:tplc="04190005" w:tentative="1">
      <w:start w:val="1"/>
      <w:numFmt w:val="bullet"/>
      <w:lvlText w:val=""/>
      <w:lvlJc w:val="left"/>
      <w:pPr>
        <w:ind w:left="2214" w:hanging="360"/>
      </w:pPr>
      <w:rPr>
        <w:rFonts w:ascii="Wingdings" w:hAnsi="Wingdings" w:hint="default"/>
      </w:rPr>
    </w:lvl>
    <w:lvl w:ilvl="3" w:tplc="04190001" w:tentative="1">
      <w:start w:val="1"/>
      <w:numFmt w:val="bullet"/>
      <w:lvlText w:val=""/>
      <w:lvlJc w:val="left"/>
      <w:pPr>
        <w:ind w:left="2934" w:hanging="360"/>
      </w:pPr>
      <w:rPr>
        <w:rFonts w:ascii="Symbol" w:hAnsi="Symbol" w:hint="default"/>
      </w:rPr>
    </w:lvl>
    <w:lvl w:ilvl="4" w:tplc="04190003" w:tentative="1">
      <w:start w:val="1"/>
      <w:numFmt w:val="bullet"/>
      <w:lvlText w:val="o"/>
      <w:lvlJc w:val="left"/>
      <w:pPr>
        <w:ind w:left="3654" w:hanging="360"/>
      </w:pPr>
      <w:rPr>
        <w:rFonts w:ascii="Courier New" w:hAnsi="Courier New" w:cs="Courier New" w:hint="default"/>
      </w:rPr>
    </w:lvl>
    <w:lvl w:ilvl="5" w:tplc="04190005" w:tentative="1">
      <w:start w:val="1"/>
      <w:numFmt w:val="bullet"/>
      <w:lvlText w:val=""/>
      <w:lvlJc w:val="left"/>
      <w:pPr>
        <w:ind w:left="4374" w:hanging="360"/>
      </w:pPr>
      <w:rPr>
        <w:rFonts w:ascii="Wingdings" w:hAnsi="Wingdings" w:hint="default"/>
      </w:rPr>
    </w:lvl>
    <w:lvl w:ilvl="6" w:tplc="04190001" w:tentative="1">
      <w:start w:val="1"/>
      <w:numFmt w:val="bullet"/>
      <w:lvlText w:val=""/>
      <w:lvlJc w:val="left"/>
      <w:pPr>
        <w:ind w:left="5094" w:hanging="360"/>
      </w:pPr>
      <w:rPr>
        <w:rFonts w:ascii="Symbol" w:hAnsi="Symbol" w:hint="default"/>
      </w:rPr>
    </w:lvl>
    <w:lvl w:ilvl="7" w:tplc="04190003" w:tentative="1">
      <w:start w:val="1"/>
      <w:numFmt w:val="bullet"/>
      <w:lvlText w:val="o"/>
      <w:lvlJc w:val="left"/>
      <w:pPr>
        <w:ind w:left="5814" w:hanging="360"/>
      </w:pPr>
      <w:rPr>
        <w:rFonts w:ascii="Courier New" w:hAnsi="Courier New" w:cs="Courier New" w:hint="default"/>
      </w:rPr>
    </w:lvl>
    <w:lvl w:ilvl="8" w:tplc="04190005" w:tentative="1">
      <w:start w:val="1"/>
      <w:numFmt w:val="bullet"/>
      <w:lvlText w:val=""/>
      <w:lvlJc w:val="left"/>
      <w:pPr>
        <w:ind w:left="6534" w:hanging="360"/>
      </w:pPr>
      <w:rPr>
        <w:rFonts w:ascii="Wingdings" w:hAnsi="Wingdings" w:hint="default"/>
      </w:rPr>
    </w:lvl>
  </w:abstractNum>
  <w:abstractNum w:abstractNumId="4" w15:restartNumberingAfterBreak="0">
    <w:nsid w:val="2A9422D5"/>
    <w:multiLevelType w:val="hybridMultilevel"/>
    <w:tmpl w:val="5D340334"/>
    <w:lvl w:ilvl="0" w:tplc="52E8F332">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36256466"/>
    <w:multiLevelType w:val="multilevel"/>
    <w:tmpl w:val="4064A482"/>
    <w:lvl w:ilvl="0">
      <w:start w:val="3"/>
      <w:numFmt w:val="decimal"/>
      <w:lvlText w:val="%1"/>
      <w:lvlJc w:val="left"/>
      <w:pPr>
        <w:ind w:left="375" w:hanging="375"/>
      </w:pPr>
      <w:rPr>
        <w:rFonts w:hint="default"/>
      </w:rPr>
    </w:lvl>
    <w:lvl w:ilvl="1">
      <w:start w:val="1"/>
      <w:numFmt w:val="decimal"/>
      <w:lvlText w:val="%1.%2"/>
      <w:lvlJc w:val="left"/>
      <w:pPr>
        <w:ind w:left="943" w:hanging="375"/>
      </w:pPr>
      <w:rPr>
        <w:rFonts w:ascii="Times New Roman" w:hAnsi="Times New Roman" w:cs="Times New Roman" w:hint="default"/>
        <w:sz w:val="28"/>
        <w:szCs w:val="28"/>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6" w15:restartNumberingAfterBreak="0">
    <w:nsid w:val="374333A4"/>
    <w:multiLevelType w:val="hybridMultilevel"/>
    <w:tmpl w:val="7F3CB61E"/>
    <w:lvl w:ilvl="0" w:tplc="8E3274E2">
      <w:start w:val="1"/>
      <w:numFmt w:val="bullet"/>
      <w:lvlText w:val="-"/>
      <w:lvlJc w:val="left"/>
      <w:pPr>
        <w:ind w:left="927" w:hanging="360"/>
      </w:pPr>
      <w:rPr>
        <w:rFonts w:ascii="Calibri" w:hAnsi="Calibri"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7" w15:restartNumberingAfterBreak="0">
    <w:nsid w:val="39C73684"/>
    <w:multiLevelType w:val="multilevel"/>
    <w:tmpl w:val="1280083E"/>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9EE1D6F"/>
    <w:multiLevelType w:val="multilevel"/>
    <w:tmpl w:val="A84E68C8"/>
    <w:lvl w:ilvl="0">
      <w:start w:val="3"/>
      <w:numFmt w:val="decimal"/>
      <w:lvlText w:val="%1"/>
      <w:lvlJc w:val="left"/>
      <w:pPr>
        <w:ind w:left="375" w:hanging="375"/>
      </w:pPr>
      <w:rPr>
        <w:rFonts w:hint="default"/>
      </w:rPr>
    </w:lvl>
    <w:lvl w:ilvl="1">
      <w:start w:val="1"/>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 w15:restartNumberingAfterBreak="0">
    <w:nsid w:val="3E4C1C9E"/>
    <w:multiLevelType w:val="multilevel"/>
    <w:tmpl w:val="1280083E"/>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43C22060"/>
    <w:multiLevelType w:val="multilevel"/>
    <w:tmpl w:val="55FAF0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4D021DA"/>
    <w:multiLevelType w:val="hybridMultilevel"/>
    <w:tmpl w:val="DB4EE5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8A410E9"/>
    <w:multiLevelType w:val="hybridMultilevel"/>
    <w:tmpl w:val="CC5C7370"/>
    <w:lvl w:ilvl="0" w:tplc="A8229A2E">
      <w:start w:val="1"/>
      <w:numFmt w:val="bullet"/>
      <w:lvlText w:val="-"/>
      <w:lvlJc w:val="left"/>
      <w:pPr>
        <w:ind w:left="783" w:hanging="216"/>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CA1710F"/>
    <w:multiLevelType w:val="multilevel"/>
    <w:tmpl w:val="27880A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0494331"/>
    <w:multiLevelType w:val="hybridMultilevel"/>
    <w:tmpl w:val="0374D206"/>
    <w:lvl w:ilvl="0" w:tplc="D5022640">
      <w:start w:val="1"/>
      <w:numFmt w:val="bullet"/>
      <w:lvlText w:val=""/>
      <w:lvlJc w:val="left"/>
      <w:pPr>
        <w:ind w:left="720" w:hanging="360"/>
      </w:pPr>
      <w:rPr>
        <w:rFonts w:ascii="Symbol" w:hAnsi="Symbol" w:hint="default"/>
      </w:rPr>
    </w:lvl>
    <w:lvl w:ilvl="1" w:tplc="CF4648EE">
      <w:start w:val="1"/>
      <w:numFmt w:val="bullet"/>
      <w:lvlText w:val="-"/>
      <w:lvlJc w:val="left"/>
      <w:pPr>
        <w:ind w:left="1440" w:hanging="360"/>
      </w:pPr>
      <w:rPr>
        <w:rFonts w:ascii="Calibri" w:hAnsi="Calibri" w:hint="default"/>
      </w:rPr>
    </w:lvl>
    <w:lvl w:ilvl="2" w:tplc="204E934E">
      <w:start w:val="1"/>
      <w:numFmt w:val="bullet"/>
      <w:lvlText w:val=""/>
      <w:lvlJc w:val="left"/>
      <w:pPr>
        <w:ind w:left="2160" w:hanging="360"/>
      </w:pPr>
      <w:rPr>
        <w:rFonts w:ascii="Wingdings" w:hAnsi="Wingdings" w:hint="default"/>
      </w:rPr>
    </w:lvl>
    <w:lvl w:ilvl="3" w:tplc="7F32FFDC">
      <w:start w:val="1"/>
      <w:numFmt w:val="bullet"/>
      <w:lvlText w:val=""/>
      <w:lvlJc w:val="left"/>
      <w:pPr>
        <w:ind w:left="2880" w:hanging="360"/>
      </w:pPr>
      <w:rPr>
        <w:rFonts w:ascii="Symbol" w:hAnsi="Symbol" w:hint="default"/>
      </w:rPr>
    </w:lvl>
    <w:lvl w:ilvl="4" w:tplc="2DE2A6E8">
      <w:start w:val="1"/>
      <w:numFmt w:val="bullet"/>
      <w:lvlText w:val="o"/>
      <w:lvlJc w:val="left"/>
      <w:pPr>
        <w:ind w:left="3600" w:hanging="360"/>
      </w:pPr>
      <w:rPr>
        <w:rFonts w:ascii="Courier New" w:hAnsi="Courier New" w:hint="default"/>
      </w:rPr>
    </w:lvl>
    <w:lvl w:ilvl="5" w:tplc="A90A79A2">
      <w:start w:val="1"/>
      <w:numFmt w:val="bullet"/>
      <w:lvlText w:val=""/>
      <w:lvlJc w:val="left"/>
      <w:pPr>
        <w:ind w:left="4320" w:hanging="360"/>
      </w:pPr>
      <w:rPr>
        <w:rFonts w:ascii="Wingdings" w:hAnsi="Wingdings" w:hint="default"/>
      </w:rPr>
    </w:lvl>
    <w:lvl w:ilvl="6" w:tplc="C57EE7A8">
      <w:start w:val="1"/>
      <w:numFmt w:val="bullet"/>
      <w:lvlText w:val=""/>
      <w:lvlJc w:val="left"/>
      <w:pPr>
        <w:ind w:left="5040" w:hanging="360"/>
      </w:pPr>
      <w:rPr>
        <w:rFonts w:ascii="Symbol" w:hAnsi="Symbol" w:hint="default"/>
      </w:rPr>
    </w:lvl>
    <w:lvl w:ilvl="7" w:tplc="C1C8B824">
      <w:start w:val="1"/>
      <w:numFmt w:val="bullet"/>
      <w:lvlText w:val="o"/>
      <w:lvlJc w:val="left"/>
      <w:pPr>
        <w:ind w:left="5760" w:hanging="360"/>
      </w:pPr>
      <w:rPr>
        <w:rFonts w:ascii="Courier New" w:hAnsi="Courier New" w:hint="default"/>
      </w:rPr>
    </w:lvl>
    <w:lvl w:ilvl="8" w:tplc="DDEE9AFA">
      <w:start w:val="1"/>
      <w:numFmt w:val="bullet"/>
      <w:lvlText w:val=""/>
      <w:lvlJc w:val="left"/>
      <w:pPr>
        <w:ind w:left="6480" w:hanging="360"/>
      </w:pPr>
      <w:rPr>
        <w:rFonts w:ascii="Wingdings" w:hAnsi="Wingdings" w:hint="default"/>
      </w:rPr>
    </w:lvl>
  </w:abstractNum>
  <w:abstractNum w:abstractNumId="15" w15:restartNumberingAfterBreak="0">
    <w:nsid w:val="5407470E"/>
    <w:multiLevelType w:val="hybridMultilevel"/>
    <w:tmpl w:val="672679C4"/>
    <w:lvl w:ilvl="0" w:tplc="B886808E">
      <w:start w:val="1"/>
      <w:numFmt w:val="bullet"/>
      <w:lvlText w:val=""/>
      <w:lvlJc w:val="left"/>
      <w:pPr>
        <w:ind w:left="720" w:hanging="360"/>
      </w:pPr>
      <w:rPr>
        <w:rFonts w:ascii="Symbol" w:hAnsi="Symbol" w:hint="default"/>
      </w:rPr>
    </w:lvl>
    <w:lvl w:ilvl="1" w:tplc="41F8201A">
      <w:start w:val="1"/>
      <w:numFmt w:val="bullet"/>
      <w:lvlText w:val="-"/>
      <w:lvlJc w:val="left"/>
      <w:pPr>
        <w:ind w:left="1440" w:hanging="360"/>
      </w:pPr>
      <w:rPr>
        <w:rFonts w:ascii="Calibri" w:hAnsi="Calibri" w:hint="default"/>
      </w:rPr>
    </w:lvl>
    <w:lvl w:ilvl="2" w:tplc="F558F258">
      <w:start w:val="1"/>
      <w:numFmt w:val="bullet"/>
      <w:lvlText w:val=""/>
      <w:lvlJc w:val="left"/>
      <w:pPr>
        <w:ind w:left="2160" w:hanging="360"/>
      </w:pPr>
      <w:rPr>
        <w:rFonts w:ascii="Wingdings" w:hAnsi="Wingdings" w:hint="default"/>
      </w:rPr>
    </w:lvl>
    <w:lvl w:ilvl="3" w:tplc="BEA65A52">
      <w:start w:val="1"/>
      <w:numFmt w:val="bullet"/>
      <w:lvlText w:val=""/>
      <w:lvlJc w:val="left"/>
      <w:pPr>
        <w:ind w:left="2880" w:hanging="360"/>
      </w:pPr>
      <w:rPr>
        <w:rFonts w:ascii="Symbol" w:hAnsi="Symbol" w:hint="default"/>
      </w:rPr>
    </w:lvl>
    <w:lvl w:ilvl="4" w:tplc="7D443B8A">
      <w:start w:val="1"/>
      <w:numFmt w:val="bullet"/>
      <w:lvlText w:val="o"/>
      <w:lvlJc w:val="left"/>
      <w:pPr>
        <w:ind w:left="3600" w:hanging="360"/>
      </w:pPr>
      <w:rPr>
        <w:rFonts w:ascii="Courier New" w:hAnsi="Courier New" w:hint="default"/>
      </w:rPr>
    </w:lvl>
    <w:lvl w:ilvl="5" w:tplc="72CC8C88">
      <w:start w:val="1"/>
      <w:numFmt w:val="bullet"/>
      <w:lvlText w:val=""/>
      <w:lvlJc w:val="left"/>
      <w:pPr>
        <w:ind w:left="4320" w:hanging="360"/>
      </w:pPr>
      <w:rPr>
        <w:rFonts w:ascii="Wingdings" w:hAnsi="Wingdings" w:hint="default"/>
      </w:rPr>
    </w:lvl>
    <w:lvl w:ilvl="6" w:tplc="BB3A376A">
      <w:start w:val="1"/>
      <w:numFmt w:val="bullet"/>
      <w:lvlText w:val=""/>
      <w:lvlJc w:val="left"/>
      <w:pPr>
        <w:ind w:left="5040" w:hanging="360"/>
      </w:pPr>
      <w:rPr>
        <w:rFonts w:ascii="Symbol" w:hAnsi="Symbol" w:hint="default"/>
      </w:rPr>
    </w:lvl>
    <w:lvl w:ilvl="7" w:tplc="59AC90B8">
      <w:start w:val="1"/>
      <w:numFmt w:val="bullet"/>
      <w:lvlText w:val="o"/>
      <w:lvlJc w:val="left"/>
      <w:pPr>
        <w:ind w:left="5760" w:hanging="360"/>
      </w:pPr>
      <w:rPr>
        <w:rFonts w:ascii="Courier New" w:hAnsi="Courier New" w:hint="default"/>
      </w:rPr>
    </w:lvl>
    <w:lvl w:ilvl="8" w:tplc="7FDEC65C">
      <w:start w:val="1"/>
      <w:numFmt w:val="bullet"/>
      <w:lvlText w:val=""/>
      <w:lvlJc w:val="left"/>
      <w:pPr>
        <w:ind w:left="6480" w:hanging="360"/>
      </w:pPr>
      <w:rPr>
        <w:rFonts w:ascii="Wingdings" w:hAnsi="Wingdings" w:hint="default"/>
      </w:rPr>
    </w:lvl>
  </w:abstractNum>
  <w:abstractNum w:abstractNumId="16" w15:restartNumberingAfterBreak="0">
    <w:nsid w:val="54091461"/>
    <w:multiLevelType w:val="hybridMultilevel"/>
    <w:tmpl w:val="E3921CEC"/>
    <w:lvl w:ilvl="0" w:tplc="F042BBE0">
      <w:start w:val="1"/>
      <w:numFmt w:val="bullet"/>
      <w:lvlText w:val=""/>
      <w:lvlJc w:val="left"/>
      <w:pPr>
        <w:ind w:left="720" w:hanging="360"/>
      </w:pPr>
      <w:rPr>
        <w:rFonts w:ascii="Symbol" w:hAnsi="Symbol" w:hint="default"/>
      </w:rPr>
    </w:lvl>
    <w:lvl w:ilvl="1" w:tplc="09A2D69E">
      <w:start w:val="1"/>
      <w:numFmt w:val="bullet"/>
      <w:lvlText w:val="-"/>
      <w:lvlJc w:val="left"/>
      <w:pPr>
        <w:ind w:left="1440" w:hanging="360"/>
      </w:pPr>
      <w:rPr>
        <w:rFonts w:ascii="Calibri" w:hAnsi="Calibri" w:hint="default"/>
      </w:rPr>
    </w:lvl>
    <w:lvl w:ilvl="2" w:tplc="FA02C710">
      <w:start w:val="1"/>
      <w:numFmt w:val="bullet"/>
      <w:lvlText w:val=""/>
      <w:lvlJc w:val="left"/>
      <w:pPr>
        <w:ind w:left="2160" w:hanging="360"/>
      </w:pPr>
      <w:rPr>
        <w:rFonts w:ascii="Wingdings" w:hAnsi="Wingdings" w:hint="default"/>
      </w:rPr>
    </w:lvl>
    <w:lvl w:ilvl="3" w:tplc="596636AC">
      <w:start w:val="1"/>
      <w:numFmt w:val="bullet"/>
      <w:lvlText w:val=""/>
      <w:lvlJc w:val="left"/>
      <w:pPr>
        <w:ind w:left="2880" w:hanging="360"/>
      </w:pPr>
      <w:rPr>
        <w:rFonts w:ascii="Symbol" w:hAnsi="Symbol" w:hint="default"/>
      </w:rPr>
    </w:lvl>
    <w:lvl w:ilvl="4" w:tplc="E07ECD5A">
      <w:start w:val="1"/>
      <w:numFmt w:val="bullet"/>
      <w:lvlText w:val="o"/>
      <w:lvlJc w:val="left"/>
      <w:pPr>
        <w:ind w:left="3600" w:hanging="360"/>
      </w:pPr>
      <w:rPr>
        <w:rFonts w:ascii="Courier New" w:hAnsi="Courier New" w:hint="default"/>
      </w:rPr>
    </w:lvl>
    <w:lvl w:ilvl="5" w:tplc="9DA0B120">
      <w:start w:val="1"/>
      <w:numFmt w:val="bullet"/>
      <w:lvlText w:val=""/>
      <w:lvlJc w:val="left"/>
      <w:pPr>
        <w:ind w:left="4320" w:hanging="360"/>
      </w:pPr>
      <w:rPr>
        <w:rFonts w:ascii="Wingdings" w:hAnsi="Wingdings" w:hint="default"/>
      </w:rPr>
    </w:lvl>
    <w:lvl w:ilvl="6" w:tplc="CE5E7038">
      <w:start w:val="1"/>
      <w:numFmt w:val="bullet"/>
      <w:lvlText w:val=""/>
      <w:lvlJc w:val="left"/>
      <w:pPr>
        <w:ind w:left="5040" w:hanging="360"/>
      </w:pPr>
      <w:rPr>
        <w:rFonts w:ascii="Symbol" w:hAnsi="Symbol" w:hint="default"/>
      </w:rPr>
    </w:lvl>
    <w:lvl w:ilvl="7" w:tplc="879E228C">
      <w:start w:val="1"/>
      <w:numFmt w:val="bullet"/>
      <w:lvlText w:val="o"/>
      <w:lvlJc w:val="left"/>
      <w:pPr>
        <w:ind w:left="5760" w:hanging="360"/>
      </w:pPr>
      <w:rPr>
        <w:rFonts w:ascii="Courier New" w:hAnsi="Courier New" w:hint="default"/>
      </w:rPr>
    </w:lvl>
    <w:lvl w:ilvl="8" w:tplc="CFE63586">
      <w:start w:val="1"/>
      <w:numFmt w:val="bullet"/>
      <w:lvlText w:val=""/>
      <w:lvlJc w:val="left"/>
      <w:pPr>
        <w:ind w:left="6480" w:hanging="360"/>
      </w:pPr>
      <w:rPr>
        <w:rFonts w:ascii="Wingdings" w:hAnsi="Wingdings" w:hint="default"/>
      </w:rPr>
    </w:lvl>
  </w:abstractNum>
  <w:abstractNum w:abstractNumId="17" w15:restartNumberingAfterBreak="0">
    <w:nsid w:val="60D91EB6"/>
    <w:multiLevelType w:val="multilevel"/>
    <w:tmpl w:val="B6E053C8"/>
    <w:lvl w:ilvl="0">
      <w:start w:val="1"/>
      <w:numFmt w:val="decimal"/>
      <w:lvlText w:val="%1"/>
      <w:lvlJc w:val="left"/>
      <w:pPr>
        <w:ind w:left="795" w:hanging="360"/>
      </w:pPr>
      <w:rPr>
        <w:rFonts w:hint="default"/>
      </w:rPr>
    </w:lvl>
    <w:lvl w:ilvl="1">
      <w:start w:val="1"/>
      <w:numFmt w:val="decimal"/>
      <w:isLgl/>
      <w:lvlText w:val="%1.%2"/>
      <w:lvlJc w:val="left"/>
      <w:pPr>
        <w:ind w:left="942" w:hanging="375"/>
      </w:pPr>
      <w:rPr>
        <w:rFonts w:hint="default"/>
      </w:rPr>
    </w:lvl>
    <w:lvl w:ilvl="2">
      <w:start w:val="1"/>
      <w:numFmt w:val="decimal"/>
      <w:isLgl/>
      <w:lvlText w:val="%1.%2.%3"/>
      <w:lvlJc w:val="left"/>
      <w:pPr>
        <w:ind w:left="1419" w:hanging="720"/>
      </w:pPr>
      <w:rPr>
        <w:rFonts w:hint="default"/>
      </w:rPr>
    </w:lvl>
    <w:lvl w:ilvl="3">
      <w:start w:val="1"/>
      <w:numFmt w:val="decimal"/>
      <w:isLgl/>
      <w:lvlText w:val="%1.%2.%3.%4"/>
      <w:lvlJc w:val="left"/>
      <w:pPr>
        <w:ind w:left="1911" w:hanging="1080"/>
      </w:pPr>
      <w:rPr>
        <w:rFonts w:hint="default"/>
      </w:rPr>
    </w:lvl>
    <w:lvl w:ilvl="4">
      <w:start w:val="1"/>
      <w:numFmt w:val="decimalZero"/>
      <w:isLgl/>
      <w:lvlText w:val="%1.%2.%3.%4.%5"/>
      <w:lvlJc w:val="left"/>
      <w:pPr>
        <w:ind w:left="2043" w:hanging="1080"/>
      </w:pPr>
      <w:rPr>
        <w:rFonts w:hint="default"/>
      </w:rPr>
    </w:lvl>
    <w:lvl w:ilvl="5">
      <w:start w:val="1"/>
      <w:numFmt w:val="decimal"/>
      <w:isLgl/>
      <w:lvlText w:val="%1.%2.%3.%4.%5.%6"/>
      <w:lvlJc w:val="left"/>
      <w:pPr>
        <w:ind w:left="2535" w:hanging="1440"/>
      </w:pPr>
      <w:rPr>
        <w:rFonts w:hint="default"/>
      </w:rPr>
    </w:lvl>
    <w:lvl w:ilvl="6">
      <w:start w:val="1"/>
      <w:numFmt w:val="decimal"/>
      <w:isLgl/>
      <w:lvlText w:val="%1.%2.%3.%4.%5.%6.%7"/>
      <w:lvlJc w:val="left"/>
      <w:pPr>
        <w:ind w:left="2667" w:hanging="1440"/>
      </w:pPr>
      <w:rPr>
        <w:rFonts w:hint="default"/>
      </w:rPr>
    </w:lvl>
    <w:lvl w:ilvl="7">
      <w:start w:val="1"/>
      <w:numFmt w:val="decimal"/>
      <w:isLgl/>
      <w:lvlText w:val="%1.%2.%3.%4.%5.%6.%7.%8"/>
      <w:lvlJc w:val="left"/>
      <w:pPr>
        <w:ind w:left="3159" w:hanging="1800"/>
      </w:pPr>
      <w:rPr>
        <w:rFonts w:hint="default"/>
      </w:rPr>
    </w:lvl>
    <w:lvl w:ilvl="8">
      <w:start w:val="1"/>
      <w:numFmt w:val="decimal"/>
      <w:isLgl/>
      <w:lvlText w:val="%1.%2.%3.%4.%5.%6.%7.%8.%9"/>
      <w:lvlJc w:val="left"/>
      <w:pPr>
        <w:ind w:left="3651" w:hanging="2160"/>
      </w:pPr>
      <w:rPr>
        <w:rFonts w:hint="default"/>
      </w:rPr>
    </w:lvl>
  </w:abstractNum>
  <w:abstractNum w:abstractNumId="18" w15:restartNumberingAfterBreak="0">
    <w:nsid w:val="62BD3896"/>
    <w:multiLevelType w:val="hybridMultilevel"/>
    <w:tmpl w:val="2EA00926"/>
    <w:lvl w:ilvl="0" w:tplc="09A2D69E">
      <w:start w:val="1"/>
      <w:numFmt w:val="bullet"/>
      <w:lvlText w:val="-"/>
      <w:lvlJc w:val="left"/>
      <w:pPr>
        <w:ind w:left="1287" w:hanging="360"/>
      </w:pPr>
      <w:rPr>
        <w:rFonts w:ascii="Calibri" w:hAnsi="Calibri"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63F27771"/>
    <w:multiLevelType w:val="hybridMultilevel"/>
    <w:tmpl w:val="EAA4223E"/>
    <w:lvl w:ilvl="0" w:tplc="04190001">
      <w:start w:val="1"/>
      <w:numFmt w:val="bullet"/>
      <w:lvlText w:val=""/>
      <w:lvlJc w:val="left"/>
      <w:pPr>
        <w:ind w:left="1350" w:hanging="360"/>
      </w:pPr>
      <w:rPr>
        <w:rFonts w:ascii="Symbol" w:hAnsi="Symbol"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20" w15:restartNumberingAfterBreak="0">
    <w:nsid w:val="6944321A"/>
    <w:multiLevelType w:val="hybridMultilevel"/>
    <w:tmpl w:val="2294EEBE"/>
    <w:lvl w:ilvl="0" w:tplc="784C6E52">
      <w:start w:val="1"/>
      <w:numFmt w:val="bullet"/>
      <w:lvlText w:val="-"/>
      <w:lvlJc w:val="left"/>
      <w:pPr>
        <w:ind w:left="720" w:hanging="360"/>
      </w:pPr>
      <w:rPr>
        <w:rFonts w:ascii="Times New Roman" w:hAnsi="Times New Roman" w:cs="Times New Roman" w:hint="default"/>
      </w:rPr>
    </w:lvl>
    <w:lvl w:ilvl="1" w:tplc="8E3274E2">
      <w:start w:val="1"/>
      <w:numFmt w:val="bullet"/>
      <w:lvlText w:val="-"/>
      <w:lvlJc w:val="left"/>
      <w:pPr>
        <w:ind w:left="1440" w:hanging="360"/>
      </w:pPr>
      <w:rPr>
        <w:rFonts w:ascii="Calibri" w:hAnsi="Calibri"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1" w15:restartNumberingAfterBreak="0">
    <w:nsid w:val="69CB4E7C"/>
    <w:multiLevelType w:val="hybridMultilevel"/>
    <w:tmpl w:val="1DB86C4E"/>
    <w:lvl w:ilvl="0" w:tplc="FA703BDA">
      <w:start w:val="1"/>
      <w:numFmt w:val="bullet"/>
      <w:lvlText w:val=""/>
      <w:lvlJc w:val="left"/>
      <w:pPr>
        <w:ind w:left="720" w:hanging="360"/>
      </w:pPr>
      <w:rPr>
        <w:rFonts w:ascii="Symbol" w:hAnsi="Symbol" w:hint="default"/>
      </w:rPr>
    </w:lvl>
    <w:lvl w:ilvl="1" w:tplc="8E3274E2">
      <w:start w:val="1"/>
      <w:numFmt w:val="bullet"/>
      <w:lvlText w:val="-"/>
      <w:lvlJc w:val="left"/>
      <w:pPr>
        <w:ind w:left="1440" w:hanging="360"/>
      </w:pPr>
      <w:rPr>
        <w:rFonts w:ascii="Calibri" w:hAnsi="Calibri" w:hint="default"/>
      </w:rPr>
    </w:lvl>
    <w:lvl w:ilvl="2" w:tplc="8C10EE94">
      <w:start w:val="1"/>
      <w:numFmt w:val="bullet"/>
      <w:lvlText w:val=""/>
      <w:lvlJc w:val="left"/>
      <w:pPr>
        <w:ind w:left="2160" w:hanging="360"/>
      </w:pPr>
      <w:rPr>
        <w:rFonts w:ascii="Wingdings" w:hAnsi="Wingdings" w:hint="default"/>
      </w:rPr>
    </w:lvl>
    <w:lvl w:ilvl="3" w:tplc="422C14B2">
      <w:start w:val="1"/>
      <w:numFmt w:val="bullet"/>
      <w:lvlText w:val=""/>
      <w:lvlJc w:val="left"/>
      <w:pPr>
        <w:ind w:left="2880" w:hanging="360"/>
      </w:pPr>
      <w:rPr>
        <w:rFonts w:ascii="Symbol" w:hAnsi="Symbol" w:hint="default"/>
      </w:rPr>
    </w:lvl>
    <w:lvl w:ilvl="4" w:tplc="30744472">
      <w:start w:val="1"/>
      <w:numFmt w:val="bullet"/>
      <w:lvlText w:val="o"/>
      <w:lvlJc w:val="left"/>
      <w:pPr>
        <w:ind w:left="3600" w:hanging="360"/>
      </w:pPr>
      <w:rPr>
        <w:rFonts w:ascii="Courier New" w:hAnsi="Courier New" w:hint="default"/>
      </w:rPr>
    </w:lvl>
    <w:lvl w:ilvl="5" w:tplc="57B04C9C">
      <w:start w:val="1"/>
      <w:numFmt w:val="bullet"/>
      <w:lvlText w:val=""/>
      <w:lvlJc w:val="left"/>
      <w:pPr>
        <w:ind w:left="4320" w:hanging="360"/>
      </w:pPr>
      <w:rPr>
        <w:rFonts w:ascii="Wingdings" w:hAnsi="Wingdings" w:hint="default"/>
      </w:rPr>
    </w:lvl>
    <w:lvl w:ilvl="6" w:tplc="954E6FAE">
      <w:start w:val="1"/>
      <w:numFmt w:val="bullet"/>
      <w:lvlText w:val=""/>
      <w:lvlJc w:val="left"/>
      <w:pPr>
        <w:ind w:left="5040" w:hanging="360"/>
      </w:pPr>
      <w:rPr>
        <w:rFonts w:ascii="Symbol" w:hAnsi="Symbol" w:hint="default"/>
      </w:rPr>
    </w:lvl>
    <w:lvl w:ilvl="7" w:tplc="CD665C1E">
      <w:start w:val="1"/>
      <w:numFmt w:val="bullet"/>
      <w:lvlText w:val="o"/>
      <w:lvlJc w:val="left"/>
      <w:pPr>
        <w:ind w:left="5760" w:hanging="360"/>
      </w:pPr>
      <w:rPr>
        <w:rFonts w:ascii="Courier New" w:hAnsi="Courier New" w:hint="default"/>
      </w:rPr>
    </w:lvl>
    <w:lvl w:ilvl="8" w:tplc="858A6E16">
      <w:start w:val="1"/>
      <w:numFmt w:val="bullet"/>
      <w:lvlText w:val=""/>
      <w:lvlJc w:val="left"/>
      <w:pPr>
        <w:ind w:left="6480" w:hanging="360"/>
      </w:pPr>
      <w:rPr>
        <w:rFonts w:ascii="Wingdings" w:hAnsi="Wingdings" w:hint="default"/>
      </w:rPr>
    </w:lvl>
  </w:abstractNum>
  <w:abstractNum w:abstractNumId="22" w15:restartNumberingAfterBreak="0">
    <w:nsid w:val="7EF54C4A"/>
    <w:multiLevelType w:val="hybridMultilevel"/>
    <w:tmpl w:val="ED08D33E"/>
    <w:lvl w:ilvl="0" w:tplc="784C6E52">
      <w:start w:val="1"/>
      <w:numFmt w:val="bullet"/>
      <w:lvlText w:val="-"/>
      <w:lvlJc w:val="left"/>
      <w:pPr>
        <w:ind w:left="360" w:hanging="360"/>
      </w:pPr>
      <w:rPr>
        <w:rFonts w:ascii="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3" w15:restartNumberingAfterBreak="0">
    <w:nsid w:val="7FF10781"/>
    <w:multiLevelType w:val="multilevel"/>
    <w:tmpl w:val="B6E053C8"/>
    <w:lvl w:ilvl="0">
      <w:start w:val="1"/>
      <w:numFmt w:val="decimal"/>
      <w:lvlText w:val="%1"/>
      <w:lvlJc w:val="left"/>
      <w:pPr>
        <w:ind w:left="795" w:hanging="360"/>
      </w:pPr>
      <w:rPr>
        <w:rFonts w:hint="default"/>
      </w:rPr>
    </w:lvl>
    <w:lvl w:ilvl="1">
      <w:start w:val="1"/>
      <w:numFmt w:val="decimal"/>
      <w:isLgl/>
      <w:lvlText w:val="%1.%2"/>
      <w:lvlJc w:val="left"/>
      <w:pPr>
        <w:ind w:left="942" w:hanging="375"/>
      </w:pPr>
      <w:rPr>
        <w:rFonts w:hint="default"/>
      </w:rPr>
    </w:lvl>
    <w:lvl w:ilvl="2">
      <w:start w:val="1"/>
      <w:numFmt w:val="decimal"/>
      <w:isLgl/>
      <w:lvlText w:val="%1.%2.%3"/>
      <w:lvlJc w:val="left"/>
      <w:pPr>
        <w:ind w:left="1419" w:hanging="720"/>
      </w:pPr>
      <w:rPr>
        <w:rFonts w:hint="default"/>
      </w:rPr>
    </w:lvl>
    <w:lvl w:ilvl="3">
      <w:start w:val="1"/>
      <w:numFmt w:val="decimal"/>
      <w:isLgl/>
      <w:lvlText w:val="%1.%2.%3.%4"/>
      <w:lvlJc w:val="left"/>
      <w:pPr>
        <w:ind w:left="1911" w:hanging="1080"/>
      </w:pPr>
      <w:rPr>
        <w:rFonts w:hint="default"/>
      </w:rPr>
    </w:lvl>
    <w:lvl w:ilvl="4">
      <w:start w:val="1"/>
      <w:numFmt w:val="decimalZero"/>
      <w:isLgl/>
      <w:lvlText w:val="%1.%2.%3.%4.%5"/>
      <w:lvlJc w:val="left"/>
      <w:pPr>
        <w:ind w:left="2043" w:hanging="1080"/>
      </w:pPr>
      <w:rPr>
        <w:rFonts w:hint="default"/>
      </w:rPr>
    </w:lvl>
    <w:lvl w:ilvl="5">
      <w:start w:val="1"/>
      <w:numFmt w:val="decimal"/>
      <w:isLgl/>
      <w:lvlText w:val="%1.%2.%3.%4.%5.%6"/>
      <w:lvlJc w:val="left"/>
      <w:pPr>
        <w:ind w:left="2535" w:hanging="1440"/>
      </w:pPr>
      <w:rPr>
        <w:rFonts w:hint="default"/>
      </w:rPr>
    </w:lvl>
    <w:lvl w:ilvl="6">
      <w:start w:val="1"/>
      <w:numFmt w:val="decimal"/>
      <w:isLgl/>
      <w:lvlText w:val="%1.%2.%3.%4.%5.%6.%7"/>
      <w:lvlJc w:val="left"/>
      <w:pPr>
        <w:ind w:left="2667" w:hanging="1440"/>
      </w:pPr>
      <w:rPr>
        <w:rFonts w:hint="default"/>
      </w:rPr>
    </w:lvl>
    <w:lvl w:ilvl="7">
      <w:start w:val="1"/>
      <w:numFmt w:val="decimal"/>
      <w:isLgl/>
      <w:lvlText w:val="%1.%2.%3.%4.%5.%6.%7.%8"/>
      <w:lvlJc w:val="left"/>
      <w:pPr>
        <w:ind w:left="3159" w:hanging="1800"/>
      </w:pPr>
      <w:rPr>
        <w:rFonts w:hint="default"/>
      </w:rPr>
    </w:lvl>
    <w:lvl w:ilvl="8">
      <w:start w:val="1"/>
      <w:numFmt w:val="decimal"/>
      <w:isLgl/>
      <w:lvlText w:val="%1.%2.%3.%4.%5.%6.%7.%8.%9"/>
      <w:lvlJc w:val="left"/>
      <w:pPr>
        <w:ind w:left="3651" w:hanging="2160"/>
      </w:pPr>
      <w:rPr>
        <w:rFonts w:hint="default"/>
      </w:rPr>
    </w:lvl>
  </w:abstractNum>
  <w:num w:numId="1" w16cid:durableId="304823025">
    <w:abstractNumId w:val="16"/>
  </w:num>
  <w:num w:numId="2" w16cid:durableId="1160000932">
    <w:abstractNumId w:val="14"/>
  </w:num>
  <w:num w:numId="3" w16cid:durableId="993339795">
    <w:abstractNumId w:val="21"/>
  </w:num>
  <w:num w:numId="4" w16cid:durableId="549538361">
    <w:abstractNumId w:val="15"/>
  </w:num>
  <w:num w:numId="5" w16cid:durableId="408237384">
    <w:abstractNumId w:val="2"/>
  </w:num>
  <w:num w:numId="6" w16cid:durableId="159272076">
    <w:abstractNumId w:val="13"/>
  </w:num>
  <w:num w:numId="7" w16cid:durableId="231618343">
    <w:abstractNumId w:val="10"/>
  </w:num>
  <w:num w:numId="8" w16cid:durableId="864944702">
    <w:abstractNumId w:val="11"/>
  </w:num>
  <w:num w:numId="9" w16cid:durableId="1686397808">
    <w:abstractNumId w:val="9"/>
  </w:num>
  <w:num w:numId="10" w16cid:durableId="943996072">
    <w:abstractNumId w:val="7"/>
  </w:num>
  <w:num w:numId="11" w16cid:durableId="297955722">
    <w:abstractNumId w:val="4"/>
  </w:num>
  <w:num w:numId="12" w16cid:durableId="2008484914">
    <w:abstractNumId w:val="5"/>
  </w:num>
  <w:num w:numId="13" w16cid:durableId="1537811375">
    <w:abstractNumId w:val="17"/>
  </w:num>
  <w:num w:numId="14" w16cid:durableId="1933662210">
    <w:abstractNumId w:val="8"/>
  </w:num>
  <w:num w:numId="15" w16cid:durableId="1088967808">
    <w:abstractNumId w:val="23"/>
  </w:num>
  <w:num w:numId="16" w16cid:durableId="2139689530">
    <w:abstractNumId w:val="19"/>
  </w:num>
  <w:num w:numId="17" w16cid:durableId="17826430">
    <w:abstractNumId w:val="0"/>
  </w:num>
  <w:num w:numId="18" w16cid:durableId="1353608100">
    <w:abstractNumId w:val="18"/>
  </w:num>
  <w:num w:numId="19" w16cid:durableId="1216117195">
    <w:abstractNumId w:val="6"/>
  </w:num>
  <w:num w:numId="20" w16cid:durableId="309135032">
    <w:abstractNumId w:val="1"/>
  </w:num>
  <w:num w:numId="21" w16cid:durableId="1606112651">
    <w:abstractNumId w:val="20"/>
  </w:num>
  <w:num w:numId="22" w16cid:durableId="1710161">
    <w:abstractNumId w:val="22"/>
  </w:num>
  <w:num w:numId="23" w16cid:durableId="1077746292">
    <w:abstractNumId w:val="3"/>
  </w:num>
  <w:num w:numId="24" w16cid:durableId="8701487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561"/>
    <w:rsid w:val="00035B78"/>
    <w:rsid w:val="00054061"/>
    <w:rsid w:val="0009500F"/>
    <w:rsid w:val="000A0577"/>
    <w:rsid w:val="000C45E8"/>
    <w:rsid w:val="000D76A0"/>
    <w:rsid w:val="00196D99"/>
    <w:rsid w:val="001B5820"/>
    <w:rsid w:val="001C338E"/>
    <w:rsid w:val="002A3C0E"/>
    <w:rsid w:val="002B7BC3"/>
    <w:rsid w:val="00346987"/>
    <w:rsid w:val="003718C6"/>
    <w:rsid w:val="00390253"/>
    <w:rsid w:val="003A699A"/>
    <w:rsid w:val="003C007D"/>
    <w:rsid w:val="00435719"/>
    <w:rsid w:val="004509FA"/>
    <w:rsid w:val="004734B7"/>
    <w:rsid w:val="00517067"/>
    <w:rsid w:val="00520F7A"/>
    <w:rsid w:val="00545D40"/>
    <w:rsid w:val="00580E56"/>
    <w:rsid w:val="0058767E"/>
    <w:rsid w:val="00592422"/>
    <w:rsid w:val="005B63F8"/>
    <w:rsid w:val="005D488B"/>
    <w:rsid w:val="005D5561"/>
    <w:rsid w:val="00611879"/>
    <w:rsid w:val="00685161"/>
    <w:rsid w:val="00692A7A"/>
    <w:rsid w:val="006C087A"/>
    <w:rsid w:val="00724A77"/>
    <w:rsid w:val="007D2D4D"/>
    <w:rsid w:val="007D6053"/>
    <w:rsid w:val="007E7054"/>
    <w:rsid w:val="008603AC"/>
    <w:rsid w:val="008769EF"/>
    <w:rsid w:val="00896853"/>
    <w:rsid w:val="008C6A47"/>
    <w:rsid w:val="008D16FE"/>
    <w:rsid w:val="00945281"/>
    <w:rsid w:val="009820B1"/>
    <w:rsid w:val="009B5A6B"/>
    <w:rsid w:val="00A46163"/>
    <w:rsid w:val="00A6140E"/>
    <w:rsid w:val="00AB02F4"/>
    <w:rsid w:val="00AB79A9"/>
    <w:rsid w:val="00AE79EA"/>
    <w:rsid w:val="00AF3D47"/>
    <w:rsid w:val="00B5031D"/>
    <w:rsid w:val="00B71D2F"/>
    <w:rsid w:val="00BB140D"/>
    <w:rsid w:val="00C02D71"/>
    <w:rsid w:val="00CB061F"/>
    <w:rsid w:val="00CD0351"/>
    <w:rsid w:val="00D03EA0"/>
    <w:rsid w:val="00D42CC1"/>
    <w:rsid w:val="00D47256"/>
    <w:rsid w:val="00DD2097"/>
    <w:rsid w:val="00DD6EAE"/>
    <w:rsid w:val="00E11D1B"/>
    <w:rsid w:val="00E40D72"/>
    <w:rsid w:val="00E40DB3"/>
    <w:rsid w:val="00E507F3"/>
    <w:rsid w:val="00E75B5D"/>
    <w:rsid w:val="00E75FCB"/>
    <w:rsid w:val="00E76007"/>
    <w:rsid w:val="00F0416D"/>
    <w:rsid w:val="00F04745"/>
    <w:rsid w:val="00F15694"/>
    <w:rsid w:val="00F24567"/>
    <w:rsid w:val="00F3529F"/>
    <w:rsid w:val="00FC6566"/>
    <w:rsid w:val="00FE79FF"/>
    <w:rsid w:val="00FF245F"/>
    <w:rsid w:val="142668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C03A87"/>
  <w15:docId w15:val="{DA8912D0-6188-452C-A31C-705E8FB13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45D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B71D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B71D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031D"/>
    <w:pPr>
      <w:ind w:left="720"/>
      <w:contextualSpacing/>
    </w:pPr>
  </w:style>
  <w:style w:type="paragraph" w:styleId="a4">
    <w:name w:val="footer"/>
    <w:basedOn w:val="a"/>
    <w:link w:val="a5"/>
    <w:uiPriority w:val="99"/>
    <w:unhideWhenUsed/>
    <w:rsid w:val="003C007D"/>
    <w:pPr>
      <w:tabs>
        <w:tab w:val="center" w:pos="4677"/>
        <w:tab w:val="right" w:pos="9355"/>
      </w:tabs>
      <w:spacing w:after="0" w:line="240" w:lineRule="auto"/>
      <w:jc w:val="both"/>
    </w:pPr>
    <w:rPr>
      <w:rFonts w:ascii="Times New Roman" w:eastAsiaTheme="minorHAnsi" w:hAnsi="Times New Roman"/>
      <w:sz w:val="28"/>
      <w:lang w:eastAsia="en-US"/>
    </w:rPr>
  </w:style>
  <w:style w:type="character" w:customStyle="1" w:styleId="a5">
    <w:name w:val="Нижний колонтитул Знак"/>
    <w:basedOn w:val="a0"/>
    <w:link w:val="a4"/>
    <w:uiPriority w:val="99"/>
    <w:rsid w:val="003C007D"/>
    <w:rPr>
      <w:rFonts w:ascii="Times New Roman" w:eastAsiaTheme="minorHAnsi" w:hAnsi="Times New Roman"/>
      <w:sz w:val="28"/>
      <w:lang w:eastAsia="en-US"/>
    </w:rPr>
  </w:style>
  <w:style w:type="paragraph" w:customStyle="1" w:styleId="a6">
    <w:name w:val="Чертежный"/>
    <w:rsid w:val="003C007D"/>
    <w:pPr>
      <w:spacing w:after="0" w:line="480" w:lineRule="auto"/>
      <w:ind w:left="567"/>
      <w:jc w:val="both"/>
    </w:pPr>
    <w:rPr>
      <w:rFonts w:ascii="ISOCPEUR" w:eastAsia="Times New Roman" w:hAnsi="ISOCPEUR" w:cs="Times New Roman"/>
      <w:i/>
      <w:sz w:val="28"/>
      <w:szCs w:val="20"/>
      <w:lang w:val="uk-UA"/>
    </w:rPr>
  </w:style>
  <w:style w:type="paragraph" w:styleId="a7">
    <w:name w:val="header"/>
    <w:basedOn w:val="a"/>
    <w:link w:val="a8"/>
    <w:uiPriority w:val="99"/>
    <w:unhideWhenUsed/>
    <w:rsid w:val="003C007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3C007D"/>
  </w:style>
  <w:style w:type="table" w:styleId="a9">
    <w:name w:val="Table Grid"/>
    <w:basedOn w:val="a1"/>
    <w:uiPriority w:val="39"/>
    <w:rsid w:val="00035B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545D40"/>
    <w:rPr>
      <w:rFonts w:asciiTheme="majorHAnsi" w:eastAsiaTheme="majorEastAsia" w:hAnsiTheme="majorHAnsi" w:cstheme="majorBidi"/>
      <w:color w:val="2F5496" w:themeColor="accent1" w:themeShade="BF"/>
      <w:sz w:val="32"/>
      <w:szCs w:val="32"/>
    </w:rPr>
  </w:style>
  <w:style w:type="paragraph" w:styleId="aa">
    <w:name w:val="Title"/>
    <w:basedOn w:val="a"/>
    <w:next w:val="a"/>
    <w:link w:val="ab"/>
    <w:qFormat/>
    <w:rsid w:val="000C45E8"/>
    <w:pPr>
      <w:spacing w:after="0" w:line="480" w:lineRule="auto"/>
      <w:jc w:val="center"/>
      <w:outlineLvl w:val="0"/>
    </w:pPr>
    <w:rPr>
      <w:rFonts w:ascii="Times New Roman" w:eastAsia="Times New Roman" w:hAnsi="Times New Roman" w:cs="Times New Roman"/>
      <w:bCs/>
      <w:kern w:val="28"/>
      <w:sz w:val="28"/>
      <w:szCs w:val="32"/>
    </w:rPr>
  </w:style>
  <w:style w:type="character" w:customStyle="1" w:styleId="ab">
    <w:name w:val="Заголовок Знак"/>
    <w:basedOn w:val="a0"/>
    <w:link w:val="aa"/>
    <w:rsid w:val="000C45E8"/>
    <w:rPr>
      <w:rFonts w:ascii="Times New Roman" w:eastAsia="Times New Roman" w:hAnsi="Times New Roman" w:cs="Times New Roman"/>
      <w:bCs/>
      <w:kern w:val="28"/>
      <w:sz w:val="28"/>
      <w:szCs w:val="32"/>
    </w:rPr>
  </w:style>
  <w:style w:type="paragraph" w:styleId="ac">
    <w:name w:val="TOC Heading"/>
    <w:basedOn w:val="1"/>
    <w:next w:val="a"/>
    <w:uiPriority w:val="39"/>
    <w:unhideWhenUsed/>
    <w:qFormat/>
    <w:rsid w:val="00F3529F"/>
    <w:pPr>
      <w:outlineLvl w:val="9"/>
    </w:pPr>
  </w:style>
  <w:style w:type="paragraph" w:styleId="11">
    <w:name w:val="toc 1"/>
    <w:basedOn w:val="a"/>
    <w:next w:val="a"/>
    <w:autoRedefine/>
    <w:uiPriority w:val="39"/>
    <w:unhideWhenUsed/>
    <w:rsid w:val="00F3529F"/>
    <w:pPr>
      <w:spacing w:after="100"/>
    </w:pPr>
  </w:style>
  <w:style w:type="character" w:styleId="ad">
    <w:name w:val="Hyperlink"/>
    <w:basedOn w:val="a0"/>
    <w:uiPriority w:val="99"/>
    <w:unhideWhenUsed/>
    <w:rsid w:val="00F3529F"/>
    <w:rPr>
      <w:color w:val="0563C1" w:themeColor="hyperlink"/>
      <w:u w:val="single"/>
    </w:rPr>
  </w:style>
  <w:style w:type="character" w:customStyle="1" w:styleId="20">
    <w:name w:val="Заголовок 2 Знак"/>
    <w:basedOn w:val="a0"/>
    <w:link w:val="2"/>
    <w:uiPriority w:val="9"/>
    <w:semiHidden/>
    <w:rsid w:val="00B71D2F"/>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B71D2F"/>
    <w:rPr>
      <w:rFonts w:asciiTheme="majorHAnsi" w:eastAsiaTheme="majorEastAsia" w:hAnsiTheme="majorHAnsi" w:cstheme="majorBidi"/>
      <w:color w:val="1F3763" w:themeColor="accent1" w:themeShade="7F"/>
      <w:sz w:val="24"/>
      <w:szCs w:val="24"/>
    </w:rPr>
  </w:style>
  <w:style w:type="character" w:styleId="ae">
    <w:name w:val="Unresolved Mention"/>
    <w:basedOn w:val="a0"/>
    <w:uiPriority w:val="99"/>
    <w:semiHidden/>
    <w:unhideWhenUsed/>
    <w:rsid w:val="00B71D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964042">
      <w:bodyDiv w:val="1"/>
      <w:marLeft w:val="0"/>
      <w:marRight w:val="0"/>
      <w:marTop w:val="0"/>
      <w:marBottom w:val="0"/>
      <w:divBdr>
        <w:top w:val="none" w:sz="0" w:space="0" w:color="auto"/>
        <w:left w:val="none" w:sz="0" w:space="0" w:color="auto"/>
        <w:bottom w:val="none" w:sz="0" w:space="0" w:color="auto"/>
        <w:right w:val="none" w:sz="0" w:space="0" w:color="auto"/>
      </w:divBdr>
      <w:divsChild>
        <w:div w:id="636305606">
          <w:marLeft w:val="0"/>
          <w:marRight w:val="0"/>
          <w:marTop w:val="0"/>
          <w:marBottom w:val="0"/>
          <w:divBdr>
            <w:top w:val="none" w:sz="0" w:space="0" w:color="auto"/>
            <w:left w:val="none" w:sz="0" w:space="0" w:color="auto"/>
            <w:bottom w:val="single" w:sz="6" w:space="0" w:color="8F8F8F"/>
            <w:right w:val="none" w:sz="0" w:space="0" w:color="auto"/>
          </w:divBdr>
        </w:div>
        <w:div w:id="1096095710">
          <w:marLeft w:val="0"/>
          <w:marRight w:val="0"/>
          <w:marTop w:val="0"/>
          <w:marBottom w:val="450"/>
          <w:divBdr>
            <w:top w:val="none" w:sz="0" w:space="0" w:color="auto"/>
            <w:left w:val="none" w:sz="0" w:space="0" w:color="auto"/>
            <w:bottom w:val="none" w:sz="0" w:space="0" w:color="auto"/>
            <w:right w:val="none" w:sz="0" w:space="0" w:color="auto"/>
          </w:divBdr>
        </w:div>
      </w:divsChild>
    </w:div>
    <w:div w:id="783426754">
      <w:bodyDiv w:val="1"/>
      <w:marLeft w:val="0"/>
      <w:marRight w:val="0"/>
      <w:marTop w:val="0"/>
      <w:marBottom w:val="0"/>
      <w:divBdr>
        <w:top w:val="none" w:sz="0" w:space="0" w:color="auto"/>
        <w:left w:val="none" w:sz="0" w:space="0" w:color="auto"/>
        <w:bottom w:val="none" w:sz="0" w:space="0" w:color="auto"/>
        <w:right w:val="none" w:sz="0" w:space="0" w:color="auto"/>
      </w:divBdr>
      <w:divsChild>
        <w:div w:id="598416790">
          <w:marLeft w:val="0"/>
          <w:marRight w:val="0"/>
          <w:marTop w:val="0"/>
          <w:marBottom w:val="0"/>
          <w:divBdr>
            <w:top w:val="none" w:sz="0" w:space="0" w:color="auto"/>
            <w:left w:val="none" w:sz="0" w:space="0" w:color="auto"/>
            <w:bottom w:val="single" w:sz="6" w:space="0" w:color="8F8F8F"/>
            <w:right w:val="none" w:sz="0" w:space="0" w:color="auto"/>
          </w:divBdr>
        </w:div>
        <w:div w:id="2026591075">
          <w:marLeft w:val="0"/>
          <w:marRight w:val="0"/>
          <w:marTop w:val="0"/>
          <w:marBottom w:val="450"/>
          <w:divBdr>
            <w:top w:val="none" w:sz="0" w:space="0" w:color="auto"/>
            <w:left w:val="none" w:sz="0" w:space="0" w:color="auto"/>
            <w:bottom w:val="none" w:sz="0" w:space="0" w:color="auto"/>
            <w:right w:val="none" w:sz="0" w:space="0" w:color="auto"/>
          </w:divBdr>
        </w:div>
      </w:divsChild>
    </w:div>
    <w:div w:id="990445932">
      <w:bodyDiv w:val="1"/>
      <w:marLeft w:val="0"/>
      <w:marRight w:val="0"/>
      <w:marTop w:val="0"/>
      <w:marBottom w:val="0"/>
      <w:divBdr>
        <w:top w:val="none" w:sz="0" w:space="0" w:color="auto"/>
        <w:left w:val="none" w:sz="0" w:space="0" w:color="auto"/>
        <w:bottom w:val="none" w:sz="0" w:space="0" w:color="auto"/>
        <w:right w:val="none" w:sz="0" w:space="0" w:color="auto"/>
      </w:divBdr>
      <w:divsChild>
        <w:div w:id="1344433922">
          <w:marLeft w:val="0"/>
          <w:marRight w:val="0"/>
          <w:marTop w:val="0"/>
          <w:marBottom w:val="0"/>
          <w:divBdr>
            <w:top w:val="none" w:sz="0" w:space="0" w:color="auto"/>
            <w:left w:val="none" w:sz="0" w:space="0" w:color="auto"/>
            <w:bottom w:val="single" w:sz="6" w:space="0" w:color="8F8F8F"/>
            <w:right w:val="none" w:sz="0" w:space="0" w:color="auto"/>
          </w:divBdr>
        </w:div>
        <w:div w:id="102695134">
          <w:marLeft w:val="0"/>
          <w:marRight w:val="0"/>
          <w:marTop w:val="0"/>
          <w:marBottom w:val="450"/>
          <w:divBdr>
            <w:top w:val="none" w:sz="0" w:space="0" w:color="auto"/>
            <w:left w:val="none" w:sz="0" w:space="0" w:color="auto"/>
            <w:bottom w:val="none" w:sz="0" w:space="0" w:color="auto"/>
            <w:right w:val="none" w:sz="0" w:space="0" w:color="auto"/>
          </w:divBdr>
        </w:div>
      </w:divsChild>
    </w:div>
    <w:div w:id="1506044588">
      <w:bodyDiv w:val="1"/>
      <w:marLeft w:val="0"/>
      <w:marRight w:val="0"/>
      <w:marTop w:val="0"/>
      <w:marBottom w:val="0"/>
      <w:divBdr>
        <w:top w:val="none" w:sz="0" w:space="0" w:color="auto"/>
        <w:left w:val="none" w:sz="0" w:space="0" w:color="auto"/>
        <w:bottom w:val="none" w:sz="0" w:space="0" w:color="auto"/>
        <w:right w:val="none" w:sz="0" w:space="0" w:color="auto"/>
      </w:divBdr>
      <w:divsChild>
        <w:div w:id="897403915">
          <w:marLeft w:val="0"/>
          <w:marRight w:val="0"/>
          <w:marTop w:val="0"/>
          <w:marBottom w:val="0"/>
          <w:divBdr>
            <w:top w:val="none" w:sz="0" w:space="0" w:color="auto"/>
            <w:left w:val="none" w:sz="0" w:space="0" w:color="auto"/>
            <w:bottom w:val="single" w:sz="6" w:space="0" w:color="8F8F8F"/>
            <w:right w:val="none" w:sz="0" w:space="0" w:color="auto"/>
          </w:divBdr>
        </w:div>
        <w:div w:id="1776557781">
          <w:marLeft w:val="0"/>
          <w:marRight w:val="0"/>
          <w:marTop w:val="0"/>
          <w:marBottom w:val="450"/>
          <w:divBdr>
            <w:top w:val="none" w:sz="0" w:space="0" w:color="auto"/>
            <w:left w:val="none" w:sz="0" w:space="0" w:color="auto"/>
            <w:bottom w:val="none" w:sz="0" w:space="0" w:color="auto"/>
            <w:right w:val="none" w:sz="0" w:space="0" w:color="auto"/>
          </w:divBdr>
        </w:div>
      </w:divsChild>
    </w:div>
    <w:div w:id="1647785672">
      <w:bodyDiv w:val="1"/>
      <w:marLeft w:val="0"/>
      <w:marRight w:val="0"/>
      <w:marTop w:val="0"/>
      <w:marBottom w:val="0"/>
      <w:divBdr>
        <w:top w:val="none" w:sz="0" w:space="0" w:color="auto"/>
        <w:left w:val="none" w:sz="0" w:space="0" w:color="auto"/>
        <w:bottom w:val="none" w:sz="0" w:space="0" w:color="auto"/>
        <w:right w:val="none" w:sz="0" w:space="0" w:color="auto"/>
      </w:divBdr>
      <w:divsChild>
        <w:div w:id="1477868240">
          <w:marLeft w:val="0"/>
          <w:marRight w:val="0"/>
          <w:marTop w:val="0"/>
          <w:marBottom w:val="0"/>
          <w:divBdr>
            <w:top w:val="none" w:sz="0" w:space="0" w:color="auto"/>
            <w:left w:val="none" w:sz="0" w:space="0" w:color="auto"/>
            <w:bottom w:val="single" w:sz="6" w:space="0" w:color="8F8F8F"/>
            <w:right w:val="none" w:sz="0" w:space="0" w:color="auto"/>
          </w:divBdr>
        </w:div>
        <w:div w:id="1773552954">
          <w:marLeft w:val="0"/>
          <w:marRight w:val="0"/>
          <w:marTop w:val="0"/>
          <w:marBottom w:val="45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fd.edok.ru/chec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log.gov.ru/" TargetMode="External"/><Relationship Id="rId5" Type="http://schemas.openxmlformats.org/officeDocument/2006/relationships/webSettings" Target="webSettings.xml"/><Relationship Id="rId10" Type="http://schemas.openxmlformats.org/officeDocument/2006/relationships/hyperlink" Target="https://ofd.yandex.ru/check" TargetMode="External"/><Relationship Id="rId4" Type="http://schemas.openxmlformats.org/officeDocument/2006/relationships/settings" Target="settings.xml"/><Relationship Id="rId9" Type="http://schemas.openxmlformats.org/officeDocument/2006/relationships/hyperlink" Target="mailto:mrgalaksar2000@gmail.com"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AE0AB-E54D-4AE9-BE02-799F214AB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11</Pages>
  <Words>1615</Words>
  <Characters>9212</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Tristan McRaven</cp:lastModifiedBy>
  <cp:revision>3</cp:revision>
  <dcterms:created xsi:type="dcterms:W3CDTF">2024-09-17T06:10:00Z</dcterms:created>
  <dcterms:modified xsi:type="dcterms:W3CDTF">2024-10-04T08:59:00Z</dcterms:modified>
</cp:coreProperties>
</file>