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C8B3F" w14:textId="012F6585" w:rsidR="00633B77" w:rsidRDefault="005A28D4">
      <w:r w:rsidRPr="005A28D4">
        <w:drawing>
          <wp:inline distT="0" distB="0" distL="0" distR="0" wp14:anchorId="12565BB6" wp14:editId="13F6B137">
            <wp:extent cx="5243052" cy="6371765"/>
            <wp:effectExtent l="0" t="0" r="2540" b="3810"/>
            <wp:docPr id="6" name="Picture 5" descr="A chart of different colored lin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74D1C9B-59CB-AB1D-712A-A7C217B3A2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hart of different colored lines&#10;&#10;Description automatically generated">
                      <a:extLst>
                        <a:ext uri="{FF2B5EF4-FFF2-40B4-BE49-F238E27FC236}">
                          <a16:creationId xmlns:a16="http://schemas.microsoft.com/office/drawing/2014/main" id="{C74D1C9B-59CB-AB1D-712A-A7C217B3A2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19" cy="63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860A" w14:textId="0BADB641" w:rsidR="005A28D4" w:rsidRPr="005A28D4" w:rsidRDefault="005A28D4">
      <w:pPr>
        <w:rPr>
          <w:b/>
          <w:bCs/>
        </w:rPr>
      </w:pPr>
      <w:r>
        <w:rPr>
          <w:b/>
          <w:bCs/>
        </w:rPr>
        <w:t xml:space="preserve">Figure S1: </w:t>
      </w:r>
    </w:p>
    <w:sectPr w:rsidR="005A28D4" w:rsidRPr="005A2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D4"/>
    <w:rsid w:val="001A5D00"/>
    <w:rsid w:val="005A28D4"/>
    <w:rsid w:val="00633B77"/>
    <w:rsid w:val="00921EB0"/>
    <w:rsid w:val="00BC00F9"/>
    <w:rsid w:val="00D95353"/>
    <w:rsid w:val="00E95872"/>
    <w:rsid w:val="00FA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DBDA3"/>
  <w15:chartTrackingRefBased/>
  <w15:docId w15:val="{D577938B-E395-894F-96CC-035ABE7F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8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8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8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8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8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8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8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Dennis</dc:creator>
  <cp:keywords/>
  <dc:description/>
  <cp:lastModifiedBy>Tristan Dennis</cp:lastModifiedBy>
  <cp:revision>1</cp:revision>
  <dcterms:created xsi:type="dcterms:W3CDTF">2024-07-29T13:32:00Z</dcterms:created>
  <dcterms:modified xsi:type="dcterms:W3CDTF">2024-07-29T14:01:00Z</dcterms:modified>
</cp:coreProperties>
</file>